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62C9" w14:textId="77777777" w:rsidR="002B0B72" w:rsidRPr="004C2518" w:rsidRDefault="002B0B72">
      <w:pPr>
        <w:rPr>
          <w:rFonts w:ascii="宋体" w:hAnsi="宋体" w:hint="eastAsia"/>
          <w:color w:val="000000" w:themeColor="text1"/>
        </w:rPr>
      </w:pPr>
    </w:p>
    <w:p w14:paraId="67398D50" w14:textId="77777777" w:rsidR="002B0B72" w:rsidRPr="004C2518" w:rsidRDefault="002B0B72">
      <w:pPr>
        <w:rPr>
          <w:rFonts w:ascii="宋体" w:hAnsi="宋体" w:hint="eastAsia"/>
          <w:color w:val="000000" w:themeColor="text1"/>
        </w:rPr>
      </w:pPr>
    </w:p>
    <w:p w14:paraId="25EF1D2A" w14:textId="77777777" w:rsidR="002B0B72" w:rsidRPr="004C2518" w:rsidRDefault="002B0B72">
      <w:pPr>
        <w:spacing w:before="120" w:line="360" w:lineRule="auto"/>
        <w:jc w:val="center"/>
        <w:rPr>
          <w:rFonts w:ascii="宋体" w:hAnsi="宋体" w:cs="宋体" w:hint="eastAsia"/>
          <w:b/>
          <w:bCs/>
          <w:color w:val="000000" w:themeColor="text1"/>
          <w:sz w:val="52"/>
          <w:szCs w:val="52"/>
        </w:rPr>
      </w:pPr>
    </w:p>
    <w:p w14:paraId="3C4DCAE5" w14:textId="77777777" w:rsidR="002B0B72" w:rsidRPr="004C2518" w:rsidRDefault="002B0B72">
      <w:pPr>
        <w:spacing w:line="360" w:lineRule="auto"/>
        <w:ind w:left="840"/>
        <w:jc w:val="center"/>
        <w:rPr>
          <w:rFonts w:ascii="宋体" w:hAnsi="宋体" w:cs="宋体" w:hint="eastAsia"/>
          <w:color w:val="000000" w:themeColor="text1"/>
        </w:rPr>
      </w:pPr>
    </w:p>
    <w:p w14:paraId="0F6D7701" w14:textId="77777777" w:rsidR="002B0B72" w:rsidRPr="004C2518" w:rsidRDefault="002B0B72">
      <w:pPr>
        <w:spacing w:line="360" w:lineRule="auto"/>
        <w:ind w:left="840"/>
        <w:jc w:val="center"/>
        <w:rPr>
          <w:rFonts w:ascii="宋体" w:hAnsi="宋体" w:cs="宋体" w:hint="eastAsia"/>
          <w:color w:val="000000" w:themeColor="text1"/>
        </w:rPr>
      </w:pPr>
    </w:p>
    <w:p w14:paraId="757B2399" w14:textId="77777777" w:rsidR="002B0B72" w:rsidRPr="004C2518" w:rsidRDefault="002B0B72">
      <w:pPr>
        <w:spacing w:line="360" w:lineRule="auto"/>
        <w:jc w:val="center"/>
        <w:rPr>
          <w:rFonts w:ascii="宋体" w:hAnsi="宋体" w:cs="宋体" w:hint="eastAsia"/>
          <w:color w:val="000000" w:themeColor="text1"/>
        </w:rPr>
      </w:pPr>
    </w:p>
    <w:p w14:paraId="1011944E" w14:textId="77777777" w:rsidR="002B0B72" w:rsidRPr="004C2518" w:rsidRDefault="002B0B72">
      <w:pPr>
        <w:spacing w:line="360" w:lineRule="auto"/>
        <w:jc w:val="center"/>
        <w:rPr>
          <w:rFonts w:ascii="宋体" w:hAnsi="宋体" w:cs="宋体" w:hint="eastAsia"/>
          <w:color w:val="000000" w:themeColor="text1"/>
        </w:rPr>
      </w:pPr>
    </w:p>
    <w:p w14:paraId="0D732139" w14:textId="77777777" w:rsidR="002B0B72" w:rsidRPr="004C2518" w:rsidRDefault="00BA4950">
      <w:pPr>
        <w:spacing w:before="120" w:line="360" w:lineRule="auto"/>
        <w:jc w:val="center"/>
        <w:rPr>
          <w:rFonts w:ascii="宋体" w:hAnsi="宋体" w:cs="宋体" w:hint="eastAsia"/>
          <w:b/>
          <w:color w:val="000000" w:themeColor="text1"/>
          <w:spacing w:val="20"/>
          <w:kern w:val="0"/>
          <w:sz w:val="96"/>
          <w:szCs w:val="96"/>
          <w:lang w:bidi="en-US"/>
        </w:rPr>
      </w:pPr>
      <w:r w:rsidRPr="004C2518">
        <w:rPr>
          <w:rFonts w:ascii="宋体" w:hAnsi="宋体" w:cs="宋体" w:hint="eastAsia"/>
          <w:b/>
          <w:color w:val="000000" w:themeColor="text1"/>
          <w:spacing w:val="20"/>
          <w:kern w:val="0"/>
          <w:sz w:val="96"/>
          <w:szCs w:val="96"/>
          <w:lang w:bidi="en-US"/>
        </w:rPr>
        <w:t>竞争性磋商文件</w:t>
      </w:r>
    </w:p>
    <w:p w14:paraId="14CE339E" w14:textId="77777777" w:rsidR="002B0B72" w:rsidRPr="004C2518" w:rsidRDefault="00BA4950">
      <w:pPr>
        <w:jc w:val="center"/>
        <w:rPr>
          <w:rFonts w:ascii="宋体" w:hAnsi="宋体" w:cs="宋体" w:hint="eastAsia"/>
          <w:color w:val="000000" w:themeColor="text1"/>
          <w:sz w:val="40"/>
          <w:szCs w:val="32"/>
        </w:rPr>
      </w:pPr>
      <w:r w:rsidRPr="004C2518">
        <w:rPr>
          <w:rFonts w:ascii="宋体" w:hAnsi="宋体" w:cs="宋体" w:hint="eastAsia"/>
          <w:color w:val="000000" w:themeColor="text1"/>
          <w:sz w:val="40"/>
          <w:szCs w:val="32"/>
        </w:rPr>
        <w:t>（服务类）</w:t>
      </w:r>
    </w:p>
    <w:p w14:paraId="459EF8CF" w14:textId="77777777" w:rsidR="002B0B72" w:rsidRPr="004C2518" w:rsidRDefault="002B0B72">
      <w:pPr>
        <w:tabs>
          <w:tab w:val="left" w:pos="720"/>
        </w:tabs>
        <w:ind w:left="840" w:firstLine="885"/>
        <w:jc w:val="left"/>
        <w:rPr>
          <w:rFonts w:ascii="宋体" w:hAnsi="宋体" w:cs="宋体" w:hint="eastAsia"/>
          <w:b/>
          <w:color w:val="000000" w:themeColor="text1"/>
          <w:spacing w:val="4"/>
          <w:w w:val="120"/>
          <w:kern w:val="0"/>
          <w:sz w:val="36"/>
          <w:szCs w:val="36"/>
          <w:lang w:bidi="en-US"/>
        </w:rPr>
      </w:pPr>
    </w:p>
    <w:p w14:paraId="7EBBF0D1" w14:textId="77777777" w:rsidR="002B0B72" w:rsidRPr="004C2518" w:rsidRDefault="002B0B72">
      <w:pPr>
        <w:ind w:left="840"/>
        <w:jc w:val="center"/>
        <w:rPr>
          <w:rFonts w:ascii="宋体" w:hAnsi="宋体" w:cs="宋体" w:hint="eastAsia"/>
          <w:color w:val="000000" w:themeColor="text1"/>
          <w:kern w:val="0"/>
          <w:sz w:val="24"/>
          <w:lang w:bidi="en-US"/>
        </w:rPr>
      </w:pPr>
    </w:p>
    <w:p w14:paraId="0B12770B" w14:textId="77777777" w:rsidR="002B0B72" w:rsidRPr="004C2518" w:rsidRDefault="002B0B72">
      <w:pPr>
        <w:spacing w:line="360" w:lineRule="auto"/>
        <w:rPr>
          <w:rFonts w:ascii="宋体" w:hAnsi="宋体" w:cs="宋体" w:hint="eastAsia"/>
          <w:b/>
          <w:color w:val="000000" w:themeColor="text1"/>
          <w:sz w:val="32"/>
          <w:szCs w:val="32"/>
        </w:rPr>
      </w:pPr>
    </w:p>
    <w:p w14:paraId="5E6D90E0" w14:textId="77777777" w:rsidR="002B0B72" w:rsidRPr="004C2518" w:rsidRDefault="002B0B72">
      <w:pPr>
        <w:spacing w:line="480" w:lineRule="auto"/>
        <w:rPr>
          <w:rFonts w:ascii="宋体" w:hAnsi="宋体" w:cs="宋体" w:hint="eastAsia"/>
          <w:b/>
          <w:color w:val="000000" w:themeColor="text1"/>
          <w:sz w:val="32"/>
          <w:szCs w:val="32"/>
        </w:rPr>
      </w:pPr>
    </w:p>
    <w:p w14:paraId="2C5BBDD7" w14:textId="77777777" w:rsidR="002B0B72" w:rsidRPr="004C2518" w:rsidRDefault="002B0B72">
      <w:pPr>
        <w:spacing w:before="120" w:line="360" w:lineRule="auto"/>
        <w:ind w:leftChars="100" w:left="210" w:firstLineChars="200" w:firstLine="602"/>
        <w:jc w:val="left"/>
        <w:rPr>
          <w:rFonts w:ascii="宋体" w:hAnsi="宋体" w:cs="宋体" w:hint="eastAsia"/>
          <w:b/>
          <w:color w:val="000000" w:themeColor="text1"/>
          <w:sz w:val="30"/>
          <w:szCs w:val="30"/>
        </w:rPr>
      </w:pPr>
    </w:p>
    <w:p w14:paraId="568E9A20" w14:textId="77777777" w:rsidR="002B0B72" w:rsidRPr="004C2518" w:rsidRDefault="00BA4950">
      <w:pPr>
        <w:spacing w:before="120" w:line="360" w:lineRule="auto"/>
        <w:ind w:leftChars="100" w:left="210" w:firstLineChars="200" w:firstLine="602"/>
        <w:jc w:val="left"/>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项目名称：职工食堂大宗物资配送服务</w:t>
      </w:r>
    </w:p>
    <w:p w14:paraId="37BBA03B" w14:textId="4489614F" w:rsidR="002B0B72" w:rsidRPr="004C2518" w:rsidRDefault="00BA4950">
      <w:pPr>
        <w:spacing w:before="120" w:line="360" w:lineRule="auto"/>
        <w:ind w:leftChars="100" w:left="210" w:firstLineChars="200" w:firstLine="602"/>
        <w:jc w:val="left"/>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项目编号：</w:t>
      </w:r>
      <w:r w:rsidR="003D62A1" w:rsidRPr="004C2518">
        <w:rPr>
          <w:rFonts w:ascii="宋体" w:hAnsi="宋体" w:cs="宋体"/>
          <w:b/>
          <w:color w:val="000000" w:themeColor="text1"/>
          <w:sz w:val="30"/>
          <w:szCs w:val="30"/>
        </w:rPr>
        <w:t>GXZC2025-C3-003113-JDZB</w:t>
      </w:r>
    </w:p>
    <w:p w14:paraId="33FED2C6" w14:textId="77777777" w:rsidR="002B0B72" w:rsidRPr="004C2518" w:rsidRDefault="00BA4950">
      <w:pPr>
        <w:spacing w:before="120" w:line="360" w:lineRule="auto"/>
        <w:ind w:leftChars="100" w:left="210" w:firstLineChars="200" w:firstLine="602"/>
        <w:jc w:val="left"/>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采购人：广西壮族自治区南宁监狱</w:t>
      </w:r>
    </w:p>
    <w:p w14:paraId="51E8B984" w14:textId="77777777" w:rsidR="002B0B72" w:rsidRPr="004C2518" w:rsidRDefault="00BA4950">
      <w:pPr>
        <w:spacing w:before="120" w:line="360" w:lineRule="auto"/>
        <w:ind w:leftChars="100" w:left="210" w:firstLineChars="200" w:firstLine="602"/>
        <w:jc w:val="left"/>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采购代理机构：广西机电设备招标有限公司</w:t>
      </w:r>
    </w:p>
    <w:p w14:paraId="6821D0A5" w14:textId="77777777" w:rsidR="002B0B72" w:rsidRPr="004C2518" w:rsidRDefault="002B0B72">
      <w:pPr>
        <w:spacing w:before="120" w:line="360" w:lineRule="auto"/>
        <w:ind w:leftChars="100" w:left="210" w:firstLineChars="200" w:firstLine="602"/>
        <w:jc w:val="left"/>
        <w:rPr>
          <w:rFonts w:ascii="宋体" w:hAnsi="宋体" w:cs="宋体" w:hint="eastAsia"/>
          <w:b/>
          <w:color w:val="000000" w:themeColor="text1"/>
          <w:sz w:val="30"/>
          <w:szCs w:val="30"/>
        </w:rPr>
      </w:pPr>
    </w:p>
    <w:p w14:paraId="744E4605" w14:textId="4CC9E6DC" w:rsidR="002B0B72" w:rsidRPr="004C2518" w:rsidRDefault="00BA4950">
      <w:pPr>
        <w:widowControl/>
        <w:spacing w:line="360" w:lineRule="auto"/>
        <w:jc w:val="center"/>
        <w:rPr>
          <w:rFonts w:ascii="宋体" w:hAnsi="宋体" w:cs="宋体" w:hint="eastAsia"/>
          <w:b/>
          <w:bCs/>
          <w:color w:val="000000" w:themeColor="text1"/>
          <w:w w:val="95"/>
          <w:kern w:val="0"/>
          <w:sz w:val="30"/>
          <w:szCs w:val="30"/>
        </w:rPr>
        <w:sectPr w:rsidR="002B0B72" w:rsidRPr="004C2518">
          <w:headerReference w:type="even" r:id="rId8"/>
          <w:headerReference w:type="default" r:id="rId9"/>
          <w:footerReference w:type="even" r:id="rId10"/>
          <w:footerReference w:type="default" r:id="rId11"/>
          <w:headerReference w:type="first" r:id="rId12"/>
          <w:footerReference w:type="first" r:id="rId13"/>
          <w:pgSz w:w="11911" w:h="16838"/>
          <w:pgMar w:top="1134" w:right="1134" w:bottom="1134" w:left="1134" w:header="720" w:footer="720" w:gutter="0"/>
          <w:pgNumType w:start="0"/>
          <w:cols w:space="720"/>
          <w:docGrid w:linePitch="331"/>
        </w:sectPr>
      </w:pPr>
      <w:r w:rsidRPr="004C2518">
        <w:rPr>
          <w:rFonts w:ascii="宋体" w:hAnsi="宋体" w:cs="宋体" w:hint="eastAsia"/>
          <w:b/>
          <w:color w:val="000000" w:themeColor="text1"/>
          <w:sz w:val="32"/>
          <w:szCs w:val="32"/>
        </w:rPr>
        <w:t>日期：2025年</w:t>
      </w:r>
      <w:r w:rsidR="003D62A1" w:rsidRPr="004C2518">
        <w:rPr>
          <w:rFonts w:ascii="宋体" w:hAnsi="宋体" w:cs="宋体" w:hint="eastAsia"/>
          <w:b/>
          <w:color w:val="000000" w:themeColor="text1"/>
          <w:sz w:val="32"/>
          <w:szCs w:val="32"/>
        </w:rPr>
        <w:t>10</w:t>
      </w:r>
      <w:r w:rsidRPr="004C2518">
        <w:rPr>
          <w:rFonts w:ascii="宋体" w:hAnsi="宋体" w:cs="宋体" w:hint="eastAsia"/>
          <w:b/>
          <w:color w:val="000000" w:themeColor="text1"/>
          <w:sz w:val="32"/>
          <w:szCs w:val="32"/>
        </w:rPr>
        <w:t>月</w:t>
      </w:r>
    </w:p>
    <w:p w14:paraId="79E12639" w14:textId="77777777" w:rsidR="002B0B72" w:rsidRPr="004C2518" w:rsidRDefault="00BA4950">
      <w:pPr>
        <w:spacing w:line="360" w:lineRule="auto"/>
        <w:jc w:val="center"/>
        <w:rPr>
          <w:rFonts w:ascii="宋体" w:hAnsi="宋体" w:cs="宋体" w:hint="eastAsia"/>
          <w:b/>
          <w:color w:val="000000" w:themeColor="text1"/>
          <w:sz w:val="44"/>
          <w:szCs w:val="44"/>
        </w:rPr>
      </w:pPr>
      <w:r w:rsidRPr="004C2518">
        <w:rPr>
          <w:rFonts w:ascii="宋体" w:hAnsi="宋体" w:cs="宋体" w:hint="eastAsia"/>
          <w:b/>
          <w:color w:val="000000" w:themeColor="text1"/>
          <w:sz w:val="44"/>
          <w:szCs w:val="44"/>
        </w:rPr>
        <w:lastRenderedPageBreak/>
        <w:t>目   录</w:t>
      </w:r>
    </w:p>
    <w:p w14:paraId="4D845503" w14:textId="77777777" w:rsidR="002B0B72" w:rsidRPr="004C2518" w:rsidRDefault="002B0B72">
      <w:pPr>
        <w:spacing w:line="400" w:lineRule="exact"/>
        <w:jc w:val="center"/>
        <w:rPr>
          <w:rFonts w:ascii="宋体" w:hAnsi="宋体" w:cs="宋体" w:hint="eastAsia"/>
          <w:b/>
          <w:color w:val="000000" w:themeColor="text1"/>
          <w:sz w:val="44"/>
          <w:szCs w:val="44"/>
        </w:rPr>
      </w:pPr>
    </w:p>
    <w:p w14:paraId="574CA853" w14:textId="25A43B74"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r w:rsidRPr="004C2518">
        <w:rPr>
          <w:rFonts w:ascii="宋体" w:hAnsi="宋体" w:cs="宋体" w:hint="eastAsia"/>
          <w:b/>
          <w:bCs/>
          <w:color w:val="000000" w:themeColor="text1"/>
          <w:sz w:val="28"/>
          <w:szCs w:val="28"/>
        </w:rPr>
        <w:fldChar w:fldCharType="begin"/>
      </w:r>
      <w:r w:rsidRPr="004C2518">
        <w:rPr>
          <w:rFonts w:ascii="宋体" w:hAnsi="宋体" w:cs="宋体" w:hint="eastAsia"/>
          <w:b/>
          <w:bCs/>
          <w:color w:val="000000" w:themeColor="text1"/>
          <w:sz w:val="28"/>
          <w:szCs w:val="28"/>
        </w:rPr>
        <w:instrText xml:space="preserve"> TOC \o "1-3" \h \z \u </w:instrText>
      </w:r>
      <w:r w:rsidRPr="004C2518">
        <w:rPr>
          <w:rFonts w:ascii="宋体" w:hAnsi="宋体" w:cs="宋体" w:hint="eastAsia"/>
          <w:b/>
          <w:bCs/>
          <w:color w:val="000000" w:themeColor="text1"/>
          <w:sz w:val="28"/>
          <w:szCs w:val="28"/>
        </w:rPr>
        <w:fldChar w:fldCharType="separate"/>
      </w:r>
      <w:hyperlink w:anchor="_Toc208591305" w:history="1">
        <w:r w:rsidRPr="004C2518">
          <w:rPr>
            <w:rStyle w:val="af3"/>
            <w:rFonts w:ascii="宋体" w:hAnsi="宋体" w:cs="宋体" w:hint="eastAsia"/>
            <w:b/>
            <w:bCs/>
            <w:noProof/>
            <w:color w:val="000000" w:themeColor="text1"/>
            <w:kern w:val="44"/>
          </w:rPr>
          <w:t>第一章 竞争性磋商公告</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_Toc208591305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1</w:t>
        </w:r>
        <w:r w:rsidRPr="004C2518">
          <w:rPr>
            <w:rFonts w:hint="eastAsia"/>
            <w:noProof/>
            <w:color w:val="000000" w:themeColor="text1"/>
          </w:rPr>
          <w:fldChar w:fldCharType="end"/>
        </w:r>
      </w:hyperlink>
    </w:p>
    <w:p w14:paraId="32E25E95" w14:textId="00A43DDC"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hyperlink w:anchor="_Toc208591306" w:history="1">
        <w:r w:rsidRPr="004C2518">
          <w:rPr>
            <w:rStyle w:val="af3"/>
            <w:rFonts w:ascii="宋体" w:hAnsi="宋体" w:cs="宋体" w:hint="eastAsia"/>
            <w:b/>
            <w:noProof/>
            <w:color w:val="000000" w:themeColor="text1"/>
            <w:kern w:val="44"/>
          </w:rPr>
          <w:t>第二章 采购需求</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_Toc208591306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1</w:t>
        </w:r>
        <w:r w:rsidRPr="004C2518">
          <w:rPr>
            <w:rFonts w:hint="eastAsia"/>
            <w:noProof/>
            <w:color w:val="000000" w:themeColor="text1"/>
          </w:rPr>
          <w:fldChar w:fldCharType="end"/>
        </w:r>
      </w:hyperlink>
    </w:p>
    <w:p w14:paraId="31533938" w14:textId="0CA9C0AF" w:rsidR="002B0B72" w:rsidRPr="004C2518" w:rsidRDefault="00BA4950">
      <w:pPr>
        <w:pStyle w:val="TOC2"/>
        <w:tabs>
          <w:tab w:val="right" w:leader="dot" w:pos="9633"/>
        </w:tabs>
        <w:rPr>
          <w:noProof/>
          <w:color w:val="000000" w:themeColor="text1"/>
        </w:rPr>
      </w:pPr>
      <w:hyperlink w:anchor="_Toc208591307" w:history="1">
        <w:r w:rsidRPr="004C2518">
          <w:rPr>
            <w:rStyle w:val="af3"/>
            <w:rFonts w:ascii="宋体" w:hAnsi="宋体" w:cs="宋体" w:hint="eastAsia"/>
            <w:b/>
            <w:noProof/>
            <w:color w:val="000000" w:themeColor="text1"/>
          </w:rPr>
          <w:t>A分标</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_Toc208591307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1</w:t>
        </w:r>
        <w:r w:rsidRPr="004C2518">
          <w:rPr>
            <w:rFonts w:hint="eastAsia"/>
            <w:noProof/>
            <w:color w:val="000000" w:themeColor="text1"/>
          </w:rPr>
          <w:fldChar w:fldCharType="end"/>
        </w:r>
      </w:hyperlink>
    </w:p>
    <w:p w14:paraId="60C6F0EF" w14:textId="1C488F70" w:rsidR="002B0B72" w:rsidRPr="004C2518" w:rsidRDefault="00BA4950">
      <w:pPr>
        <w:pStyle w:val="TOC2"/>
        <w:tabs>
          <w:tab w:val="right" w:leader="dot" w:pos="9633"/>
        </w:tabs>
        <w:rPr>
          <w:noProof/>
          <w:color w:val="000000" w:themeColor="text1"/>
        </w:rPr>
      </w:pPr>
      <w:hyperlink w:anchor="_Toc208591308" w:history="1">
        <w:r w:rsidRPr="004C2518">
          <w:rPr>
            <w:rStyle w:val="af3"/>
            <w:rFonts w:ascii="宋体" w:hAnsi="宋体" w:hint="eastAsia"/>
            <w:noProof/>
            <w:color w:val="000000" w:themeColor="text1"/>
          </w:rPr>
          <w:t>B分标</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_Toc208591308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22</w:t>
        </w:r>
        <w:r w:rsidRPr="004C2518">
          <w:rPr>
            <w:rFonts w:hint="eastAsia"/>
            <w:noProof/>
            <w:color w:val="000000" w:themeColor="text1"/>
          </w:rPr>
          <w:fldChar w:fldCharType="end"/>
        </w:r>
      </w:hyperlink>
    </w:p>
    <w:p w14:paraId="4B15E7A0" w14:textId="36663C53" w:rsidR="002B0B72" w:rsidRPr="004C2518" w:rsidRDefault="00BA4950">
      <w:pPr>
        <w:pStyle w:val="TOC2"/>
        <w:tabs>
          <w:tab w:val="right" w:leader="dot" w:pos="9633"/>
        </w:tabs>
        <w:rPr>
          <w:noProof/>
          <w:color w:val="000000" w:themeColor="text1"/>
        </w:rPr>
      </w:pPr>
      <w:hyperlink w:anchor="_Toc208591309" w:history="1">
        <w:r w:rsidRPr="004C2518">
          <w:rPr>
            <w:rStyle w:val="af3"/>
            <w:rFonts w:ascii="宋体" w:hAnsi="宋体" w:cs="宋体" w:hint="eastAsia"/>
            <w:noProof/>
            <w:color w:val="000000" w:themeColor="text1"/>
          </w:rPr>
          <w:t>附件一：AB标成交商均按照《成交供应商考核管理办法》进行管理</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_Toc208591309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29</w:t>
        </w:r>
        <w:r w:rsidRPr="004C2518">
          <w:rPr>
            <w:rFonts w:hint="eastAsia"/>
            <w:noProof/>
            <w:color w:val="000000" w:themeColor="text1"/>
          </w:rPr>
          <w:fldChar w:fldCharType="end"/>
        </w:r>
      </w:hyperlink>
    </w:p>
    <w:p w14:paraId="2263C70F" w14:textId="121B31DC" w:rsidR="002B0B72" w:rsidRPr="004C2518" w:rsidRDefault="00BA4950">
      <w:pPr>
        <w:pStyle w:val="TOC2"/>
        <w:tabs>
          <w:tab w:val="right" w:leader="dot" w:pos="9633"/>
        </w:tabs>
        <w:rPr>
          <w:noProof/>
          <w:color w:val="000000" w:themeColor="text1"/>
        </w:rPr>
      </w:pPr>
      <w:hyperlink w:anchor="_Toc208591310" w:history="1">
        <w:r w:rsidRPr="004C2518">
          <w:rPr>
            <w:rStyle w:val="af3"/>
            <w:rFonts w:ascii="宋体" w:hAnsi="宋体" w:cs="宋体" w:hint="eastAsia"/>
            <w:noProof/>
            <w:color w:val="000000" w:themeColor="text1"/>
          </w:rPr>
          <w:t>成交供应商考核管理办法</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_Toc208591310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29</w:t>
        </w:r>
        <w:r w:rsidRPr="004C2518">
          <w:rPr>
            <w:rFonts w:hint="eastAsia"/>
            <w:noProof/>
            <w:color w:val="000000" w:themeColor="text1"/>
          </w:rPr>
          <w:fldChar w:fldCharType="end"/>
        </w:r>
      </w:hyperlink>
    </w:p>
    <w:p w14:paraId="68D84D6F" w14:textId="45095292"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hyperlink w:anchor="_Toc208591311" w:history="1">
        <w:r w:rsidRPr="004C2518">
          <w:rPr>
            <w:rStyle w:val="af3"/>
            <w:rFonts w:ascii="宋体" w:hAnsi="宋体" w:cs="宋体" w:hint="eastAsia"/>
            <w:b/>
            <w:noProof/>
            <w:color w:val="000000" w:themeColor="text1"/>
            <w:kern w:val="44"/>
          </w:rPr>
          <w:t>第三章 供应商须知</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_Toc208591311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37</w:t>
        </w:r>
        <w:r w:rsidRPr="004C2518">
          <w:rPr>
            <w:rFonts w:hint="eastAsia"/>
            <w:noProof/>
            <w:color w:val="000000" w:themeColor="text1"/>
          </w:rPr>
          <w:fldChar w:fldCharType="end"/>
        </w:r>
      </w:hyperlink>
    </w:p>
    <w:p w14:paraId="4D1F8400" w14:textId="56F0C2DA" w:rsidR="002B0B72" w:rsidRPr="004C2518" w:rsidRDefault="00BA4950">
      <w:pPr>
        <w:pStyle w:val="TOC2"/>
        <w:tabs>
          <w:tab w:val="right" w:leader="dot" w:pos="9633"/>
        </w:tabs>
        <w:rPr>
          <w:noProof/>
          <w:color w:val="000000" w:themeColor="text1"/>
        </w:rPr>
      </w:pPr>
      <w:hyperlink w:anchor="_Toc208591312" w:history="1">
        <w:r w:rsidRPr="004C2518">
          <w:rPr>
            <w:rStyle w:val="af3"/>
            <w:rFonts w:ascii="宋体" w:hAnsi="宋体" w:cs="宋体" w:hint="eastAsia"/>
            <w:bCs/>
            <w:noProof/>
            <w:color w:val="000000" w:themeColor="text1"/>
          </w:rPr>
          <w:t>第一节 供应商须知前附表</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_Toc208591312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37</w:t>
        </w:r>
        <w:r w:rsidRPr="004C2518">
          <w:rPr>
            <w:rFonts w:hint="eastAsia"/>
            <w:noProof/>
            <w:color w:val="000000" w:themeColor="text1"/>
          </w:rPr>
          <w:fldChar w:fldCharType="end"/>
        </w:r>
      </w:hyperlink>
    </w:p>
    <w:p w14:paraId="4D17C453" w14:textId="336F8037" w:rsidR="002B0B72" w:rsidRPr="004C2518" w:rsidRDefault="00BA4950">
      <w:pPr>
        <w:pStyle w:val="TOC2"/>
        <w:tabs>
          <w:tab w:val="right" w:leader="dot" w:pos="9633"/>
        </w:tabs>
        <w:rPr>
          <w:noProof/>
          <w:color w:val="000000" w:themeColor="text1"/>
        </w:rPr>
      </w:pPr>
      <w:hyperlink w:anchor="_Toc208591313" w:history="1">
        <w:r w:rsidRPr="004C2518">
          <w:rPr>
            <w:rStyle w:val="af3"/>
            <w:rFonts w:ascii="宋体" w:hAnsi="宋体" w:cs="宋体" w:hint="eastAsia"/>
            <w:bCs/>
            <w:noProof/>
            <w:color w:val="000000" w:themeColor="text1"/>
          </w:rPr>
          <w:t>第二节 供应商须知正文</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_Toc208591313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43</w:t>
        </w:r>
        <w:r w:rsidRPr="004C2518">
          <w:rPr>
            <w:rFonts w:hint="eastAsia"/>
            <w:noProof/>
            <w:color w:val="000000" w:themeColor="text1"/>
          </w:rPr>
          <w:fldChar w:fldCharType="end"/>
        </w:r>
      </w:hyperlink>
    </w:p>
    <w:p w14:paraId="23D37334" w14:textId="493EA4B6"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hyperlink w:anchor="_Toc208591314" w:history="1">
        <w:r w:rsidRPr="004C2518">
          <w:rPr>
            <w:rStyle w:val="af3"/>
            <w:rFonts w:ascii="宋体" w:hAnsi="宋体" w:cs="宋体" w:hint="eastAsia"/>
            <w:b/>
            <w:bCs/>
            <w:noProof/>
            <w:color w:val="000000" w:themeColor="text1"/>
            <w:kern w:val="44"/>
          </w:rPr>
          <w:t>第四章  评审程序、评审方法和评审标准</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_Toc208591314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53</w:t>
        </w:r>
        <w:r w:rsidRPr="004C2518">
          <w:rPr>
            <w:rFonts w:hint="eastAsia"/>
            <w:noProof/>
            <w:color w:val="000000" w:themeColor="text1"/>
          </w:rPr>
          <w:fldChar w:fldCharType="end"/>
        </w:r>
      </w:hyperlink>
    </w:p>
    <w:p w14:paraId="01F75D93" w14:textId="55373B22" w:rsidR="002B0B72" w:rsidRPr="004C2518" w:rsidRDefault="00BA4950">
      <w:pPr>
        <w:pStyle w:val="TOC2"/>
        <w:tabs>
          <w:tab w:val="right" w:leader="dot" w:pos="9633"/>
        </w:tabs>
        <w:rPr>
          <w:noProof/>
          <w:color w:val="000000" w:themeColor="text1"/>
        </w:rPr>
      </w:pPr>
      <w:hyperlink w:anchor="_Toc208591315" w:history="1">
        <w:r w:rsidRPr="004C2518">
          <w:rPr>
            <w:rStyle w:val="af3"/>
            <w:rFonts w:ascii="宋体" w:hAnsi="宋体" w:cs="宋体" w:hint="eastAsia"/>
            <w:bCs/>
            <w:noProof/>
            <w:color w:val="000000" w:themeColor="text1"/>
          </w:rPr>
          <w:t>第一节 评审程序和评审方法</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_Toc208591315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53</w:t>
        </w:r>
        <w:r w:rsidRPr="004C2518">
          <w:rPr>
            <w:rFonts w:hint="eastAsia"/>
            <w:noProof/>
            <w:color w:val="000000" w:themeColor="text1"/>
          </w:rPr>
          <w:fldChar w:fldCharType="end"/>
        </w:r>
      </w:hyperlink>
    </w:p>
    <w:p w14:paraId="09CD6F0D" w14:textId="04FCA712" w:rsidR="002B0B72" w:rsidRPr="004C2518" w:rsidRDefault="00BA4950">
      <w:pPr>
        <w:pStyle w:val="TOC2"/>
        <w:tabs>
          <w:tab w:val="right" w:leader="dot" w:pos="9633"/>
        </w:tabs>
        <w:rPr>
          <w:noProof/>
          <w:color w:val="000000" w:themeColor="text1"/>
        </w:rPr>
      </w:pPr>
      <w:hyperlink w:anchor="_Toc208591316" w:history="1">
        <w:r w:rsidRPr="004C2518">
          <w:rPr>
            <w:rStyle w:val="af3"/>
            <w:rFonts w:ascii="宋体" w:hAnsi="宋体" w:cs="宋体" w:hint="eastAsia"/>
            <w:bCs/>
            <w:noProof/>
            <w:color w:val="000000" w:themeColor="text1"/>
          </w:rPr>
          <w:t>第二节 评标报告</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_Toc208591316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59</w:t>
        </w:r>
        <w:r w:rsidRPr="004C2518">
          <w:rPr>
            <w:rFonts w:hint="eastAsia"/>
            <w:noProof/>
            <w:color w:val="000000" w:themeColor="text1"/>
          </w:rPr>
          <w:fldChar w:fldCharType="end"/>
        </w:r>
      </w:hyperlink>
    </w:p>
    <w:p w14:paraId="292A045E" w14:textId="78DEEC95" w:rsidR="002B0B72" w:rsidRPr="004C2518" w:rsidRDefault="00BA4950">
      <w:pPr>
        <w:pStyle w:val="TOC2"/>
        <w:tabs>
          <w:tab w:val="right" w:leader="dot" w:pos="9633"/>
        </w:tabs>
        <w:rPr>
          <w:noProof/>
          <w:color w:val="000000" w:themeColor="text1"/>
        </w:rPr>
      </w:pPr>
      <w:hyperlink w:anchor="_Toc208591317" w:history="1">
        <w:r w:rsidRPr="004C2518">
          <w:rPr>
            <w:rStyle w:val="af3"/>
            <w:rFonts w:ascii="宋体" w:hAnsi="宋体" w:cs="宋体" w:hint="eastAsia"/>
            <w:bCs/>
            <w:noProof/>
            <w:color w:val="000000" w:themeColor="text1"/>
          </w:rPr>
          <w:t>第三节 评审过程的保密与录像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_Toc208591317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60</w:t>
        </w:r>
        <w:r w:rsidRPr="004C2518">
          <w:rPr>
            <w:rFonts w:hint="eastAsia"/>
            <w:noProof/>
            <w:color w:val="000000" w:themeColor="text1"/>
          </w:rPr>
          <w:fldChar w:fldCharType="end"/>
        </w:r>
      </w:hyperlink>
    </w:p>
    <w:p w14:paraId="4BF64EEC" w14:textId="14DBFC51"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hyperlink w:anchor="_Toc208591318" w:history="1">
        <w:r w:rsidRPr="004C2518">
          <w:rPr>
            <w:rStyle w:val="af3"/>
            <w:rFonts w:ascii="宋体" w:hAnsi="宋体" w:cs="宋体" w:hint="eastAsia"/>
            <w:b/>
            <w:bCs/>
            <w:noProof/>
            <w:color w:val="000000" w:themeColor="text1"/>
            <w:kern w:val="44"/>
          </w:rPr>
          <w:t>第五章 响应文件格式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_Toc208591318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61</w:t>
        </w:r>
        <w:r w:rsidRPr="004C2518">
          <w:rPr>
            <w:rFonts w:hint="eastAsia"/>
            <w:noProof/>
            <w:color w:val="000000" w:themeColor="text1"/>
          </w:rPr>
          <w:fldChar w:fldCharType="end"/>
        </w:r>
      </w:hyperlink>
    </w:p>
    <w:p w14:paraId="433E9AF3" w14:textId="49E80A9C" w:rsidR="002B0B72" w:rsidRPr="004C2518" w:rsidRDefault="00BA4950">
      <w:pPr>
        <w:pStyle w:val="TOC2"/>
        <w:tabs>
          <w:tab w:val="right" w:leader="dot" w:pos="9633"/>
        </w:tabs>
        <w:rPr>
          <w:noProof/>
          <w:color w:val="000000" w:themeColor="text1"/>
        </w:rPr>
      </w:pPr>
      <w:hyperlink w:anchor="_Toc208591319" w:history="1">
        <w:r w:rsidRPr="004C2518">
          <w:rPr>
            <w:rStyle w:val="af3"/>
            <w:rFonts w:ascii="宋体" w:hAnsi="宋体" w:cs="宋体" w:hint="eastAsia"/>
            <w:b/>
            <w:noProof/>
            <w:color w:val="000000" w:themeColor="text1"/>
          </w:rPr>
          <w:t>第一节 封面格式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_Toc208591319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62</w:t>
        </w:r>
        <w:r w:rsidRPr="004C2518">
          <w:rPr>
            <w:rFonts w:hint="eastAsia"/>
            <w:noProof/>
            <w:color w:val="000000" w:themeColor="text1"/>
          </w:rPr>
          <w:fldChar w:fldCharType="end"/>
        </w:r>
      </w:hyperlink>
    </w:p>
    <w:p w14:paraId="53CB2AF3" w14:textId="2D809534" w:rsidR="002B0B72" w:rsidRPr="004C2518" w:rsidRDefault="00BA4950">
      <w:pPr>
        <w:pStyle w:val="TOC2"/>
        <w:tabs>
          <w:tab w:val="right" w:leader="dot" w:pos="9633"/>
        </w:tabs>
        <w:rPr>
          <w:noProof/>
          <w:color w:val="000000" w:themeColor="text1"/>
        </w:rPr>
      </w:pPr>
      <w:hyperlink w:anchor="_Toc208591320" w:history="1">
        <w:r w:rsidRPr="004C2518">
          <w:rPr>
            <w:rStyle w:val="af3"/>
            <w:rFonts w:ascii="宋体" w:hAnsi="宋体" w:cs="宋体" w:hint="eastAsia"/>
            <w:b/>
            <w:noProof/>
            <w:color w:val="000000" w:themeColor="text1"/>
          </w:rPr>
          <w:t>第二节 资格证明文件格式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_Toc208591320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63</w:t>
        </w:r>
        <w:r w:rsidRPr="004C2518">
          <w:rPr>
            <w:rFonts w:hint="eastAsia"/>
            <w:noProof/>
            <w:color w:val="000000" w:themeColor="text1"/>
          </w:rPr>
          <w:fldChar w:fldCharType="end"/>
        </w:r>
      </w:hyperlink>
    </w:p>
    <w:p w14:paraId="343BA1D7" w14:textId="21C0D300" w:rsidR="002B0B72" w:rsidRPr="004C2518" w:rsidRDefault="00BA4950">
      <w:pPr>
        <w:pStyle w:val="TOC2"/>
        <w:tabs>
          <w:tab w:val="right" w:leader="dot" w:pos="9633"/>
        </w:tabs>
        <w:rPr>
          <w:noProof/>
          <w:color w:val="000000" w:themeColor="text1"/>
        </w:rPr>
      </w:pPr>
      <w:hyperlink w:anchor="_Toc208591321" w:history="1">
        <w:r w:rsidRPr="004C2518">
          <w:rPr>
            <w:rStyle w:val="af3"/>
            <w:rFonts w:ascii="宋体" w:hAnsi="宋体" w:cs="宋体" w:hint="eastAsia"/>
            <w:b/>
            <w:bCs/>
            <w:noProof/>
            <w:color w:val="000000" w:themeColor="text1"/>
          </w:rPr>
          <w:t>第三节 商务技术文件格式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_Toc208591321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73</w:t>
        </w:r>
        <w:r w:rsidRPr="004C2518">
          <w:rPr>
            <w:rFonts w:hint="eastAsia"/>
            <w:noProof/>
            <w:color w:val="000000" w:themeColor="text1"/>
          </w:rPr>
          <w:fldChar w:fldCharType="end"/>
        </w:r>
      </w:hyperlink>
    </w:p>
    <w:p w14:paraId="6EBC8EB8" w14:textId="778ACEFC" w:rsidR="002B0B72" w:rsidRPr="004C2518" w:rsidRDefault="00BA4950">
      <w:pPr>
        <w:pStyle w:val="TOC2"/>
        <w:tabs>
          <w:tab w:val="right" w:leader="dot" w:pos="9633"/>
        </w:tabs>
        <w:rPr>
          <w:noProof/>
          <w:color w:val="000000" w:themeColor="text1"/>
        </w:rPr>
      </w:pPr>
      <w:hyperlink w:anchor="_Toc208591322" w:history="1">
        <w:r w:rsidRPr="004C2518">
          <w:rPr>
            <w:rStyle w:val="af3"/>
            <w:rFonts w:ascii="宋体" w:hAnsi="宋体" w:cs="宋体" w:hint="eastAsia"/>
            <w:b/>
            <w:bCs/>
            <w:noProof/>
            <w:color w:val="000000" w:themeColor="text1"/>
          </w:rPr>
          <w:t>第四节 报价文件格式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_Toc208591322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86</w:t>
        </w:r>
        <w:r w:rsidRPr="004C2518">
          <w:rPr>
            <w:rFonts w:hint="eastAsia"/>
            <w:noProof/>
            <w:color w:val="000000" w:themeColor="text1"/>
          </w:rPr>
          <w:fldChar w:fldCharType="end"/>
        </w:r>
      </w:hyperlink>
    </w:p>
    <w:p w14:paraId="52BC0BF9" w14:textId="05D7EF21" w:rsidR="002B0B72" w:rsidRPr="004C2518" w:rsidRDefault="00BA4950">
      <w:pPr>
        <w:pStyle w:val="TOC2"/>
        <w:tabs>
          <w:tab w:val="right" w:leader="dot" w:pos="9633"/>
        </w:tabs>
        <w:rPr>
          <w:noProof/>
          <w:color w:val="000000" w:themeColor="text1"/>
        </w:rPr>
      </w:pPr>
      <w:hyperlink w:anchor="_Toc208591323" w:history="1">
        <w:r w:rsidRPr="004C2518">
          <w:rPr>
            <w:rStyle w:val="af3"/>
            <w:rFonts w:ascii="宋体" w:hAnsi="宋体" w:cs="宋体" w:hint="eastAsia"/>
            <w:b/>
            <w:bCs/>
            <w:noProof/>
            <w:color w:val="000000" w:themeColor="text1"/>
          </w:rPr>
          <w:t>第五节 其他文书、文件格式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_Toc208591323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93</w:t>
        </w:r>
        <w:r w:rsidRPr="004C2518">
          <w:rPr>
            <w:rFonts w:hint="eastAsia"/>
            <w:noProof/>
            <w:color w:val="000000" w:themeColor="text1"/>
          </w:rPr>
          <w:fldChar w:fldCharType="end"/>
        </w:r>
      </w:hyperlink>
    </w:p>
    <w:p w14:paraId="1324354A" w14:textId="5B041947" w:rsidR="002B0B72" w:rsidRPr="004C2518" w:rsidRDefault="00BA4950">
      <w:pPr>
        <w:pStyle w:val="TOC3"/>
        <w:tabs>
          <w:tab w:val="right" w:leader="dot" w:pos="9633"/>
        </w:tabs>
        <w:rPr>
          <w:noProof/>
          <w:color w:val="000000" w:themeColor="text1"/>
        </w:rPr>
      </w:pPr>
      <w:hyperlink w:anchor="_Toc208591324" w:history="1">
        <w:r w:rsidRPr="004C2518">
          <w:rPr>
            <w:rStyle w:val="af3"/>
            <w:rFonts w:ascii="宋体" w:hAnsi="宋体" w:cs="宋体" w:hint="eastAsia"/>
            <w:b/>
            <w:bCs/>
            <w:noProof/>
            <w:color w:val="000000" w:themeColor="text1"/>
            <w:kern w:val="44"/>
          </w:rPr>
          <w:t>第六章  合同文本</w:t>
        </w:r>
        <w:r w:rsidRPr="004C2518">
          <w:rPr>
            <w:rStyle w:val="af3"/>
            <w:rFonts w:ascii="宋体" w:hAnsi="宋体" w:cs="宋体" w:hint="eastAsia"/>
            <w:b/>
            <w:bCs/>
            <w:noProof/>
            <w:color w:val="000000" w:themeColor="text1"/>
          </w:rPr>
          <w:t>《广西壮族自治区政府采购合同》</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_Toc208591324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94</w:t>
        </w:r>
        <w:r w:rsidRPr="004C2518">
          <w:rPr>
            <w:rFonts w:hint="eastAsia"/>
            <w:noProof/>
            <w:color w:val="000000" w:themeColor="text1"/>
          </w:rPr>
          <w:fldChar w:fldCharType="end"/>
        </w:r>
      </w:hyperlink>
    </w:p>
    <w:p w14:paraId="6F1D0596" w14:textId="2FD59BDD" w:rsidR="002B0B72" w:rsidRPr="004C2518" w:rsidRDefault="00BA4950">
      <w:pPr>
        <w:pStyle w:val="TOC1"/>
        <w:tabs>
          <w:tab w:val="right" w:leader="dot" w:pos="9633"/>
        </w:tabs>
        <w:rPr>
          <w:rFonts w:asciiTheme="minorHAnsi" w:eastAsiaTheme="minorEastAsia" w:hAnsiTheme="minorHAnsi" w:cstheme="minorBidi"/>
          <w:noProof/>
          <w:color w:val="000000" w:themeColor="text1"/>
          <w:sz w:val="22"/>
          <w14:ligatures w14:val="standardContextual"/>
        </w:rPr>
      </w:pPr>
      <w:hyperlink w:anchor="_Toc208591325" w:history="1">
        <w:r w:rsidRPr="004C2518">
          <w:rPr>
            <w:rStyle w:val="af3"/>
            <w:rFonts w:ascii="宋体" w:hAnsi="宋体" w:cs="宋体" w:hint="eastAsia"/>
            <w:bCs/>
            <w:noProof/>
            <w:color w:val="000000" w:themeColor="text1"/>
            <w:kern w:val="44"/>
          </w:rPr>
          <w:t>第七章 质疑、投诉材料格式</w:t>
        </w:r>
        <w:r w:rsidRPr="004C2518">
          <w:rPr>
            <w:rFonts w:hint="eastAsia"/>
            <w:noProof/>
            <w:color w:val="000000" w:themeColor="text1"/>
          </w:rPr>
          <w:tab/>
        </w:r>
        <w:r w:rsidRPr="004C2518">
          <w:rPr>
            <w:rFonts w:hint="eastAsia"/>
            <w:noProof/>
            <w:color w:val="000000" w:themeColor="text1"/>
          </w:rPr>
          <w:fldChar w:fldCharType="begin"/>
        </w:r>
        <w:r w:rsidRPr="004C2518">
          <w:rPr>
            <w:rFonts w:hint="eastAsia"/>
            <w:noProof/>
            <w:color w:val="000000" w:themeColor="text1"/>
          </w:rPr>
          <w:instrText xml:space="preserve"> </w:instrText>
        </w:r>
        <w:r w:rsidRPr="004C2518">
          <w:rPr>
            <w:noProof/>
            <w:color w:val="000000" w:themeColor="text1"/>
          </w:rPr>
          <w:instrText>PAGEREF _Toc208591325 \h</w:instrText>
        </w:r>
        <w:r w:rsidRPr="004C2518">
          <w:rPr>
            <w:rFonts w:hint="eastAsia"/>
            <w:noProof/>
            <w:color w:val="000000" w:themeColor="text1"/>
          </w:rPr>
          <w:instrText xml:space="preserve"> </w:instrText>
        </w:r>
        <w:r w:rsidRPr="004C2518">
          <w:rPr>
            <w:rFonts w:hint="eastAsia"/>
            <w:noProof/>
            <w:color w:val="000000" w:themeColor="text1"/>
          </w:rPr>
        </w:r>
        <w:r w:rsidRPr="004C2518">
          <w:rPr>
            <w:rFonts w:hint="eastAsia"/>
            <w:noProof/>
            <w:color w:val="000000" w:themeColor="text1"/>
          </w:rPr>
          <w:fldChar w:fldCharType="separate"/>
        </w:r>
        <w:r w:rsidR="002978EB" w:rsidRPr="004C2518">
          <w:rPr>
            <w:noProof/>
            <w:color w:val="000000" w:themeColor="text1"/>
          </w:rPr>
          <w:t>102</w:t>
        </w:r>
        <w:r w:rsidRPr="004C2518">
          <w:rPr>
            <w:rFonts w:hint="eastAsia"/>
            <w:noProof/>
            <w:color w:val="000000" w:themeColor="text1"/>
          </w:rPr>
          <w:fldChar w:fldCharType="end"/>
        </w:r>
      </w:hyperlink>
    </w:p>
    <w:p w14:paraId="517D4678" w14:textId="77777777" w:rsidR="002B0B72" w:rsidRPr="004C2518" w:rsidRDefault="00BA4950">
      <w:pPr>
        <w:tabs>
          <w:tab w:val="right" w:leader="dot" w:pos="9643"/>
        </w:tabs>
        <w:spacing w:line="360" w:lineRule="auto"/>
        <w:ind w:leftChars="200" w:left="420" w:rightChars="200" w:right="420"/>
        <w:jc w:val="left"/>
        <w:rPr>
          <w:rFonts w:ascii="宋体" w:hAnsi="宋体" w:cs="宋体" w:hint="eastAsia"/>
          <w:b/>
          <w:bCs/>
          <w:color w:val="000000" w:themeColor="text1"/>
          <w:sz w:val="28"/>
          <w:szCs w:val="28"/>
        </w:rPr>
      </w:pPr>
      <w:r w:rsidRPr="004C2518">
        <w:rPr>
          <w:rFonts w:ascii="宋体" w:hAnsi="宋体" w:cs="宋体" w:hint="eastAsia"/>
          <w:b/>
          <w:bCs/>
          <w:color w:val="000000" w:themeColor="text1"/>
          <w:sz w:val="28"/>
          <w:szCs w:val="28"/>
        </w:rPr>
        <w:fldChar w:fldCharType="end"/>
      </w:r>
    </w:p>
    <w:p w14:paraId="4E055364" w14:textId="77777777" w:rsidR="002B0B72" w:rsidRPr="004C2518" w:rsidRDefault="00BA4950">
      <w:pPr>
        <w:tabs>
          <w:tab w:val="left" w:pos="7470"/>
        </w:tabs>
        <w:spacing w:line="360" w:lineRule="auto"/>
        <w:jc w:val="left"/>
        <w:rPr>
          <w:rFonts w:ascii="宋体" w:hAnsi="宋体" w:cs="宋体" w:hint="eastAsia"/>
          <w:b/>
          <w:bCs/>
          <w:color w:val="000000" w:themeColor="text1"/>
          <w:sz w:val="28"/>
          <w:szCs w:val="28"/>
        </w:rPr>
      </w:pPr>
      <w:r w:rsidRPr="004C2518">
        <w:rPr>
          <w:rFonts w:ascii="宋体" w:hAnsi="宋体" w:cs="宋体" w:hint="eastAsia"/>
          <w:b/>
          <w:bCs/>
          <w:color w:val="000000" w:themeColor="text1"/>
          <w:sz w:val="28"/>
          <w:szCs w:val="28"/>
        </w:rPr>
        <w:tab/>
      </w:r>
    </w:p>
    <w:p w14:paraId="3D5D0F73" w14:textId="77777777" w:rsidR="002B0B72" w:rsidRPr="004C2518" w:rsidRDefault="002B0B72">
      <w:pPr>
        <w:spacing w:line="400" w:lineRule="exact"/>
        <w:jc w:val="center"/>
        <w:rPr>
          <w:rFonts w:ascii="宋体" w:hAnsi="宋体" w:cs="宋体" w:hint="eastAsia"/>
          <w:b/>
          <w:color w:val="000000" w:themeColor="text1"/>
          <w:sz w:val="32"/>
          <w:szCs w:val="32"/>
        </w:rPr>
      </w:pPr>
    </w:p>
    <w:p w14:paraId="36268CBD" w14:textId="77777777" w:rsidR="002B0B72" w:rsidRPr="004C2518" w:rsidRDefault="002B0B72">
      <w:pPr>
        <w:spacing w:line="400" w:lineRule="exact"/>
        <w:jc w:val="center"/>
        <w:rPr>
          <w:rFonts w:ascii="宋体" w:hAnsi="宋体" w:cs="宋体" w:hint="eastAsia"/>
          <w:b/>
          <w:color w:val="000000" w:themeColor="text1"/>
          <w:sz w:val="32"/>
          <w:szCs w:val="32"/>
        </w:rPr>
      </w:pPr>
    </w:p>
    <w:p w14:paraId="7FF1FFF4" w14:textId="77777777" w:rsidR="002B0B72" w:rsidRPr="004C2518" w:rsidRDefault="002B0B72">
      <w:pPr>
        <w:spacing w:line="400" w:lineRule="exact"/>
        <w:jc w:val="center"/>
        <w:rPr>
          <w:rFonts w:ascii="宋体" w:hAnsi="宋体" w:cs="宋体" w:hint="eastAsia"/>
          <w:b/>
          <w:color w:val="000000" w:themeColor="text1"/>
          <w:sz w:val="32"/>
          <w:szCs w:val="32"/>
        </w:rPr>
      </w:pPr>
    </w:p>
    <w:p w14:paraId="01F536EB" w14:textId="77777777" w:rsidR="002B0B72" w:rsidRPr="004C2518" w:rsidRDefault="002B0B72">
      <w:pPr>
        <w:spacing w:line="400" w:lineRule="exact"/>
        <w:jc w:val="center"/>
        <w:rPr>
          <w:rFonts w:ascii="宋体" w:hAnsi="宋体" w:cs="宋体" w:hint="eastAsia"/>
          <w:b/>
          <w:color w:val="000000" w:themeColor="text1"/>
          <w:sz w:val="32"/>
          <w:szCs w:val="32"/>
        </w:rPr>
      </w:pPr>
    </w:p>
    <w:p w14:paraId="374891D7" w14:textId="77777777" w:rsidR="002B0B72" w:rsidRPr="004C2518" w:rsidRDefault="002B0B72">
      <w:pPr>
        <w:widowControl/>
        <w:jc w:val="left"/>
        <w:rPr>
          <w:rFonts w:ascii="宋体" w:hAnsi="宋体" w:cs="宋体" w:hint="eastAsia"/>
          <w:b/>
          <w:color w:val="000000" w:themeColor="text1"/>
          <w:sz w:val="32"/>
          <w:szCs w:val="32"/>
        </w:rPr>
        <w:sectPr w:rsidR="002B0B72" w:rsidRPr="004C2518">
          <w:footerReference w:type="default" r:id="rId14"/>
          <w:pgSz w:w="11911" w:h="16838"/>
          <w:pgMar w:top="1134" w:right="1134" w:bottom="1134" w:left="1134" w:header="720" w:footer="720" w:gutter="0"/>
          <w:pgNumType w:start="1"/>
          <w:cols w:space="720"/>
          <w:docGrid w:linePitch="312"/>
        </w:sectPr>
      </w:pPr>
    </w:p>
    <w:p w14:paraId="760FAEFC" w14:textId="77777777" w:rsidR="002B0B72" w:rsidRPr="004C2518" w:rsidRDefault="00BA4950">
      <w:pPr>
        <w:keepNext/>
        <w:keepLines/>
        <w:spacing w:line="360" w:lineRule="auto"/>
        <w:jc w:val="center"/>
        <w:outlineLvl w:val="0"/>
        <w:rPr>
          <w:rFonts w:ascii="宋体" w:hAnsi="宋体" w:cs="宋体" w:hint="eastAsia"/>
          <w:b/>
          <w:bCs/>
          <w:color w:val="000000" w:themeColor="text1"/>
          <w:kern w:val="44"/>
          <w:sz w:val="44"/>
          <w:szCs w:val="44"/>
        </w:rPr>
      </w:pPr>
      <w:bookmarkStart w:id="0" w:name="_Toc208591305"/>
      <w:r w:rsidRPr="004C2518">
        <w:rPr>
          <w:rFonts w:ascii="宋体" w:hAnsi="宋体" w:cs="宋体" w:hint="eastAsia"/>
          <w:b/>
          <w:bCs/>
          <w:color w:val="000000" w:themeColor="text1"/>
          <w:kern w:val="44"/>
          <w:sz w:val="44"/>
          <w:szCs w:val="44"/>
        </w:rPr>
        <w:lastRenderedPageBreak/>
        <w:t>第一章 竞争性磋商公告</w:t>
      </w:r>
      <w:bookmarkEnd w:id="0"/>
    </w:p>
    <w:p w14:paraId="01CC72B0" w14:textId="3EAB65BA" w:rsidR="002B0B72" w:rsidRPr="004C2518" w:rsidRDefault="00BA4950">
      <w:pPr>
        <w:jc w:val="center"/>
        <w:rPr>
          <w:color w:val="000000" w:themeColor="text1"/>
          <w:kern w:val="0"/>
          <w:sz w:val="32"/>
          <w:szCs w:val="32"/>
        </w:rPr>
      </w:pPr>
      <w:r w:rsidRPr="004C2518">
        <w:rPr>
          <w:rFonts w:hint="eastAsia"/>
          <w:color w:val="000000" w:themeColor="text1"/>
          <w:kern w:val="0"/>
          <w:sz w:val="32"/>
          <w:szCs w:val="32"/>
        </w:rPr>
        <w:t>广西机电设备招标有限公司关于职工食堂大宗物资配送服务</w:t>
      </w:r>
      <w:r w:rsidRPr="004C2518">
        <w:rPr>
          <w:rFonts w:hint="eastAsia"/>
          <w:color w:val="000000" w:themeColor="text1"/>
          <w:kern w:val="0"/>
          <w:sz w:val="32"/>
          <w:szCs w:val="32"/>
        </w:rPr>
        <w:t>(</w:t>
      </w:r>
      <w:r w:rsidR="003D62A1" w:rsidRPr="004C2518">
        <w:rPr>
          <w:color w:val="000000" w:themeColor="text1"/>
          <w:kern w:val="0"/>
          <w:sz w:val="32"/>
          <w:szCs w:val="32"/>
        </w:rPr>
        <w:t>GXZC2025-C3-003113-JDZB</w:t>
      </w:r>
      <w:r w:rsidRPr="004C2518">
        <w:rPr>
          <w:rFonts w:hint="eastAsia"/>
          <w:color w:val="000000" w:themeColor="text1"/>
          <w:kern w:val="0"/>
          <w:sz w:val="32"/>
          <w:szCs w:val="32"/>
        </w:rPr>
        <w:t>)</w:t>
      </w:r>
      <w:r w:rsidRPr="004C2518">
        <w:rPr>
          <w:rFonts w:hint="eastAsia"/>
          <w:color w:val="000000" w:themeColor="text1"/>
          <w:kern w:val="0"/>
          <w:sz w:val="32"/>
          <w:szCs w:val="32"/>
        </w:rPr>
        <w:t>竞争性磋商公告</w:t>
      </w:r>
    </w:p>
    <w:p w14:paraId="52B8EE22" w14:textId="77777777" w:rsidR="002B0B72" w:rsidRPr="004C2518" w:rsidRDefault="00BA4950">
      <w:pPr>
        <w:pBdr>
          <w:top w:val="single" w:sz="4" w:space="1" w:color="auto"/>
          <w:left w:val="single" w:sz="4" w:space="4" w:color="auto"/>
          <w:bottom w:val="single" w:sz="4" w:space="1" w:color="auto"/>
          <w:right w:val="single" w:sz="4" w:space="0" w:color="auto"/>
        </w:pBdr>
        <w:spacing w:line="360" w:lineRule="auto"/>
        <w:jc w:val="left"/>
        <w:rPr>
          <w:rFonts w:ascii="宋体" w:hAnsi="宋体" w:cs="宋体" w:hint="eastAsia"/>
          <w:b/>
          <w:color w:val="000000" w:themeColor="text1"/>
          <w:kern w:val="0"/>
          <w:szCs w:val="21"/>
          <w:lang w:bidi="en-US"/>
        </w:rPr>
      </w:pPr>
      <w:r w:rsidRPr="004C2518">
        <w:rPr>
          <w:rFonts w:ascii="宋体" w:hAnsi="宋体" w:cs="宋体" w:hint="eastAsia"/>
          <w:b/>
          <w:color w:val="000000" w:themeColor="text1"/>
          <w:kern w:val="0"/>
          <w:szCs w:val="21"/>
          <w:lang w:bidi="en-US"/>
        </w:rPr>
        <w:t>项目概况：</w:t>
      </w:r>
    </w:p>
    <w:p w14:paraId="1B948078" w14:textId="05A5FFED" w:rsidR="002B0B72" w:rsidRPr="004C2518" w:rsidRDefault="00BA4950">
      <w:pPr>
        <w:pBdr>
          <w:top w:val="single" w:sz="4" w:space="1" w:color="auto"/>
          <w:left w:val="single" w:sz="4" w:space="4" w:color="auto"/>
          <w:bottom w:val="single" w:sz="4" w:space="1" w:color="auto"/>
          <w:right w:val="single" w:sz="4" w:space="0" w:color="auto"/>
        </w:pBdr>
        <w:spacing w:line="360" w:lineRule="auto"/>
        <w:ind w:firstLineChars="200" w:firstLine="420"/>
        <w:jc w:val="left"/>
        <w:rPr>
          <w:rFonts w:ascii="宋体" w:hAnsi="宋体" w:cs="宋体" w:hint="eastAsia"/>
          <w:color w:val="000000" w:themeColor="text1"/>
          <w:kern w:val="0"/>
          <w:szCs w:val="21"/>
          <w:lang w:bidi="en-US"/>
        </w:rPr>
      </w:pPr>
      <w:r w:rsidRPr="004C2518">
        <w:rPr>
          <w:rFonts w:ascii="宋体" w:hAnsi="宋体" w:cs="宋体" w:hint="eastAsia"/>
          <w:color w:val="000000" w:themeColor="text1"/>
          <w:kern w:val="0"/>
          <w:szCs w:val="21"/>
          <w:u w:val="single"/>
          <w:lang w:bidi="en-US"/>
        </w:rPr>
        <w:t>职工食堂大宗物资配送服务</w:t>
      </w:r>
      <w:r w:rsidRPr="004C2518">
        <w:rPr>
          <w:rFonts w:ascii="宋体" w:hAnsi="宋体" w:cs="宋体" w:hint="eastAsia"/>
          <w:color w:val="000000" w:themeColor="text1"/>
          <w:kern w:val="0"/>
          <w:szCs w:val="21"/>
          <w:lang w:bidi="en-US"/>
        </w:rPr>
        <w:t>釆购项目的潜在供应商应在</w:t>
      </w:r>
      <w:r w:rsidRPr="004C2518">
        <w:rPr>
          <w:rFonts w:ascii="宋体" w:hAnsi="宋体" w:cs="宋体" w:hint="eastAsia"/>
          <w:color w:val="000000" w:themeColor="text1"/>
          <w:szCs w:val="21"/>
          <w:u w:val="single"/>
        </w:rPr>
        <w:t>广西政府采购云平台（https://www.gcy.zfcg.gxzf.gov.cn/）</w:t>
      </w:r>
      <w:r w:rsidRPr="004C2518">
        <w:rPr>
          <w:rFonts w:ascii="宋体" w:hAnsi="宋体" w:cs="宋体" w:hint="eastAsia"/>
          <w:color w:val="000000" w:themeColor="text1"/>
          <w:kern w:val="0"/>
          <w:szCs w:val="21"/>
          <w:u w:val="single"/>
          <w:lang w:bidi="en-US"/>
        </w:rPr>
        <w:t>获取（下载）</w:t>
      </w:r>
      <w:r w:rsidRPr="004C2518">
        <w:rPr>
          <w:rFonts w:ascii="宋体" w:hAnsi="宋体" w:cs="宋体" w:hint="eastAsia"/>
          <w:color w:val="000000" w:themeColor="text1"/>
          <w:kern w:val="0"/>
          <w:szCs w:val="21"/>
          <w:lang w:bidi="en-US"/>
        </w:rPr>
        <w:t>获取竞争性磋商文件，并于</w:t>
      </w:r>
      <w:r w:rsidRPr="004C2518">
        <w:rPr>
          <w:rFonts w:ascii="宋体" w:hAnsi="宋体" w:cs="宋体" w:hint="eastAsia"/>
          <w:color w:val="000000" w:themeColor="text1"/>
          <w:kern w:val="0"/>
          <w:szCs w:val="21"/>
          <w:u w:val="single"/>
          <w:lang w:bidi="en-US"/>
        </w:rPr>
        <w:t>2025年</w:t>
      </w:r>
      <w:r w:rsidR="000622CF" w:rsidRPr="004C2518">
        <w:rPr>
          <w:rFonts w:ascii="宋体" w:hAnsi="宋体" w:cs="宋体" w:hint="eastAsia"/>
          <w:color w:val="000000" w:themeColor="text1"/>
          <w:kern w:val="0"/>
          <w:szCs w:val="21"/>
          <w:u w:val="single"/>
          <w:lang w:bidi="en-US"/>
        </w:rPr>
        <w:t>10</w:t>
      </w:r>
      <w:r w:rsidRPr="004C2518">
        <w:rPr>
          <w:rFonts w:ascii="宋体" w:hAnsi="宋体" w:cs="宋体" w:hint="eastAsia"/>
          <w:color w:val="000000" w:themeColor="text1"/>
          <w:kern w:val="0"/>
          <w:szCs w:val="21"/>
          <w:u w:val="single"/>
          <w:lang w:bidi="en-US"/>
        </w:rPr>
        <w:t>月</w:t>
      </w:r>
      <w:r w:rsidR="000622CF" w:rsidRPr="004C2518">
        <w:rPr>
          <w:rFonts w:ascii="宋体" w:hAnsi="宋体" w:cs="宋体" w:hint="eastAsia"/>
          <w:color w:val="000000" w:themeColor="text1"/>
          <w:kern w:val="0"/>
          <w:szCs w:val="21"/>
          <w:u w:val="single"/>
          <w:lang w:bidi="en-US"/>
        </w:rPr>
        <w:t>31</w:t>
      </w:r>
      <w:r w:rsidRPr="004C2518">
        <w:rPr>
          <w:rFonts w:ascii="宋体" w:hAnsi="宋体" w:cs="宋体" w:hint="eastAsia"/>
          <w:color w:val="000000" w:themeColor="text1"/>
          <w:kern w:val="0"/>
          <w:szCs w:val="21"/>
          <w:u w:val="single"/>
          <w:lang w:bidi="en-US"/>
        </w:rPr>
        <w:t>日9时30分（北京时间）</w:t>
      </w:r>
      <w:r w:rsidRPr="004C2518">
        <w:rPr>
          <w:rFonts w:ascii="宋体" w:hAnsi="宋体" w:cs="宋体" w:hint="eastAsia"/>
          <w:color w:val="000000" w:themeColor="text1"/>
          <w:kern w:val="0"/>
          <w:szCs w:val="21"/>
          <w:lang w:bidi="en-US"/>
        </w:rPr>
        <w:t>前提交响应文件。</w:t>
      </w:r>
    </w:p>
    <w:p w14:paraId="2B114793" w14:textId="77777777" w:rsidR="002B0B72" w:rsidRPr="004C2518" w:rsidRDefault="00BA4950">
      <w:pPr>
        <w:spacing w:line="360" w:lineRule="auto"/>
        <w:ind w:firstLineChars="200" w:firstLine="480"/>
        <w:rPr>
          <w:rFonts w:ascii="宋体" w:hAnsi="宋体" w:cs="宋体" w:hint="eastAsia"/>
          <w:color w:val="000000" w:themeColor="text1"/>
        </w:rPr>
      </w:pPr>
      <w:r w:rsidRPr="004C2518">
        <w:rPr>
          <w:rFonts w:ascii="宋体" w:hAnsi="宋体" w:cs="宋体" w:hint="eastAsia"/>
          <w:bCs/>
          <w:color w:val="000000" w:themeColor="text1"/>
          <w:sz w:val="24"/>
        </w:rPr>
        <w:t>一、项目基本情况</w:t>
      </w:r>
    </w:p>
    <w:p w14:paraId="50F38CEC" w14:textId="456FBCA1"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1.项目编号：</w:t>
      </w:r>
      <w:r w:rsidR="003D62A1" w:rsidRPr="004C2518">
        <w:rPr>
          <w:rFonts w:ascii="宋体" w:hAnsi="宋体" w:cs="宋体"/>
          <w:color w:val="000000" w:themeColor="text1"/>
          <w:szCs w:val="21"/>
        </w:rPr>
        <w:t>GXZC2025-C3-003113-JDZB</w:t>
      </w:r>
    </w:p>
    <w:p w14:paraId="2A720E41" w14:textId="77777777" w:rsidR="002B0B72" w:rsidRPr="004C2518" w:rsidRDefault="00BA4950">
      <w:pPr>
        <w:spacing w:line="360" w:lineRule="auto"/>
        <w:ind w:firstLineChars="200" w:firstLine="420"/>
        <w:rPr>
          <w:rFonts w:ascii="宋体" w:hAnsi="宋体" w:cs="宋体" w:hint="eastAsia"/>
          <w:bCs/>
          <w:strike/>
          <w:color w:val="000000" w:themeColor="text1"/>
          <w:szCs w:val="21"/>
          <w:u w:val="single"/>
        </w:rPr>
      </w:pPr>
      <w:r w:rsidRPr="004C2518">
        <w:rPr>
          <w:rFonts w:ascii="宋体" w:hAnsi="宋体" w:cs="宋体" w:hint="eastAsia"/>
          <w:color w:val="000000" w:themeColor="text1"/>
          <w:szCs w:val="21"/>
        </w:rPr>
        <w:t>2.项目名称：</w:t>
      </w:r>
      <w:r w:rsidRPr="004C2518">
        <w:rPr>
          <w:rFonts w:ascii="宋体" w:hAnsi="宋体" w:cs="宋体" w:hint="eastAsia"/>
          <w:color w:val="000000" w:themeColor="text1"/>
          <w:kern w:val="0"/>
          <w:szCs w:val="21"/>
          <w:lang w:bidi="en-US"/>
        </w:rPr>
        <w:t>职工食堂大宗物资配送服务</w:t>
      </w:r>
    </w:p>
    <w:p w14:paraId="7499A94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3.采购人式：竞争性磋商</w:t>
      </w:r>
    </w:p>
    <w:p w14:paraId="45FF140E"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4.预算金额：人民币（大写）贰佰伍拾伍万贰仟元整（¥2552000.00）；</w:t>
      </w:r>
    </w:p>
    <w:p w14:paraId="5AA07340"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其中A分标：人民币（大写）壹佰伍拾伍万贰仟元整（¥1552000.00）；B分标：人民币（大写）壹佰万元整（¥1000000.00）；</w:t>
      </w:r>
    </w:p>
    <w:p w14:paraId="3414B70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5.最高限价：同预算金额。</w:t>
      </w:r>
    </w:p>
    <w:p w14:paraId="19BEDEA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6.采购需求：</w:t>
      </w:r>
      <w:r w:rsidRPr="004C2518">
        <w:rPr>
          <w:rFonts w:ascii="宋体" w:hAnsi="宋体" w:cs="宋体" w:hint="eastAsia"/>
          <w:color w:val="000000" w:themeColor="text1"/>
          <w:szCs w:val="21"/>
          <w:lang w:val="zh-TW" w:eastAsia="zh-TW"/>
        </w:rPr>
        <w:t>A分标：</w:t>
      </w:r>
      <w:r w:rsidRPr="004C2518">
        <w:rPr>
          <w:rFonts w:ascii="宋体" w:hAnsi="宋体" w:cs="宋体" w:hint="eastAsia"/>
          <w:color w:val="000000" w:themeColor="text1"/>
          <w:kern w:val="0"/>
          <w:szCs w:val="21"/>
          <w:lang w:bidi="en-US"/>
        </w:rPr>
        <w:t>职工食堂大宗物资配送服务</w:t>
      </w:r>
      <w:r w:rsidRPr="004C2518">
        <w:rPr>
          <w:rFonts w:ascii="宋体" w:hAnsi="宋体" w:cs="宋体" w:hint="eastAsia"/>
          <w:color w:val="000000" w:themeColor="text1"/>
          <w:szCs w:val="21"/>
          <w:lang w:val="zh-TW" w:eastAsia="zh-TW"/>
        </w:rPr>
        <w:t>1项；B分标：</w:t>
      </w:r>
      <w:r w:rsidRPr="004C2518">
        <w:rPr>
          <w:rFonts w:ascii="宋体" w:hAnsi="宋体" w:cs="宋体" w:hint="eastAsia"/>
          <w:color w:val="000000" w:themeColor="text1"/>
          <w:kern w:val="0"/>
          <w:szCs w:val="21"/>
          <w:lang w:bidi="en-US"/>
        </w:rPr>
        <w:t>职工食堂大宗物资配送服务</w:t>
      </w:r>
      <w:r w:rsidRPr="004C2518">
        <w:rPr>
          <w:rFonts w:ascii="宋体" w:hAnsi="宋体" w:cs="宋体" w:hint="eastAsia"/>
          <w:color w:val="000000" w:themeColor="text1"/>
          <w:szCs w:val="21"/>
          <w:lang w:val="zh-TW" w:eastAsia="zh-TW"/>
        </w:rPr>
        <w:t>1项；具体内容和数量以</w:t>
      </w:r>
      <w:r w:rsidRPr="004C2518">
        <w:rPr>
          <w:rFonts w:ascii="宋体" w:hAnsi="宋体" w:cs="宋体" w:hint="eastAsia"/>
          <w:color w:val="000000" w:themeColor="text1"/>
          <w:szCs w:val="21"/>
        </w:rPr>
        <w:t>竞争性磋商采购文件</w:t>
      </w:r>
      <w:r w:rsidRPr="004C2518">
        <w:rPr>
          <w:rFonts w:ascii="宋体" w:hAnsi="宋体" w:cs="宋体" w:hint="eastAsia"/>
          <w:color w:val="000000" w:themeColor="text1"/>
          <w:szCs w:val="21"/>
          <w:lang w:val="zh-TW" w:eastAsia="zh-TW"/>
        </w:rPr>
        <w:t>采购需求为准。</w:t>
      </w:r>
    </w:p>
    <w:p w14:paraId="4A70E60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7.合同履行期限：自合同签订之日起一年。</w:t>
      </w:r>
    </w:p>
    <w:p w14:paraId="6835F60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8.本项目是否接受联合体：否</w:t>
      </w:r>
    </w:p>
    <w:p w14:paraId="792B8589" w14:textId="77777777" w:rsidR="002B0B72" w:rsidRPr="004C2518" w:rsidRDefault="00BA4950">
      <w:pPr>
        <w:spacing w:line="360" w:lineRule="auto"/>
        <w:ind w:firstLineChars="200" w:firstLine="482"/>
        <w:jc w:val="left"/>
        <w:rPr>
          <w:rFonts w:ascii="宋体" w:hAnsi="宋体" w:cs="宋体" w:hint="eastAsia"/>
          <w:bCs/>
          <w:color w:val="000000" w:themeColor="text1"/>
          <w:sz w:val="24"/>
        </w:rPr>
      </w:pPr>
      <w:r w:rsidRPr="004C2518">
        <w:rPr>
          <w:rFonts w:ascii="宋体" w:hAnsi="宋体" w:cs="宋体" w:hint="eastAsia"/>
          <w:b/>
          <w:color w:val="000000" w:themeColor="text1"/>
          <w:kern w:val="44"/>
          <w:sz w:val="24"/>
        </w:rPr>
        <w:t>二、供应商的资格条件</w:t>
      </w:r>
    </w:p>
    <w:p w14:paraId="15AEDEA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1.满足《中华人民共和国政府采购法》第二十二条规定；</w:t>
      </w:r>
    </w:p>
    <w:p w14:paraId="70A1105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2.落实政府采购政策需满足的资格要求：</w:t>
      </w:r>
    </w:p>
    <w:p w14:paraId="6DFE0CF0"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A分标：专门面向小微企业采购（供应商应为小微企业或监狱企业或残疾人福利性单位)；</w:t>
      </w:r>
    </w:p>
    <w:p w14:paraId="464339E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B分标：专门面向中小企业采购（供应商应为中小微企业或监狱企业或残疾人福利性单位)。</w:t>
      </w:r>
    </w:p>
    <w:p w14:paraId="1C11A10C"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3.本项目的特定资格要求：有能力提供本次食品配送的供应商，且具有有效的《食品经营许可证》。</w:t>
      </w:r>
    </w:p>
    <w:p w14:paraId="6B5C176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4.本项目的特定条件：无。</w:t>
      </w:r>
    </w:p>
    <w:p w14:paraId="46FBE18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06E628" w14:textId="77777777" w:rsidR="002B0B72" w:rsidRPr="004C2518" w:rsidRDefault="00BA4950">
      <w:pPr>
        <w:spacing w:line="360" w:lineRule="auto"/>
        <w:ind w:firstLineChars="200" w:firstLine="420"/>
        <w:jc w:val="left"/>
        <w:rPr>
          <w:rFonts w:ascii="宋体" w:hAnsi="宋体" w:cs="宋体" w:hint="eastAsia"/>
          <w:b/>
          <w:bCs/>
          <w:color w:val="000000" w:themeColor="text1"/>
          <w:sz w:val="24"/>
        </w:rPr>
      </w:pPr>
      <w:r w:rsidRPr="004C2518">
        <w:rPr>
          <w:rFonts w:ascii="宋体" w:hAnsi="宋体" w:cs="宋体" w:hint="eastAsia"/>
          <w:color w:val="000000" w:themeColor="text1"/>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BB873A2"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lastRenderedPageBreak/>
        <w:t>三、获取竞争性磋商文件</w:t>
      </w:r>
    </w:p>
    <w:p w14:paraId="7E38E54A" w14:textId="2F614181"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时间：自公告发布之日起</w:t>
      </w:r>
      <w:r w:rsidRPr="004C2518">
        <w:rPr>
          <w:rFonts w:ascii="宋体" w:hAnsi="宋体" w:cs="宋体" w:hint="eastAsia"/>
          <w:color w:val="000000" w:themeColor="text1"/>
          <w:kern w:val="0"/>
          <w:szCs w:val="21"/>
          <w:u w:val="single"/>
          <w:lang w:val="zh-TW" w:eastAsia="zh-TW" w:bidi="zh-TW"/>
        </w:rPr>
        <w:t>202</w:t>
      </w:r>
      <w:r w:rsidRPr="004C2518">
        <w:rPr>
          <w:rFonts w:ascii="宋体" w:hAnsi="宋体" w:cs="宋体" w:hint="eastAsia"/>
          <w:color w:val="000000" w:themeColor="text1"/>
          <w:kern w:val="0"/>
          <w:szCs w:val="21"/>
          <w:u w:val="single"/>
          <w:lang w:bidi="zh-TW"/>
        </w:rPr>
        <w:t>5</w:t>
      </w:r>
      <w:r w:rsidRPr="004C2518">
        <w:rPr>
          <w:rFonts w:ascii="宋体" w:hAnsi="宋体" w:cs="宋体" w:hint="eastAsia"/>
          <w:color w:val="000000" w:themeColor="text1"/>
          <w:kern w:val="0"/>
          <w:szCs w:val="21"/>
          <w:u w:val="single"/>
          <w:lang w:val="zh-TW" w:eastAsia="zh-TW" w:bidi="zh-TW"/>
        </w:rPr>
        <w:t>年</w:t>
      </w:r>
      <w:r w:rsidR="000622CF" w:rsidRPr="004C2518">
        <w:rPr>
          <w:rFonts w:ascii="宋体" w:hAnsi="宋体" w:cs="宋体" w:hint="eastAsia"/>
          <w:color w:val="000000" w:themeColor="text1"/>
          <w:kern w:val="0"/>
          <w:szCs w:val="21"/>
          <w:u w:val="single"/>
          <w:lang w:bidi="zh-TW"/>
        </w:rPr>
        <w:t>10</w:t>
      </w:r>
      <w:r w:rsidRPr="004C2518">
        <w:rPr>
          <w:rFonts w:ascii="宋体" w:hAnsi="宋体" w:cs="宋体" w:hint="eastAsia"/>
          <w:color w:val="000000" w:themeColor="text1"/>
          <w:kern w:val="0"/>
          <w:szCs w:val="21"/>
          <w:u w:val="single"/>
          <w:lang w:bidi="zh-TW"/>
        </w:rPr>
        <w:t>月</w:t>
      </w:r>
      <w:r w:rsidR="000622CF" w:rsidRPr="004C2518">
        <w:rPr>
          <w:rFonts w:ascii="宋体" w:hAnsi="宋体" w:cs="宋体" w:hint="eastAsia"/>
          <w:color w:val="000000" w:themeColor="text1"/>
          <w:kern w:val="0"/>
          <w:szCs w:val="21"/>
          <w:u w:val="single"/>
          <w:lang w:bidi="zh-TW"/>
        </w:rPr>
        <w:t>27</w:t>
      </w:r>
      <w:r w:rsidRPr="004C2518">
        <w:rPr>
          <w:rFonts w:ascii="宋体" w:hAnsi="宋体" w:cs="宋体" w:hint="eastAsia"/>
          <w:color w:val="000000" w:themeColor="text1"/>
          <w:kern w:val="0"/>
          <w:szCs w:val="21"/>
          <w:u w:val="single"/>
          <w:lang w:val="zh-TW" w:eastAsia="zh-TW" w:bidi="zh-TW"/>
        </w:rPr>
        <w:t>日</w:t>
      </w:r>
      <w:r w:rsidRPr="004C2518">
        <w:rPr>
          <w:rFonts w:ascii="宋体" w:hAnsi="宋体" w:cs="宋体" w:hint="eastAsia"/>
          <w:color w:val="000000" w:themeColor="text1"/>
          <w:szCs w:val="21"/>
        </w:rPr>
        <w:t>，</w:t>
      </w:r>
      <w:r w:rsidRPr="004C2518">
        <w:rPr>
          <w:rFonts w:ascii="宋体" w:hAnsi="宋体" w:cs="宋体" w:hint="eastAsia"/>
          <w:color w:val="000000" w:themeColor="text1"/>
          <w:kern w:val="0"/>
          <w:szCs w:val="21"/>
          <w:lang w:val="zh-TW" w:eastAsia="zh-TW" w:bidi="zh-TW"/>
        </w:rPr>
        <w:t>每天上午</w:t>
      </w:r>
      <w:r w:rsidRPr="004C2518">
        <w:rPr>
          <w:rFonts w:ascii="宋体" w:hAnsi="宋体" w:cs="宋体" w:hint="eastAsia"/>
          <w:color w:val="000000" w:themeColor="text1"/>
          <w:kern w:val="0"/>
          <w:szCs w:val="21"/>
          <w:lang w:bidi="zh-TW"/>
        </w:rPr>
        <w:t>00</w:t>
      </w:r>
      <w:r w:rsidRPr="004C2518">
        <w:rPr>
          <w:rFonts w:ascii="宋体" w:hAnsi="宋体" w:cs="宋体" w:hint="eastAsia"/>
          <w:color w:val="000000" w:themeColor="text1"/>
          <w:kern w:val="0"/>
          <w:szCs w:val="21"/>
          <w:lang w:val="zh-TW" w:eastAsia="zh-TW" w:bidi="zh-TW"/>
        </w:rPr>
        <w:t>：00至12：00，下午</w:t>
      </w:r>
      <w:r w:rsidRPr="004C2518">
        <w:rPr>
          <w:rFonts w:ascii="宋体" w:hAnsi="宋体" w:cs="宋体" w:hint="eastAsia"/>
          <w:color w:val="000000" w:themeColor="text1"/>
          <w:kern w:val="0"/>
          <w:szCs w:val="21"/>
          <w:lang w:bidi="zh-TW"/>
        </w:rPr>
        <w:t>12</w:t>
      </w:r>
      <w:r w:rsidRPr="004C2518">
        <w:rPr>
          <w:rFonts w:ascii="宋体" w:hAnsi="宋体" w:cs="宋体" w:hint="eastAsia"/>
          <w:color w:val="000000" w:themeColor="text1"/>
          <w:kern w:val="0"/>
          <w:szCs w:val="21"/>
          <w:lang w:val="zh-TW" w:eastAsia="zh-TW" w:bidi="zh-TW"/>
        </w:rPr>
        <w:t>：00至</w:t>
      </w:r>
      <w:r w:rsidR="00B77A17" w:rsidRPr="004C2518">
        <w:rPr>
          <w:rFonts w:ascii="宋体" w:hAnsi="宋体" w:cs="宋体" w:hint="eastAsia"/>
          <w:color w:val="000000" w:themeColor="text1"/>
          <w:kern w:val="0"/>
          <w:szCs w:val="21"/>
          <w:lang w:val="zh-TW" w:bidi="zh-TW"/>
        </w:rPr>
        <w:t>17</w:t>
      </w:r>
      <w:r w:rsidRPr="004C2518">
        <w:rPr>
          <w:rFonts w:ascii="宋体" w:hAnsi="宋体" w:cs="宋体" w:hint="eastAsia"/>
          <w:color w:val="000000" w:themeColor="text1"/>
          <w:kern w:val="0"/>
          <w:szCs w:val="21"/>
          <w:lang w:val="zh-TW" w:eastAsia="zh-TW" w:bidi="zh-TW"/>
        </w:rPr>
        <w:t>:</w:t>
      </w:r>
      <w:r w:rsidR="00B77A17" w:rsidRPr="004C2518">
        <w:rPr>
          <w:rFonts w:ascii="宋体" w:hAnsi="宋体" w:cs="宋体" w:hint="eastAsia"/>
          <w:color w:val="000000" w:themeColor="text1"/>
          <w:kern w:val="0"/>
          <w:szCs w:val="21"/>
          <w:lang w:val="zh-TW" w:bidi="zh-TW"/>
        </w:rPr>
        <w:t>30</w:t>
      </w:r>
      <w:r w:rsidRPr="004C2518">
        <w:rPr>
          <w:rFonts w:ascii="宋体" w:hAnsi="宋体" w:cs="宋体" w:hint="eastAsia"/>
          <w:color w:val="000000" w:themeColor="text1"/>
          <w:kern w:val="0"/>
          <w:szCs w:val="21"/>
          <w:lang w:val="zh-TW" w:eastAsia="zh-TW" w:bidi="zh-TW"/>
        </w:rPr>
        <w:t>（北京时间，法定节假日除外）</w:t>
      </w:r>
    </w:p>
    <w:p w14:paraId="67C1471C"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hint="eastAsia"/>
          <w:color w:val="000000" w:themeColor="text1"/>
          <w:szCs w:val="21"/>
        </w:rPr>
        <w:t>方式：网上下载。本项目不发放纸质文件，供应商应自行在广西政府采购云平台（https://www.gcy.zfcg.gxzf.gov.cn/）下载竞争性磋商采购文件（操作路径：登录广西政府采购云平台-项目采购-获取采购文件-找到本项目-点击“申请获取采购文件”）。电子响应文件制作需要基于广西政府采购云平台获取的竞争性磋商文件编制。</w:t>
      </w:r>
    </w:p>
    <w:p w14:paraId="7CD1E77E"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售价：0元。</w:t>
      </w:r>
    </w:p>
    <w:p w14:paraId="1BAAC350" w14:textId="77777777" w:rsidR="002B0B72" w:rsidRPr="004C2518" w:rsidRDefault="00BA4950">
      <w:pPr>
        <w:spacing w:line="360" w:lineRule="auto"/>
        <w:ind w:firstLineChars="200" w:firstLine="482"/>
        <w:rPr>
          <w:rFonts w:ascii="宋体" w:hAnsi="宋体" w:cs="宋体" w:hint="eastAsia"/>
          <w:b/>
          <w:bCs/>
          <w:color w:val="000000" w:themeColor="text1"/>
          <w:sz w:val="24"/>
        </w:rPr>
      </w:pPr>
      <w:bookmarkStart w:id="1" w:name="_Toc28359092"/>
      <w:bookmarkStart w:id="2" w:name="_Toc35393801"/>
      <w:bookmarkStart w:id="3" w:name="_Toc28359015"/>
      <w:bookmarkStart w:id="4" w:name="_Toc44229881"/>
      <w:bookmarkStart w:id="5" w:name="_Toc35393632"/>
      <w:r w:rsidRPr="004C2518">
        <w:rPr>
          <w:rFonts w:ascii="宋体" w:hAnsi="宋体" w:cs="宋体" w:hint="eastAsia"/>
          <w:b/>
          <w:bCs/>
          <w:color w:val="000000" w:themeColor="text1"/>
          <w:sz w:val="24"/>
        </w:rPr>
        <w:t>四、响应文件提交</w:t>
      </w:r>
      <w:bookmarkEnd w:id="1"/>
      <w:bookmarkEnd w:id="2"/>
      <w:bookmarkEnd w:id="3"/>
      <w:bookmarkEnd w:id="4"/>
      <w:bookmarkEnd w:id="5"/>
    </w:p>
    <w:p w14:paraId="01139554" w14:textId="3A67F59F" w:rsidR="002B0B72" w:rsidRPr="004C2518" w:rsidRDefault="00BA4950">
      <w:pPr>
        <w:snapToGrid w:val="0"/>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截止时间：2025年</w:t>
      </w:r>
      <w:r w:rsidR="000622CF" w:rsidRPr="004C2518">
        <w:rPr>
          <w:rFonts w:ascii="宋体" w:hAnsi="宋体" w:cs="宋体" w:hint="eastAsia"/>
          <w:color w:val="000000" w:themeColor="text1"/>
          <w:szCs w:val="21"/>
        </w:rPr>
        <w:t>10</w:t>
      </w:r>
      <w:r w:rsidRPr="004C2518">
        <w:rPr>
          <w:rFonts w:ascii="宋体" w:hAnsi="宋体" w:cs="宋体" w:hint="eastAsia"/>
          <w:color w:val="000000" w:themeColor="text1"/>
          <w:szCs w:val="21"/>
        </w:rPr>
        <w:t>月</w:t>
      </w:r>
      <w:r w:rsidR="000622CF" w:rsidRPr="004C2518">
        <w:rPr>
          <w:rFonts w:ascii="宋体" w:hAnsi="宋体" w:cs="宋体" w:hint="eastAsia"/>
          <w:color w:val="000000" w:themeColor="text1"/>
          <w:szCs w:val="21"/>
        </w:rPr>
        <w:t>31</w:t>
      </w:r>
      <w:r w:rsidRPr="004C2518">
        <w:rPr>
          <w:rFonts w:ascii="宋体" w:hAnsi="宋体" w:cs="宋体" w:hint="eastAsia"/>
          <w:color w:val="000000" w:themeColor="text1"/>
          <w:szCs w:val="21"/>
        </w:rPr>
        <w:t>日 09:30（北京时间）。</w:t>
      </w:r>
    </w:p>
    <w:p w14:paraId="67547302" w14:textId="77777777" w:rsidR="002B0B72" w:rsidRPr="004C2518" w:rsidRDefault="00BA4950">
      <w:pPr>
        <w:snapToGrid w:val="0"/>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地点（网址）：广西政府采购云平台（https://www.gcy.zfcg.gxzf.gov.cn/）。</w:t>
      </w:r>
    </w:p>
    <w:p w14:paraId="2DCCF61C" w14:textId="77777777" w:rsidR="002B0B72" w:rsidRPr="004C2518" w:rsidRDefault="00BA4950">
      <w:pPr>
        <w:spacing w:line="360" w:lineRule="auto"/>
        <w:ind w:firstLineChars="200" w:firstLine="482"/>
        <w:rPr>
          <w:rFonts w:ascii="宋体" w:hAnsi="宋体" w:cs="宋体" w:hint="eastAsia"/>
          <w:b/>
          <w:bCs/>
          <w:color w:val="000000" w:themeColor="text1"/>
          <w:sz w:val="24"/>
        </w:rPr>
      </w:pPr>
      <w:bookmarkStart w:id="6" w:name="_Toc35393802"/>
      <w:bookmarkStart w:id="7" w:name="_Toc44229882"/>
      <w:bookmarkStart w:id="8" w:name="_Toc28359093"/>
      <w:bookmarkStart w:id="9" w:name="_Toc35393633"/>
      <w:bookmarkStart w:id="10" w:name="_Toc28359016"/>
      <w:r w:rsidRPr="004C2518">
        <w:rPr>
          <w:rFonts w:ascii="宋体" w:hAnsi="宋体" w:cs="宋体" w:hint="eastAsia"/>
          <w:b/>
          <w:bCs/>
          <w:color w:val="000000" w:themeColor="text1"/>
          <w:sz w:val="24"/>
        </w:rPr>
        <w:t>五、响应文件开启</w:t>
      </w:r>
      <w:bookmarkEnd w:id="6"/>
      <w:bookmarkEnd w:id="7"/>
      <w:bookmarkEnd w:id="8"/>
      <w:bookmarkEnd w:id="9"/>
      <w:bookmarkEnd w:id="10"/>
    </w:p>
    <w:p w14:paraId="2B0A6212" w14:textId="52A827F9"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开启时间：2025年</w:t>
      </w:r>
      <w:r w:rsidR="000622CF" w:rsidRPr="004C2518">
        <w:rPr>
          <w:rFonts w:ascii="宋体" w:hAnsi="宋体" w:cs="宋体" w:hint="eastAsia"/>
          <w:color w:val="000000" w:themeColor="text1"/>
          <w:szCs w:val="21"/>
        </w:rPr>
        <w:t>10</w:t>
      </w:r>
      <w:r w:rsidRPr="004C2518">
        <w:rPr>
          <w:rFonts w:ascii="宋体" w:hAnsi="宋体" w:cs="宋体" w:hint="eastAsia"/>
          <w:color w:val="000000" w:themeColor="text1"/>
          <w:szCs w:val="21"/>
        </w:rPr>
        <w:t>月</w:t>
      </w:r>
      <w:r w:rsidR="000622CF" w:rsidRPr="004C2518">
        <w:rPr>
          <w:rFonts w:ascii="宋体" w:hAnsi="宋体" w:cs="宋体" w:hint="eastAsia"/>
          <w:color w:val="000000" w:themeColor="text1"/>
          <w:szCs w:val="21"/>
        </w:rPr>
        <w:t>31</w:t>
      </w:r>
      <w:r w:rsidRPr="004C2518">
        <w:rPr>
          <w:rFonts w:ascii="宋体" w:hAnsi="宋体" w:cs="宋体" w:hint="eastAsia"/>
          <w:color w:val="000000" w:themeColor="text1"/>
          <w:szCs w:val="21"/>
        </w:rPr>
        <w:t>日 09:30（北京时间）</w:t>
      </w:r>
    </w:p>
    <w:p w14:paraId="48611478" w14:textId="77777777" w:rsidR="002B0B72" w:rsidRPr="004C2518" w:rsidRDefault="00BA4950">
      <w:pPr>
        <w:spacing w:line="360" w:lineRule="auto"/>
        <w:ind w:firstLineChars="200" w:firstLine="420"/>
        <w:rPr>
          <w:rFonts w:ascii="宋体" w:hAnsi="宋体" w:cs="宋体" w:hint="eastAsia"/>
          <w:color w:val="000000" w:themeColor="text1"/>
          <w:sz w:val="24"/>
        </w:rPr>
      </w:pPr>
      <w:r w:rsidRPr="004C2518">
        <w:rPr>
          <w:rFonts w:ascii="宋体" w:hAnsi="宋体" w:cs="宋体" w:hint="eastAsia"/>
          <w:color w:val="000000" w:themeColor="text1"/>
          <w:szCs w:val="21"/>
        </w:rPr>
        <w:t>地点：通过广西政府采购云平台实行在线解密开启。</w:t>
      </w:r>
    </w:p>
    <w:p w14:paraId="4F5B27D2" w14:textId="77777777" w:rsidR="002B0B72" w:rsidRPr="004C2518" w:rsidRDefault="00BA4950">
      <w:pPr>
        <w:spacing w:line="360" w:lineRule="auto"/>
        <w:ind w:firstLineChars="200" w:firstLine="482"/>
        <w:rPr>
          <w:rFonts w:ascii="宋体" w:hAnsi="宋体" w:cs="宋体" w:hint="eastAsia"/>
          <w:b/>
          <w:bCs/>
          <w:color w:val="000000" w:themeColor="text1"/>
          <w:sz w:val="24"/>
        </w:rPr>
      </w:pPr>
      <w:bookmarkStart w:id="11" w:name="_Toc35393803"/>
      <w:bookmarkStart w:id="12" w:name="_Toc44229883"/>
      <w:bookmarkStart w:id="13" w:name="_Toc28359094"/>
      <w:bookmarkStart w:id="14" w:name="_Toc35393634"/>
      <w:bookmarkStart w:id="15" w:name="_Toc28359017"/>
      <w:r w:rsidRPr="004C2518">
        <w:rPr>
          <w:rFonts w:ascii="宋体" w:hAnsi="宋体" w:cs="宋体" w:hint="eastAsia"/>
          <w:b/>
          <w:bCs/>
          <w:color w:val="000000" w:themeColor="text1"/>
          <w:sz w:val="24"/>
        </w:rPr>
        <w:t>六、公告期限</w:t>
      </w:r>
      <w:bookmarkEnd w:id="11"/>
      <w:bookmarkEnd w:id="12"/>
      <w:bookmarkEnd w:id="13"/>
      <w:bookmarkEnd w:id="14"/>
      <w:bookmarkEnd w:id="15"/>
    </w:p>
    <w:p w14:paraId="7713702A" w14:textId="77777777" w:rsidR="002B0B72" w:rsidRPr="004C2518" w:rsidRDefault="00BA4950">
      <w:pPr>
        <w:spacing w:line="360" w:lineRule="auto"/>
        <w:ind w:firstLineChars="200" w:firstLine="420"/>
        <w:rPr>
          <w:rFonts w:ascii="宋体" w:hAnsi="宋体" w:cs="宋体" w:hint="eastAsia"/>
          <w:color w:val="000000" w:themeColor="text1"/>
          <w:sz w:val="24"/>
        </w:rPr>
      </w:pPr>
      <w:r w:rsidRPr="004C2518">
        <w:rPr>
          <w:rFonts w:ascii="宋体" w:hAnsi="宋体" w:cs="宋体" w:hint="eastAsia"/>
          <w:color w:val="000000" w:themeColor="text1"/>
          <w:szCs w:val="21"/>
        </w:rPr>
        <w:t>自本公告发布之日起5个工作日。</w:t>
      </w:r>
    </w:p>
    <w:p w14:paraId="3FC2E309" w14:textId="77777777" w:rsidR="002B0B72" w:rsidRPr="004C2518" w:rsidRDefault="00BA4950">
      <w:pPr>
        <w:numPr>
          <w:ilvl w:val="0"/>
          <w:numId w:val="2"/>
        </w:numPr>
        <w:snapToGrid w:val="0"/>
        <w:spacing w:line="360" w:lineRule="auto"/>
        <w:ind w:firstLineChars="200" w:firstLine="482"/>
        <w:jc w:val="left"/>
        <w:rPr>
          <w:rFonts w:ascii="宋体" w:hAnsi="宋体" w:cs="宋体" w:hint="eastAsia"/>
          <w:b/>
          <w:bCs/>
          <w:color w:val="000000" w:themeColor="text1"/>
          <w:sz w:val="24"/>
        </w:rPr>
      </w:pPr>
      <w:bookmarkStart w:id="16" w:name="_Toc35393804"/>
      <w:bookmarkStart w:id="17" w:name="_Toc35393635"/>
      <w:bookmarkStart w:id="18" w:name="_Toc44229884"/>
      <w:r w:rsidRPr="004C2518">
        <w:rPr>
          <w:rFonts w:ascii="宋体" w:hAnsi="宋体" w:cs="宋体" w:hint="eastAsia"/>
          <w:b/>
          <w:bCs/>
          <w:color w:val="000000" w:themeColor="text1"/>
          <w:sz w:val="24"/>
        </w:rPr>
        <w:t>其他补充事宜</w:t>
      </w:r>
      <w:bookmarkEnd w:id="16"/>
      <w:bookmarkEnd w:id="17"/>
      <w:bookmarkEnd w:id="18"/>
    </w:p>
    <w:p w14:paraId="328C99C6" w14:textId="77777777" w:rsidR="002B0B72" w:rsidRPr="004C2518" w:rsidRDefault="00BA4950">
      <w:pPr>
        <w:snapToGrid w:val="0"/>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1.供应商可就本项目所有分标进行磋商，但只能成交一个分标。评审顺序为：A</w:t>
      </w:r>
      <w:r w:rsidRPr="004C2518">
        <w:rPr>
          <w:rFonts w:ascii="宋体" w:hAnsi="宋体" w:cs="Arial"/>
          <w:color w:val="000000" w:themeColor="text1"/>
          <w:kern w:val="0"/>
          <w:szCs w:val="21"/>
        </w:rPr>
        <w:t>→</w:t>
      </w:r>
      <w:r w:rsidRPr="004C2518">
        <w:rPr>
          <w:rFonts w:ascii="宋体" w:hAnsi="宋体" w:cs="宋体" w:hint="eastAsia"/>
          <w:color w:val="000000" w:themeColor="text1"/>
          <w:kern w:val="0"/>
          <w:szCs w:val="21"/>
        </w:rPr>
        <w:t>B。</w:t>
      </w:r>
    </w:p>
    <w:p w14:paraId="4A867F24" w14:textId="77777777" w:rsidR="002B0B72" w:rsidRPr="004C2518" w:rsidRDefault="00BA4950">
      <w:pPr>
        <w:wordWrap w:val="0"/>
        <w:spacing w:line="312" w:lineRule="auto"/>
        <w:ind w:firstLineChars="200" w:firstLine="420"/>
        <w:jc w:val="left"/>
        <w:rPr>
          <w:rFonts w:ascii="宋体" w:hAnsi="宋体" w:hint="eastAsia"/>
          <w:color w:val="000000" w:themeColor="text1"/>
          <w:kern w:val="0"/>
          <w:szCs w:val="21"/>
        </w:rPr>
      </w:pPr>
      <w:r w:rsidRPr="004C2518">
        <w:rPr>
          <w:rFonts w:ascii="宋体" w:hAnsi="宋体" w:hint="eastAsia"/>
          <w:color w:val="000000" w:themeColor="text1"/>
          <w:kern w:val="0"/>
          <w:szCs w:val="21"/>
        </w:rPr>
        <w:t>2</w:t>
      </w:r>
      <w:r w:rsidRPr="004C2518">
        <w:rPr>
          <w:rFonts w:ascii="宋体" w:hAnsi="宋体"/>
          <w:color w:val="000000" w:themeColor="text1"/>
          <w:kern w:val="0"/>
          <w:szCs w:val="21"/>
        </w:rPr>
        <w:t>.公告发布媒体：广西壮族自治区政府采购网（https://zfcg.gxzf.gov.cn）、中国政府采购网（https://www.ccgp.gov.cn）。</w:t>
      </w:r>
    </w:p>
    <w:p w14:paraId="24C873E7" w14:textId="77777777" w:rsidR="002B0B72" w:rsidRPr="004C2518" w:rsidRDefault="00BA4950">
      <w:pPr>
        <w:spacing w:line="312" w:lineRule="auto"/>
        <w:ind w:firstLineChars="200" w:firstLine="420"/>
        <w:jc w:val="left"/>
        <w:rPr>
          <w:rFonts w:ascii="宋体" w:hAnsi="宋体" w:hint="eastAsia"/>
          <w:color w:val="000000" w:themeColor="text1"/>
          <w:kern w:val="0"/>
          <w:szCs w:val="21"/>
        </w:rPr>
      </w:pPr>
      <w:r w:rsidRPr="004C2518">
        <w:rPr>
          <w:rFonts w:ascii="宋体" w:hAnsi="宋体" w:hint="eastAsia"/>
          <w:color w:val="000000" w:themeColor="text1"/>
          <w:kern w:val="0"/>
          <w:szCs w:val="21"/>
        </w:rPr>
        <w:t>3</w:t>
      </w:r>
      <w:r w:rsidRPr="004C2518">
        <w:rPr>
          <w:rFonts w:ascii="宋体" w:hAnsi="宋体"/>
          <w:color w:val="000000" w:themeColor="text1"/>
          <w:kern w:val="0"/>
          <w:szCs w:val="21"/>
        </w:rPr>
        <w:t>.需落实的政府采购政策：本项目适用政府采购促进中小企业、监狱企业发展、促进残疾人就业、节能环保等有关政策，具体详见采购文件。</w:t>
      </w:r>
    </w:p>
    <w:p w14:paraId="39132701" w14:textId="77777777" w:rsidR="002B0B72" w:rsidRPr="004C2518" w:rsidRDefault="00BA4950">
      <w:pPr>
        <w:spacing w:line="312" w:lineRule="auto"/>
        <w:ind w:firstLineChars="200" w:firstLine="420"/>
        <w:jc w:val="left"/>
        <w:rPr>
          <w:rFonts w:ascii="宋体" w:hAnsi="宋体" w:hint="eastAsia"/>
          <w:color w:val="000000" w:themeColor="text1"/>
          <w:kern w:val="0"/>
          <w:szCs w:val="21"/>
        </w:rPr>
      </w:pPr>
      <w:r w:rsidRPr="004C2518">
        <w:rPr>
          <w:rFonts w:ascii="宋体" w:hAnsi="宋体" w:hint="eastAsia"/>
          <w:color w:val="000000" w:themeColor="text1"/>
          <w:kern w:val="0"/>
          <w:szCs w:val="21"/>
        </w:rPr>
        <w:t>4</w:t>
      </w:r>
      <w:r w:rsidRPr="004C2518">
        <w:rPr>
          <w:rFonts w:ascii="宋体" w:hAnsi="宋体"/>
          <w:color w:val="000000" w:themeColor="text1"/>
          <w:kern w:val="0"/>
          <w:szCs w:val="21"/>
        </w:rPr>
        <w:t>.本项目供应商的产生方式：</w:t>
      </w:r>
      <w:r w:rsidRPr="004C2518">
        <w:rPr>
          <w:rFonts w:ascii="宋体" w:hAnsi="宋体"/>
          <w:color w:val="000000" w:themeColor="text1"/>
        </w:rPr>
        <w:t>发布公告征集。</w:t>
      </w:r>
    </w:p>
    <w:p w14:paraId="2ECC3325" w14:textId="77777777" w:rsidR="002B0B72" w:rsidRPr="004C2518" w:rsidRDefault="00BA4950">
      <w:pPr>
        <w:spacing w:line="312" w:lineRule="auto"/>
        <w:ind w:firstLineChars="200" w:firstLine="420"/>
        <w:jc w:val="left"/>
        <w:rPr>
          <w:rFonts w:ascii="宋体" w:hAnsi="宋体" w:hint="eastAsia"/>
          <w:color w:val="000000" w:themeColor="text1"/>
          <w:kern w:val="0"/>
          <w:szCs w:val="21"/>
        </w:rPr>
      </w:pPr>
      <w:r w:rsidRPr="004C2518">
        <w:rPr>
          <w:rFonts w:ascii="宋体" w:hAnsi="宋体" w:hint="eastAsia"/>
          <w:color w:val="000000" w:themeColor="text1"/>
          <w:kern w:val="0"/>
          <w:szCs w:val="21"/>
        </w:rPr>
        <w:t>5</w:t>
      </w:r>
      <w:r w:rsidRPr="004C2518">
        <w:rPr>
          <w:rFonts w:ascii="宋体" w:hAnsi="宋体"/>
          <w:color w:val="000000" w:themeColor="text1"/>
          <w:kern w:val="0"/>
          <w:szCs w:val="21"/>
        </w:rPr>
        <w:t>.注意事项：</w:t>
      </w:r>
    </w:p>
    <w:p w14:paraId="6AD2EDDA" w14:textId="77777777" w:rsidR="002B0B72" w:rsidRPr="004C2518" w:rsidRDefault="00BA4950">
      <w:pPr>
        <w:spacing w:line="312" w:lineRule="auto"/>
        <w:ind w:firstLineChars="200" w:firstLine="420"/>
        <w:jc w:val="left"/>
        <w:rPr>
          <w:rFonts w:ascii="宋体" w:hAnsi="宋体" w:hint="eastAsia"/>
          <w:color w:val="000000" w:themeColor="text1"/>
          <w:kern w:val="0"/>
          <w:szCs w:val="21"/>
        </w:rPr>
      </w:pPr>
      <w:r w:rsidRPr="004C2518">
        <w:rPr>
          <w:rFonts w:ascii="宋体" w:hAnsi="宋体"/>
          <w:color w:val="000000" w:themeColor="text1"/>
          <w:kern w:val="0"/>
          <w:szCs w:val="21"/>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8FBB51D" w14:textId="77777777" w:rsidR="002B0B72" w:rsidRPr="004C2518" w:rsidRDefault="00BA4950">
      <w:pPr>
        <w:spacing w:line="312" w:lineRule="auto"/>
        <w:ind w:firstLineChars="200" w:firstLine="420"/>
        <w:jc w:val="left"/>
        <w:rPr>
          <w:rFonts w:ascii="宋体" w:hAnsi="宋体" w:hint="eastAsia"/>
          <w:color w:val="000000" w:themeColor="text1"/>
          <w:kern w:val="0"/>
          <w:szCs w:val="21"/>
        </w:rPr>
      </w:pPr>
      <w:r w:rsidRPr="004C2518">
        <w:rPr>
          <w:rFonts w:ascii="宋体" w:hAnsi="宋体"/>
          <w:color w:val="000000" w:themeColor="text1"/>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2F7CB24E" w14:textId="77777777" w:rsidR="002B0B72" w:rsidRPr="004C2518" w:rsidRDefault="00BA4950">
      <w:pPr>
        <w:spacing w:line="360" w:lineRule="auto"/>
        <w:ind w:firstLineChars="200" w:firstLine="420"/>
        <w:rPr>
          <w:rFonts w:ascii="宋体" w:hAnsi="宋体" w:cs="宋体" w:hint="eastAsia"/>
          <w:color w:val="000000" w:themeColor="text1"/>
          <w:sz w:val="24"/>
        </w:rPr>
      </w:pPr>
      <w:r w:rsidRPr="004C2518">
        <w:rPr>
          <w:rFonts w:ascii="宋体" w:hAnsi="宋体"/>
          <w:color w:val="000000" w:themeColor="text1"/>
          <w:kern w:val="0"/>
          <w:szCs w:val="21"/>
        </w:rPr>
        <w:t>（3）若对项目采购电子交易系统操作有疑问，可登录广西政府采购云平台（https://www.gcy.zfcg.gxzf.gov.cn/），点击右侧咨询小采获取采小蜜智能服务管家帮助或点击右侧帮助文档查看供应商指南或拨打政采云服务热线95763获取热线服务帮助。</w:t>
      </w:r>
    </w:p>
    <w:p w14:paraId="5DD12E67" w14:textId="77777777" w:rsidR="002B0B72" w:rsidRPr="004C2518" w:rsidRDefault="00BA4950">
      <w:pPr>
        <w:spacing w:line="360" w:lineRule="auto"/>
        <w:ind w:firstLineChars="200" w:firstLine="482"/>
        <w:rPr>
          <w:rFonts w:ascii="宋体" w:hAnsi="宋体" w:cs="宋体" w:hint="eastAsia"/>
          <w:bCs/>
          <w:color w:val="000000" w:themeColor="text1"/>
          <w:sz w:val="24"/>
        </w:rPr>
      </w:pPr>
      <w:r w:rsidRPr="004C2518">
        <w:rPr>
          <w:rFonts w:ascii="宋体" w:hAnsi="宋体" w:cs="宋体" w:hint="eastAsia"/>
          <w:b/>
          <w:color w:val="000000" w:themeColor="text1"/>
          <w:kern w:val="44"/>
          <w:sz w:val="24"/>
        </w:rPr>
        <w:t>八、凡对本次采购提出询问，请按以下方式联系</w:t>
      </w:r>
    </w:p>
    <w:p w14:paraId="3CEE1DF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1.采购人信息</w:t>
      </w:r>
    </w:p>
    <w:p w14:paraId="1600E3A1"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名 称：广西壮族自治区南宁监狱</w:t>
      </w:r>
    </w:p>
    <w:p w14:paraId="3B2948DE" w14:textId="1F7CB60A"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地址：</w:t>
      </w:r>
      <w:r w:rsidR="004247FF" w:rsidRPr="004C2518">
        <w:rPr>
          <w:rFonts w:ascii="宋体" w:hAnsi="宋体" w:cs="宋体" w:hint="eastAsia"/>
          <w:color w:val="000000" w:themeColor="text1"/>
          <w:szCs w:val="21"/>
        </w:rPr>
        <w:t>广西</w:t>
      </w:r>
      <w:r w:rsidRPr="004C2518">
        <w:rPr>
          <w:rFonts w:ascii="宋体" w:hAnsi="宋体" w:cs="宋体" w:hint="eastAsia"/>
          <w:color w:val="000000" w:themeColor="text1"/>
          <w:szCs w:val="21"/>
        </w:rPr>
        <w:t>南宁市厢竹大道42号</w:t>
      </w:r>
    </w:p>
    <w:p w14:paraId="39DD3B06"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 xml:space="preserve">项目联系人：谢工 </w:t>
      </w:r>
    </w:p>
    <w:p w14:paraId="772E2ED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联系电话：0771-</w:t>
      </w:r>
      <w:r w:rsidRPr="004C2518">
        <w:rPr>
          <w:rStyle w:val="af4"/>
          <w:rFonts w:ascii="宋体" w:hAnsi="宋体" w:hint="eastAsia"/>
          <w:color w:val="000000" w:themeColor="text1"/>
        </w:rPr>
        <w:t>2190981</w:t>
      </w:r>
    </w:p>
    <w:p w14:paraId="41C8E4B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2.采购代理机构信息</w:t>
      </w:r>
    </w:p>
    <w:p w14:paraId="58457D36" w14:textId="77777777" w:rsidR="002B0B72" w:rsidRPr="004C2518" w:rsidRDefault="00BA4950">
      <w:pPr>
        <w:spacing w:line="312" w:lineRule="auto"/>
        <w:ind w:firstLineChars="200" w:firstLine="420"/>
        <w:jc w:val="left"/>
        <w:rPr>
          <w:rFonts w:ascii="宋体" w:hAnsi="宋体" w:hint="eastAsia"/>
          <w:color w:val="000000" w:themeColor="text1"/>
          <w:kern w:val="0"/>
          <w:szCs w:val="21"/>
          <w:u w:val="single"/>
        </w:rPr>
      </w:pPr>
      <w:r w:rsidRPr="004C2518">
        <w:rPr>
          <w:rFonts w:ascii="宋体" w:hAnsi="宋体"/>
          <w:color w:val="000000" w:themeColor="text1"/>
          <w:kern w:val="0"/>
          <w:szCs w:val="21"/>
        </w:rPr>
        <w:t>名称：</w:t>
      </w:r>
      <w:r w:rsidRPr="004C2518">
        <w:rPr>
          <w:rFonts w:ascii="宋体" w:hAnsi="宋体"/>
          <w:color w:val="000000" w:themeColor="text1"/>
          <w:kern w:val="0"/>
          <w:szCs w:val="21"/>
          <w:u w:val="single"/>
        </w:rPr>
        <w:t>广西机电设备招标有限公司</w:t>
      </w:r>
    </w:p>
    <w:p w14:paraId="7CE16A82" w14:textId="77777777" w:rsidR="002B0B72" w:rsidRPr="004C2518" w:rsidRDefault="00BA4950">
      <w:pPr>
        <w:spacing w:line="312" w:lineRule="auto"/>
        <w:ind w:firstLineChars="200" w:firstLine="420"/>
        <w:jc w:val="left"/>
        <w:rPr>
          <w:rFonts w:ascii="宋体" w:hAnsi="宋体" w:hint="eastAsia"/>
          <w:color w:val="000000" w:themeColor="text1"/>
          <w:kern w:val="0"/>
          <w:szCs w:val="21"/>
          <w:u w:val="single"/>
        </w:rPr>
      </w:pPr>
      <w:r w:rsidRPr="004C2518">
        <w:rPr>
          <w:rFonts w:ascii="宋体" w:hAnsi="宋体"/>
          <w:color w:val="000000" w:themeColor="text1"/>
          <w:kern w:val="0"/>
          <w:szCs w:val="21"/>
        </w:rPr>
        <w:t>地址：</w:t>
      </w:r>
      <w:bookmarkStart w:id="19" w:name="_Hlk43198245"/>
      <w:r w:rsidRPr="004C2518">
        <w:rPr>
          <w:rFonts w:ascii="宋体" w:hAnsi="宋体"/>
          <w:color w:val="000000" w:themeColor="text1"/>
          <w:u w:val="single"/>
        </w:rPr>
        <w:t>广西南宁市金湖路63号金源CBD现代城B座7层701</w:t>
      </w:r>
      <w:bookmarkEnd w:id="19"/>
    </w:p>
    <w:p w14:paraId="53455AEB" w14:textId="77777777" w:rsidR="002B0B72" w:rsidRPr="004C2518" w:rsidRDefault="00BA4950">
      <w:pPr>
        <w:spacing w:line="312" w:lineRule="auto"/>
        <w:ind w:firstLineChars="200" w:firstLine="420"/>
        <w:jc w:val="left"/>
        <w:rPr>
          <w:rFonts w:ascii="宋体" w:hAnsi="宋体" w:hint="eastAsia"/>
          <w:color w:val="000000" w:themeColor="text1"/>
          <w:kern w:val="0"/>
          <w:szCs w:val="21"/>
          <w:u w:val="single"/>
        </w:rPr>
      </w:pPr>
      <w:r w:rsidRPr="004C2518">
        <w:rPr>
          <w:rFonts w:ascii="宋体" w:hAnsi="宋体"/>
          <w:color w:val="000000" w:themeColor="text1"/>
          <w:kern w:val="0"/>
          <w:szCs w:val="21"/>
        </w:rPr>
        <w:t>项目联系人：</w:t>
      </w:r>
      <w:r w:rsidRPr="004C2518">
        <w:rPr>
          <w:rFonts w:ascii="宋体" w:hAnsi="宋体"/>
          <w:color w:val="000000" w:themeColor="text1"/>
          <w:kern w:val="0"/>
          <w:szCs w:val="21"/>
          <w:u w:val="single"/>
        </w:rPr>
        <w:t>旷若兰、覃梦琦</w:t>
      </w:r>
    </w:p>
    <w:p w14:paraId="26BDCCCE" w14:textId="77777777" w:rsidR="002B0B72" w:rsidRPr="004C2518" w:rsidRDefault="00BA4950">
      <w:pPr>
        <w:spacing w:line="312" w:lineRule="auto"/>
        <w:ind w:right="420" w:firstLineChars="200" w:firstLine="420"/>
        <w:rPr>
          <w:rFonts w:ascii="宋体" w:hAnsi="宋体" w:hint="eastAsia"/>
          <w:color w:val="000000" w:themeColor="text1"/>
          <w:kern w:val="0"/>
          <w:szCs w:val="21"/>
        </w:rPr>
      </w:pPr>
      <w:r w:rsidRPr="004C2518">
        <w:rPr>
          <w:rFonts w:ascii="宋体" w:hAnsi="宋体"/>
          <w:color w:val="000000" w:themeColor="text1"/>
          <w:kern w:val="0"/>
          <w:szCs w:val="21"/>
        </w:rPr>
        <w:t>项目联系方式：</w:t>
      </w:r>
      <w:r w:rsidRPr="004C2518">
        <w:rPr>
          <w:rFonts w:ascii="宋体" w:hAnsi="宋体"/>
          <w:color w:val="000000" w:themeColor="text1"/>
          <w:kern w:val="0"/>
          <w:szCs w:val="21"/>
          <w:u w:val="single"/>
        </w:rPr>
        <w:t>0771-2808960</w:t>
      </w:r>
    </w:p>
    <w:p w14:paraId="473EA2D2" w14:textId="77777777" w:rsidR="002B0B72" w:rsidRPr="004C2518" w:rsidRDefault="002B0B72">
      <w:pPr>
        <w:spacing w:line="360" w:lineRule="auto"/>
        <w:ind w:firstLineChars="200" w:firstLine="420"/>
        <w:jc w:val="left"/>
        <w:rPr>
          <w:rFonts w:ascii="宋体" w:hAnsi="宋体" w:cs="宋体" w:hint="eastAsia"/>
          <w:color w:val="000000" w:themeColor="text1"/>
          <w:szCs w:val="21"/>
        </w:rPr>
      </w:pPr>
    </w:p>
    <w:p w14:paraId="48F92F6D" w14:textId="77777777" w:rsidR="002B0B72" w:rsidRPr="004C2518" w:rsidRDefault="002B0B72">
      <w:pPr>
        <w:spacing w:line="360" w:lineRule="auto"/>
        <w:ind w:firstLineChars="3000" w:firstLine="6300"/>
        <w:rPr>
          <w:rFonts w:ascii="宋体" w:hAnsi="宋体" w:hint="eastAsia"/>
          <w:color w:val="000000" w:themeColor="text1"/>
          <w:szCs w:val="21"/>
        </w:rPr>
      </w:pPr>
    </w:p>
    <w:p w14:paraId="1A9D39F9" w14:textId="77777777" w:rsidR="002B0B72" w:rsidRPr="004C2518" w:rsidRDefault="002B0B72">
      <w:pPr>
        <w:jc w:val="right"/>
        <w:rPr>
          <w:rFonts w:ascii="宋体" w:hAnsi="宋体" w:cs="宋体" w:hint="eastAsia"/>
          <w:color w:val="000000" w:themeColor="text1"/>
          <w:sz w:val="32"/>
          <w:szCs w:val="32"/>
        </w:rPr>
      </w:pPr>
    </w:p>
    <w:p w14:paraId="1CC5C2FA" w14:textId="77777777" w:rsidR="002B0B72" w:rsidRPr="004C2518" w:rsidRDefault="00BA4950">
      <w:pPr>
        <w:spacing w:line="360" w:lineRule="auto"/>
        <w:ind w:firstLineChars="3000" w:firstLine="6300"/>
        <w:rPr>
          <w:rFonts w:ascii="宋体" w:hAnsi="宋体" w:hint="eastAsia"/>
          <w:color w:val="000000" w:themeColor="text1"/>
          <w:szCs w:val="21"/>
        </w:rPr>
      </w:pPr>
      <w:r w:rsidRPr="004C2518">
        <w:rPr>
          <w:rFonts w:ascii="宋体" w:hAnsi="宋体" w:hint="eastAsia"/>
          <w:color w:val="000000" w:themeColor="text1"/>
          <w:szCs w:val="21"/>
        </w:rPr>
        <w:t>广西机电设备招标有限公司</w:t>
      </w:r>
    </w:p>
    <w:p w14:paraId="69D5A92A" w14:textId="45605A90" w:rsidR="002B0B72" w:rsidRPr="004C2518" w:rsidRDefault="00BA4950">
      <w:pPr>
        <w:jc w:val="center"/>
        <w:rPr>
          <w:rFonts w:ascii="宋体" w:hAnsi="宋体" w:cs="宋体" w:hint="eastAsia"/>
          <w:color w:val="000000" w:themeColor="text1"/>
          <w:sz w:val="32"/>
          <w:szCs w:val="32"/>
        </w:rPr>
      </w:pPr>
      <w:r w:rsidRPr="004C2518">
        <w:rPr>
          <w:rFonts w:ascii="宋体" w:hAnsi="宋体" w:hint="eastAsia"/>
          <w:color w:val="000000" w:themeColor="text1"/>
          <w:szCs w:val="21"/>
        </w:rPr>
        <w:t xml:space="preserve">                                                          2025年</w:t>
      </w:r>
      <w:r w:rsidR="00753DB0" w:rsidRPr="004C2518">
        <w:rPr>
          <w:rFonts w:ascii="宋体" w:hAnsi="宋体" w:hint="eastAsia"/>
          <w:color w:val="000000" w:themeColor="text1"/>
          <w:szCs w:val="21"/>
        </w:rPr>
        <w:t>10</w:t>
      </w:r>
      <w:r w:rsidRPr="004C2518">
        <w:rPr>
          <w:rFonts w:ascii="宋体" w:hAnsi="宋体" w:hint="eastAsia"/>
          <w:color w:val="000000" w:themeColor="text1"/>
          <w:szCs w:val="21"/>
        </w:rPr>
        <w:t>月</w:t>
      </w:r>
      <w:r w:rsidR="000622CF" w:rsidRPr="004C2518">
        <w:rPr>
          <w:rFonts w:ascii="宋体" w:hAnsi="宋体" w:hint="eastAsia"/>
          <w:color w:val="000000" w:themeColor="text1"/>
          <w:szCs w:val="21"/>
        </w:rPr>
        <w:t>20</w:t>
      </w:r>
      <w:r w:rsidRPr="004C2518">
        <w:rPr>
          <w:rFonts w:ascii="宋体" w:hAnsi="宋体" w:hint="eastAsia"/>
          <w:color w:val="000000" w:themeColor="text1"/>
          <w:szCs w:val="21"/>
        </w:rPr>
        <w:t>日</w:t>
      </w:r>
      <w:r w:rsidRPr="004C2518">
        <w:rPr>
          <w:rFonts w:ascii="宋体" w:hAnsi="宋体" w:cs="宋体" w:hint="eastAsia"/>
          <w:color w:val="000000" w:themeColor="text1"/>
          <w:sz w:val="32"/>
          <w:szCs w:val="32"/>
        </w:rPr>
        <w:br w:type="page"/>
      </w:r>
    </w:p>
    <w:p w14:paraId="71E67A13" w14:textId="77777777" w:rsidR="002B0B72" w:rsidRPr="004C2518" w:rsidRDefault="002B0B72">
      <w:pPr>
        <w:keepNext/>
        <w:keepLines/>
        <w:spacing w:line="360" w:lineRule="auto"/>
        <w:jc w:val="center"/>
        <w:outlineLvl w:val="0"/>
        <w:rPr>
          <w:rFonts w:ascii="宋体" w:hAnsi="宋体" w:cs="宋体" w:hint="eastAsia"/>
          <w:b/>
          <w:color w:val="000000" w:themeColor="text1"/>
          <w:kern w:val="44"/>
          <w:sz w:val="32"/>
          <w:szCs w:val="32"/>
        </w:rPr>
        <w:sectPr w:rsidR="002B0B72" w:rsidRPr="004C2518">
          <w:footerReference w:type="default" r:id="rId15"/>
          <w:footerReference w:type="first" r:id="rId16"/>
          <w:pgSz w:w="11910" w:h="16840"/>
          <w:pgMar w:top="1440" w:right="1080" w:bottom="1440" w:left="1080" w:header="720" w:footer="720" w:gutter="0"/>
          <w:pgNumType w:start="1"/>
          <w:cols w:space="720"/>
          <w:titlePg/>
          <w:docGrid w:linePitch="286"/>
        </w:sectPr>
      </w:pPr>
    </w:p>
    <w:p w14:paraId="44C7A0E0" w14:textId="77777777" w:rsidR="002B0B72" w:rsidRPr="004C2518" w:rsidRDefault="00BA4950">
      <w:pPr>
        <w:keepNext/>
        <w:keepLines/>
        <w:spacing w:line="360" w:lineRule="auto"/>
        <w:jc w:val="center"/>
        <w:outlineLvl w:val="0"/>
        <w:rPr>
          <w:rFonts w:ascii="宋体" w:hAnsi="宋体" w:cs="宋体" w:hint="eastAsia"/>
          <w:b/>
          <w:bCs/>
          <w:color w:val="000000" w:themeColor="text1"/>
          <w:kern w:val="44"/>
          <w:sz w:val="44"/>
          <w:szCs w:val="44"/>
        </w:rPr>
      </w:pPr>
      <w:bookmarkStart w:id="20" w:name="_Toc208591306"/>
      <w:r w:rsidRPr="004C2518">
        <w:rPr>
          <w:rFonts w:ascii="宋体" w:hAnsi="宋体" w:cs="宋体" w:hint="eastAsia"/>
          <w:b/>
          <w:color w:val="000000" w:themeColor="text1"/>
          <w:kern w:val="44"/>
          <w:sz w:val="32"/>
          <w:szCs w:val="32"/>
        </w:rPr>
        <w:lastRenderedPageBreak/>
        <w:t>第二章 采购需求</w:t>
      </w:r>
      <w:bookmarkEnd w:id="20"/>
    </w:p>
    <w:p w14:paraId="39738B71" w14:textId="77777777" w:rsidR="002B0B72" w:rsidRPr="004C2518" w:rsidRDefault="00BA4950">
      <w:pPr>
        <w:spacing w:line="360" w:lineRule="auto"/>
        <w:jc w:val="left"/>
        <w:rPr>
          <w:rFonts w:ascii="宋体" w:hAnsi="宋体" w:cs="宋体" w:hint="eastAsia"/>
          <w:color w:val="000000" w:themeColor="text1"/>
          <w:szCs w:val="21"/>
        </w:rPr>
      </w:pPr>
      <w:r w:rsidRPr="004C2518">
        <w:rPr>
          <w:rFonts w:ascii="宋体" w:hAnsi="宋体" w:cs="宋体" w:hint="eastAsia"/>
          <w:color w:val="000000" w:themeColor="text1"/>
          <w:szCs w:val="21"/>
        </w:rPr>
        <w:t>说明：</w:t>
      </w:r>
    </w:p>
    <w:p w14:paraId="20B92E44"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1.为落实政府采购政策需满足的要求</w:t>
      </w:r>
    </w:p>
    <w:p w14:paraId="7B30B3B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（1）本竞争性磋商采购文件所称中小企业必须符合《政府采购促进中小企业发展管理办法》（财库〔2020〕46号）的规定。</w:t>
      </w:r>
    </w:p>
    <w:p w14:paraId="166BDC49" w14:textId="77777777" w:rsidR="002B0B72" w:rsidRPr="004C2518" w:rsidRDefault="00BA4950">
      <w:pPr>
        <w:tabs>
          <w:tab w:val="left" w:pos="180"/>
          <w:tab w:val="left" w:pos="1620"/>
        </w:tabs>
        <w:spacing w:line="360" w:lineRule="auto"/>
        <w:ind w:firstLineChars="200" w:firstLine="420"/>
        <w:jc w:val="left"/>
        <w:rPr>
          <w:rFonts w:ascii="宋体" w:hAnsi="宋体" w:cs="宋体" w:hint="eastAsia"/>
          <w:b/>
          <w:bCs/>
          <w:color w:val="000000" w:themeColor="text1"/>
          <w:szCs w:val="21"/>
        </w:rPr>
      </w:pPr>
      <w:r w:rsidRPr="004C2518">
        <w:rPr>
          <w:rFonts w:ascii="宋体" w:hAnsi="宋体" w:cs="宋体" w:hint="eastAsia"/>
          <w:color w:val="000000" w:themeColor="text1"/>
          <w:szCs w:val="21"/>
        </w:rPr>
        <w:t>（2）服务项目中包含货物的，根据《财政部发展改革委 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2EE9DC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5727E383"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2.“实质性要求”是指采购需求中带“▲”的条款或者不能负偏离的条款或者已经指明不满足按响应文件作无效处理的条款。</w:t>
      </w:r>
    </w:p>
    <w:p w14:paraId="304FFAF9" w14:textId="77777777" w:rsidR="002B0B72" w:rsidRPr="004C2518" w:rsidRDefault="00BA4950">
      <w:pPr>
        <w:spacing w:line="360" w:lineRule="auto"/>
        <w:ind w:firstLineChars="200" w:firstLine="422"/>
        <w:jc w:val="left"/>
        <w:rPr>
          <w:rFonts w:ascii="宋体" w:hAnsi="宋体" w:cs="宋体" w:hint="eastAsia"/>
          <w:color w:val="000000" w:themeColor="text1"/>
        </w:rPr>
      </w:pPr>
      <w:r w:rsidRPr="004C2518">
        <w:rPr>
          <w:rFonts w:ascii="宋体" w:hAnsi="宋体" w:cs="宋体" w:hint="eastAsia"/>
          <w:b/>
          <w:bCs/>
          <w:color w:val="000000" w:themeColor="text1"/>
          <w:szCs w:val="21"/>
        </w:rPr>
        <w:t>3.不需要供应商对采购需求响应为具体数值的，此采购需求的数值后将以◆号标注。</w:t>
      </w:r>
    </w:p>
    <w:p w14:paraId="075BE8E5"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4.如供应商投标产品存在侵犯他人的知识产权或者专利成果行为的，应承担相应法律责任。</w:t>
      </w:r>
    </w:p>
    <w:p w14:paraId="44E2A412" w14:textId="77777777" w:rsidR="002B0B72" w:rsidRPr="004C2518" w:rsidRDefault="00BA4950">
      <w:pPr>
        <w:spacing w:line="360" w:lineRule="auto"/>
        <w:ind w:firstLineChars="200" w:firstLine="422"/>
        <w:jc w:val="left"/>
        <w:rPr>
          <w:rFonts w:ascii="宋体" w:hAnsi="宋体" w:cs="宋体" w:hint="eastAsia"/>
          <w:color w:val="000000" w:themeColor="text1"/>
          <w:szCs w:val="21"/>
        </w:rPr>
      </w:pPr>
      <w:r w:rsidRPr="004C2518">
        <w:rPr>
          <w:rFonts w:ascii="宋体" w:hAnsi="宋体" w:cs="宋体" w:hint="eastAsia"/>
          <w:b/>
          <w:bCs/>
          <w:color w:val="000000" w:themeColor="text1"/>
        </w:rPr>
        <w:t>说明：所有供应商总报价不得超过项目最高限价，否则响应文件作无效处理</w:t>
      </w:r>
      <w:r w:rsidRPr="004C2518">
        <w:rPr>
          <w:rFonts w:ascii="宋体" w:hAnsi="宋体" w:cs="宋体" w:hint="eastAsia"/>
          <w:color w:val="000000" w:themeColor="text1"/>
          <w:szCs w:val="21"/>
        </w:rPr>
        <w:t>。</w:t>
      </w:r>
    </w:p>
    <w:p w14:paraId="7F33808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w:t>
      </w:r>
      <w:r w:rsidRPr="004C2518">
        <w:rPr>
          <w:rFonts w:ascii="宋体" w:hAnsi="宋体" w:hint="eastAsia"/>
          <w:color w:val="000000" w:themeColor="text1"/>
        </w:rPr>
        <w:t xml:space="preserve"> </w:t>
      </w:r>
      <w:r w:rsidRPr="004C2518">
        <w:rPr>
          <w:rFonts w:ascii="宋体" w:hAnsi="宋体" w:cs="宋体" w:hint="eastAsia"/>
          <w:color w:val="000000" w:themeColor="text1"/>
          <w:szCs w:val="21"/>
        </w:rPr>
        <w:t>所属行业：批发业</w:t>
      </w:r>
    </w:p>
    <w:p w14:paraId="052619DA"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szCs w:val="21"/>
        </w:rPr>
        <w:t>6.采购需求</w:t>
      </w:r>
    </w:p>
    <w:p w14:paraId="7ACDD052" w14:textId="77777777" w:rsidR="002B0B72" w:rsidRPr="004C2518" w:rsidRDefault="00BA4950">
      <w:pPr>
        <w:spacing w:line="400" w:lineRule="exact"/>
        <w:ind w:firstLineChars="200" w:firstLine="422"/>
        <w:jc w:val="left"/>
        <w:outlineLvl w:val="1"/>
        <w:rPr>
          <w:rFonts w:ascii="宋体" w:hAnsi="宋体" w:cs="宋体" w:hint="eastAsia"/>
          <w:b/>
          <w:color w:val="000000" w:themeColor="text1"/>
        </w:rPr>
      </w:pPr>
      <w:bookmarkStart w:id="21" w:name="_Toc208591307"/>
      <w:bookmarkStart w:id="22" w:name="PO_TDCUS_ITEM_PB_REQ_FILE_1_1_1"/>
      <w:r w:rsidRPr="004C2518">
        <w:rPr>
          <w:rFonts w:ascii="宋体" w:hAnsi="宋体" w:cs="宋体" w:hint="eastAsia"/>
          <w:b/>
          <w:color w:val="000000" w:themeColor="text1"/>
        </w:rPr>
        <w:t>A分标</w:t>
      </w:r>
      <w:bookmarkEnd w:id="21"/>
    </w:p>
    <w:p w14:paraId="4A79E1DF" w14:textId="77777777" w:rsidR="002B0B72" w:rsidRPr="004C2518" w:rsidRDefault="002B0B72">
      <w:pPr>
        <w:adjustRightInd w:val="0"/>
        <w:ind w:right="33"/>
        <w:jc w:val="left"/>
        <w:textAlignment w:val="baseline"/>
        <w:rPr>
          <w:rFonts w:ascii="宋体" w:hAnsi="宋体" w:hint="eastAsia"/>
          <w:color w:val="000000" w:themeColor="text1"/>
          <w:kern w:val="0"/>
          <w:sz w:val="24"/>
          <w:szCs w:val="20"/>
        </w:rPr>
      </w:pPr>
    </w:p>
    <w:tbl>
      <w:tblPr>
        <w:tblW w:w="9776" w:type="dxa"/>
        <w:tblInd w:w="-5" w:type="dxa"/>
        <w:tblLook w:val="04A0" w:firstRow="1" w:lastRow="0" w:firstColumn="1" w:lastColumn="0" w:noHBand="0" w:noVBand="1"/>
      </w:tblPr>
      <w:tblGrid>
        <w:gridCol w:w="877"/>
        <w:gridCol w:w="708"/>
        <w:gridCol w:w="363"/>
        <w:gridCol w:w="1905"/>
        <w:gridCol w:w="1161"/>
        <w:gridCol w:w="880"/>
        <w:gridCol w:w="1140"/>
        <w:gridCol w:w="2742"/>
      </w:tblGrid>
      <w:tr w:rsidR="004C2518" w:rsidRPr="004C2518" w14:paraId="5D90A153" w14:textId="77777777">
        <w:trPr>
          <w:trHeight w:val="720"/>
        </w:trPr>
        <w:tc>
          <w:tcPr>
            <w:tcW w:w="877" w:type="dxa"/>
            <w:tcBorders>
              <w:top w:val="single" w:sz="4" w:space="0" w:color="auto"/>
              <w:left w:val="single" w:sz="4" w:space="0" w:color="auto"/>
              <w:bottom w:val="single" w:sz="4" w:space="0" w:color="auto"/>
              <w:right w:val="single" w:sz="4" w:space="0" w:color="auto"/>
            </w:tcBorders>
            <w:noWrap/>
            <w:vAlign w:val="center"/>
          </w:tcPr>
          <w:p w14:paraId="24CC0C8B"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品种</w:t>
            </w:r>
          </w:p>
        </w:tc>
        <w:tc>
          <w:tcPr>
            <w:tcW w:w="708" w:type="dxa"/>
            <w:tcBorders>
              <w:top w:val="single" w:sz="4" w:space="0" w:color="auto"/>
              <w:left w:val="nil"/>
              <w:bottom w:val="single" w:sz="4" w:space="0" w:color="auto"/>
              <w:right w:val="single" w:sz="4" w:space="0" w:color="auto"/>
            </w:tcBorders>
            <w:vAlign w:val="center"/>
          </w:tcPr>
          <w:p w14:paraId="4309E6E5"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序号</w:t>
            </w:r>
          </w:p>
        </w:tc>
        <w:tc>
          <w:tcPr>
            <w:tcW w:w="2268" w:type="dxa"/>
            <w:gridSpan w:val="2"/>
            <w:tcBorders>
              <w:top w:val="single" w:sz="4" w:space="0" w:color="auto"/>
              <w:left w:val="nil"/>
              <w:bottom w:val="single" w:sz="4" w:space="0" w:color="auto"/>
              <w:right w:val="single" w:sz="4" w:space="0" w:color="auto"/>
            </w:tcBorders>
            <w:vAlign w:val="center"/>
          </w:tcPr>
          <w:p w14:paraId="6DEBB415"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产品名称</w:t>
            </w:r>
          </w:p>
        </w:tc>
        <w:tc>
          <w:tcPr>
            <w:tcW w:w="1161" w:type="dxa"/>
            <w:tcBorders>
              <w:top w:val="single" w:sz="4" w:space="0" w:color="auto"/>
              <w:left w:val="nil"/>
              <w:bottom w:val="single" w:sz="4" w:space="0" w:color="auto"/>
              <w:right w:val="single" w:sz="4" w:space="0" w:color="auto"/>
            </w:tcBorders>
            <w:vAlign w:val="center"/>
          </w:tcPr>
          <w:p w14:paraId="0668821E"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计量单位</w:t>
            </w:r>
          </w:p>
        </w:tc>
        <w:tc>
          <w:tcPr>
            <w:tcW w:w="880" w:type="dxa"/>
            <w:tcBorders>
              <w:top w:val="single" w:sz="4" w:space="0" w:color="auto"/>
              <w:left w:val="nil"/>
              <w:bottom w:val="single" w:sz="4" w:space="0" w:color="auto"/>
              <w:right w:val="single" w:sz="4" w:space="0" w:color="auto"/>
            </w:tcBorders>
            <w:vAlign w:val="center"/>
          </w:tcPr>
          <w:p w14:paraId="72546F5E"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数量</w:t>
            </w:r>
          </w:p>
        </w:tc>
        <w:tc>
          <w:tcPr>
            <w:tcW w:w="1140" w:type="dxa"/>
            <w:tcBorders>
              <w:top w:val="single" w:sz="4" w:space="0" w:color="auto"/>
              <w:left w:val="nil"/>
              <w:bottom w:val="single" w:sz="4" w:space="0" w:color="auto"/>
              <w:right w:val="single" w:sz="4" w:space="0" w:color="auto"/>
            </w:tcBorders>
            <w:vAlign w:val="center"/>
          </w:tcPr>
          <w:p w14:paraId="68F701CC"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采购预算单价</w:t>
            </w:r>
          </w:p>
          <w:p w14:paraId="2C416B60"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（元）</w:t>
            </w:r>
          </w:p>
        </w:tc>
        <w:tc>
          <w:tcPr>
            <w:tcW w:w="2742" w:type="dxa"/>
            <w:tcBorders>
              <w:top w:val="single" w:sz="4" w:space="0" w:color="auto"/>
              <w:left w:val="nil"/>
              <w:bottom w:val="single" w:sz="4" w:space="0" w:color="auto"/>
              <w:right w:val="single" w:sz="4" w:space="0" w:color="auto"/>
            </w:tcBorders>
            <w:vAlign w:val="center"/>
          </w:tcPr>
          <w:p w14:paraId="64C110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▲技术参数及要求</w:t>
            </w:r>
          </w:p>
        </w:tc>
      </w:tr>
      <w:tr w:rsidR="004C2518" w:rsidRPr="004C2518" w14:paraId="6809EADD" w14:textId="77777777">
        <w:trPr>
          <w:trHeight w:val="320"/>
        </w:trPr>
        <w:tc>
          <w:tcPr>
            <w:tcW w:w="877" w:type="dxa"/>
            <w:vMerge w:val="restart"/>
            <w:tcBorders>
              <w:top w:val="nil"/>
              <w:left w:val="single" w:sz="4" w:space="0" w:color="auto"/>
              <w:bottom w:val="single" w:sz="4" w:space="0" w:color="auto"/>
              <w:right w:val="single" w:sz="4" w:space="0" w:color="auto"/>
            </w:tcBorders>
            <w:noWrap/>
            <w:vAlign w:val="center"/>
          </w:tcPr>
          <w:p w14:paraId="1089E3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牛类</w:t>
            </w:r>
          </w:p>
        </w:tc>
        <w:tc>
          <w:tcPr>
            <w:tcW w:w="708" w:type="dxa"/>
            <w:tcBorders>
              <w:top w:val="nil"/>
              <w:left w:val="nil"/>
              <w:bottom w:val="single" w:sz="4" w:space="0" w:color="auto"/>
              <w:right w:val="single" w:sz="4" w:space="0" w:color="auto"/>
            </w:tcBorders>
            <w:vAlign w:val="center"/>
          </w:tcPr>
          <w:p w14:paraId="14EDDE8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w:t>
            </w:r>
          </w:p>
        </w:tc>
        <w:tc>
          <w:tcPr>
            <w:tcW w:w="2268" w:type="dxa"/>
            <w:gridSpan w:val="2"/>
            <w:tcBorders>
              <w:top w:val="nil"/>
              <w:left w:val="nil"/>
              <w:bottom w:val="single" w:sz="4" w:space="0" w:color="auto"/>
              <w:right w:val="single" w:sz="4" w:space="0" w:color="auto"/>
            </w:tcBorders>
            <w:vAlign w:val="center"/>
          </w:tcPr>
          <w:p w14:paraId="047F52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牛肉</w:t>
            </w:r>
          </w:p>
        </w:tc>
        <w:tc>
          <w:tcPr>
            <w:tcW w:w="1161" w:type="dxa"/>
            <w:tcBorders>
              <w:top w:val="nil"/>
              <w:left w:val="nil"/>
              <w:bottom w:val="single" w:sz="4" w:space="0" w:color="auto"/>
              <w:right w:val="single" w:sz="4" w:space="0" w:color="auto"/>
            </w:tcBorders>
            <w:vAlign w:val="center"/>
          </w:tcPr>
          <w:p w14:paraId="238E3C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2A155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22478C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81 </w:t>
            </w:r>
          </w:p>
        </w:tc>
        <w:tc>
          <w:tcPr>
            <w:tcW w:w="2742" w:type="dxa"/>
            <w:vMerge w:val="restart"/>
            <w:tcBorders>
              <w:top w:val="nil"/>
              <w:left w:val="single" w:sz="4" w:space="0" w:color="auto"/>
              <w:bottom w:val="single" w:sz="4" w:space="0" w:color="auto"/>
              <w:right w:val="single" w:sz="4" w:space="0" w:color="auto"/>
            </w:tcBorders>
            <w:vAlign w:val="center"/>
          </w:tcPr>
          <w:p w14:paraId="2DE292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1.符合国家食品安全标准，为新鲜活牛宰杀，形态正常，无畸形。体态匀称，无伤痕,无传染病和致人中毒的毒素。无危害人体健康的各种有害激素以及微生物达到国家限量标准。</w:t>
            </w:r>
            <w:r w:rsidRPr="004C2518">
              <w:rPr>
                <w:rFonts w:ascii="宋体" w:hAnsi="宋体" w:cs="宋体" w:hint="eastAsia"/>
                <w:color w:val="000000" w:themeColor="text1"/>
                <w:kern w:val="0"/>
                <w:szCs w:val="21"/>
              </w:rPr>
              <w:br/>
              <w:t>2.供货时，肉类经防疫部门</w:t>
            </w:r>
            <w:r w:rsidRPr="004C2518">
              <w:rPr>
                <w:rFonts w:ascii="宋体" w:hAnsi="宋体" w:cs="宋体" w:hint="eastAsia"/>
                <w:color w:val="000000" w:themeColor="text1"/>
                <w:kern w:val="0"/>
                <w:szCs w:val="21"/>
              </w:rPr>
              <w:lastRenderedPageBreak/>
              <w:t>检验合格，必须提供《动物检疫合格证明》。《肉品品质检验合格证》等检验检疫证明。</w:t>
            </w:r>
          </w:p>
        </w:tc>
      </w:tr>
      <w:tr w:rsidR="004C2518" w:rsidRPr="004C2518" w14:paraId="024F2F7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F8420E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F06C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2268" w:type="dxa"/>
            <w:gridSpan w:val="2"/>
            <w:tcBorders>
              <w:top w:val="nil"/>
              <w:left w:val="nil"/>
              <w:bottom w:val="single" w:sz="4" w:space="0" w:color="auto"/>
              <w:right w:val="single" w:sz="4" w:space="0" w:color="auto"/>
            </w:tcBorders>
            <w:vAlign w:val="center"/>
          </w:tcPr>
          <w:p w14:paraId="2477D3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牛肉(吊龙)</w:t>
            </w:r>
          </w:p>
        </w:tc>
        <w:tc>
          <w:tcPr>
            <w:tcW w:w="1161" w:type="dxa"/>
            <w:tcBorders>
              <w:top w:val="nil"/>
              <w:left w:val="nil"/>
              <w:bottom w:val="single" w:sz="4" w:space="0" w:color="auto"/>
              <w:right w:val="single" w:sz="4" w:space="0" w:color="auto"/>
            </w:tcBorders>
            <w:vAlign w:val="center"/>
          </w:tcPr>
          <w:p w14:paraId="23F467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22D0B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452BD0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86 </w:t>
            </w:r>
          </w:p>
        </w:tc>
        <w:tc>
          <w:tcPr>
            <w:tcW w:w="2742" w:type="dxa"/>
            <w:vMerge/>
            <w:tcBorders>
              <w:top w:val="nil"/>
              <w:left w:val="single" w:sz="4" w:space="0" w:color="auto"/>
              <w:bottom w:val="single" w:sz="4" w:space="0" w:color="auto"/>
              <w:right w:val="single" w:sz="4" w:space="0" w:color="auto"/>
            </w:tcBorders>
            <w:vAlign w:val="center"/>
          </w:tcPr>
          <w:p w14:paraId="3CD995A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46E58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2DBBA9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29344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2268" w:type="dxa"/>
            <w:gridSpan w:val="2"/>
            <w:tcBorders>
              <w:top w:val="nil"/>
              <w:left w:val="nil"/>
              <w:bottom w:val="single" w:sz="4" w:space="0" w:color="auto"/>
              <w:right w:val="single" w:sz="4" w:space="0" w:color="auto"/>
            </w:tcBorders>
            <w:vAlign w:val="center"/>
          </w:tcPr>
          <w:p w14:paraId="56C7F6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原切谷饲牛仔骨</w:t>
            </w:r>
          </w:p>
        </w:tc>
        <w:tc>
          <w:tcPr>
            <w:tcW w:w="1161" w:type="dxa"/>
            <w:tcBorders>
              <w:top w:val="nil"/>
              <w:left w:val="nil"/>
              <w:bottom w:val="single" w:sz="4" w:space="0" w:color="auto"/>
              <w:right w:val="single" w:sz="4" w:space="0" w:color="auto"/>
            </w:tcBorders>
            <w:vAlign w:val="center"/>
          </w:tcPr>
          <w:p w14:paraId="504605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94704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4821A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198 </w:t>
            </w:r>
          </w:p>
        </w:tc>
        <w:tc>
          <w:tcPr>
            <w:tcW w:w="2742" w:type="dxa"/>
            <w:vMerge/>
            <w:tcBorders>
              <w:top w:val="nil"/>
              <w:left w:val="single" w:sz="4" w:space="0" w:color="auto"/>
              <w:bottom w:val="single" w:sz="4" w:space="0" w:color="auto"/>
              <w:right w:val="single" w:sz="4" w:space="0" w:color="auto"/>
            </w:tcBorders>
            <w:vAlign w:val="center"/>
          </w:tcPr>
          <w:p w14:paraId="2E4DC33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1EF00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2E04FF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269CF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w:t>
            </w:r>
          </w:p>
        </w:tc>
        <w:tc>
          <w:tcPr>
            <w:tcW w:w="2268" w:type="dxa"/>
            <w:gridSpan w:val="2"/>
            <w:tcBorders>
              <w:top w:val="nil"/>
              <w:left w:val="nil"/>
              <w:bottom w:val="single" w:sz="4" w:space="0" w:color="auto"/>
              <w:right w:val="single" w:sz="4" w:space="0" w:color="auto"/>
            </w:tcBorders>
            <w:vAlign w:val="center"/>
          </w:tcPr>
          <w:p w14:paraId="3048DC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S级肉眼原切谷饲牛排</w:t>
            </w:r>
          </w:p>
        </w:tc>
        <w:tc>
          <w:tcPr>
            <w:tcW w:w="1161" w:type="dxa"/>
            <w:tcBorders>
              <w:top w:val="nil"/>
              <w:left w:val="nil"/>
              <w:bottom w:val="single" w:sz="4" w:space="0" w:color="auto"/>
              <w:right w:val="single" w:sz="4" w:space="0" w:color="auto"/>
            </w:tcBorders>
            <w:vAlign w:val="center"/>
          </w:tcPr>
          <w:p w14:paraId="763848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83594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A8C0E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116 </w:t>
            </w:r>
          </w:p>
        </w:tc>
        <w:tc>
          <w:tcPr>
            <w:tcW w:w="2742" w:type="dxa"/>
            <w:vMerge/>
            <w:tcBorders>
              <w:top w:val="nil"/>
              <w:left w:val="single" w:sz="4" w:space="0" w:color="auto"/>
              <w:bottom w:val="single" w:sz="4" w:space="0" w:color="auto"/>
              <w:right w:val="single" w:sz="4" w:space="0" w:color="auto"/>
            </w:tcBorders>
            <w:vAlign w:val="center"/>
          </w:tcPr>
          <w:p w14:paraId="1A1D324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E1B0B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6EA869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E3A57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2268" w:type="dxa"/>
            <w:gridSpan w:val="2"/>
            <w:tcBorders>
              <w:top w:val="nil"/>
              <w:left w:val="nil"/>
              <w:bottom w:val="single" w:sz="4" w:space="0" w:color="auto"/>
              <w:right w:val="single" w:sz="4" w:space="0" w:color="auto"/>
            </w:tcBorders>
            <w:vAlign w:val="center"/>
          </w:tcPr>
          <w:p w14:paraId="1F39B5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牛腩（正腩）</w:t>
            </w:r>
          </w:p>
        </w:tc>
        <w:tc>
          <w:tcPr>
            <w:tcW w:w="1161" w:type="dxa"/>
            <w:tcBorders>
              <w:top w:val="nil"/>
              <w:left w:val="nil"/>
              <w:bottom w:val="single" w:sz="4" w:space="0" w:color="auto"/>
              <w:right w:val="single" w:sz="4" w:space="0" w:color="auto"/>
            </w:tcBorders>
            <w:vAlign w:val="center"/>
          </w:tcPr>
          <w:p w14:paraId="03FA06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9DA55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3808F0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68 </w:t>
            </w:r>
          </w:p>
        </w:tc>
        <w:tc>
          <w:tcPr>
            <w:tcW w:w="2742" w:type="dxa"/>
            <w:vMerge/>
            <w:tcBorders>
              <w:top w:val="nil"/>
              <w:left w:val="single" w:sz="4" w:space="0" w:color="auto"/>
              <w:bottom w:val="single" w:sz="4" w:space="0" w:color="auto"/>
              <w:right w:val="single" w:sz="4" w:space="0" w:color="auto"/>
            </w:tcBorders>
            <w:vAlign w:val="center"/>
          </w:tcPr>
          <w:p w14:paraId="49EE0FD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7AD40F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94677D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702E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w:t>
            </w:r>
          </w:p>
        </w:tc>
        <w:tc>
          <w:tcPr>
            <w:tcW w:w="2268" w:type="dxa"/>
            <w:gridSpan w:val="2"/>
            <w:tcBorders>
              <w:top w:val="nil"/>
              <w:left w:val="nil"/>
              <w:bottom w:val="single" w:sz="4" w:space="0" w:color="auto"/>
              <w:right w:val="single" w:sz="4" w:space="0" w:color="auto"/>
            </w:tcBorders>
            <w:vAlign w:val="center"/>
          </w:tcPr>
          <w:p w14:paraId="3DB5A6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碎牛腩</w:t>
            </w:r>
          </w:p>
        </w:tc>
        <w:tc>
          <w:tcPr>
            <w:tcW w:w="1161" w:type="dxa"/>
            <w:tcBorders>
              <w:top w:val="nil"/>
              <w:left w:val="nil"/>
              <w:bottom w:val="single" w:sz="4" w:space="0" w:color="auto"/>
              <w:right w:val="single" w:sz="4" w:space="0" w:color="auto"/>
            </w:tcBorders>
            <w:vAlign w:val="center"/>
          </w:tcPr>
          <w:p w14:paraId="7CB1B1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7EA9A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0E22EE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auto"/>
              <w:right w:val="single" w:sz="4" w:space="0" w:color="auto"/>
            </w:tcBorders>
            <w:vAlign w:val="center"/>
          </w:tcPr>
          <w:p w14:paraId="6D288CC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12EFAC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CA18CF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CA975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w:t>
            </w:r>
          </w:p>
        </w:tc>
        <w:tc>
          <w:tcPr>
            <w:tcW w:w="2268" w:type="dxa"/>
            <w:gridSpan w:val="2"/>
            <w:tcBorders>
              <w:top w:val="nil"/>
              <w:left w:val="nil"/>
              <w:bottom w:val="single" w:sz="4" w:space="0" w:color="auto"/>
              <w:right w:val="single" w:sz="4" w:space="0" w:color="auto"/>
            </w:tcBorders>
            <w:vAlign w:val="center"/>
          </w:tcPr>
          <w:p w14:paraId="4C063D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牛排骨（肋条）</w:t>
            </w:r>
          </w:p>
        </w:tc>
        <w:tc>
          <w:tcPr>
            <w:tcW w:w="1161" w:type="dxa"/>
            <w:tcBorders>
              <w:top w:val="nil"/>
              <w:left w:val="nil"/>
              <w:bottom w:val="single" w:sz="4" w:space="0" w:color="auto"/>
              <w:right w:val="single" w:sz="4" w:space="0" w:color="auto"/>
            </w:tcBorders>
            <w:vAlign w:val="center"/>
          </w:tcPr>
          <w:p w14:paraId="267338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D3C82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57023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auto"/>
              <w:right w:val="single" w:sz="4" w:space="0" w:color="auto"/>
            </w:tcBorders>
            <w:vAlign w:val="center"/>
          </w:tcPr>
          <w:p w14:paraId="3A17E16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520CD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258176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887E7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w:t>
            </w:r>
          </w:p>
        </w:tc>
        <w:tc>
          <w:tcPr>
            <w:tcW w:w="2268" w:type="dxa"/>
            <w:gridSpan w:val="2"/>
            <w:tcBorders>
              <w:top w:val="nil"/>
              <w:left w:val="nil"/>
              <w:bottom w:val="single" w:sz="4" w:space="0" w:color="auto"/>
              <w:right w:val="single" w:sz="4" w:space="0" w:color="auto"/>
            </w:tcBorders>
            <w:vAlign w:val="center"/>
          </w:tcPr>
          <w:p w14:paraId="20C5FB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牛心</w:t>
            </w:r>
          </w:p>
        </w:tc>
        <w:tc>
          <w:tcPr>
            <w:tcW w:w="1161" w:type="dxa"/>
            <w:tcBorders>
              <w:top w:val="nil"/>
              <w:left w:val="nil"/>
              <w:bottom w:val="single" w:sz="4" w:space="0" w:color="auto"/>
              <w:right w:val="single" w:sz="4" w:space="0" w:color="auto"/>
            </w:tcBorders>
            <w:vAlign w:val="center"/>
          </w:tcPr>
          <w:p w14:paraId="665C41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3B3B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7636D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0C5BB5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3577B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7C45E2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35D4F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w:t>
            </w:r>
          </w:p>
        </w:tc>
        <w:tc>
          <w:tcPr>
            <w:tcW w:w="2268" w:type="dxa"/>
            <w:gridSpan w:val="2"/>
            <w:tcBorders>
              <w:top w:val="nil"/>
              <w:left w:val="nil"/>
              <w:bottom w:val="single" w:sz="4" w:space="0" w:color="auto"/>
              <w:right w:val="single" w:sz="4" w:space="0" w:color="auto"/>
            </w:tcBorders>
            <w:vAlign w:val="center"/>
          </w:tcPr>
          <w:p w14:paraId="1DD1A7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鲜牛毛肚</w:t>
            </w:r>
          </w:p>
        </w:tc>
        <w:tc>
          <w:tcPr>
            <w:tcW w:w="1161" w:type="dxa"/>
            <w:tcBorders>
              <w:top w:val="nil"/>
              <w:left w:val="nil"/>
              <w:bottom w:val="single" w:sz="4" w:space="0" w:color="auto"/>
              <w:right w:val="single" w:sz="4" w:space="0" w:color="auto"/>
            </w:tcBorders>
            <w:vAlign w:val="center"/>
          </w:tcPr>
          <w:p w14:paraId="0F0DDB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1A698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F2C5C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99 </w:t>
            </w:r>
          </w:p>
        </w:tc>
        <w:tc>
          <w:tcPr>
            <w:tcW w:w="2742" w:type="dxa"/>
            <w:vMerge/>
            <w:tcBorders>
              <w:top w:val="nil"/>
              <w:left w:val="single" w:sz="4" w:space="0" w:color="auto"/>
              <w:bottom w:val="single" w:sz="4" w:space="0" w:color="auto"/>
              <w:right w:val="single" w:sz="4" w:space="0" w:color="auto"/>
            </w:tcBorders>
            <w:vAlign w:val="center"/>
          </w:tcPr>
          <w:p w14:paraId="33D5D41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E215F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73EF57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55B70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2268" w:type="dxa"/>
            <w:gridSpan w:val="2"/>
            <w:tcBorders>
              <w:top w:val="nil"/>
              <w:left w:val="nil"/>
              <w:bottom w:val="single" w:sz="4" w:space="0" w:color="auto"/>
              <w:right w:val="single" w:sz="4" w:space="0" w:color="auto"/>
            </w:tcBorders>
            <w:vAlign w:val="center"/>
          </w:tcPr>
          <w:p w14:paraId="5FE4C2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牛光圆</w:t>
            </w:r>
          </w:p>
        </w:tc>
        <w:tc>
          <w:tcPr>
            <w:tcW w:w="1161" w:type="dxa"/>
            <w:tcBorders>
              <w:top w:val="nil"/>
              <w:left w:val="nil"/>
              <w:bottom w:val="single" w:sz="4" w:space="0" w:color="auto"/>
              <w:right w:val="single" w:sz="4" w:space="0" w:color="auto"/>
            </w:tcBorders>
            <w:vAlign w:val="center"/>
          </w:tcPr>
          <w:p w14:paraId="66116C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7BDE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C16FE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75 </w:t>
            </w:r>
          </w:p>
        </w:tc>
        <w:tc>
          <w:tcPr>
            <w:tcW w:w="2742" w:type="dxa"/>
            <w:vMerge/>
            <w:tcBorders>
              <w:top w:val="nil"/>
              <w:left w:val="single" w:sz="4" w:space="0" w:color="auto"/>
              <w:bottom w:val="single" w:sz="4" w:space="0" w:color="auto"/>
              <w:right w:val="single" w:sz="4" w:space="0" w:color="auto"/>
            </w:tcBorders>
            <w:vAlign w:val="center"/>
          </w:tcPr>
          <w:p w14:paraId="593DB8A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03B37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F70A3A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4232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w:t>
            </w:r>
          </w:p>
        </w:tc>
        <w:tc>
          <w:tcPr>
            <w:tcW w:w="2268" w:type="dxa"/>
            <w:gridSpan w:val="2"/>
            <w:tcBorders>
              <w:top w:val="nil"/>
              <w:left w:val="nil"/>
              <w:bottom w:val="single" w:sz="4" w:space="0" w:color="auto"/>
              <w:right w:val="single" w:sz="4" w:space="0" w:color="auto"/>
            </w:tcBorders>
            <w:vAlign w:val="center"/>
          </w:tcPr>
          <w:p w14:paraId="599C12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牛筒骨</w:t>
            </w:r>
          </w:p>
        </w:tc>
        <w:tc>
          <w:tcPr>
            <w:tcW w:w="1161" w:type="dxa"/>
            <w:tcBorders>
              <w:top w:val="nil"/>
              <w:left w:val="nil"/>
              <w:bottom w:val="single" w:sz="4" w:space="0" w:color="auto"/>
              <w:right w:val="single" w:sz="4" w:space="0" w:color="auto"/>
            </w:tcBorders>
            <w:vAlign w:val="center"/>
          </w:tcPr>
          <w:p w14:paraId="539154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95205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AAC17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270C116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17D17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A07E3E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BEAC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w:t>
            </w:r>
          </w:p>
        </w:tc>
        <w:tc>
          <w:tcPr>
            <w:tcW w:w="2268" w:type="dxa"/>
            <w:gridSpan w:val="2"/>
            <w:tcBorders>
              <w:top w:val="nil"/>
              <w:left w:val="nil"/>
              <w:bottom w:val="single" w:sz="4" w:space="0" w:color="auto"/>
              <w:right w:val="single" w:sz="4" w:space="0" w:color="auto"/>
            </w:tcBorders>
            <w:vAlign w:val="center"/>
          </w:tcPr>
          <w:p w14:paraId="4CFE8B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鲜黑牛百叶</w:t>
            </w:r>
          </w:p>
        </w:tc>
        <w:tc>
          <w:tcPr>
            <w:tcW w:w="1161" w:type="dxa"/>
            <w:tcBorders>
              <w:top w:val="nil"/>
              <w:left w:val="nil"/>
              <w:bottom w:val="single" w:sz="4" w:space="0" w:color="auto"/>
              <w:right w:val="single" w:sz="4" w:space="0" w:color="auto"/>
            </w:tcBorders>
            <w:vAlign w:val="center"/>
          </w:tcPr>
          <w:p w14:paraId="5C4211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D9A63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6E2A3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110 </w:t>
            </w:r>
          </w:p>
        </w:tc>
        <w:tc>
          <w:tcPr>
            <w:tcW w:w="2742" w:type="dxa"/>
            <w:vMerge/>
            <w:tcBorders>
              <w:top w:val="nil"/>
              <w:left w:val="single" w:sz="4" w:space="0" w:color="auto"/>
              <w:bottom w:val="single" w:sz="4" w:space="0" w:color="auto"/>
              <w:right w:val="single" w:sz="4" w:space="0" w:color="auto"/>
            </w:tcBorders>
            <w:vAlign w:val="center"/>
          </w:tcPr>
          <w:p w14:paraId="4F97FE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3E242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DCAF8B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EB4CA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w:t>
            </w:r>
          </w:p>
        </w:tc>
        <w:tc>
          <w:tcPr>
            <w:tcW w:w="2268" w:type="dxa"/>
            <w:gridSpan w:val="2"/>
            <w:tcBorders>
              <w:top w:val="nil"/>
              <w:left w:val="nil"/>
              <w:bottom w:val="single" w:sz="4" w:space="0" w:color="auto"/>
              <w:right w:val="single" w:sz="4" w:space="0" w:color="auto"/>
            </w:tcBorders>
            <w:vAlign w:val="center"/>
          </w:tcPr>
          <w:p w14:paraId="78BBA7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水发牛百叶</w:t>
            </w:r>
          </w:p>
        </w:tc>
        <w:tc>
          <w:tcPr>
            <w:tcW w:w="1161" w:type="dxa"/>
            <w:tcBorders>
              <w:top w:val="nil"/>
              <w:left w:val="nil"/>
              <w:bottom w:val="single" w:sz="4" w:space="0" w:color="auto"/>
              <w:right w:val="single" w:sz="4" w:space="0" w:color="auto"/>
            </w:tcBorders>
            <w:vAlign w:val="center"/>
          </w:tcPr>
          <w:p w14:paraId="52105D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5kg/包</w:t>
            </w:r>
          </w:p>
        </w:tc>
        <w:tc>
          <w:tcPr>
            <w:tcW w:w="880" w:type="dxa"/>
            <w:tcBorders>
              <w:top w:val="nil"/>
              <w:left w:val="nil"/>
              <w:bottom w:val="single" w:sz="4" w:space="0" w:color="auto"/>
              <w:right w:val="single" w:sz="4" w:space="0" w:color="auto"/>
            </w:tcBorders>
            <w:noWrap/>
            <w:vAlign w:val="center"/>
          </w:tcPr>
          <w:p w14:paraId="58F2D6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72C33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267 </w:t>
            </w:r>
          </w:p>
        </w:tc>
        <w:tc>
          <w:tcPr>
            <w:tcW w:w="2742" w:type="dxa"/>
            <w:vMerge/>
            <w:tcBorders>
              <w:top w:val="nil"/>
              <w:left w:val="single" w:sz="4" w:space="0" w:color="auto"/>
              <w:bottom w:val="single" w:sz="4" w:space="0" w:color="auto"/>
              <w:right w:val="single" w:sz="4" w:space="0" w:color="auto"/>
            </w:tcBorders>
            <w:vAlign w:val="center"/>
          </w:tcPr>
          <w:p w14:paraId="75BC4F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9F862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EFE36B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8549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w:t>
            </w:r>
          </w:p>
        </w:tc>
        <w:tc>
          <w:tcPr>
            <w:tcW w:w="2268" w:type="dxa"/>
            <w:gridSpan w:val="2"/>
            <w:tcBorders>
              <w:top w:val="nil"/>
              <w:left w:val="nil"/>
              <w:bottom w:val="single" w:sz="4" w:space="0" w:color="auto"/>
              <w:right w:val="single" w:sz="4" w:space="0" w:color="auto"/>
            </w:tcBorders>
            <w:vAlign w:val="center"/>
          </w:tcPr>
          <w:p w14:paraId="79709A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牛脚蹄筋</w:t>
            </w:r>
          </w:p>
        </w:tc>
        <w:tc>
          <w:tcPr>
            <w:tcW w:w="1161" w:type="dxa"/>
            <w:tcBorders>
              <w:top w:val="nil"/>
              <w:left w:val="nil"/>
              <w:bottom w:val="single" w:sz="4" w:space="0" w:color="auto"/>
              <w:right w:val="single" w:sz="4" w:space="0" w:color="auto"/>
            </w:tcBorders>
            <w:vAlign w:val="center"/>
          </w:tcPr>
          <w:p w14:paraId="6FD69A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EBE3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27930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66 </w:t>
            </w:r>
          </w:p>
        </w:tc>
        <w:tc>
          <w:tcPr>
            <w:tcW w:w="2742" w:type="dxa"/>
            <w:vMerge/>
            <w:tcBorders>
              <w:top w:val="nil"/>
              <w:left w:val="single" w:sz="4" w:space="0" w:color="auto"/>
              <w:bottom w:val="single" w:sz="4" w:space="0" w:color="auto"/>
              <w:right w:val="single" w:sz="4" w:space="0" w:color="auto"/>
            </w:tcBorders>
            <w:vAlign w:val="center"/>
          </w:tcPr>
          <w:p w14:paraId="2E4149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0F6D96" w14:textId="77777777">
        <w:trPr>
          <w:trHeight w:val="320"/>
        </w:trPr>
        <w:tc>
          <w:tcPr>
            <w:tcW w:w="877" w:type="dxa"/>
            <w:vMerge w:val="restart"/>
            <w:tcBorders>
              <w:top w:val="nil"/>
              <w:left w:val="single" w:sz="4" w:space="0" w:color="auto"/>
              <w:bottom w:val="single" w:sz="4" w:space="0" w:color="auto"/>
              <w:right w:val="single" w:sz="4" w:space="0" w:color="auto"/>
            </w:tcBorders>
            <w:noWrap/>
            <w:vAlign w:val="center"/>
          </w:tcPr>
          <w:p w14:paraId="17EB4A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羊类</w:t>
            </w:r>
          </w:p>
        </w:tc>
        <w:tc>
          <w:tcPr>
            <w:tcW w:w="708" w:type="dxa"/>
            <w:tcBorders>
              <w:top w:val="nil"/>
              <w:left w:val="nil"/>
              <w:bottom w:val="single" w:sz="4" w:space="0" w:color="auto"/>
              <w:right w:val="single" w:sz="4" w:space="0" w:color="auto"/>
            </w:tcBorders>
            <w:vAlign w:val="center"/>
          </w:tcPr>
          <w:p w14:paraId="389A09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w:t>
            </w:r>
          </w:p>
        </w:tc>
        <w:tc>
          <w:tcPr>
            <w:tcW w:w="2268" w:type="dxa"/>
            <w:gridSpan w:val="2"/>
            <w:tcBorders>
              <w:top w:val="nil"/>
              <w:left w:val="nil"/>
              <w:bottom w:val="single" w:sz="4" w:space="0" w:color="auto"/>
              <w:right w:val="single" w:sz="4" w:space="0" w:color="auto"/>
            </w:tcBorders>
            <w:vAlign w:val="center"/>
          </w:tcPr>
          <w:p w14:paraId="086A80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羊肉（带骨）</w:t>
            </w:r>
          </w:p>
        </w:tc>
        <w:tc>
          <w:tcPr>
            <w:tcW w:w="1161" w:type="dxa"/>
            <w:tcBorders>
              <w:top w:val="nil"/>
              <w:left w:val="nil"/>
              <w:bottom w:val="single" w:sz="4" w:space="0" w:color="auto"/>
              <w:right w:val="single" w:sz="4" w:space="0" w:color="auto"/>
            </w:tcBorders>
            <w:vAlign w:val="center"/>
          </w:tcPr>
          <w:p w14:paraId="78C196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5B78E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5DE89B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88 </w:t>
            </w:r>
          </w:p>
        </w:tc>
        <w:tc>
          <w:tcPr>
            <w:tcW w:w="2742" w:type="dxa"/>
            <w:vMerge w:val="restart"/>
            <w:tcBorders>
              <w:top w:val="nil"/>
              <w:left w:val="single" w:sz="4" w:space="0" w:color="auto"/>
              <w:bottom w:val="single" w:sz="4" w:space="0" w:color="auto"/>
              <w:right w:val="single" w:sz="4" w:space="0" w:color="auto"/>
            </w:tcBorders>
            <w:vAlign w:val="center"/>
          </w:tcPr>
          <w:p w14:paraId="3F91EB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1.符合国家食品安全标准，为新鲜活羊宰杀，形态正常，无畸形。体态匀称，无伤痕,无传染病和致人中毒的毒素。无危害人体健康的各种有害激素以及微生物达到国家限量标准。</w:t>
            </w:r>
            <w:r w:rsidRPr="004C2518">
              <w:rPr>
                <w:rFonts w:ascii="宋体" w:hAnsi="宋体" w:cs="宋体" w:hint="eastAsia"/>
                <w:color w:val="000000" w:themeColor="text1"/>
                <w:kern w:val="0"/>
                <w:szCs w:val="21"/>
              </w:rPr>
              <w:br/>
              <w:t>2.供货时，肉类经防疫部门检验合格，必须提供《动物检疫合格证明》。《肉品品质检验合格证》等检验检疫证明。</w:t>
            </w:r>
          </w:p>
        </w:tc>
      </w:tr>
      <w:tr w:rsidR="004C2518" w:rsidRPr="004C2518" w14:paraId="1048831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6EBFF1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A5E8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w:t>
            </w:r>
          </w:p>
        </w:tc>
        <w:tc>
          <w:tcPr>
            <w:tcW w:w="2268" w:type="dxa"/>
            <w:gridSpan w:val="2"/>
            <w:tcBorders>
              <w:top w:val="nil"/>
              <w:left w:val="nil"/>
              <w:bottom w:val="single" w:sz="4" w:space="0" w:color="auto"/>
              <w:right w:val="single" w:sz="4" w:space="0" w:color="auto"/>
            </w:tcBorders>
            <w:vAlign w:val="center"/>
          </w:tcPr>
          <w:p w14:paraId="15E4AD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羊腩</w:t>
            </w:r>
          </w:p>
        </w:tc>
        <w:tc>
          <w:tcPr>
            <w:tcW w:w="1161" w:type="dxa"/>
            <w:tcBorders>
              <w:top w:val="nil"/>
              <w:left w:val="nil"/>
              <w:bottom w:val="single" w:sz="4" w:space="0" w:color="auto"/>
              <w:right w:val="single" w:sz="4" w:space="0" w:color="auto"/>
            </w:tcBorders>
            <w:vAlign w:val="center"/>
          </w:tcPr>
          <w:p w14:paraId="00E886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375A6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38309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97 </w:t>
            </w:r>
          </w:p>
        </w:tc>
        <w:tc>
          <w:tcPr>
            <w:tcW w:w="2742" w:type="dxa"/>
            <w:vMerge/>
            <w:tcBorders>
              <w:top w:val="nil"/>
              <w:left w:val="single" w:sz="4" w:space="0" w:color="auto"/>
              <w:bottom w:val="single" w:sz="4" w:space="0" w:color="auto"/>
              <w:right w:val="single" w:sz="4" w:space="0" w:color="auto"/>
            </w:tcBorders>
            <w:vAlign w:val="center"/>
          </w:tcPr>
          <w:p w14:paraId="551135C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546AF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8DA9A0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538B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w:t>
            </w:r>
          </w:p>
        </w:tc>
        <w:tc>
          <w:tcPr>
            <w:tcW w:w="2268" w:type="dxa"/>
            <w:gridSpan w:val="2"/>
            <w:tcBorders>
              <w:top w:val="nil"/>
              <w:left w:val="nil"/>
              <w:bottom w:val="single" w:sz="4" w:space="0" w:color="auto"/>
              <w:right w:val="single" w:sz="4" w:space="0" w:color="auto"/>
            </w:tcBorders>
            <w:vAlign w:val="center"/>
          </w:tcPr>
          <w:p w14:paraId="71131E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黑山羊肉</w:t>
            </w:r>
          </w:p>
        </w:tc>
        <w:tc>
          <w:tcPr>
            <w:tcW w:w="1161" w:type="dxa"/>
            <w:tcBorders>
              <w:top w:val="nil"/>
              <w:left w:val="nil"/>
              <w:bottom w:val="single" w:sz="4" w:space="0" w:color="auto"/>
              <w:right w:val="single" w:sz="4" w:space="0" w:color="auto"/>
            </w:tcBorders>
            <w:vAlign w:val="center"/>
          </w:tcPr>
          <w:p w14:paraId="05802A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0E4A4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E95B6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110 </w:t>
            </w:r>
          </w:p>
        </w:tc>
        <w:tc>
          <w:tcPr>
            <w:tcW w:w="2742" w:type="dxa"/>
            <w:vMerge/>
            <w:tcBorders>
              <w:top w:val="nil"/>
              <w:left w:val="single" w:sz="4" w:space="0" w:color="auto"/>
              <w:bottom w:val="single" w:sz="4" w:space="0" w:color="auto"/>
              <w:right w:val="single" w:sz="4" w:space="0" w:color="auto"/>
            </w:tcBorders>
            <w:vAlign w:val="center"/>
          </w:tcPr>
          <w:p w14:paraId="5074510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78645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697F9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4945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w:t>
            </w:r>
          </w:p>
        </w:tc>
        <w:tc>
          <w:tcPr>
            <w:tcW w:w="2268" w:type="dxa"/>
            <w:gridSpan w:val="2"/>
            <w:tcBorders>
              <w:top w:val="nil"/>
              <w:left w:val="nil"/>
              <w:bottom w:val="single" w:sz="4" w:space="0" w:color="auto"/>
              <w:right w:val="single" w:sz="4" w:space="0" w:color="auto"/>
            </w:tcBorders>
            <w:vAlign w:val="center"/>
          </w:tcPr>
          <w:p w14:paraId="590E97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羊蹄</w:t>
            </w:r>
          </w:p>
        </w:tc>
        <w:tc>
          <w:tcPr>
            <w:tcW w:w="1161" w:type="dxa"/>
            <w:tcBorders>
              <w:top w:val="nil"/>
              <w:left w:val="nil"/>
              <w:bottom w:val="single" w:sz="4" w:space="0" w:color="auto"/>
              <w:right w:val="single" w:sz="4" w:space="0" w:color="auto"/>
            </w:tcBorders>
            <w:vAlign w:val="center"/>
          </w:tcPr>
          <w:p w14:paraId="1FD825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21366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D616D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auto"/>
              <w:right w:val="single" w:sz="4" w:space="0" w:color="auto"/>
            </w:tcBorders>
            <w:vAlign w:val="center"/>
          </w:tcPr>
          <w:p w14:paraId="1DB9EAF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1DC77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5AE508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54D6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w:t>
            </w:r>
          </w:p>
        </w:tc>
        <w:tc>
          <w:tcPr>
            <w:tcW w:w="2268" w:type="dxa"/>
            <w:gridSpan w:val="2"/>
            <w:tcBorders>
              <w:top w:val="nil"/>
              <w:left w:val="nil"/>
              <w:bottom w:val="single" w:sz="4" w:space="0" w:color="auto"/>
              <w:right w:val="single" w:sz="4" w:space="0" w:color="auto"/>
            </w:tcBorders>
            <w:vAlign w:val="center"/>
          </w:tcPr>
          <w:p w14:paraId="70BFDC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羊蹄</w:t>
            </w:r>
          </w:p>
        </w:tc>
        <w:tc>
          <w:tcPr>
            <w:tcW w:w="1161" w:type="dxa"/>
            <w:tcBorders>
              <w:top w:val="nil"/>
              <w:left w:val="nil"/>
              <w:bottom w:val="single" w:sz="4" w:space="0" w:color="auto"/>
              <w:right w:val="single" w:sz="4" w:space="0" w:color="auto"/>
            </w:tcBorders>
            <w:vAlign w:val="center"/>
          </w:tcPr>
          <w:p w14:paraId="0B7190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10斤/件</w:t>
            </w:r>
          </w:p>
        </w:tc>
        <w:tc>
          <w:tcPr>
            <w:tcW w:w="880" w:type="dxa"/>
            <w:tcBorders>
              <w:top w:val="nil"/>
              <w:left w:val="nil"/>
              <w:bottom w:val="single" w:sz="4" w:space="0" w:color="auto"/>
              <w:right w:val="single" w:sz="4" w:space="0" w:color="auto"/>
            </w:tcBorders>
            <w:noWrap/>
            <w:vAlign w:val="center"/>
          </w:tcPr>
          <w:p w14:paraId="1ED0C3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9F0F6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209 </w:t>
            </w:r>
          </w:p>
        </w:tc>
        <w:tc>
          <w:tcPr>
            <w:tcW w:w="2742" w:type="dxa"/>
            <w:vMerge/>
            <w:tcBorders>
              <w:top w:val="nil"/>
              <w:left w:val="single" w:sz="4" w:space="0" w:color="auto"/>
              <w:bottom w:val="single" w:sz="4" w:space="0" w:color="auto"/>
              <w:right w:val="single" w:sz="4" w:space="0" w:color="auto"/>
            </w:tcBorders>
            <w:vAlign w:val="center"/>
          </w:tcPr>
          <w:p w14:paraId="3C1F481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53FC68" w14:textId="77777777">
        <w:trPr>
          <w:trHeight w:val="320"/>
        </w:trPr>
        <w:tc>
          <w:tcPr>
            <w:tcW w:w="877" w:type="dxa"/>
            <w:vMerge w:val="restart"/>
            <w:tcBorders>
              <w:top w:val="nil"/>
              <w:left w:val="single" w:sz="4" w:space="0" w:color="auto"/>
              <w:bottom w:val="single" w:sz="4" w:space="0" w:color="auto"/>
              <w:right w:val="single" w:sz="4" w:space="0" w:color="auto"/>
            </w:tcBorders>
            <w:noWrap/>
            <w:vAlign w:val="center"/>
          </w:tcPr>
          <w:p w14:paraId="6C7904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猪类</w:t>
            </w:r>
          </w:p>
        </w:tc>
        <w:tc>
          <w:tcPr>
            <w:tcW w:w="708" w:type="dxa"/>
            <w:tcBorders>
              <w:top w:val="nil"/>
              <w:left w:val="nil"/>
              <w:bottom w:val="single" w:sz="4" w:space="0" w:color="auto"/>
              <w:right w:val="single" w:sz="4" w:space="0" w:color="auto"/>
            </w:tcBorders>
            <w:vAlign w:val="center"/>
          </w:tcPr>
          <w:p w14:paraId="79A13E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2268" w:type="dxa"/>
            <w:gridSpan w:val="2"/>
            <w:tcBorders>
              <w:top w:val="nil"/>
              <w:left w:val="nil"/>
              <w:bottom w:val="single" w:sz="4" w:space="0" w:color="auto"/>
              <w:right w:val="single" w:sz="4" w:space="0" w:color="auto"/>
            </w:tcBorders>
            <w:vAlign w:val="center"/>
          </w:tcPr>
          <w:p w14:paraId="39EDA1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猪半瘦肥肉</w:t>
            </w:r>
          </w:p>
        </w:tc>
        <w:tc>
          <w:tcPr>
            <w:tcW w:w="1161" w:type="dxa"/>
            <w:tcBorders>
              <w:top w:val="nil"/>
              <w:left w:val="nil"/>
              <w:bottom w:val="single" w:sz="4" w:space="0" w:color="auto"/>
              <w:right w:val="single" w:sz="4" w:space="0" w:color="auto"/>
            </w:tcBorders>
            <w:vAlign w:val="center"/>
          </w:tcPr>
          <w:p w14:paraId="6C66F4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4C07C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276A56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val="restart"/>
            <w:tcBorders>
              <w:top w:val="nil"/>
              <w:left w:val="single" w:sz="4" w:space="0" w:color="auto"/>
              <w:bottom w:val="single" w:sz="4" w:space="0" w:color="auto"/>
              <w:right w:val="single" w:sz="4" w:space="0" w:color="auto"/>
            </w:tcBorders>
            <w:vAlign w:val="center"/>
          </w:tcPr>
          <w:p w14:paraId="358FA905"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1、供应的肉产品必须符合我国《中华人民共和国食品安全法》的要求，达到国家有关食品标准和卫生标准。</w:t>
            </w:r>
            <w:r w:rsidRPr="004C2518">
              <w:rPr>
                <w:rFonts w:ascii="宋体" w:hAnsi="宋体" w:cs="宋体" w:hint="eastAsia"/>
                <w:color w:val="000000" w:themeColor="text1"/>
                <w:kern w:val="0"/>
                <w:szCs w:val="21"/>
              </w:rPr>
              <w:br/>
              <w:t>2、供货时需提供本批次的相关检验检疫证明，肉质新鲜，颜色正常，无腐烂、异味、注水等现象，非老猪肉母猪肉以及病猪肉.</w:t>
            </w:r>
            <w:r w:rsidRPr="004C2518">
              <w:rPr>
                <w:rFonts w:ascii="宋体" w:hAnsi="宋体" w:cs="宋体" w:hint="eastAsia"/>
                <w:color w:val="000000" w:themeColor="text1"/>
                <w:kern w:val="0"/>
                <w:szCs w:val="21"/>
              </w:rPr>
              <w:br/>
              <w:t>3、猪肉为边猪肉，即生猪屠宰后清理干净的整猪胴体（包括猪头肉以及猪内脏，其中猪血不计入重量）。</w:t>
            </w:r>
            <w:r w:rsidRPr="004C2518">
              <w:rPr>
                <w:rFonts w:ascii="宋体" w:hAnsi="宋体" w:cs="宋体" w:hint="eastAsia"/>
                <w:color w:val="000000" w:themeColor="text1"/>
                <w:kern w:val="0"/>
                <w:szCs w:val="21"/>
              </w:rPr>
              <w:br/>
              <w:t>其他肉类、生鲜类:</w:t>
            </w:r>
            <w:r w:rsidRPr="004C2518">
              <w:rPr>
                <w:rFonts w:ascii="宋体" w:hAnsi="宋体" w:cs="宋体" w:hint="eastAsia"/>
                <w:color w:val="000000" w:themeColor="text1"/>
                <w:kern w:val="0"/>
                <w:szCs w:val="21"/>
              </w:rPr>
              <w:br/>
              <w:t>1、肉类、生鲜需配有动物卫生检疫证明，非冰冻；去除杂物，肉质鲜嫩，不注水，无异味，交货干净、新鲜，运输过程要求使用冷藏车。</w:t>
            </w:r>
            <w:r w:rsidRPr="004C2518">
              <w:rPr>
                <w:rFonts w:ascii="宋体" w:hAnsi="宋体" w:cs="宋体" w:hint="eastAsia"/>
                <w:color w:val="000000" w:themeColor="text1"/>
                <w:kern w:val="0"/>
                <w:szCs w:val="21"/>
              </w:rPr>
              <w:br/>
              <w:t>2、符合国家农食品卫生标准。</w:t>
            </w:r>
          </w:p>
        </w:tc>
      </w:tr>
      <w:tr w:rsidR="004C2518" w:rsidRPr="004C2518" w14:paraId="4A40BE2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807089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E11E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w:t>
            </w:r>
          </w:p>
        </w:tc>
        <w:tc>
          <w:tcPr>
            <w:tcW w:w="2268" w:type="dxa"/>
            <w:gridSpan w:val="2"/>
            <w:tcBorders>
              <w:top w:val="nil"/>
              <w:left w:val="nil"/>
              <w:bottom w:val="single" w:sz="4" w:space="0" w:color="auto"/>
              <w:right w:val="single" w:sz="4" w:space="0" w:color="auto"/>
            </w:tcBorders>
            <w:vAlign w:val="center"/>
          </w:tcPr>
          <w:p w14:paraId="474B0E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猪梅头瘦肉</w:t>
            </w:r>
          </w:p>
        </w:tc>
        <w:tc>
          <w:tcPr>
            <w:tcW w:w="1161" w:type="dxa"/>
            <w:tcBorders>
              <w:top w:val="nil"/>
              <w:left w:val="nil"/>
              <w:bottom w:val="single" w:sz="4" w:space="0" w:color="auto"/>
              <w:right w:val="single" w:sz="4" w:space="0" w:color="auto"/>
            </w:tcBorders>
            <w:vAlign w:val="center"/>
          </w:tcPr>
          <w:p w14:paraId="258390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3563F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5EC8E2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5B93A57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E7071D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0CB767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88BC7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w:t>
            </w:r>
          </w:p>
        </w:tc>
        <w:tc>
          <w:tcPr>
            <w:tcW w:w="2268" w:type="dxa"/>
            <w:gridSpan w:val="2"/>
            <w:tcBorders>
              <w:top w:val="nil"/>
              <w:left w:val="nil"/>
              <w:bottom w:val="single" w:sz="4" w:space="0" w:color="auto"/>
              <w:right w:val="single" w:sz="4" w:space="0" w:color="auto"/>
            </w:tcBorders>
            <w:vAlign w:val="center"/>
          </w:tcPr>
          <w:p w14:paraId="757392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五花肉</w:t>
            </w:r>
          </w:p>
        </w:tc>
        <w:tc>
          <w:tcPr>
            <w:tcW w:w="1161" w:type="dxa"/>
            <w:tcBorders>
              <w:top w:val="nil"/>
              <w:left w:val="nil"/>
              <w:bottom w:val="single" w:sz="4" w:space="0" w:color="auto"/>
              <w:right w:val="single" w:sz="4" w:space="0" w:color="auto"/>
            </w:tcBorders>
            <w:vAlign w:val="center"/>
          </w:tcPr>
          <w:p w14:paraId="6DB942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72E36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42EEF7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auto"/>
              <w:right w:val="single" w:sz="4" w:space="0" w:color="auto"/>
            </w:tcBorders>
            <w:vAlign w:val="center"/>
          </w:tcPr>
          <w:p w14:paraId="64A0232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1FF2AB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ACB4E0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7DE4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w:t>
            </w:r>
          </w:p>
        </w:tc>
        <w:tc>
          <w:tcPr>
            <w:tcW w:w="2268" w:type="dxa"/>
            <w:gridSpan w:val="2"/>
            <w:tcBorders>
              <w:top w:val="nil"/>
              <w:left w:val="nil"/>
              <w:bottom w:val="single" w:sz="4" w:space="0" w:color="auto"/>
              <w:right w:val="single" w:sz="4" w:space="0" w:color="auto"/>
            </w:tcBorders>
            <w:vAlign w:val="center"/>
          </w:tcPr>
          <w:p w14:paraId="3CA92B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梅头肉(半肥瘦去皮）</w:t>
            </w:r>
          </w:p>
        </w:tc>
        <w:tc>
          <w:tcPr>
            <w:tcW w:w="1161" w:type="dxa"/>
            <w:tcBorders>
              <w:top w:val="nil"/>
              <w:left w:val="nil"/>
              <w:bottom w:val="single" w:sz="4" w:space="0" w:color="auto"/>
              <w:right w:val="single" w:sz="4" w:space="0" w:color="auto"/>
            </w:tcBorders>
            <w:vAlign w:val="center"/>
          </w:tcPr>
          <w:p w14:paraId="40FCBA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A9629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2DC6D3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3FAB198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46AAB6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516335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FBCD6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w:t>
            </w:r>
          </w:p>
        </w:tc>
        <w:tc>
          <w:tcPr>
            <w:tcW w:w="2268" w:type="dxa"/>
            <w:gridSpan w:val="2"/>
            <w:tcBorders>
              <w:top w:val="nil"/>
              <w:left w:val="nil"/>
              <w:bottom w:val="single" w:sz="4" w:space="0" w:color="auto"/>
              <w:right w:val="single" w:sz="4" w:space="0" w:color="auto"/>
            </w:tcBorders>
            <w:vAlign w:val="center"/>
          </w:tcPr>
          <w:p w14:paraId="1A6F0F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纯瘦猪肉</w:t>
            </w:r>
          </w:p>
        </w:tc>
        <w:tc>
          <w:tcPr>
            <w:tcW w:w="1161" w:type="dxa"/>
            <w:tcBorders>
              <w:top w:val="nil"/>
              <w:left w:val="nil"/>
              <w:bottom w:val="single" w:sz="4" w:space="0" w:color="auto"/>
              <w:right w:val="single" w:sz="4" w:space="0" w:color="auto"/>
            </w:tcBorders>
            <w:vAlign w:val="center"/>
          </w:tcPr>
          <w:p w14:paraId="31A8AF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F5893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741401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37 </w:t>
            </w:r>
          </w:p>
        </w:tc>
        <w:tc>
          <w:tcPr>
            <w:tcW w:w="2742" w:type="dxa"/>
            <w:vMerge/>
            <w:tcBorders>
              <w:top w:val="nil"/>
              <w:left w:val="single" w:sz="4" w:space="0" w:color="auto"/>
              <w:bottom w:val="single" w:sz="4" w:space="0" w:color="auto"/>
              <w:right w:val="single" w:sz="4" w:space="0" w:color="auto"/>
            </w:tcBorders>
            <w:vAlign w:val="center"/>
          </w:tcPr>
          <w:p w14:paraId="3E77C91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6B4C97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B3EA12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B83B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w:t>
            </w:r>
          </w:p>
        </w:tc>
        <w:tc>
          <w:tcPr>
            <w:tcW w:w="2268" w:type="dxa"/>
            <w:gridSpan w:val="2"/>
            <w:tcBorders>
              <w:top w:val="nil"/>
              <w:left w:val="nil"/>
              <w:bottom w:val="single" w:sz="4" w:space="0" w:color="auto"/>
              <w:right w:val="single" w:sz="4" w:space="0" w:color="auto"/>
            </w:tcBorders>
            <w:shd w:val="clear" w:color="000000" w:fill="FFFFFF"/>
            <w:vAlign w:val="center"/>
          </w:tcPr>
          <w:p w14:paraId="12CF15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里脊瘦肉</w:t>
            </w:r>
          </w:p>
        </w:tc>
        <w:tc>
          <w:tcPr>
            <w:tcW w:w="1161" w:type="dxa"/>
            <w:tcBorders>
              <w:top w:val="nil"/>
              <w:left w:val="nil"/>
              <w:bottom w:val="single" w:sz="4" w:space="0" w:color="auto"/>
              <w:right w:val="single" w:sz="4" w:space="0" w:color="auto"/>
            </w:tcBorders>
            <w:shd w:val="clear" w:color="000000" w:fill="FFFFFF"/>
            <w:noWrap/>
            <w:vAlign w:val="center"/>
          </w:tcPr>
          <w:p w14:paraId="2D809E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A5883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70BF50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auto"/>
              <w:right w:val="single" w:sz="4" w:space="0" w:color="auto"/>
            </w:tcBorders>
            <w:vAlign w:val="center"/>
          </w:tcPr>
          <w:p w14:paraId="76708B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3CABDE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0A1568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88289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w:t>
            </w:r>
          </w:p>
        </w:tc>
        <w:tc>
          <w:tcPr>
            <w:tcW w:w="2268" w:type="dxa"/>
            <w:gridSpan w:val="2"/>
            <w:tcBorders>
              <w:top w:val="nil"/>
              <w:left w:val="nil"/>
              <w:bottom w:val="single" w:sz="4" w:space="0" w:color="auto"/>
              <w:right w:val="single" w:sz="4" w:space="0" w:color="auto"/>
            </w:tcBorders>
            <w:vAlign w:val="center"/>
          </w:tcPr>
          <w:p w14:paraId="42E601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猪耳朵</w:t>
            </w:r>
          </w:p>
        </w:tc>
        <w:tc>
          <w:tcPr>
            <w:tcW w:w="1161" w:type="dxa"/>
            <w:tcBorders>
              <w:top w:val="nil"/>
              <w:left w:val="nil"/>
              <w:bottom w:val="single" w:sz="4" w:space="0" w:color="auto"/>
              <w:right w:val="single" w:sz="4" w:space="0" w:color="auto"/>
            </w:tcBorders>
            <w:vAlign w:val="center"/>
          </w:tcPr>
          <w:p w14:paraId="0CD892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B8156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5BE1C0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32 </w:t>
            </w:r>
          </w:p>
        </w:tc>
        <w:tc>
          <w:tcPr>
            <w:tcW w:w="2742" w:type="dxa"/>
            <w:vMerge/>
            <w:tcBorders>
              <w:top w:val="nil"/>
              <w:left w:val="single" w:sz="4" w:space="0" w:color="auto"/>
              <w:bottom w:val="single" w:sz="4" w:space="0" w:color="auto"/>
              <w:right w:val="single" w:sz="4" w:space="0" w:color="auto"/>
            </w:tcBorders>
            <w:vAlign w:val="center"/>
          </w:tcPr>
          <w:p w14:paraId="7EAB7C4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18B8E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3E41D2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3F8A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w:t>
            </w:r>
          </w:p>
        </w:tc>
        <w:tc>
          <w:tcPr>
            <w:tcW w:w="2268" w:type="dxa"/>
            <w:gridSpan w:val="2"/>
            <w:tcBorders>
              <w:top w:val="nil"/>
              <w:left w:val="nil"/>
              <w:bottom w:val="single" w:sz="4" w:space="0" w:color="auto"/>
              <w:right w:val="single" w:sz="4" w:space="0" w:color="auto"/>
            </w:tcBorders>
            <w:vAlign w:val="center"/>
          </w:tcPr>
          <w:p w14:paraId="3DABA4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猪头瘦肉</w:t>
            </w:r>
          </w:p>
        </w:tc>
        <w:tc>
          <w:tcPr>
            <w:tcW w:w="1161" w:type="dxa"/>
            <w:tcBorders>
              <w:top w:val="nil"/>
              <w:left w:val="nil"/>
              <w:bottom w:val="single" w:sz="4" w:space="0" w:color="auto"/>
              <w:right w:val="single" w:sz="4" w:space="0" w:color="auto"/>
            </w:tcBorders>
            <w:vAlign w:val="center"/>
          </w:tcPr>
          <w:p w14:paraId="7CD065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1D8B9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w:t>
            </w:r>
          </w:p>
        </w:tc>
        <w:tc>
          <w:tcPr>
            <w:tcW w:w="1140" w:type="dxa"/>
            <w:tcBorders>
              <w:top w:val="nil"/>
              <w:left w:val="nil"/>
              <w:bottom w:val="single" w:sz="4" w:space="0" w:color="auto"/>
              <w:right w:val="single" w:sz="4" w:space="0" w:color="auto"/>
            </w:tcBorders>
            <w:noWrap/>
            <w:vAlign w:val="center"/>
          </w:tcPr>
          <w:p w14:paraId="524C35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39 </w:t>
            </w:r>
          </w:p>
        </w:tc>
        <w:tc>
          <w:tcPr>
            <w:tcW w:w="2742" w:type="dxa"/>
            <w:vMerge/>
            <w:tcBorders>
              <w:top w:val="nil"/>
              <w:left w:val="single" w:sz="4" w:space="0" w:color="auto"/>
              <w:bottom w:val="single" w:sz="4" w:space="0" w:color="auto"/>
              <w:right w:val="single" w:sz="4" w:space="0" w:color="auto"/>
            </w:tcBorders>
            <w:vAlign w:val="center"/>
          </w:tcPr>
          <w:p w14:paraId="50A0B3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D2073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F7A485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3603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w:t>
            </w:r>
          </w:p>
        </w:tc>
        <w:tc>
          <w:tcPr>
            <w:tcW w:w="2268" w:type="dxa"/>
            <w:gridSpan w:val="2"/>
            <w:tcBorders>
              <w:top w:val="nil"/>
              <w:left w:val="nil"/>
              <w:bottom w:val="single" w:sz="4" w:space="0" w:color="auto"/>
              <w:right w:val="single" w:sz="4" w:space="0" w:color="auto"/>
            </w:tcBorders>
            <w:vAlign w:val="center"/>
          </w:tcPr>
          <w:p w14:paraId="704273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猪隔山肉</w:t>
            </w:r>
          </w:p>
        </w:tc>
        <w:tc>
          <w:tcPr>
            <w:tcW w:w="1161" w:type="dxa"/>
            <w:tcBorders>
              <w:top w:val="nil"/>
              <w:left w:val="nil"/>
              <w:bottom w:val="single" w:sz="4" w:space="0" w:color="auto"/>
              <w:right w:val="single" w:sz="4" w:space="0" w:color="auto"/>
            </w:tcBorders>
            <w:vAlign w:val="center"/>
          </w:tcPr>
          <w:p w14:paraId="404356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25330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7C7D43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6C9C8CC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0227E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06B76C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5B7F0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w:t>
            </w:r>
          </w:p>
        </w:tc>
        <w:tc>
          <w:tcPr>
            <w:tcW w:w="2268" w:type="dxa"/>
            <w:gridSpan w:val="2"/>
            <w:tcBorders>
              <w:top w:val="nil"/>
              <w:left w:val="nil"/>
              <w:bottom w:val="single" w:sz="4" w:space="0" w:color="auto"/>
              <w:right w:val="single" w:sz="4" w:space="0" w:color="auto"/>
            </w:tcBorders>
            <w:vAlign w:val="center"/>
          </w:tcPr>
          <w:p w14:paraId="1C7F36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肥猪肉（不带皮）</w:t>
            </w:r>
          </w:p>
        </w:tc>
        <w:tc>
          <w:tcPr>
            <w:tcW w:w="1161" w:type="dxa"/>
            <w:tcBorders>
              <w:top w:val="nil"/>
              <w:left w:val="nil"/>
              <w:bottom w:val="single" w:sz="4" w:space="0" w:color="auto"/>
              <w:right w:val="single" w:sz="4" w:space="0" w:color="auto"/>
            </w:tcBorders>
            <w:vAlign w:val="center"/>
          </w:tcPr>
          <w:p w14:paraId="574942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0880D2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6E6E3C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161133E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140BEA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6C269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4C47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2268" w:type="dxa"/>
            <w:gridSpan w:val="2"/>
            <w:tcBorders>
              <w:top w:val="nil"/>
              <w:left w:val="nil"/>
              <w:bottom w:val="single" w:sz="4" w:space="0" w:color="auto"/>
              <w:right w:val="single" w:sz="4" w:space="0" w:color="auto"/>
            </w:tcBorders>
            <w:vAlign w:val="center"/>
          </w:tcPr>
          <w:p w14:paraId="286249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沙骨</w:t>
            </w:r>
          </w:p>
        </w:tc>
        <w:tc>
          <w:tcPr>
            <w:tcW w:w="1161" w:type="dxa"/>
            <w:tcBorders>
              <w:top w:val="nil"/>
              <w:left w:val="nil"/>
              <w:bottom w:val="single" w:sz="4" w:space="0" w:color="auto"/>
              <w:right w:val="single" w:sz="4" w:space="0" w:color="auto"/>
            </w:tcBorders>
            <w:vAlign w:val="center"/>
          </w:tcPr>
          <w:p w14:paraId="5DACE2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C7ACD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E2C6D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297BE65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9E31E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BDDAEE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28AD4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w:t>
            </w:r>
          </w:p>
        </w:tc>
        <w:tc>
          <w:tcPr>
            <w:tcW w:w="2268" w:type="dxa"/>
            <w:gridSpan w:val="2"/>
            <w:tcBorders>
              <w:top w:val="nil"/>
              <w:left w:val="nil"/>
              <w:bottom w:val="single" w:sz="4" w:space="0" w:color="auto"/>
              <w:right w:val="single" w:sz="4" w:space="0" w:color="auto"/>
            </w:tcBorders>
            <w:vAlign w:val="center"/>
          </w:tcPr>
          <w:p w14:paraId="231133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猪排骨</w:t>
            </w:r>
          </w:p>
        </w:tc>
        <w:tc>
          <w:tcPr>
            <w:tcW w:w="1161" w:type="dxa"/>
            <w:tcBorders>
              <w:top w:val="nil"/>
              <w:left w:val="nil"/>
              <w:bottom w:val="single" w:sz="4" w:space="0" w:color="auto"/>
              <w:right w:val="single" w:sz="4" w:space="0" w:color="auto"/>
            </w:tcBorders>
            <w:vAlign w:val="center"/>
          </w:tcPr>
          <w:p w14:paraId="65FB30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8866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3BC0A3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auto"/>
              <w:right w:val="single" w:sz="4" w:space="0" w:color="auto"/>
            </w:tcBorders>
            <w:vAlign w:val="center"/>
          </w:tcPr>
          <w:p w14:paraId="685F3C6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F4CFCE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7ED8B5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F075E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w:t>
            </w:r>
          </w:p>
        </w:tc>
        <w:tc>
          <w:tcPr>
            <w:tcW w:w="2268" w:type="dxa"/>
            <w:gridSpan w:val="2"/>
            <w:tcBorders>
              <w:top w:val="nil"/>
              <w:left w:val="nil"/>
              <w:bottom w:val="single" w:sz="4" w:space="0" w:color="auto"/>
              <w:right w:val="single" w:sz="4" w:space="0" w:color="auto"/>
            </w:tcBorders>
            <w:vAlign w:val="center"/>
          </w:tcPr>
          <w:p w14:paraId="68BA68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猪头骨</w:t>
            </w:r>
          </w:p>
        </w:tc>
        <w:tc>
          <w:tcPr>
            <w:tcW w:w="1161" w:type="dxa"/>
            <w:tcBorders>
              <w:top w:val="nil"/>
              <w:left w:val="nil"/>
              <w:bottom w:val="single" w:sz="4" w:space="0" w:color="auto"/>
              <w:right w:val="single" w:sz="4" w:space="0" w:color="auto"/>
            </w:tcBorders>
            <w:vAlign w:val="center"/>
          </w:tcPr>
          <w:p w14:paraId="523C42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CBFC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68A946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auto"/>
              <w:right w:val="single" w:sz="4" w:space="0" w:color="auto"/>
            </w:tcBorders>
            <w:vAlign w:val="center"/>
          </w:tcPr>
          <w:p w14:paraId="410170B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9DC9C1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78E47F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86C7F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w:t>
            </w:r>
          </w:p>
        </w:tc>
        <w:tc>
          <w:tcPr>
            <w:tcW w:w="2268" w:type="dxa"/>
            <w:gridSpan w:val="2"/>
            <w:tcBorders>
              <w:top w:val="nil"/>
              <w:left w:val="nil"/>
              <w:bottom w:val="single" w:sz="4" w:space="0" w:color="auto"/>
              <w:right w:val="single" w:sz="4" w:space="0" w:color="auto"/>
            </w:tcBorders>
            <w:shd w:val="clear" w:color="000000" w:fill="FFFFFF"/>
            <w:vAlign w:val="center"/>
          </w:tcPr>
          <w:p w14:paraId="655D08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猪圆蹄</w:t>
            </w:r>
          </w:p>
        </w:tc>
        <w:tc>
          <w:tcPr>
            <w:tcW w:w="1161" w:type="dxa"/>
            <w:tcBorders>
              <w:top w:val="nil"/>
              <w:left w:val="nil"/>
              <w:bottom w:val="single" w:sz="4" w:space="0" w:color="auto"/>
              <w:right w:val="single" w:sz="4" w:space="0" w:color="auto"/>
            </w:tcBorders>
            <w:shd w:val="clear" w:color="000000" w:fill="FFFFFF"/>
            <w:noWrap/>
            <w:vAlign w:val="center"/>
          </w:tcPr>
          <w:p w14:paraId="3D0E0C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EFE5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4431B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tcBorders>
              <w:top w:val="nil"/>
              <w:left w:val="single" w:sz="4" w:space="0" w:color="auto"/>
              <w:bottom w:val="single" w:sz="4" w:space="0" w:color="auto"/>
              <w:right w:val="single" w:sz="4" w:space="0" w:color="auto"/>
            </w:tcBorders>
            <w:vAlign w:val="center"/>
          </w:tcPr>
          <w:p w14:paraId="0D881D6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BE7B02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F5CBD2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3D14D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w:t>
            </w:r>
          </w:p>
        </w:tc>
        <w:tc>
          <w:tcPr>
            <w:tcW w:w="2268" w:type="dxa"/>
            <w:gridSpan w:val="2"/>
            <w:tcBorders>
              <w:top w:val="nil"/>
              <w:left w:val="nil"/>
              <w:bottom w:val="single" w:sz="4" w:space="0" w:color="auto"/>
              <w:right w:val="single" w:sz="4" w:space="0" w:color="auto"/>
            </w:tcBorders>
            <w:vAlign w:val="center"/>
          </w:tcPr>
          <w:p w14:paraId="0FA064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猪脚（后腿）</w:t>
            </w:r>
          </w:p>
        </w:tc>
        <w:tc>
          <w:tcPr>
            <w:tcW w:w="1161" w:type="dxa"/>
            <w:tcBorders>
              <w:top w:val="nil"/>
              <w:left w:val="nil"/>
              <w:bottom w:val="single" w:sz="4" w:space="0" w:color="auto"/>
              <w:right w:val="single" w:sz="4" w:space="0" w:color="auto"/>
            </w:tcBorders>
            <w:vAlign w:val="center"/>
          </w:tcPr>
          <w:p w14:paraId="173444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B401E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75E881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auto"/>
              <w:right w:val="single" w:sz="4" w:space="0" w:color="auto"/>
            </w:tcBorders>
            <w:vAlign w:val="center"/>
          </w:tcPr>
          <w:p w14:paraId="73AA6B6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4A5C3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25E932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3F18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w:t>
            </w:r>
          </w:p>
        </w:tc>
        <w:tc>
          <w:tcPr>
            <w:tcW w:w="2268" w:type="dxa"/>
            <w:gridSpan w:val="2"/>
            <w:tcBorders>
              <w:top w:val="nil"/>
              <w:left w:val="nil"/>
              <w:bottom w:val="single" w:sz="4" w:space="0" w:color="auto"/>
              <w:right w:val="single" w:sz="4" w:space="0" w:color="auto"/>
            </w:tcBorders>
            <w:vAlign w:val="center"/>
          </w:tcPr>
          <w:p w14:paraId="1C942E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猪脚（前腿）</w:t>
            </w:r>
          </w:p>
        </w:tc>
        <w:tc>
          <w:tcPr>
            <w:tcW w:w="1161" w:type="dxa"/>
            <w:tcBorders>
              <w:top w:val="nil"/>
              <w:left w:val="nil"/>
              <w:bottom w:val="single" w:sz="4" w:space="0" w:color="auto"/>
              <w:right w:val="single" w:sz="4" w:space="0" w:color="auto"/>
            </w:tcBorders>
            <w:vAlign w:val="center"/>
          </w:tcPr>
          <w:p w14:paraId="7BC78C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153F1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7C7649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39 </w:t>
            </w:r>
          </w:p>
        </w:tc>
        <w:tc>
          <w:tcPr>
            <w:tcW w:w="2742" w:type="dxa"/>
            <w:vMerge/>
            <w:tcBorders>
              <w:top w:val="nil"/>
              <w:left w:val="single" w:sz="4" w:space="0" w:color="auto"/>
              <w:bottom w:val="single" w:sz="4" w:space="0" w:color="auto"/>
              <w:right w:val="single" w:sz="4" w:space="0" w:color="auto"/>
            </w:tcBorders>
            <w:vAlign w:val="center"/>
          </w:tcPr>
          <w:p w14:paraId="60E6EE2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B9039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DC0062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AB959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w:t>
            </w:r>
          </w:p>
        </w:tc>
        <w:tc>
          <w:tcPr>
            <w:tcW w:w="2268" w:type="dxa"/>
            <w:gridSpan w:val="2"/>
            <w:tcBorders>
              <w:top w:val="nil"/>
              <w:left w:val="nil"/>
              <w:bottom w:val="single" w:sz="4" w:space="0" w:color="auto"/>
              <w:right w:val="single" w:sz="4" w:space="0" w:color="auto"/>
            </w:tcBorders>
            <w:shd w:val="clear" w:color="000000" w:fill="FFFFFF"/>
            <w:vAlign w:val="center"/>
          </w:tcPr>
          <w:p w14:paraId="03B86C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猪手（爪）</w:t>
            </w:r>
          </w:p>
        </w:tc>
        <w:tc>
          <w:tcPr>
            <w:tcW w:w="1161" w:type="dxa"/>
            <w:tcBorders>
              <w:top w:val="nil"/>
              <w:left w:val="nil"/>
              <w:bottom w:val="single" w:sz="4" w:space="0" w:color="auto"/>
              <w:right w:val="single" w:sz="4" w:space="0" w:color="auto"/>
            </w:tcBorders>
            <w:shd w:val="clear" w:color="000000" w:fill="FFFFFF"/>
            <w:noWrap/>
            <w:vAlign w:val="center"/>
          </w:tcPr>
          <w:p w14:paraId="55187A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72695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E3BEC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2BE5C4B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935F9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CCB808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60EE8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w:t>
            </w:r>
          </w:p>
        </w:tc>
        <w:tc>
          <w:tcPr>
            <w:tcW w:w="2268" w:type="dxa"/>
            <w:gridSpan w:val="2"/>
            <w:tcBorders>
              <w:top w:val="nil"/>
              <w:left w:val="nil"/>
              <w:bottom w:val="single" w:sz="4" w:space="0" w:color="auto"/>
              <w:right w:val="single" w:sz="4" w:space="0" w:color="auto"/>
            </w:tcBorders>
            <w:vAlign w:val="center"/>
          </w:tcPr>
          <w:p w14:paraId="050BA2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猪粉肠</w:t>
            </w:r>
          </w:p>
        </w:tc>
        <w:tc>
          <w:tcPr>
            <w:tcW w:w="1161" w:type="dxa"/>
            <w:tcBorders>
              <w:top w:val="nil"/>
              <w:left w:val="nil"/>
              <w:bottom w:val="single" w:sz="4" w:space="0" w:color="auto"/>
              <w:right w:val="single" w:sz="4" w:space="0" w:color="auto"/>
            </w:tcBorders>
            <w:vAlign w:val="center"/>
          </w:tcPr>
          <w:p w14:paraId="2A6C65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B8437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150</w:t>
            </w:r>
          </w:p>
        </w:tc>
        <w:tc>
          <w:tcPr>
            <w:tcW w:w="1140" w:type="dxa"/>
            <w:tcBorders>
              <w:top w:val="nil"/>
              <w:left w:val="nil"/>
              <w:bottom w:val="single" w:sz="4" w:space="0" w:color="auto"/>
              <w:right w:val="single" w:sz="4" w:space="0" w:color="auto"/>
            </w:tcBorders>
            <w:noWrap/>
            <w:vAlign w:val="center"/>
          </w:tcPr>
          <w:p w14:paraId="3A52B5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21 </w:t>
            </w:r>
          </w:p>
        </w:tc>
        <w:tc>
          <w:tcPr>
            <w:tcW w:w="2742" w:type="dxa"/>
            <w:vMerge/>
            <w:tcBorders>
              <w:top w:val="nil"/>
              <w:left w:val="single" w:sz="4" w:space="0" w:color="auto"/>
              <w:bottom w:val="single" w:sz="4" w:space="0" w:color="auto"/>
              <w:right w:val="single" w:sz="4" w:space="0" w:color="auto"/>
            </w:tcBorders>
            <w:vAlign w:val="center"/>
          </w:tcPr>
          <w:p w14:paraId="11FEFF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763DB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6C805A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28E3F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w:t>
            </w:r>
          </w:p>
        </w:tc>
        <w:tc>
          <w:tcPr>
            <w:tcW w:w="2268" w:type="dxa"/>
            <w:gridSpan w:val="2"/>
            <w:tcBorders>
              <w:top w:val="nil"/>
              <w:left w:val="nil"/>
              <w:bottom w:val="single" w:sz="4" w:space="0" w:color="auto"/>
              <w:right w:val="single" w:sz="4" w:space="0" w:color="auto"/>
            </w:tcBorders>
            <w:vAlign w:val="center"/>
          </w:tcPr>
          <w:p w14:paraId="563524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猪舌头</w:t>
            </w:r>
          </w:p>
        </w:tc>
        <w:tc>
          <w:tcPr>
            <w:tcW w:w="1161" w:type="dxa"/>
            <w:tcBorders>
              <w:top w:val="nil"/>
              <w:left w:val="nil"/>
              <w:bottom w:val="single" w:sz="4" w:space="0" w:color="auto"/>
              <w:right w:val="single" w:sz="4" w:space="0" w:color="auto"/>
            </w:tcBorders>
            <w:vAlign w:val="center"/>
          </w:tcPr>
          <w:p w14:paraId="4FBCAE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471CE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CFEB3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02267C2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0F55AB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829480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2BD23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w:t>
            </w:r>
          </w:p>
        </w:tc>
        <w:tc>
          <w:tcPr>
            <w:tcW w:w="2268" w:type="dxa"/>
            <w:gridSpan w:val="2"/>
            <w:tcBorders>
              <w:top w:val="nil"/>
              <w:left w:val="nil"/>
              <w:bottom w:val="single" w:sz="4" w:space="0" w:color="auto"/>
              <w:right w:val="single" w:sz="4" w:space="0" w:color="auto"/>
            </w:tcBorders>
            <w:vAlign w:val="center"/>
          </w:tcPr>
          <w:p w14:paraId="7CF9D3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大筒骨</w:t>
            </w:r>
          </w:p>
        </w:tc>
        <w:tc>
          <w:tcPr>
            <w:tcW w:w="1161" w:type="dxa"/>
            <w:tcBorders>
              <w:top w:val="nil"/>
              <w:left w:val="nil"/>
              <w:bottom w:val="single" w:sz="4" w:space="0" w:color="auto"/>
              <w:right w:val="single" w:sz="4" w:space="0" w:color="auto"/>
            </w:tcBorders>
            <w:vAlign w:val="center"/>
          </w:tcPr>
          <w:p w14:paraId="1731C5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B73DB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6C543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68C176B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C27C06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FA737A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D0F4C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w:t>
            </w:r>
          </w:p>
        </w:tc>
        <w:tc>
          <w:tcPr>
            <w:tcW w:w="2268" w:type="dxa"/>
            <w:gridSpan w:val="2"/>
            <w:tcBorders>
              <w:top w:val="nil"/>
              <w:left w:val="nil"/>
              <w:bottom w:val="single" w:sz="4" w:space="0" w:color="auto"/>
              <w:right w:val="single" w:sz="4" w:space="0" w:color="auto"/>
            </w:tcBorders>
            <w:vAlign w:val="center"/>
          </w:tcPr>
          <w:p w14:paraId="1EEDF9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猪肚（干水）</w:t>
            </w:r>
          </w:p>
        </w:tc>
        <w:tc>
          <w:tcPr>
            <w:tcW w:w="1161" w:type="dxa"/>
            <w:tcBorders>
              <w:top w:val="nil"/>
              <w:left w:val="nil"/>
              <w:bottom w:val="single" w:sz="4" w:space="0" w:color="auto"/>
              <w:right w:val="single" w:sz="4" w:space="0" w:color="auto"/>
            </w:tcBorders>
            <w:vAlign w:val="center"/>
          </w:tcPr>
          <w:p w14:paraId="2A8065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ABE96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C98F4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77 </w:t>
            </w:r>
          </w:p>
        </w:tc>
        <w:tc>
          <w:tcPr>
            <w:tcW w:w="2742" w:type="dxa"/>
            <w:vMerge/>
            <w:tcBorders>
              <w:top w:val="nil"/>
              <w:left w:val="single" w:sz="4" w:space="0" w:color="auto"/>
              <w:bottom w:val="single" w:sz="4" w:space="0" w:color="auto"/>
              <w:right w:val="single" w:sz="4" w:space="0" w:color="auto"/>
            </w:tcBorders>
            <w:vAlign w:val="center"/>
          </w:tcPr>
          <w:p w14:paraId="32DBFA8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3F83EE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C0CE65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5ED76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w:t>
            </w:r>
          </w:p>
        </w:tc>
        <w:tc>
          <w:tcPr>
            <w:tcW w:w="2268" w:type="dxa"/>
            <w:gridSpan w:val="2"/>
            <w:tcBorders>
              <w:top w:val="nil"/>
              <w:left w:val="nil"/>
              <w:bottom w:val="single" w:sz="4" w:space="0" w:color="auto"/>
              <w:right w:val="single" w:sz="4" w:space="0" w:color="auto"/>
            </w:tcBorders>
            <w:vAlign w:val="center"/>
          </w:tcPr>
          <w:p w14:paraId="31F7CA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猪肝</w:t>
            </w:r>
          </w:p>
        </w:tc>
        <w:tc>
          <w:tcPr>
            <w:tcW w:w="1161" w:type="dxa"/>
            <w:tcBorders>
              <w:top w:val="nil"/>
              <w:left w:val="nil"/>
              <w:bottom w:val="single" w:sz="4" w:space="0" w:color="auto"/>
              <w:right w:val="single" w:sz="4" w:space="0" w:color="auto"/>
            </w:tcBorders>
            <w:vAlign w:val="center"/>
          </w:tcPr>
          <w:p w14:paraId="0A25FB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E2D41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9369E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1F6F17F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B75327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591A5F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97E4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2268" w:type="dxa"/>
            <w:gridSpan w:val="2"/>
            <w:tcBorders>
              <w:top w:val="nil"/>
              <w:left w:val="nil"/>
              <w:bottom w:val="single" w:sz="4" w:space="0" w:color="auto"/>
              <w:right w:val="single" w:sz="4" w:space="0" w:color="auto"/>
            </w:tcBorders>
            <w:vAlign w:val="center"/>
          </w:tcPr>
          <w:p w14:paraId="212E3C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猪心</w:t>
            </w:r>
          </w:p>
        </w:tc>
        <w:tc>
          <w:tcPr>
            <w:tcW w:w="1161" w:type="dxa"/>
            <w:tcBorders>
              <w:top w:val="nil"/>
              <w:left w:val="nil"/>
              <w:bottom w:val="single" w:sz="4" w:space="0" w:color="auto"/>
              <w:right w:val="single" w:sz="4" w:space="0" w:color="auto"/>
            </w:tcBorders>
            <w:vAlign w:val="center"/>
          </w:tcPr>
          <w:p w14:paraId="05CD92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A838B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3900B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24 </w:t>
            </w:r>
          </w:p>
        </w:tc>
        <w:tc>
          <w:tcPr>
            <w:tcW w:w="2742" w:type="dxa"/>
            <w:vMerge/>
            <w:tcBorders>
              <w:top w:val="nil"/>
              <w:left w:val="single" w:sz="4" w:space="0" w:color="auto"/>
              <w:bottom w:val="single" w:sz="4" w:space="0" w:color="auto"/>
              <w:right w:val="single" w:sz="4" w:space="0" w:color="auto"/>
            </w:tcBorders>
            <w:vAlign w:val="center"/>
          </w:tcPr>
          <w:p w14:paraId="280CBB2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93561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A1D006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5A44F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w:t>
            </w:r>
          </w:p>
        </w:tc>
        <w:tc>
          <w:tcPr>
            <w:tcW w:w="2268" w:type="dxa"/>
            <w:gridSpan w:val="2"/>
            <w:tcBorders>
              <w:top w:val="nil"/>
              <w:left w:val="nil"/>
              <w:bottom w:val="single" w:sz="4" w:space="0" w:color="auto"/>
              <w:right w:val="single" w:sz="4" w:space="0" w:color="auto"/>
            </w:tcBorders>
            <w:vAlign w:val="center"/>
          </w:tcPr>
          <w:p w14:paraId="7B800A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猪头皮</w:t>
            </w:r>
          </w:p>
        </w:tc>
        <w:tc>
          <w:tcPr>
            <w:tcW w:w="1161" w:type="dxa"/>
            <w:tcBorders>
              <w:top w:val="nil"/>
              <w:left w:val="nil"/>
              <w:bottom w:val="single" w:sz="4" w:space="0" w:color="auto"/>
              <w:right w:val="single" w:sz="4" w:space="0" w:color="auto"/>
            </w:tcBorders>
            <w:vAlign w:val="center"/>
          </w:tcPr>
          <w:p w14:paraId="7A147E8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F47C5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F674D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390DFC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27D9F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75B136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C03A5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w:t>
            </w:r>
          </w:p>
        </w:tc>
        <w:tc>
          <w:tcPr>
            <w:tcW w:w="2268" w:type="dxa"/>
            <w:gridSpan w:val="2"/>
            <w:tcBorders>
              <w:top w:val="nil"/>
              <w:left w:val="nil"/>
              <w:bottom w:val="single" w:sz="4" w:space="0" w:color="auto"/>
              <w:right w:val="single" w:sz="4" w:space="0" w:color="auto"/>
            </w:tcBorders>
            <w:vAlign w:val="center"/>
          </w:tcPr>
          <w:p w14:paraId="32DF56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猪腰</w:t>
            </w:r>
          </w:p>
        </w:tc>
        <w:tc>
          <w:tcPr>
            <w:tcW w:w="1161" w:type="dxa"/>
            <w:tcBorders>
              <w:top w:val="nil"/>
              <w:left w:val="nil"/>
              <w:bottom w:val="single" w:sz="4" w:space="0" w:color="auto"/>
              <w:right w:val="single" w:sz="4" w:space="0" w:color="auto"/>
            </w:tcBorders>
            <w:vAlign w:val="center"/>
          </w:tcPr>
          <w:p w14:paraId="3CF381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4C6ED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EA1E1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auto"/>
              <w:right w:val="single" w:sz="4" w:space="0" w:color="auto"/>
            </w:tcBorders>
            <w:vAlign w:val="center"/>
          </w:tcPr>
          <w:p w14:paraId="6344A98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9EAC9F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FE278C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3F66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w:t>
            </w:r>
          </w:p>
        </w:tc>
        <w:tc>
          <w:tcPr>
            <w:tcW w:w="2268" w:type="dxa"/>
            <w:gridSpan w:val="2"/>
            <w:tcBorders>
              <w:top w:val="nil"/>
              <w:left w:val="nil"/>
              <w:bottom w:val="single" w:sz="4" w:space="0" w:color="auto"/>
              <w:right w:val="single" w:sz="4" w:space="0" w:color="auto"/>
            </w:tcBorders>
            <w:vAlign w:val="center"/>
          </w:tcPr>
          <w:p w14:paraId="51519C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猪肺</w:t>
            </w:r>
          </w:p>
        </w:tc>
        <w:tc>
          <w:tcPr>
            <w:tcW w:w="1161" w:type="dxa"/>
            <w:tcBorders>
              <w:top w:val="nil"/>
              <w:left w:val="nil"/>
              <w:bottom w:val="single" w:sz="4" w:space="0" w:color="auto"/>
              <w:right w:val="single" w:sz="4" w:space="0" w:color="auto"/>
            </w:tcBorders>
            <w:vAlign w:val="center"/>
          </w:tcPr>
          <w:p w14:paraId="42E950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BC772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D8B15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5BD4486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9C996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F53298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6CF2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w:t>
            </w:r>
          </w:p>
        </w:tc>
        <w:tc>
          <w:tcPr>
            <w:tcW w:w="2268" w:type="dxa"/>
            <w:gridSpan w:val="2"/>
            <w:tcBorders>
              <w:top w:val="nil"/>
              <w:left w:val="nil"/>
              <w:bottom w:val="single" w:sz="4" w:space="0" w:color="auto"/>
              <w:right w:val="single" w:sz="4" w:space="0" w:color="auto"/>
            </w:tcBorders>
            <w:vAlign w:val="center"/>
          </w:tcPr>
          <w:p w14:paraId="129BB1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猪大肠</w:t>
            </w:r>
          </w:p>
        </w:tc>
        <w:tc>
          <w:tcPr>
            <w:tcW w:w="1161" w:type="dxa"/>
            <w:tcBorders>
              <w:top w:val="nil"/>
              <w:left w:val="nil"/>
              <w:bottom w:val="single" w:sz="4" w:space="0" w:color="auto"/>
              <w:right w:val="single" w:sz="4" w:space="0" w:color="auto"/>
            </w:tcBorders>
            <w:vAlign w:val="center"/>
          </w:tcPr>
          <w:p w14:paraId="79FD3C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30318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8CEF1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24 </w:t>
            </w:r>
          </w:p>
        </w:tc>
        <w:tc>
          <w:tcPr>
            <w:tcW w:w="2742" w:type="dxa"/>
            <w:vMerge/>
            <w:tcBorders>
              <w:top w:val="nil"/>
              <w:left w:val="single" w:sz="4" w:space="0" w:color="auto"/>
              <w:bottom w:val="single" w:sz="4" w:space="0" w:color="auto"/>
              <w:right w:val="single" w:sz="4" w:space="0" w:color="auto"/>
            </w:tcBorders>
            <w:vAlign w:val="center"/>
          </w:tcPr>
          <w:p w14:paraId="260980B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BE2E04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3B57D2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8F03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w:t>
            </w:r>
          </w:p>
        </w:tc>
        <w:tc>
          <w:tcPr>
            <w:tcW w:w="2268" w:type="dxa"/>
            <w:gridSpan w:val="2"/>
            <w:tcBorders>
              <w:top w:val="nil"/>
              <w:left w:val="nil"/>
              <w:bottom w:val="single" w:sz="4" w:space="0" w:color="auto"/>
              <w:right w:val="single" w:sz="4" w:space="0" w:color="auto"/>
            </w:tcBorders>
            <w:shd w:val="clear" w:color="000000" w:fill="FFFFFF"/>
            <w:vAlign w:val="center"/>
          </w:tcPr>
          <w:p w14:paraId="4D7CB6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花肠</w:t>
            </w:r>
          </w:p>
        </w:tc>
        <w:tc>
          <w:tcPr>
            <w:tcW w:w="1161" w:type="dxa"/>
            <w:tcBorders>
              <w:top w:val="nil"/>
              <w:left w:val="nil"/>
              <w:bottom w:val="single" w:sz="4" w:space="0" w:color="auto"/>
              <w:right w:val="single" w:sz="4" w:space="0" w:color="auto"/>
            </w:tcBorders>
            <w:shd w:val="clear" w:color="000000" w:fill="FFFFFF"/>
            <w:noWrap/>
            <w:vAlign w:val="center"/>
          </w:tcPr>
          <w:p w14:paraId="4473DB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BC5D6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FB519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auto"/>
              <w:right w:val="single" w:sz="4" w:space="0" w:color="auto"/>
            </w:tcBorders>
            <w:vAlign w:val="center"/>
          </w:tcPr>
          <w:p w14:paraId="41AA434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6B2F39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9C3624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79D3C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w:t>
            </w:r>
          </w:p>
        </w:tc>
        <w:tc>
          <w:tcPr>
            <w:tcW w:w="2268" w:type="dxa"/>
            <w:gridSpan w:val="2"/>
            <w:tcBorders>
              <w:top w:val="nil"/>
              <w:left w:val="nil"/>
              <w:bottom w:val="single" w:sz="4" w:space="0" w:color="auto"/>
              <w:right w:val="single" w:sz="4" w:space="0" w:color="auto"/>
            </w:tcBorders>
            <w:vAlign w:val="center"/>
          </w:tcPr>
          <w:p w14:paraId="562B4D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猪板油</w:t>
            </w:r>
          </w:p>
        </w:tc>
        <w:tc>
          <w:tcPr>
            <w:tcW w:w="1161" w:type="dxa"/>
            <w:tcBorders>
              <w:top w:val="nil"/>
              <w:left w:val="nil"/>
              <w:bottom w:val="single" w:sz="4" w:space="0" w:color="auto"/>
              <w:right w:val="single" w:sz="4" w:space="0" w:color="auto"/>
            </w:tcBorders>
            <w:vAlign w:val="center"/>
          </w:tcPr>
          <w:p w14:paraId="564AA6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8E881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5AACB4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2E90DE7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0707A9" w14:textId="77777777">
        <w:trPr>
          <w:trHeight w:val="320"/>
        </w:trPr>
        <w:tc>
          <w:tcPr>
            <w:tcW w:w="877" w:type="dxa"/>
            <w:vMerge w:val="restart"/>
            <w:tcBorders>
              <w:top w:val="nil"/>
              <w:left w:val="single" w:sz="4" w:space="0" w:color="auto"/>
              <w:bottom w:val="single" w:sz="4" w:space="0" w:color="auto"/>
              <w:right w:val="single" w:sz="4" w:space="0" w:color="auto"/>
            </w:tcBorders>
            <w:noWrap/>
            <w:vAlign w:val="center"/>
          </w:tcPr>
          <w:p w14:paraId="1A37AD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家禽类</w:t>
            </w:r>
          </w:p>
        </w:tc>
        <w:tc>
          <w:tcPr>
            <w:tcW w:w="708" w:type="dxa"/>
            <w:tcBorders>
              <w:top w:val="nil"/>
              <w:left w:val="nil"/>
              <w:bottom w:val="single" w:sz="4" w:space="0" w:color="auto"/>
              <w:right w:val="single" w:sz="4" w:space="0" w:color="auto"/>
            </w:tcBorders>
            <w:vAlign w:val="center"/>
          </w:tcPr>
          <w:p w14:paraId="65067E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w:t>
            </w:r>
          </w:p>
        </w:tc>
        <w:tc>
          <w:tcPr>
            <w:tcW w:w="2268" w:type="dxa"/>
            <w:gridSpan w:val="2"/>
            <w:tcBorders>
              <w:top w:val="nil"/>
              <w:left w:val="nil"/>
              <w:bottom w:val="single" w:sz="4" w:space="0" w:color="auto"/>
              <w:right w:val="single" w:sz="4" w:space="0" w:color="auto"/>
            </w:tcBorders>
            <w:vAlign w:val="center"/>
          </w:tcPr>
          <w:p w14:paraId="45265D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鹌鹑（杀好去内脏）</w:t>
            </w:r>
          </w:p>
        </w:tc>
        <w:tc>
          <w:tcPr>
            <w:tcW w:w="1161" w:type="dxa"/>
            <w:tcBorders>
              <w:top w:val="nil"/>
              <w:left w:val="nil"/>
              <w:bottom w:val="single" w:sz="4" w:space="0" w:color="auto"/>
              <w:right w:val="single" w:sz="4" w:space="0" w:color="auto"/>
            </w:tcBorders>
            <w:vAlign w:val="center"/>
          </w:tcPr>
          <w:p w14:paraId="6BD07D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864E9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25A6E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val="restart"/>
            <w:tcBorders>
              <w:top w:val="nil"/>
              <w:left w:val="single" w:sz="4" w:space="0" w:color="auto"/>
              <w:bottom w:val="single" w:sz="4" w:space="0" w:color="auto"/>
              <w:right w:val="single" w:sz="4" w:space="0" w:color="auto"/>
            </w:tcBorders>
            <w:vAlign w:val="center"/>
          </w:tcPr>
          <w:p w14:paraId="323FC8CC"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土鸭肉：</w:t>
            </w:r>
            <w:r w:rsidRPr="004C2518">
              <w:rPr>
                <w:rFonts w:ascii="宋体" w:hAnsi="宋体" w:cs="宋体" w:hint="eastAsia"/>
                <w:color w:val="000000" w:themeColor="text1"/>
                <w:kern w:val="0"/>
                <w:szCs w:val="21"/>
              </w:rPr>
              <w:br/>
              <w:t>1、净膛鸭，饲养110天以上。由活体鸭经宰杀、除去毛、内脏和表面角质的新鲜白条鸭。必须当天宰杀当天送货，运输过程要求使用冷藏车。</w:t>
            </w:r>
            <w:r w:rsidRPr="004C2518">
              <w:rPr>
                <w:rFonts w:ascii="宋体" w:hAnsi="宋体" w:cs="宋体" w:hint="eastAsia"/>
                <w:color w:val="000000" w:themeColor="text1"/>
                <w:kern w:val="0"/>
                <w:szCs w:val="21"/>
              </w:rPr>
              <w:br/>
              <w:t>2、质量要求：符合国家食品卫生标</w:t>
            </w:r>
            <w:r w:rsidRPr="004C2518">
              <w:rPr>
                <w:rFonts w:ascii="宋体" w:hAnsi="宋体" w:cs="宋体" w:hint="eastAsia"/>
                <w:color w:val="000000" w:themeColor="text1"/>
                <w:kern w:val="0"/>
                <w:szCs w:val="21"/>
              </w:rPr>
              <w:br/>
              <w:t>准。无残留内脏（碎肝、肺等）、毛根碎腊、粪便、头发等内/外源异物，无血水、淤血、严重皮炎，个体破损残缺等。白条鸭品质形状饱满，表皮完整，无严重破嘴、脖皮断裂、翅根断裂、腿断裂等现象。整只配送。</w:t>
            </w:r>
            <w:r w:rsidRPr="004C2518">
              <w:rPr>
                <w:rFonts w:ascii="宋体" w:hAnsi="宋体" w:cs="宋体" w:hint="eastAsia"/>
                <w:color w:val="000000" w:themeColor="text1"/>
                <w:kern w:val="0"/>
                <w:szCs w:val="21"/>
              </w:rPr>
              <w:br/>
              <w:t>3、供应的鸭肉必须符合我国《中华人民共和国食品安全法》的要求，达到国家有关食品标准和卫生准，无毒害、无腐烂变质;</w:t>
            </w:r>
            <w:r w:rsidRPr="004C2518">
              <w:rPr>
                <w:rFonts w:ascii="宋体" w:hAnsi="宋体" w:cs="宋体" w:hint="eastAsia"/>
                <w:color w:val="000000" w:themeColor="text1"/>
                <w:kern w:val="0"/>
                <w:szCs w:val="21"/>
              </w:rPr>
              <w:br/>
              <w:t>4、供货时需提供本批次的相关检验</w:t>
            </w:r>
            <w:r w:rsidRPr="004C2518">
              <w:rPr>
                <w:rFonts w:ascii="宋体" w:hAnsi="宋体" w:cs="宋体" w:hint="eastAsia"/>
                <w:color w:val="000000" w:themeColor="text1"/>
                <w:kern w:val="0"/>
                <w:szCs w:val="21"/>
              </w:rPr>
              <w:br/>
              <w:t>检疫证明，无禽流感病毒。                                                                                                                     土鸡肉：                                                                                                                                  1、净膛鸡，2.5-3.5斤/只，饲养180天以上。由活体鸡经宰杀、除去毛、内脏和表面角质的新鲜白条鸡。必须当天宰杀当天送货，运输过程要求使用冷藏车。</w:t>
            </w:r>
            <w:r w:rsidRPr="004C2518">
              <w:rPr>
                <w:rFonts w:ascii="宋体" w:hAnsi="宋体" w:cs="宋体" w:hint="eastAsia"/>
                <w:color w:val="000000" w:themeColor="text1"/>
                <w:kern w:val="0"/>
                <w:szCs w:val="21"/>
              </w:rPr>
              <w:br/>
              <w:t>2、质量要求：符合国家食品卫生标</w:t>
            </w:r>
            <w:r w:rsidRPr="004C2518">
              <w:rPr>
                <w:rFonts w:ascii="宋体" w:hAnsi="宋体" w:cs="宋体" w:hint="eastAsia"/>
                <w:color w:val="000000" w:themeColor="text1"/>
                <w:kern w:val="0"/>
                <w:szCs w:val="21"/>
              </w:rPr>
              <w:br/>
              <w:t>准。无残留内脏（碎肝、肺等）、毛根碎腊、粪便、头发等内/外源异物，无血水、淤血、严重皮炎，个体破损残缺等。白条鸡品质形状饱满，表皮完整，无严重破嘴、脖皮断裂、翅根断裂、腿断裂等现象。整只配送。                     3、供应的鸡肉产品必须符合我国《中华人民共和国食</w:t>
            </w:r>
            <w:r w:rsidRPr="004C2518">
              <w:rPr>
                <w:rFonts w:ascii="宋体" w:hAnsi="宋体" w:cs="宋体" w:hint="eastAsia"/>
                <w:color w:val="000000" w:themeColor="text1"/>
                <w:kern w:val="0"/>
                <w:szCs w:val="21"/>
              </w:rPr>
              <w:lastRenderedPageBreak/>
              <w:t>品安全法》的要求，达到国家有关食品标准和卫生标准，无毒害、无腐烂变质;</w:t>
            </w:r>
            <w:r w:rsidRPr="004C2518">
              <w:rPr>
                <w:rFonts w:ascii="宋体" w:hAnsi="宋体" w:cs="宋体" w:hint="eastAsia"/>
                <w:color w:val="000000" w:themeColor="text1"/>
                <w:kern w:val="0"/>
                <w:szCs w:val="21"/>
              </w:rPr>
              <w:br/>
              <w:t>4、供货时需提供本批次的相关检</w:t>
            </w:r>
            <w:r w:rsidRPr="004C2518">
              <w:rPr>
                <w:rFonts w:ascii="宋体" w:hAnsi="宋体" w:cs="宋体" w:hint="eastAsia"/>
                <w:color w:val="000000" w:themeColor="text1"/>
                <w:kern w:val="0"/>
                <w:szCs w:val="21"/>
              </w:rPr>
              <w:br/>
              <w:t>验检疫证明，无禽流感病毒。</w:t>
            </w:r>
          </w:p>
        </w:tc>
      </w:tr>
      <w:tr w:rsidR="004C2518" w:rsidRPr="004C2518" w14:paraId="004B216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CBDB82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4EC7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2268" w:type="dxa"/>
            <w:gridSpan w:val="2"/>
            <w:tcBorders>
              <w:top w:val="nil"/>
              <w:left w:val="nil"/>
              <w:bottom w:val="single" w:sz="4" w:space="0" w:color="auto"/>
              <w:right w:val="single" w:sz="4" w:space="0" w:color="auto"/>
            </w:tcBorders>
            <w:vAlign w:val="center"/>
          </w:tcPr>
          <w:p w14:paraId="3A4C16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乳鸽（杀好去内脏）</w:t>
            </w:r>
          </w:p>
        </w:tc>
        <w:tc>
          <w:tcPr>
            <w:tcW w:w="1161" w:type="dxa"/>
            <w:tcBorders>
              <w:top w:val="nil"/>
              <w:left w:val="nil"/>
              <w:bottom w:val="single" w:sz="4" w:space="0" w:color="auto"/>
              <w:right w:val="single" w:sz="4" w:space="0" w:color="auto"/>
            </w:tcBorders>
            <w:vAlign w:val="center"/>
          </w:tcPr>
          <w:p w14:paraId="13F864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B3704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8AD51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34 </w:t>
            </w:r>
          </w:p>
        </w:tc>
        <w:tc>
          <w:tcPr>
            <w:tcW w:w="2742" w:type="dxa"/>
            <w:vMerge/>
            <w:tcBorders>
              <w:top w:val="nil"/>
              <w:left w:val="single" w:sz="4" w:space="0" w:color="auto"/>
              <w:bottom w:val="single" w:sz="4" w:space="0" w:color="auto"/>
              <w:right w:val="single" w:sz="4" w:space="0" w:color="auto"/>
            </w:tcBorders>
            <w:vAlign w:val="center"/>
          </w:tcPr>
          <w:p w14:paraId="3C2205F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04116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D4D5C5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BDD1D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w:t>
            </w:r>
          </w:p>
        </w:tc>
        <w:tc>
          <w:tcPr>
            <w:tcW w:w="2268" w:type="dxa"/>
            <w:gridSpan w:val="2"/>
            <w:tcBorders>
              <w:top w:val="nil"/>
              <w:left w:val="nil"/>
              <w:bottom w:val="single" w:sz="4" w:space="0" w:color="auto"/>
              <w:right w:val="single" w:sz="4" w:space="0" w:color="auto"/>
            </w:tcBorders>
            <w:vAlign w:val="center"/>
          </w:tcPr>
          <w:p w14:paraId="6CC184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三黄鸡（去内脏去油）</w:t>
            </w:r>
          </w:p>
        </w:tc>
        <w:tc>
          <w:tcPr>
            <w:tcW w:w="1161" w:type="dxa"/>
            <w:tcBorders>
              <w:top w:val="nil"/>
              <w:left w:val="nil"/>
              <w:bottom w:val="single" w:sz="4" w:space="0" w:color="auto"/>
              <w:right w:val="single" w:sz="4" w:space="0" w:color="auto"/>
            </w:tcBorders>
            <w:vAlign w:val="center"/>
          </w:tcPr>
          <w:p w14:paraId="57117D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516D1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677098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auto"/>
              <w:right w:val="single" w:sz="4" w:space="0" w:color="auto"/>
            </w:tcBorders>
            <w:vAlign w:val="center"/>
          </w:tcPr>
          <w:p w14:paraId="658FE2F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FA8C3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31B675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D5767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w:t>
            </w:r>
          </w:p>
        </w:tc>
        <w:tc>
          <w:tcPr>
            <w:tcW w:w="2268" w:type="dxa"/>
            <w:gridSpan w:val="2"/>
            <w:tcBorders>
              <w:top w:val="nil"/>
              <w:left w:val="nil"/>
              <w:bottom w:val="single" w:sz="4" w:space="0" w:color="auto"/>
              <w:right w:val="single" w:sz="4" w:space="0" w:color="auto"/>
            </w:tcBorders>
            <w:vAlign w:val="center"/>
          </w:tcPr>
          <w:p w14:paraId="4D226C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木鸭（去内脏去油）</w:t>
            </w:r>
          </w:p>
        </w:tc>
        <w:tc>
          <w:tcPr>
            <w:tcW w:w="1161" w:type="dxa"/>
            <w:tcBorders>
              <w:top w:val="nil"/>
              <w:left w:val="nil"/>
              <w:bottom w:val="single" w:sz="4" w:space="0" w:color="auto"/>
              <w:right w:val="single" w:sz="4" w:space="0" w:color="auto"/>
            </w:tcBorders>
            <w:vAlign w:val="center"/>
          </w:tcPr>
          <w:p w14:paraId="3C983D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78632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323F44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39 </w:t>
            </w:r>
          </w:p>
        </w:tc>
        <w:tc>
          <w:tcPr>
            <w:tcW w:w="2742" w:type="dxa"/>
            <w:vMerge/>
            <w:tcBorders>
              <w:top w:val="nil"/>
              <w:left w:val="single" w:sz="4" w:space="0" w:color="auto"/>
              <w:bottom w:val="single" w:sz="4" w:space="0" w:color="auto"/>
              <w:right w:val="single" w:sz="4" w:space="0" w:color="auto"/>
            </w:tcBorders>
            <w:vAlign w:val="center"/>
          </w:tcPr>
          <w:p w14:paraId="402C56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9A5663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9E331E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FDCB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w:t>
            </w:r>
          </w:p>
        </w:tc>
        <w:tc>
          <w:tcPr>
            <w:tcW w:w="2268" w:type="dxa"/>
            <w:gridSpan w:val="2"/>
            <w:tcBorders>
              <w:top w:val="nil"/>
              <w:left w:val="nil"/>
              <w:bottom w:val="single" w:sz="4" w:space="0" w:color="auto"/>
              <w:right w:val="single" w:sz="4" w:space="0" w:color="auto"/>
            </w:tcBorders>
            <w:vAlign w:val="center"/>
          </w:tcPr>
          <w:p w14:paraId="4286E8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土鸡（去内脏去油）</w:t>
            </w:r>
          </w:p>
        </w:tc>
        <w:tc>
          <w:tcPr>
            <w:tcW w:w="1161" w:type="dxa"/>
            <w:tcBorders>
              <w:top w:val="nil"/>
              <w:left w:val="nil"/>
              <w:bottom w:val="single" w:sz="4" w:space="0" w:color="auto"/>
              <w:right w:val="single" w:sz="4" w:space="0" w:color="auto"/>
            </w:tcBorders>
            <w:vAlign w:val="center"/>
          </w:tcPr>
          <w:p w14:paraId="4C96FB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391C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w:t>
            </w:r>
          </w:p>
        </w:tc>
        <w:tc>
          <w:tcPr>
            <w:tcW w:w="1140" w:type="dxa"/>
            <w:tcBorders>
              <w:top w:val="nil"/>
              <w:left w:val="nil"/>
              <w:bottom w:val="single" w:sz="4" w:space="0" w:color="auto"/>
              <w:right w:val="single" w:sz="4" w:space="0" w:color="auto"/>
            </w:tcBorders>
            <w:noWrap/>
            <w:vAlign w:val="center"/>
          </w:tcPr>
          <w:p w14:paraId="450858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6C2EC76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4F9EA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94ECF5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7590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w:t>
            </w:r>
          </w:p>
        </w:tc>
        <w:tc>
          <w:tcPr>
            <w:tcW w:w="2268" w:type="dxa"/>
            <w:gridSpan w:val="2"/>
            <w:tcBorders>
              <w:top w:val="nil"/>
              <w:left w:val="nil"/>
              <w:bottom w:val="single" w:sz="4" w:space="0" w:color="auto"/>
              <w:right w:val="single" w:sz="4" w:space="0" w:color="auto"/>
            </w:tcBorders>
            <w:vAlign w:val="center"/>
          </w:tcPr>
          <w:p w14:paraId="7C29F2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靓阉鸡（去内脏去油）</w:t>
            </w:r>
          </w:p>
        </w:tc>
        <w:tc>
          <w:tcPr>
            <w:tcW w:w="1161" w:type="dxa"/>
            <w:tcBorders>
              <w:top w:val="nil"/>
              <w:left w:val="nil"/>
              <w:bottom w:val="single" w:sz="4" w:space="0" w:color="auto"/>
              <w:right w:val="single" w:sz="4" w:space="0" w:color="auto"/>
            </w:tcBorders>
            <w:vAlign w:val="center"/>
          </w:tcPr>
          <w:p w14:paraId="70597E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45ED5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53056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66 </w:t>
            </w:r>
          </w:p>
        </w:tc>
        <w:tc>
          <w:tcPr>
            <w:tcW w:w="2742" w:type="dxa"/>
            <w:vMerge/>
            <w:tcBorders>
              <w:top w:val="nil"/>
              <w:left w:val="single" w:sz="4" w:space="0" w:color="auto"/>
              <w:bottom w:val="single" w:sz="4" w:space="0" w:color="auto"/>
              <w:right w:val="single" w:sz="4" w:space="0" w:color="auto"/>
            </w:tcBorders>
            <w:vAlign w:val="center"/>
          </w:tcPr>
          <w:p w14:paraId="1A67DB2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0865F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286D9B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A5C1C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w:t>
            </w:r>
          </w:p>
        </w:tc>
        <w:tc>
          <w:tcPr>
            <w:tcW w:w="2268" w:type="dxa"/>
            <w:gridSpan w:val="2"/>
            <w:tcBorders>
              <w:top w:val="nil"/>
              <w:left w:val="nil"/>
              <w:bottom w:val="single" w:sz="4" w:space="0" w:color="auto"/>
              <w:right w:val="single" w:sz="4" w:space="0" w:color="auto"/>
            </w:tcBorders>
            <w:vAlign w:val="center"/>
          </w:tcPr>
          <w:p w14:paraId="1AC8AE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生鹅肉</w:t>
            </w:r>
          </w:p>
        </w:tc>
        <w:tc>
          <w:tcPr>
            <w:tcW w:w="1161" w:type="dxa"/>
            <w:tcBorders>
              <w:top w:val="nil"/>
              <w:left w:val="nil"/>
              <w:bottom w:val="single" w:sz="4" w:space="0" w:color="auto"/>
              <w:right w:val="single" w:sz="4" w:space="0" w:color="auto"/>
            </w:tcBorders>
            <w:vAlign w:val="center"/>
          </w:tcPr>
          <w:p w14:paraId="1FCBCA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8274C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6BE42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77 </w:t>
            </w:r>
          </w:p>
        </w:tc>
        <w:tc>
          <w:tcPr>
            <w:tcW w:w="2742" w:type="dxa"/>
            <w:vMerge/>
            <w:tcBorders>
              <w:top w:val="nil"/>
              <w:left w:val="single" w:sz="4" w:space="0" w:color="auto"/>
              <w:bottom w:val="single" w:sz="4" w:space="0" w:color="auto"/>
              <w:right w:val="single" w:sz="4" w:space="0" w:color="auto"/>
            </w:tcBorders>
            <w:vAlign w:val="center"/>
          </w:tcPr>
          <w:p w14:paraId="0C0A7A7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3B37F3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23CACE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C274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w:t>
            </w:r>
          </w:p>
        </w:tc>
        <w:tc>
          <w:tcPr>
            <w:tcW w:w="2268" w:type="dxa"/>
            <w:gridSpan w:val="2"/>
            <w:tcBorders>
              <w:top w:val="nil"/>
              <w:left w:val="nil"/>
              <w:bottom w:val="single" w:sz="4" w:space="0" w:color="auto"/>
              <w:right w:val="single" w:sz="4" w:space="0" w:color="auto"/>
            </w:tcBorders>
            <w:vAlign w:val="center"/>
          </w:tcPr>
          <w:p w14:paraId="1AF5CD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土鸭（去内脏去油）黑毛</w:t>
            </w:r>
          </w:p>
        </w:tc>
        <w:tc>
          <w:tcPr>
            <w:tcW w:w="1161" w:type="dxa"/>
            <w:tcBorders>
              <w:top w:val="nil"/>
              <w:left w:val="nil"/>
              <w:bottom w:val="single" w:sz="4" w:space="0" w:color="auto"/>
              <w:right w:val="single" w:sz="4" w:space="0" w:color="auto"/>
            </w:tcBorders>
            <w:vAlign w:val="center"/>
          </w:tcPr>
          <w:p w14:paraId="62CEF6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8D62A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B2303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42 </w:t>
            </w:r>
          </w:p>
        </w:tc>
        <w:tc>
          <w:tcPr>
            <w:tcW w:w="2742" w:type="dxa"/>
            <w:vMerge/>
            <w:tcBorders>
              <w:top w:val="nil"/>
              <w:left w:val="single" w:sz="4" w:space="0" w:color="auto"/>
              <w:bottom w:val="single" w:sz="4" w:space="0" w:color="auto"/>
              <w:right w:val="single" w:sz="4" w:space="0" w:color="auto"/>
            </w:tcBorders>
            <w:vAlign w:val="center"/>
          </w:tcPr>
          <w:p w14:paraId="5941930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41EA1F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8252A5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D71E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w:t>
            </w:r>
          </w:p>
        </w:tc>
        <w:tc>
          <w:tcPr>
            <w:tcW w:w="2268" w:type="dxa"/>
            <w:gridSpan w:val="2"/>
            <w:tcBorders>
              <w:top w:val="nil"/>
              <w:left w:val="nil"/>
              <w:bottom w:val="single" w:sz="4" w:space="0" w:color="auto"/>
              <w:right w:val="single" w:sz="4" w:space="0" w:color="auto"/>
            </w:tcBorders>
            <w:vAlign w:val="center"/>
          </w:tcPr>
          <w:p w14:paraId="6BBA2A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青头鸭（去内脏去油）</w:t>
            </w:r>
          </w:p>
        </w:tc>
        <w:tc>
          <w:tcPr>
            <w:tcW w:w="1161" w:type="dxa"/>
            <w:tcBorders>
              <w:top w:val="nil"/>
              <w:left w:val="nil"/>
              <w:bottom w:val="single" w:sz="4" w:space="0" w:color="auto"/>
              <w:right w:val="single" w:sz="4" w:space="0" w:color="auto"/>
            </w:tcBorders>
            <w:vAlign w:val="center"/>
          </w:tcPr>
          <w:p w14:paraId="5FF209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37468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03E90D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auto"/>
              <w:right w:val="single" w:sz="4" w:space="0" w:color="auto"/>
            </w:tcBorders>
            <w:vAlign w:val="center"/>
          </w:tcPr>
          <w:p w14:paraId="1EAB7E7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23888A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639918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9908C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w:t>
            </w:r>
          </w:p>
        </w:tc>
        <w:tc>
          <w:tcPr>
            <w:tcW w:w="2268" w:type="dxa"/>
            <w:gridSpan w:val="2"/>
            <w:tcBorders>
              <w:top w:val="nil"/>
              <w:left w:val="nil"/>
              <w:bottom w:val="single" w:sz="4" w:space="0" w:color="auto"/>
              <w:right w:val="single" w:sz="4" w:space="0" w:color="auto"/>
            </w:tcBorders>
            <w:vAlign w:val="center"/>
          </w:tcPr>
          <w:p w14:paraId="795809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竹丝鸡（去内脏去油）</w:t>
            </w:r>
          </w:p>
        </w:tc>
        <w:tc>
          <w:tcPr>
            <w:tcW w:w="1161" w:type="dxa"/>
            <w:tcBorders>
              <w:top w:val="nil"/>
              <w:left w:val="nil"/>
              <w:bottom w:val="single" w:sz="4" w:space="0" w:color="auto"/>
              <w:right w:val="single" w:sz="4" w:space="0" w:color="auto"/>
            </w:tcBorders>
            <w:vAlign w:val="center"/>
          </w:tcPr>
          <w:p w14:paraId="417B39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F6A53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D0D63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36 </w:t>
            </w:r>
          </w:p>
        </w:tc>
        <w:tc>
          <w:tcPr>
            <w:tcW w:w="2742" w:type="dxa"/>
            <w:vMerge/>
            <w:tcBorders>
              <w:top w:val="nil"/>
              <w:left w:val="single" w:sz="4" w:space="0" w:color="auto"/>
              <w:bottom w:val="single" w:sz="4" w:space="0" w:color="auto"/>
              <w:right w:val="single" w:sz="4" w:space="0" w:color="auto"/>
            </w:tcBorders>
            <w:vAlign w:val="center"/>
          </w:tcPr>
          <w:p w14:paraId="25B4554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3C8CE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DDFD5F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F2080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w:t>
            </w:r>
          </w:p>
        </w:tc>
        <w:tc>
          <w:tcPr>
            <w:tcW w:w="2268" w:type="dxa"/>
            <w:gridSpan w:val="2"/>
            <w:tcBorders>
              <w:top w:val="nil"/>
              <w:left w:val="nil"/>
              <w:bottom w:val="single" w:sz="4" w:space="0" w:color="auto"/>
              <w:right w:val="single" w:sz="4" w:space="0" w:color="auto"/>
            </w:tcBorders>
            <w:vAlign w:val="center"/>
          </w:tcPr>
          <w:p w14:paraId="0CF766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鸭肾</w:t>
            </w:r>
          </w:p>
        </w:tc>
        <w:tc>
          <w:tcPr>
            <w:tcW w:w="1161" w:type="dxa"/>
            <w:tcBorders>
              <w:top w:val="nil"/>
              <w:left w:val="nil"/>
              <w:bottom w:val="single" w:sz="4" w:space="0" w:color="auto"/>
              <w:right w:val="single" w:sz="4" w:space="0" w:color="auto"/>
            </w:tcBorders>
            <w:vAlign w:val="center"/>
          </w:tcPr>
          <w:p w14:paraId="0A24B4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D3F27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ADAFC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39 </w:t>
            </w:r>
          </w:p>
        </w:tc>
        <w:tc>
          <w:tcPr>
            <w:tcW w:w="2742" w:type="dxa"/>
            <w:vMerge/>
            <w:tcBorders>
              <w:top w:val="nil"/>
              <w:left w:val="single" w:sz="4" w:space="0" w:color="auto"/>
              <w:bottom w:val="single" w:sz="4" w:space="0" w:color="auto"/>
              <w:right w:val="single" w:sz="4" w:space="0" w:color="auto"/>
            </w:tcBorders>
            <w:vAlign w:val="center"/>
          </w:tcPr>
          <w:p w14:paraId="7E1DE08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B6790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CF5D07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D4BED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w:t>
            </w:r>
          </w:p>
        </w:tc>
        <w:tc>
          <w:tcPr>
            <w:tcW w:w="2268" w:type="dxa"/>
            <w:gridSpan w:val="2"/>
            <w:tcBorders>
              <w:top w:val="nil"/>
              <w:left w:val="nil"/>
              <w:bottom w:val="single" w:sz="4" w:space="0" w:color="auto"/>
              <w:right w:val="single" w:sz="4" w:space="0" w:color="auto"/>
            </w:tcBorders>
            <w:vAlign w:val="center"/>
          </w:tcPr>
          <w:p w14:paraId="24EBD9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新鲜鸡翅</w:t>
            </w:r>
          </w:p>
        </w:tc>
        <w:tc>
          <w:tcPr>
            <w:tcW w:w="1161" w:type="dxa"/>
            <w:tcBorders>
              <w:top w:val="nil"/>
              <w:left w:val="nil"/>
              <w:bottom w:val="single" w:sz="4" w:space="0" w:color="auto"/>
              <w:right w:val="single" w:sz="4" w:space="0" w:color="auto"/>
            </w:tcBorders>
            <w:vAlign w:val="center"/>
          </w:tcPr>
          <w:p w14:paraId="070D8B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D9FCF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6EC13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09B5C79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33F840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C4E73A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8B709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61</w:t>
            </w:r>
          </w:p>
        </w:tc>
        <w:tc>
          <w:tcPr>
            <w:tcW w:w="2268" w:type="dxa"/>
            <w:gridSpan w:val="2"/>
            <w:tcBorders>
              <w:top w:val="nil"/>
              <w:left w:val="nil"/>
              <w:bottom w:val="single" w:sz="4" w:space="0" w:color="auto"/>
              <w:right w:val="single" w:sz="4" w:space="0" w:color="auto"/>
            </w:tcBorders>
            <w:vAlign w:val="center"/>
          </w:tcPr>
          <w:p w14:paraId="50F3A8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新鲜鸡胸肉</w:t>
            </w:r>
          </w:p>
        </w:tc>
        <w:tc>
          <w:tcPr>
            <w:tcW w:w="1161" w:type="dxa"/>
            <w:tcBorders>
              <w:top w:val="nil"/>
              <w:left w:val="nil"/>
              <w:bottom w:val="single" w:sz="4" w:space="0" w:color="auto"/>
              <w:right w:val="single" w:sz="4" w:space="0" w:color="auto"/>
            </w:tcBorders>
            <w:vAlign w:val="center"/>
          </w:tcPr>
          <w:p w14:paraId="2E9F70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5A329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F73B9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258DFD6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60A655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6B7F28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9E103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62</w:t>
            </w:r>
          </w:p>
        </w:tc>
        <w:tc>
          <w:tcPr>
            <w:tcW w:w="2268" w:type="dxa"/>
            <w:gridSpan w:val="2"/>
            <w:tcBorders>
              <w:top w:val="nil"/>
              <w:left w:val="nil"/>
              <w:bottom w:val="single" w:sz="4" w:space="0" w:color="auto"/>
              <w:right w:val="single" w:sz="4" w:space="0" w:color="auto"/>
            </w:tcBorders>
            <w:vAlign w:val="center"/>
          </w:tcPr>
          <w:p w14:paraId="684C94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新鲜鸡腿</w:t>
            </w:r>
          </w:p>
        </w:tc>
        <w:tc>
          <w:tcPr>
            <w:tcW w:w="1161" w:type="dxa"/>
            <w:tcBorders>
              <w:top w:val="nil"/>
              <w:left w:val="nil"/>
              <w:bottom w:val="single" w:sz="4" w:space="0" w:color="auto"/>
              <w:right w:val="single" w:sz="4" w:space="0" w:color="auto"/>
            </w:tcBorders>
            <w:vAlign w:val="center"/>
          </w:tcPr>
          <w:p w14:paraId="5CDABC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E7117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38D79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456F9DE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B41279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7DF799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347DF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63</w:t>
            </w:r>
          </w:p>
        </w:tc>
        <w:tc>
          <w:tcPr>
            <w:tcW w:w="2268" w:type="dxa"/>
            <w:gridSpan w:val="2"/>
            <w:tcBorders>
              <w:top w:val="nil"/>
              <w:left w:val="nil"/>
              <w:bottom w:val="single" w:sz="4" w:space="0" w:color="auto"/>
              <w:right w:val="single" w:sz="4" w:space="0" w:color="auto"/>
            </w:tcBorders>
            <w:shd w:val="clear" w:color="000000" w:fill="FFFFFF"/>
            <w:vAlign w:val="center"/>
          </w:tcPr>
          <w:p w14:paraId="475A2A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新鲜鸡中翅</w:t>
            </w:r>
          </w:p>
        </w:tc>
        <w:tc>
          <w:tcPr>
            <w:tcW w:w="1161" w:type="dxa"/>
            <w:tcBorders>
              <w:top w:val="nil"/>
              <w:left w:val="nil"/>
              <w:bottom w:val="single" w:sz="4" w:space="0" w:color="auto"/>
              <w:right w:val="single" w:sz="4" w:space="0" w:color="auto"/>
            </w:tcBorders>
            <w:shd w:val="clear" w:color="000000" w:fill="FFFFFF"/>
            <w:noWrap/>
            <w:vAlign w:val="center"/>
          </w:tcPr>
          <w:p w14:paraId="690B3D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F5204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87652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2E457FB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E694B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D9951E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DE706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64</w:t>
            </w:r>
          </w:p>
        </w:tc>
        <w:tc>
          <w:tcPr>
            <w:tcW w:w="2268" w:type="dxa"/>
            <w:gridSpan w:val="2"/>
            <w:tcBorders>
              <w:top w:val="nil"/>
              <w:left w:val="nil"/>
              <w:bottom w:val="single" w:sz="4" w:space="0" w:color="auto"/>
              <w:right w:val="single" w:sz="4" w:space="0" w:color="auto"/>
            </w:tcBorders>
            <w:shd w:val="clear" w:color="000000" w:fill="FFFFFF"/>
            <w:vAlign w:val="center"/>
          </w:tcPr>
          <w:p w14:paraId="72E398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新鲜鸡腿排</w:t>
            </w:r>
          </w:p>
        </w:tc>
        <w:tc>
          <w:tcPr>
            <w:tcW w:w="1161" w:type="dxa"/>
            <w:tcBorders>
              <w:top w:val="nil"/>
              <w:left w:val="nil"/>
              <w:bottom w:val="single" w:sz="4" w:space="0" w:color="auto"/>
              <w:right w:val="single" w:sz="4" w:space="0" w:color="auto"/>
            </w:tcBorders>
            <w:shd w:val="clear" w:color="000000" w:fill="FFFFFF"/>
            <w:noWrap/>
            <w:vAlign w:val="center"/>
          </w:tcPr>
          <w:p w14:paraId="20597A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3AB79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45269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auto"/>
              <w:right w:val="single" w:sz="4" w:space="0" w:color="auto"/>
            </w:tcBorders>
            <w:vAlign w:val="center"/>
          </w:tcPr>
          <w:p w14:paraId="68A78D5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84C94B3"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EE3A38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04EE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w:t>
            </w:r>
          </w:p>
        </w:tc>
        <w:tc>
          <w:tcPr>
            <w:tcW w:w="2268" w:type="dxa"/>
            <w:gridSpan w:val="2"/>
            <w:tcBorders>
              <w:top w:val="nil"/>
              <w:left w:val="nil"/>
              <w:bottom w:val="single" w:sz="4" w:space="0" w:color="auto"/>
              <w:right w:val="single" w:sz="4" w:space="0" w:color="auto"/>
            </w:tcBorders>
            <w:shd w:val="clear" w:color="000000" w:fill="FFFFFF"/>
            <w:vAlign w:val="center"/>
          </w:tcPr>
          <w:p w14:paraId="0E508F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新鲜鸡小翅腿</w:t>
            </w:r>
          </w:p>
        </w:tc>
        <w:tc>
          <w:tcPr>
            <w:tcW w:w="1161" w:type="dxa"/>
            <w:tcBorders>
              <w:top w:val="nil"/>
              <w:left w:val="nil"/>
              <w:bottom w:val="single" w:sz="4" w:space="0" w:color="auto"/>
              <w:right w:val="single" w:sz="4" w:space="0" w:color="auto"/>
            </w:tcBorders>
            <w:shd w:val="clear" w:color="000000" w:fill="FFFFFF"/>
            <w:noWrap/>
            <w:vAlign w:val="center"/>
          </w:tcPr>
          <w:p w14:paraId="4392F2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77835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9A84E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28E5F09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D0A8F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CF14C7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0EC5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66</w:t>
            </w:r>
          </w:p>
        </w:tc>
        <w:tc>
          <w:tcPr>
            <w:tcW w:w="2268" w:type="dxa"/>
            <w:gridSpan w:val="2"/>
            <w:tcBorders>
              <w:top w:val="nil"/>
              <w:left w:val="nil"/>
              <w:bottom w:val="single" w:sz="4" w:space="0" w:color="auto"/>
              <w:right w:val="single" w:sz="4" w:space="0" w:color="auto"/>
            </w:tcBorders>
            <w:shd w:val="clear" w:color="000000" w:fill="FFFFFF"/>
            <w:vAlign w:val="center"/>
          </w:tcPr>
          <w:p w14:paraId="31AF0A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凤爪</w:t>
            </w:r>
          </w:p>
        </w:tc>
        <w:tc>
          <w:tcPr>
            <w:tcW w:w="1161" w:type="dxa"/>
            <w:tcBorders>
              <w:top w:val="nil"/>
              <w:left w:val="nil"/>
              <w:bottom w:val="single" w:sz="4" w:space="0" w:color="auto"/>
              <w:right w:val="single" w:sz="4" w:space="0" w:color="auto"/>
            </w:tcBorders>
            <w:shd w:val="clear" w:color="000000" w:fill="FFFFFF"/>
            <w:noWrap/>
            <w:vAlign w:val="center"/>
          </w:tcPr>
          <w:p w14:paraId="232B9D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B41E8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0A8576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auto"/>
              <w:right w:val="single" w:sz="4" w:space="0" w:color="auto"/>
            </w:tcBorders>
            <w:vAlign w:val="center"/>
          </w:tcPr>
          <w:p w14:paraId="3D0CA2D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31F2E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7EFCE4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5CA12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67</w:t>
            </w:r>
          </w:p>
        </w:tc>
        <w:tc>
          <w:tcPr>
            <w:tcW w:w="2268" w:type="dxa"/>
            <w:gridSpan w:val="2"/>
            <w:tcBorders>
              <w:top w:val="nil"/>
              <w:left w:val="nil"/>
              <w:bottom w:val="single" w:sz="4" w:space="0" w:color="auto"/>
              <w:right w:val="single" w:sz="4" w:space="0" w:color="auto"/>
            </w:tcBorders>
            <w:vAlign w:val="center"/>
          </w:tcPr>
          <w:p w14:paraId="642256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带皮鸭脚</w:t>
            </w:r>
          </w:p>
        </w:tc>
        <w:tc>
          <w:tcPr>
            <w:tcW w:w="1161" w:type="dxa"/>
            <w:tcBorders>
              <w:top w:val="nil"/>
              <w:left w:val="nil"/>
              <w:bottom w:val="single" w:sz="4" w:space="0" w:color="auto"/>
              <w:right w:val="single" w:sz="4" w:space="0" w:color="auto"/>
            </w:tcBorders>
            <w:vAlign w:val="center"/>
          </w:tcPr>
          <w:p w14:paraId="146CDD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F7360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857E2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37 </w:t>
            </w:r>
          </w:p>
        </w:tc>
        <w:tc>
          <w:tcPr>
            <w:tcW w:w="2742" w:type="dxa"/>
            <w:vMerge/>
            <w:tcBorders>
              <w:top w:val="nil"/>
              <w:left w:val="single" w:sz="4" w:space="0" w:color="auto"/>
              <w:bottom w:val="single" w:sz="4" w:space="0" w:color="auto"/>
              <w:right w:val="single" w:sz="4" w:space="0" w:color="auto"/>
            </w:tcBorders>
            <w:vAlign w:val="center"/>
          </w:tcPr>
          <w:p w14:paraId="5E97C37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5A8E23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A40B03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EB4B9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68</w:t>
            </w:r>
          </w:p>
        </w:tc>
        <w:tc>
          <w:tcPr>
            <w:tcW w:w="2268" w:type="dxa"/>
            <w:gridSpan w:val="2"/>
            <w:tcBorders>
              <w:top w:val="nil"/>
              <w:left w:val="nil"/>
              <w:bottom w:val="single" w:sz="4" w:space="0" w:color="auto"/>
              <w:right w:val="single" w:sz="4" w:space="0" w:color="auto"/>
            </w:tcBorders>
            <w:vAlign w:val="center"/>
          </w:tcPr>
          <w:p w14:paraId="564C5B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鸭血</w:t>
            </w:r>
          </w:p>
        </w:tc>
        <w:tc>
          <w:tcPr>
            <w:tcW w:w="1161" w:type="dxa"/>
            <w:tcBorders>
              <w:top w:val="nil"/>
              <w:left w:val="nil"/>
              <w:bottom w:val="single" w:sz="4" w:space="0" w:color="auto"/>
              <w:right w:val="single" w:sz="4" w:space="0" w:color="auto"/>
            </w:tcBorders>
            <w:vAlign w:val="center"/>
          </w:tcPr>
          <w:p w14:paraId="4A5D8C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1E29F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E1A3F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7FFE9BB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F0867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AFA77D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5D497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69</w:t>
            </w:r>
          </w:p>
        </w:tc>
        <w:tc>
          <w:tcPr>
            <w:tcW w:w="2268" w:type="dxa"/>
            <w:gridSpan w:val="2"/>
            <w:tcBorders>
              <w:top w:val="nil"/>
              <w:left w:val="nil"/>
              <w:bottom w:val="single" w:sz="4" w:space="0" w:color="auto"/>
              <w:right w:val="single" w:sz="4" w:space="0" w:color="auto"/>
            </w:tcBorders>
            <w:shd w:val="clear" w:color="000000" w:fill="FFFFFF"/>
            <w:vAlign w:val="center"/>
          </w:tcPr>
          <w:p w14:paraId="17D610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新鲜鸭腿</w:t>
            </w:r>
          </w:p>
        </w:tc>
        <w:tc>
          <w:tcPr>
            <w:tcW w:w="1161" w:type="dxa"/>
            <w:tcBorders>
              <w:top w:val="nil"/>
              <w:left w:val="nil"/>
              <w:bottom w:val="single" w:sz="4" w:space="0" w:color="auto"/>
              <w:right w:val="single" w:sz="4" w:space="0" w:color="auto"/>
            </w:tcBorders>
            <w:shd w:val="clear" w:color="000000" w:fill="FFFFFF"/>
            <w:noWrap/>
            <w:vAlign w:val="center"/>
          </w:tcPr>
          <w:p w14:paraId="0A35AD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4B67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0FC69E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51C0866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91A4878" w14:textId="77777777">
        <w:trPr>
          <w:trHeight w:val="320"/>
        </w:trPr>
        <w:tc>
          <w:tcPr>
            <w:tcW w:w="877" w:type="dxa"/>
            <w:vMerge w:val="restart"/>
            <w:tcBorders>
              <w:top w:val="nil"/>
              <w:left w:val="single" w:sz="4" w:space="0" w:color="auto"/>
              <w:bottom w:val="single" w:sz="4" w:space="0" w:color="auto"/>
              <w:right w:val="single" w:sz="4" w:space="0" w:color="auto"/>
            </w:tcBorders>
            <w:vAlign w:val="center"/>
          </w:tcPr>
          <w:p w14:paraId="636453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河（海）鲜类</w:t>
            </w:r>
          </w:p>
        </w:tc>
        <w:tc>
          <w:tcPr>
            <w:tcW w:w="708" w:type="dxa"/>
            <w:tcBorders>
              <w:top w:val="nil"/>
              <w:left w:val="nil"/>
              <w:bottom w:val="single" w:sz="4" w:space="0" w:color="auto"/>
              <w:right w:val="single" w:sz="4" w:space="0" w:color="auto"/>
            </w:tcBorders>
            <w:vAlign w:val="center"/>
          </w:tcPr>
          <w:p w14:paraId="1ADBE4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70</w:t>
            </w:r>
          </w:p>
        </w:tc>
        <w:tc>
          <w:tcPr>
            <w:tcW w:w="2268" w:type="dxa"/>
            <w:gridSpan w:val="2"/>
            <w:tcBorders>
              <w:top w:val="nil"/>
              <w:left w:val="nil"/>
              <w:bottom w:val="single" w:sz="4" w:space="0" w:color="auto"/>
              <w:right w:val="single" w:sz="4" w:space="0" w:color="auto"/>
            </w:tcBorders>
            <w:vAlign w:val="center"/>
          </w:tcPr>
          <w:p w14:paraId="00D01E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大草鱼（杀好）</w:t>
            </w:r>
          </w:p>
        </w:tc>
        <w:tc>
          <w:tcPr>
            <w:tcW w:w="1161" w:type="dxa"/>
            <w:tcBorders>
              <w:top w:val="nil"/>
              <w:left w:val="nil"/>
              <w:bottom w:val="single" w:sz="4" w:space="0" w:color="auto"/>
              <w:right w:val="single" w:sz="4" w:space="0" w:color="auto"/>
            </w:tcBorders>
            <w:vAlign w:val="center"/>
          </w:tcPr>
          <w:p w14:paraId="4B3797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EB1FE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D8D30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val="restart"/>
            <w:tcBorders>
              <w:top w:val="nil"/>
              <w:left w:val="single" w:sz="4" w:space="0" w:color="auto"/>
              <w:bottom w:val="single" w:sz="4" w:space="0" w:color="auto"/>
              <w:right w:val="single" w:sz="4" w:space="0" w:color="auto"/>
            </w:tcBorders>
            <w:vAlign w:val="center"/>
          </w:tcPr>
          <w:p w14:paraId="2C9206C4"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1.符合国家食品安全标准，为新鲜活鱼宰杀，形态正常，无畸形。体态匀称，无伤痕,无传染病和致人中毒的毒素。无危害人体健康的各种有害激素以及微生物达到国家限量标准。</w:t>
            </w:r>
            <w:r w:rsidRPr="004C2518">
              <w:rPr>
                <w:rFonts w:ascii="宋体" w:hAnsi="宋体" w:cs="宋体" w:hint="eastAsia"/>
                <w:color w:val="000000" w:themeColor="text1"/>
                <w:kern w:val="0"/>
                <w:szCs w:val="21"/>
              </w:rPr>
              <w:br/>
              <w:t>2.供货时，肉类经防疫部门检验合格，必须提供《动物检疫合格证明》。《肉品品质检验合格证》等检验检疫证明。3、供应的产品必须是符合我国《中华人民共和国食品安全法》的要求，达到国家有关食品标准和卫生标准，无毒害、无腐烂变质：</w:t>
            </w:r>
            <w:r w:rsidRPr="004C2518">
              <w:rPr>
                <w:rFonts w:ascii="宋体" w:hAnsi="宋体" w:cs="宋体" w:hint="eastAsia"/>
                <w:color w:val="000000" w:themeColor="text1"/>
                <w:kern w:val="0"/>
                <w:szCs w:val="21"/>
              </w:rPr>
              <w:br/>
              <w:t>3、供应时要求新鲜鱼，当天货源供货；新鲜、无病毒、不含有害物质，禁止采购来自受污染的海、江河、湖泊等水域的水产品；如需剖杀的鱼，要做到鱼鳞刮除干净，去内脏、鱼腮、腹内黑膜。</w:t>
            </w:r>
          </w:p>
        </w:tc>
      </w:tr>
      <w:tr w:rsidR="004C2518" w:rsidRPr="004C2518" w14:paraId="2126A3F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05B17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9ED0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71</w:t>
            </w:r>
          </w:p>
        </w:tc>
        <w:tc>
          <w:tcPr>
            <w:tcW w:w="2268" w:type="dxa"/>
            <w:gridSpan w:val="2"/>
            <w:tcBorders>
              <w:top w:val="nil"/>
              <w:left w:val="nil"/>
              <w:bottom w:val="single" w:sz="4" w:space="0" w:color="auto"/>
              <w:right w:val="single" w:sz="4" w:space="0" w:color="auto"/>
            </w:tcBorders>
            <w:vAlign w:val="center"/>
          </w:tcPr>
          <w:p w14:paraId="04A8C3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禾花鱼（杀好）</w:t>
            </w:r>
          </w:p>
        </w:tc>
        <w:tc>
          <w:tcPr>
            <w:tcW w:w="1161" w:type="dxa"/>
            <w:tcBorders>
              <w:top w:val="nil"/>
              <w:left w:val="nil"/>
              <w:bottom w:val="single" w:sz="4" w:space="0" w:color="auto"/>
              <w:right w:val="single" w:sz="4" w:space="0" w:color="auto"/>
            </w:tcBorders>
            <w:vAlign w:val="center"/>
          </w:tcPr>
          <w:p w14:paraId="596D7F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B953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58D5E3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20741A6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45C94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26DD2F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430E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72</w:t>
            </w:r>
          </w:p>
        </w:tc>
        <w:tc>
          <w:tcPr>
            <w:tcW w:w="2268" w:type="dxa"/>
            <w:gridSpan w:val="2"/>
            <w:tcBorders>
              <w:top w:val="nil"/>
              <w:left w:val="nil"/>
              <w:bottom w:val="single" w:sz="4" w:space="0" w:color="auto"/>
              <w:right w:val="single" w:sz="4" w:space="0" w:color="auto"/>
            </w:tcBorders>
            <w:vAlign w:val="center"/>
          </w:tcPr>
          <w:p w14:paraId="698089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大头鱼鱼头</w:t>
            </w:r>
          </w:p>
        </w:tc>
        <w:tc>
          <w:tcPr>
            <w:tcW w:w="1161" w:type="dxa"/>
            <w:tcBorders>
              <w:top w:val="nil"/>
              <w:left w:val="nil"/>
              <w:bottom w:val="single" w:sz="4" w:space="0" w:color="auto"/>
              <w:right w:val="single" w:sz="4" w:space="0" w:color="auto"/>
            </w:tcBorders>
            <w:vAlign w:val="center"/>
          </w:tcPr>
          <w:p w14:paraId="032EC5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4628C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3B551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auto"/>
              <w:right w:val="single" w:sz="4" w:space="0" w:color="auto"/>
            </w:tcBorders>
            <w:vAlign w:val="center"/>
          </w:tcPr>
          <w:p w14:paraId="1E0209F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FDBF66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347CCF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48ED2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73</w:t>
            </w:r>
          </w:p>
        </w:tc>
        <w:tc>
          <w:tcPr>
            <w:tcW w:w="2268" w:type="dxa"/>
            <w:gridSpan w:val="2"/>
            <w:tcBorders>
              <w:top w:val="nil"/>
              <w:left w:val="nil"/>
              <w:bottom w:val="single" w:sz="4" w:space="0" w:color="auto"/>
              <w:right w:val="single" w:sz="4" w:space="0" w:color="auto"/>
            </w:tcBorders>
            <w:vAlign w:val="center"/>
          </w:tcPr>
          <w:p w14:paraId="66240B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冰鲜虾仁</w:t>
            </w:r>
          </w:p>
        </w:tc>
        <w:tc>
          <w:tcPr>
            <w:tcW w:w="1161" w:type="dxa"/>
            <w:tcBorders>
              <w:top w:val="nil"/>
              <w:left w:val="nil"/>
              <w:bottom w:val="single" w:sz="4" w:space="0" w:color="auto"/>
              <w:right w:val="single" w:sz="4" w:space="0" w:color="auto"/>
            </w:tcBorders>
            <w:vAlign w:val="center"/>
          </w:tcPr>
          <w:p w14:paraId="0FDE21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C7B1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2DE20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86 </w:t>
            </w:r>
          </w:p>
        </w:tc>
        <w:tc>
          <w:tcPr>
            <w:tcW w:w="2742" w:type="dxa"/>
            <w:vMerge/>
            <w:tcBorders>
              <w:top w:val="nil"/>
              <w:left w:val="single" w:sz="4" w:space="0" w:color="auto"/>
              <w:bottom w:val="single" w:sz="4" w:space="0" w:color="auto"/>
              <w:right w:val="single" w:sz="4" w:space="0" w:color="auto"/>
            </w:tcBorders>
            <w:vAlign w:val="center"/>
          </w:tcPr>
          <w:p w14:paraId="3E85034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6D5C7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48913C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9C7A5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74</w:t>
            </w:r>
          </w:p>
        </w:tc>
        <w:tc>
          <w:tcPr>
            <w:tcW w:w="2268" w:type="dxa"/>
            <w:gridSpan w:val="2"/>
            <w:tcBorders>
              <w:top w:val="nil"/>
              <w:left w:val="nil"/>
              <w:bottom w:val="single" w:sz="4" w:space="0" w:color="auto"/>
              <w:right w:val="single" w:sz="4" w:space="0" w:color="auto"/>
            </w:tcBorders>
            <w:vAlign w:val="center"/>
          </w:tcPr>
          <w:p w14:paraId="1B208B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明虾</w:t>
            </w:r>
          </w:p>
        </w:tc>
        <w:tc>
          <w:tcPr>
            <w:tcW w:w="1161" w:type="dxa"/>
            <w:tcBorders>
              <w:top w:val="nil"/>
              <w:left w:val="nil"/>
              <w:bottom w:val="single" w:sz="4" w:space="0" w:color="auto"/>
              <w:right w:val="single" w:sz="4" w:space="0" w:color="auto"/>
            </w:tcBorders>
            <w:vAlign w:val="center"/>
          </w:tcPr>
          <w:p w14:paraId="4A8FB5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50头/kg</w:t>
            </w:r>
          </w:p>
        </w:tc>
        <w:tc>
          <w:tcPr>
            <w:tcW w:w="880" w:type="dxa"/>
            <w:tcBorders>
              <w:top w:val="nil"/>
              <w:left w:val="nil"/>
              <w:bottom w:val="single" w:sz="4" w:space="0" w:color="auto"/>
              <w:right w:val="single" w:sz="4" w:space="0" w:color="auto"/>
            </w:tcBorders>
            <w:noWrap/>
            <w:vAlign w:val="center"/>
          </w:tcPr>
          <w:p w14:paraId="063297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DF9B5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66 </w:t>
            </w:r>
          </w:p>
        </w:tc>
        <w:tc>
          <w:tcPr>
            <w:tcW w:w="2742" w:type="dxa"/>
            <w:vMerge/>
            <w:tcBorders>
              <w:top w:val="nil"/>
              <w:left w:val="single" w:sz="4" w:space="0" w:color="auto"/>
              <w:bottom w:val="single" w:sz="4" w:space="0" w:color="auto"/>
              <w:right w:val="single" w:sz="4" w:space="0" w:color="auto"/>
            </w:tcBorders>
            <w:vAlign w:val="center"/>
          </w:tcPr>
          <w:p w14:paraId="4FB9DD5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A714C9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681703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B9C0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w:t>
            </w:r>
          </w:p>
        </w:tc>
        <w:tc>
          <w:tcPr>
            <w:tcW w:w="2268" w:type="dxa"/>
            <w:gridSpan w:val="2"/>
            <w:tcBorders>
              <w:top w:val="nil"/>
              <w:left w:val="nil"/>
              <w:bottom w:val="single" w:sz="4" w:space="0" w:color="auto"/>
              <w:right w:val="single" w:sz="4" w:space="0" w:color="auto"/>
            </w:tcBorders>
            <w:vAlign w:val="center"/>
          </w:tcPr>
          <w:p w14:paraId="2712FB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小河虾</w:t>
            </w:r>
          </w:p>
        </w:tc>
        <w:tc>
          <w:tcPr>
            <w:tcW w:w="1161" w:type="dxa"/>
            <w:tcBorders>
              <w:top w:val="nil"/>
              <w:left w:val="nil"/>
              <w:bottom w:val="single" w:sz="4" w:space="0" w:color="auto"/>
              <w:right w:val="single" w:sz="4" w:space="0" w:color="auto"/>
            </w:tcBorders>
            <w:vAlign w:val="center"/>
          </w:tcPr>
          <w:p w14:paraId="1E52B9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69B59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0C822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36 </w:t>
            </w:r>
          </w:p>
        </w:tc>
        <w:tc>
          <w:tcPr>
            <w:tcW w:w="2742" w:type="dxa"/>
            <w:vMerge/>
            <w:tcBorders>
              <w:top w:val="nil"/>
              <w:left w:val="single" w:sz="4" w:space="0" w:color="auto"/>
              <w:bottom w:val="single" w:sz="4" w:space="0" w:color="auto"/>
              <w:right w:val="single" w:sz="4" w:space="0" w:color="auto"/>
            </w:tcBorders>
            <w:vAlign w:val="center"/>
          </w:tcPr>
          <w:p w14:paraId="48DBFC7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9077A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79494F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A2302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76</w:t>
            </w:r>
          </w:p>
        </w:tc>
        <w:tc>
          <w:tcPr>
            <w:tcW w:w="2268" w:type="dxa"/>
            <w:gridSpan w:val="2"/>
            <w:tcBorders>
              <w:top w:val="nil"/>
              <w:left w:val="nil"/>
              <w:bottom w:val="single" w:sz="4" w:space="0" w:color="auto"/>
              <w:right w:val="single" w:sz="4" w:space="0" w:color="auto"/>
            </w:tcBorders>
            <w:vAlign w:val="center"/>
          </w:tcPr>
          <w:p w14:paraId="7C20C2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沙丁鱼（杀好）</w:t>
            </w:r>
          </w:p>
        </w:tc>
        <w:tc>
          <w:tcPr>
            <w:tcW w:w="1161" w:type="dxa"/>
            <w:tcBorders>
              <w:top w:val="nil"/>
              <w:left w:val="nil"/>
              <w:bottom w:val="single" w:sz="4" w:space="0" w:color="auto"/>
              <w:right w:val="single" w:sz="4" w:space="0" w:color="auto"/>
            </w:tcBorders>
            <w:vAlign w:val="center"/>
          </w:tcPr>
          <w:p w14:paraId="0FCEA2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54604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A34F1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54 </w:t>
            </w:r>
          </w:p>
        </w:tc>
        <w:tc>
          <w:tcPr>
            <w:tcW w:w="2742" w:type="dxa"/>
            <w:vMerge/>
            <w:tcBorders>
              <w:top w:val="nil"/>
              <w:left w:val="single" w:sz="4" w:space="0" w:color="auto"/>
              <w:bottom w:val="single" w:sz="4" w:space="0" w:color="auto"/>
              <w:right w:val="single" w:sz="4" w:space="0" w:color="auto"/>
            </w:tcBorders>
            <w:vAlign w:val="center"/>
          </w:tcPr>
          <w:p w14:paraId="0C0F0DC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EA2C6E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94A9B1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E2C39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77</w:t>
            </w:r>
          </w:p>
        </w:tc>
        <w:tc>
          <w:tcPr>
            <w:tcW w:w="2268" w:type="dxa"/>
            <w:gridSpan w:val="2"/>
            <w:tcBorders>
              <w:top w:val="nil"/>
              <w:left w:val="nil"/>
              <w:bottom w:val="single" w:sz="4" w:space="0" w:color="auto"/>
              <w:right w:val="single" w:sz="4" w:space="0" w:color="auto"/>
            </w:tcBorders>
            <w:vAlign w:val="center"/>
          </w:tcPr>
          <w:p w14:paraId="61A927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大罗非鱼（杀好）</w:t>
            </w:r>
          </w:p>
        </w:tc>
        <w:tc>
          <w:tcPr>
            <w:tcW w:w="1161" w:type="dxa"/>
            <w:tcBorders>
              <w:top w:val="nil"/>
              <w:left w:val="nil"/>
              <w:bottom w:val="single" w:sz="4" w:space="0" w:color="auto"/>
              <w:right w:val="single" w:sz="4" w:space="0" w:color="auto"/>
            </w:tcBorders>
            <w:vAlign w:val="center"/>
          </w:tcPr>
          <w:p w14:paraId="315759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F151B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7C7EE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7C1DCF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F69A7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5B42FD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C9CAC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78</w:t>
            </w:r>
          </w:p>
        </w:tc>
        <w:tc>
          <w:tcPr>
            <w:tcW w:w="2268" w:type="dxa"/>
            <w:gridSpan w:val="2"/>
            <w:tcBorders>
              <w:top w:val="nil"/>
              <w:left w:val="nil"/>
              <w:bottom w:val="single" w:sz="4" w:space="0" w:color="auto"/>
              <w:right w:val="single" w:sz="4" w:space="0" w:color="auto"/>
            </w:tcBorders>
            <w:vAlign w:val="center"/>
          </w:tcPr>
          <w:p w14:paraId="3180E0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钳鱼（杀好去内脏）</w:t>
            </w:r>
          </w:p>
        </w:tc>
        <w:tc>
          <w:tcPr>
            <w:tcW w:w="1161" w:type="dxa"/>
            <w:tcBorders>
              <w:top w:val="nil"/>
              <w:left w:val="nil"/>
              <w:bottom w:val="single" w:sz="4" w:space="0" w:color="auto"/>
              <w:right w:val="single" w:sz="4" w:space="0" w:color="auto"/>
            </w:tcBorders>
            <w:vAlign w:val="center"/>
          </w:tcPr>
          <w:p w14:paraId="382E01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05E1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4B8AC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6BC1195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33385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48FA78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61BEF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79</w:t>
            </w:r>
          </w:p>
        </w:tc>
        <w:tc>
          <w:tcPr>
            <w:tcW w:w="2268" w:type="dxa"/>
            <w:gridSpan w:val="2"/>
            <w:tcBorders>
              <w:top w:val="nil"/>
              <w:left w:val="nil"/>
              <w:bottom w:val="single" w:sz="4" w:space="0" w:color="auto"/>
              <w:right w:val="single" w:sz="4" w:space="0" w:color="auto"/>
            </w:tcBorders>
            <w:vAlign w:val="center"/>
          </w:tcPr>
          <w:p w14:paraId="78CDE6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红鱼（杀好，去鳞， 去内脏）</w:t>
            </w:r>
          </w:p>
        </w:tc>
        <w:tc>
          <w:tcPr>
            <w:tcW w:w="1161" w:type="dxa"/>
            <w:tcBorders>
              <w:top w:val="nil"/>
              <w:left w:val="nil"/>
              <w:bottom w:val="single" w:sz="4" w:space="0" w:color="auto"/>
              <w:right w:val="single" w:sz="4" w:space="0" w:color="auto"/>
            </w:tcBorders>
            <w:vAlign w:val="center"/>
          </w:tcPr>
          <w:p w14:paraId="0E012D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4491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799BB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2FCCB47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E3B6E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705C4B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35869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w:t>
            </w:r>
          </w:p>
        </w:tc>
        <w:tc>
          <w:tcPr>
            <w:tcW w:w="2268" w:type="dxa"/>
            <w:gridSpan w:val="2"/>
            <w:tcBorders>
              <w:top w:val="nil"/>
              <w:left w:val="nil"/>
              <w:bottom w:val="single" w:sz="4" w:space="0" w:color="auto"/>
              <w:right w:val="single" w:sz="4" w:space="0" w:color="auto"/>
            </w:tcBorders>
            <w:vAlign w:val="center"/>
          </w:tcPr>
          <w:p w14:paraId="41C72B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草鱼腩（去头和鳞）</w:t>
            </w:r>
          </w:p>
        </w:tc>
        <w:tc>
          <w:tcPr>
            <w:tcW w:w="1161" w:type="dxa"/>
            <w:tcBorders>
              <w:top w:val="nil"/>
              <w:left w:val="nil"/>
              <w:bottom w:val="single" w:sz="4" w:space="0" w:color="auto"/>
              <w:right w:val="single" w:sz="4" w:space="0" w:color="auto"/>
            </w:tcBorders>
            <w:vAlign w:val="center"/>
          </w:tcPr>
          <w:p w14:paraId="10CC68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CC9F0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A2682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725B915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1C942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63EBD4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94D52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81</w:t>
            </w:r>
          </w:p>
        </w:tc>
        <w:tc>
          <w:tcPr>
            <w:tcW w:w="2268" w:type="dxa"/>
            <w:gridSpan w:val="2"/>
            <w:tcBorders>
              <w:top w:val="nil"/>
              <w:left w:val="nil"/>
              <w:bottom w:val="single" w:sz="4" w:space="0" w:color="auto"/>
              <w:right w:val="single" w:sz="4" w:space="0" w:color="auto"/>
            </w:tcBorders>
            <w:vAlign w:val="center"/>
          </w:tcPr>
          <w:p w14:paraId="565AD5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斑节虾</w:t>
            </w:r>
          </w:p>
        </w:tc>
        <w:tc>
          <w:tcPr>
            <w:tcW w:w="1161" w:type="dxa"/>
            <w:tcBorders>
              <w:top w:val="nil"/>
              <w:left w:val="nil"/>
              <w:bottom w:val="single" w:sz="4" w:space="0" w:color="auto"/>
              <w:right w:val="single" w:sz="4" w:space="0" w:color="auto"/>
            </w:tcBorders>
            <w:vAlign w:val="center"/>
          </w:tcPr>
          <w:p w14:paraId="75CAAE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B8479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437D2B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165 </w:t>
            </w:r>
          </w:p>
        </w:tc>
        <w:tc>
          <w:tcPr>
            <w:tcW w:w="2742" w:type="dxa"/>
            <w:vMerge/>
            <w:tcBorders>
              <w:top w:val="nil"/>
              <w:left w:val="single" w:sz="4" w:space="0" w:color="auto"/>
              <w:bottom w:val="single" w:sz="4" w:space="0" w:color="auto"/>
              <w:right w:val="single" w:sz="4" w:space="0" w:color="auto"/>
            </w:tcBorders>
            <w:vAlign w:val="center"/>
          </w:tcPr>
          <w:p w14:paraId="0C9A9A4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75DD5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D6D065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9843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82</w:t>
            </w:r>
          </w:p>
        </w:tc>
        <w:tc>
          <w:tcPr>
            <w:tcW w:w="2268" w:type="dxa"/>
            <w:gridSpan w:val="2"/>
            <w:tcBorders>
              <w:top w:val="nil"/>
              <w:left w:val="nil"/>
              <w:bottom w:val="single" w:sz="4" w:space="0" w:color="auto"/>
              <w:right w:val="single" w:sz="4" w:space="0" w:color="auto"/>
            </w:tcBorders>
            <w:vAlign w:val="center"/>
          </w:tcPr>
          <w:p w14:paraId="5E5B57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花蟹</w:t>
            </w:r>
          </w:p>
        </w:tc>
        <w:tc>
          <w:tcPr>
            <w:tcW w:w="1161" w:type="dxa"/>
            <w:tcBorders>
              <w:top w:val="nil"/>
              <w:left w:val="nil"/>
              <w:bottom w:val="single" w:sz="4" w:space="0" w:color="auto"/>
              <w:right w:val="single" w:sz="4" w:space="0" w:color="auto"/>
            </w:tcBorders>
            <w:vAlign w:val="center"/>
          </w:tcPr>
          <w:p w14:paraId="714680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8AFC5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A260A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165 </w:t>
            </w:r>
          </w:p>
        </w:tc>
        <w:tc>
          <w:tcPr>
            <w:tcW w:w="2742" w:type="dxa"/>
            <w:vMerge/>
            <w:tcBorders>
              <w:top w:val="nil"/>
              <w:left w:val="single" w:sz="4" w:space="0" w:color="auto"/>
              <w:bottom w:val="single" w:sz="4" w:space="0" w:color="auto"/>
              <w:right w:val="single" w:sz="4" w:space="0" w:color="auto"/>
            </w:tcBorders>
            <w:vAlign w:val="center"/>
          </w:tcPr>
          <w:p w14:paraId="3076B7C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16252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5B9DA8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0056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83</w:t>
            </w:r>
          </w:p>
        </w:tc>
        <w:tc>
          <w:tcPr>
            <w:tcW w:w="2268" w:type="dxa"/>
            <w:gridSpan w:val="2"/>
            <w:tcBorders>
              <w:top w:val="nil"/>
              <w:left w:val="nil"/>
              <w:bottom w:val="single" w:sz="4" w:space="0" w:color="auto"/>
              <w:right w:val="single" w:sz="4" w:space="0" w:color="auto"/>
            </w:tcBorders>
            <w:vAlign w:val="center"/>
          </w:tcPr>
          <w:p w14:paraId="36097C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田螺肉</w:t>
            </w:r>
          </w:p>
        </w:tc>
        <w:tc>
          <w:tcPr>
            <w:tcW w:w="1161" w:type="dxa"/>
            <w:tcBorders>
              <w:top w:val="nil"/>
              <w:left w:val="nil"/>
              <w:bottom w:val="single" w:sz="4" w:space="0" w:color="auto"/>
              <w:right w:val="single" w:sz="4" w:space="0" w:color="auto"/>
            </w:tcBorders>
            <w:vAlign w:val="center"/>
          </w:tcPr>
          <w:p w14:paraId="24F5F0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A25C3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5DAF2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29 </w:t>
            </w:r>
          </w:p>
        </w:tc>
        <w:tc>
          <w:tcPr>
            <w:tcW w:w="2742" w:type="dxa"/>
            <w:vMerge/>
            <w:tcBorders>
              <w:top w:val="nil"/>
              <w:left w:val="single" w:sz="4" w:space="0" w:color="auto"/>
              <w:bottom w:val="single" w:sz="4" w:space="0" w:color="auto"/>
              <w:right w:val="single" w:sz="4" w:space="0" w:color="auto"/>
            </w:tcBorders>
            <w:vAlign w:val="center"/>
          </w:tcPr>
          <w:p w14:paraId="1B8AA62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8B0EC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99B247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FD32C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84</w:t>
            </w:r>
          </w:p>
        </w:tc>
        <w:tc>
          <w:tcPr>
            <w:tcW w:w="2268" w:type="dxa"/>
            <w:gridSpan w:val="2"/>
            <w:tcBorders>
              <w:top w:val="nil"/>
              <w:left w:val="nil"/>
              <w:bottom w:val="single" w:sz="4" w:space="0" w:color="auto"/>
              <w:right w:val="single" w:sz="4" w:space="0" w:color="auto"/>
            </w:tcBorders>
            <w:vAlign w:val="center"/>
          </w:tcPr>
          <w:p w14:paraId="336764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田螺（去尾）</w:t>
            </w:r>
          </w:p>
        </w:tc>
        <w:tc>
          <w:tcPr>
            <w:tcW w:w="1161" w:type="dxa"/>
            <w:tcBorders>
              <w:top w:val="nil"/>
              <w:left w:val="nil"/>
              <w:bottom w:val="single" w:sz="4" w:space="0" w:color="auto"/>
              <w:right w:val="single" w:sz="4" w:space="0" w:color="auto"/>
            </w:tcBorders>
            <w:vAlign w:val="center"/>
          </w:tcPr>
          <w:p w14:paraId="209539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约60个/kg</w:t>
            </w:r>
          </w:p>
        </w:tc>
        <w:tc>
          <w:tcPr>
            <w:tcW w:w="880" w:type="dxa"/>
            <w:tcBorders>
              <w:top w:val="nil"/>
              <w:left w:val="nil"/>
              <w:bottom w:val="single" w:sz="4" w:space="0" w:color="auto"/>
              <w:right w:val="single" w:sz="4" w:space="0" w:color="auto"/>
            </w:tcBorders>
            <w:noWrap/>
            <w:vAlign w:val="center"/>
          </w:tcPr>
          <w:p w14:paraId="17D8D8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50404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363446C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2B5317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7C3297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51A51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85</w:t>
            </w:r>
          </w:p>
        </w:tc>
        <w:tc>
          <w:tcPr>
            <w:tcW w:w="2268" w:type="dxa"/>
            <w:gridSpan w:val="2"/>
            <w:tcBorders>
              <w:top w:val="nil"/>
              <w:left w:val="nil"/>
              <w:bottom w:val="single" w:sz="4" w:space="0" w:color="auto"/>
              <w:right w:val="single" w:sz="4" w:space="0" w:color="auto"/>
            </w:tcBorders>
            <w:vAlign w:val="center"/>
          </w:tcPr>
          <w:p w14:paraId="3DBC7A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石螺（去尾）</w:t>
            </w:r>
          </w:p>
        </w:tc>
        <w:tc>
          <w:tcPr>
            <w:tcW w:w="1161" w:type="dxa"/>
            <w:tcBorders>
              <w:top w:val="nil"/>
              <w:left w:val="nil"/>
              <w:bottom w:val="single" w:sz="4" w:space="0" w:color="auto"/>
              <w:right w:val="single" w:sz="4" w:space="0" w:color="auto"/>
            </w:tcBorders>
            <w:vAlign w:val="center"/>
          </w:tcPr>
          <w:p w14:paraId="02BF9D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C189C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7310E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2004C98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CE6820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C37F23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95334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86</w:t>
            </w:r>
          </w:p>
        </w:tc>
        <w:tc>
          <w:tcPr>
            <w:tcW w:w="2268" w:type="dxa"/>
            <w:gridSpan w:val="2"/>
            <w:tcBorders>
              <w:top w:val="nil"/>
              <w:left w:val="nil"/>
              <w:bottom w:val="single" w:sz="4" w:space="0" w:color="auto"/>
              <w:right w:val="single" w:sz="4" w:space="0" w:color="auto"/>
            </w:tcBorders>
            <w:vAlign w:val="center"/>
          </w:tcPr>
          <w:p w14:paraId="080CC9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白色小车螺</w:t>
            </w:r>
          </w:p>
        </w:tc>
        <w:tc>
          <w:tcPr>
            <w:tcW w:w="1161" w:type="dxa"/>
            <w:tcBorders>
              <w:top w:val="nil"/>
              <w:left w:val="nil"/>
              <w:bottom w:val="single" w:sz="4" w:space="0" w:color="auto"/>
              <w:right w:val="single" w:sz="4" w:space="0" w:color="auto"/>
            </w:tcBorders>
            <w:noWrap/>
            <w:vAlign w:val="center"/>
          </w:tcPr>
          <w:p w14:paraId="6D9DD4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AF048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F227B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24 </w:t>
            </w:r>
          </w:p>
        </w:tc>
        <w:tc>
          <w:tcPr>
            <w:tcW w:w="2742" w:type="dxa"/>
            <w:vMerge/>
            <w:tcBorders>
              <w:top w:val="nil"/>
              <w:left w:val="single" w:sz="4" w:space="0" w:color="auto"/>
              <w:bottom w:val="single" w:sz="4" w:space="0" w:color="auto"/>
              <w:right w:val="single" w:sz="4" w:space="0" w:color="auto"/>
            </w:tcBorders>
            <w:vAlign w:val="center"/>
          </w:tcPr>
          <w:p w14:paraId="78E8FAB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1FDEE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21696F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AA4E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87</w:t>
            </w:r>
          </w:p>
        </w:tc>
        <w:tc>
          <w:tcPr>
            <w:tcW w:w="2268" w:type="dxa"/>
            <w:gridSpan w:val="2"/>
            <w:tcBorders>
              <w:top w:val="nil"/>
              <w:left w:val="nil"/>
              <w:bottom w:val="single" w:sz="4" w:space="0" w:color="auto"/>
              <w:right w:val="single" w:sz="4" w:space="0" w:color="auto"/>
            </w:tcBorders>
            <w:vAlign w:val="center"/>
          </w:tcPr>
          <w:p w14:paraId="6B90B8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大车螺</w:t>
            </w:r>
          </w:p>
        </w:tc>
        <w:tc>
          <w:tcPr>
            <w:tcW w:w="1161" w:type="dxa"/>
            <w:tcBorders>
              <w:top w:val="nil"/>
              <w:left w:val="nil"/>
              <w:bottom w:val="single" w:sz="4" w:space="0" w:color="auto"/>
              <w:right w:val="single" w:sz="4" w:space="0" w:color="auto"/>
            </w:tcBorders>
            <w:vAlign w:val="center"/>
          </w:tcPr>
          <w:p w14:paraId="29FCD9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43642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09355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7F330A5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4FD26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5B6379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7EFA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88</w:t>
            </w:r>
          </w:p>
        </w:tc>
        <w:tc>
          <w:tcPr>
            <w:tcW w:w="2268" w:type="dxa"/>
            <w:gridSpan w:val="2"/>
            <w:tcBorders>
              <w:top w:val="nil"/>
              <w:left w:val="nil"/>
              <w:bottom w:val="single" w:sz="4" w:space="0" w:color="auto"/>
              <w:right w:val="single" w:sz="4" w:space="0" w:color="auto"/>
            </w:tcBorders>
            <w:shd w:val="clear" w:color="000000" w:fill="FFFFFF"/>
            <w:vAlign w:val="center"/>
          </w:tcPr>
          <w:p w14:paraId="645A74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带子螺（杀好）</w:t>
            </w:r>
          </w:p>
        </w:tc>
        <w:tc>
          <w:tcPr>
            <w:tcW w:w="1161" w:type="dxa"/>
            <w:tcBorders>
              <w:top w:val="nil"/>
              <w:left w:val="nil"/>
              <w:bottom w:val="single" w:sz="4" w:space="0" w:color="auto"/>
              <w:right w:val="single" w:sz="4" w:space="0" w:color="auto"/>
            </w:tcBorders>
            <w:shd w:val="clear" w:color="000000" w:fill="FFFFFF"/>
            <w:noWrap/>
            <w:vAlign w:val="center"/>
          </w:tcPr>
          <w:p w14:paraId="7D23F1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6F43A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27619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47AD959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DF645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648E8B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6142F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89</w:t>
            </w:r>
          </w:p>
        </w:tc>
        <w:tc>
          <w:tcPr>
            <w:tcW w:w="2268" w:type="dxa"/>
            <w:gridSpan w:val="2"/>
            <w:tcBorders>
              <w:top w:val="nil"/>
              <w:left w:val="nil"/>
              <w:bottom w:val="single" w:sz="4" w:space="0" w:color="auto"/>
              <w:right w:val="single" w:sz="4" w:space="0" w:color="auto"/>
            </w:tcBorders>
            <w:vAlign w:val="center"/>
          </w:tcPr>
          <w:p w14:paraId="6F67D5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带膏圣子螺</w:t>
            </w:r>
          </w:p>
        </w:tc>
        <w:tc>
          <w:tcPr>
            <w:tcW w:w="1161" w:type="dxa"/>
            <w:tcBorders>
              <w:top w:val="nil"/>
              <w:left w:val="nil"/>
              <w:bottom w:val="single" w:sz="4" w:space="0" w:color="auto"/>
              <w:right w:val="single" w:sz="4" w:space="0" w:color="auto"/>
            </w:tcBorders>
            <w:vAlign w:val="center"/>
          </w:tcPr>
          <w:p w14:paraId="7D7457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约23只/kg</w:t>
            </w:r>
          </w:p>
        </w:tc>
        <w:tc>
          <w:tcPr>
            <w:tcW w:w="880" w:type="dxa"/>
            <w:tcBorders>
              <w:top w:val="nil"/>
              <w:left w:val="nil"/>
              <w:bottom w:val="single" w:sz="4" w:space="0" w:color="auto"/>
              <w:right w:val="single" w:sz="4" w:space="0" w:color="auto"/>
            </w:tcBorders>
            <w:noWrap/>
            <w:vAlign w:val="center"/>
          </w:tcPr>
          <w:p w14:paraId="735CD2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AF79D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auto"/>
              <w:right w:val="single" w:sz="4" w:space="0" w:color="auto"/>
            </w:tcBorders>
            <w:vAlign w:val="center"/>
          </w:tcPr>
          <w:p w14:paraId="1869D36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4C271C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B1A371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C0A8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90</w:t>
            </w:r>
          </w:p>
        </w:tc>
        <w:tc>
          <w:tcPr>
            <w:tcW w:w="2268" w:type="dxa"/>
            <w:gridSpan w:val="2"/>
            <w:tcBorders>
              <w:top w:val="nil"/>
              <w:left w:val="nil"/>
              <w:bottom w:val="single" w:sz="4" w:space="0" w:color="auto"/>
              <w:right w:val="single" w:sz="4" w:space="0" w:color="auto"/>
            </w:tcBorders>
            <w:vAlign w:val="center"/>
          </w:tcPr>
          <w:p w14:paraId="451992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养殖鲟龙鱼（杀好）</w:t>
            </w:r>
          </w:p>
        </w:tc>
        <w:tc>
          <w:tcPr>
            <w:tcW w:w="1161" w:type="dxa"/>
            <w:tcBorders>
              <w:top w:val="nil"/>
              <w:left w:val="nil"/>
              <w:bottom w:val="single" w:sz="4" w:space="0" w:color="auto"/>
              <w:right w:val="single" w:sz="4" w:space="0" w:color="auto"/>
            </w:tcBorders>
            <w:vAlign w:val="center"/>
          </w:tcPr>
          <w:p w14:paraId="010F54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42FE7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CDBBE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50 </w:t>
            </w:r>
          </w:p>
        </w:tc>
        <w:tc>
          <w:tcPr>
            <w:tcW w:w="2742" w:type="dxa"/>
            <w:vMerge/>
            <w:tcBorders>
              <w:top w:val="nil"/>
              <w:left w:val="single" w:sz="4" w:space="0" w:color="auto"/>
              <w:bottom w:val="single" w:sz="4" w:space="0" w:color="auto"/>
              <w:right w:val="single" w:sz="4" w:space="0" w:color="auto"/>
            </w:tcBorders>
            <w:vAlign w:val="center"/>
          </w:tcPr>
          <w:p w14:paraId="15212CD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5A3B49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292A25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6A20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91</w:t>
            </w:r>
          </w:p>
        </w:tc>
        <w:tc>
          <w:tcPr>
            <w:tcW w:w="2268" w:type="dxa"/>
            <w:gridSpan w:val="2"/>
            <w:tcBorders>
              <w:top w:val="nil"/>
              <w:left w:val="nil"/>
              <w:bottom w:val="single" w:sz="4" w:space="0" w:color="auto"/>
              <w:right w:val="single" w:sz="4" w:space="0" w:color="auto"/>
            </w:tcBorders>
            <w:vAlign w:val="center"/>
          </w:tcPr>
          <w:p w14:paraId="7863DF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泥鳅（中）</w:t>
            </w:r>
          </w:p>
        </w:tc>
        <w:tc>
          <w:tcPr>
            <w:tcW w:w="1161" w:type="dxa"/>
            <w:tcBorders>
              <w:top w:val="nil"/>
              <w:left w:val="nil"/>
              <w:bottom w:val="single" w:sz="4" w:space="0" w:color="auto"/>
              <w:right w:val="single" w:sz="4" w:space="0" w:color="auto"/>
            </w:tcBorders>
            <w:vAlign w:val="center"/>
          </w:tcPr>
          <w:p w14:paraId="2A7EA6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D0B5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CCFB2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auto"/>
              <w:right w:val="single" w:sz="4" w:space="0" w:color="auto"/>
            </w:tcBorders>
            <w:vAlign w:val="center"/>
          </w:tcPr>
          <w:p w14:paraId="46FF27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C8B8B8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454745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6FF82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92</w:t>
            </w:r>
          </w:p>
        </w:tc>
        <w:tc>
          <w:tcPr>
            <w:tcW w:w="2268" w:type="dxa"/>
            <w:gridSpan w:val="2"/>
            <w:tcBorders>
              <w:top w:val="nil"/>
              <w:left w:val="nil"/>
              <w:bottom w:val="single" w:sz="4" w:space="0" w:color="auto"/>
              <w:right w:val="single" w:sz="4" w:space="0" w:color="auto"/>
            </w:tcBorders>
            <w:vAlign w:val="center"/>
          </w:tcPr>
          <w:p w14:paraId="332DD8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黄鳝</w:t>
            </w:r>
          </w:p>
        </w:tc>
        <w:tc>
          <w:tcPr>
            <w:tcW w:w="1161" w:type="dxa"/>
            <w:tcBorders>
              <w:top w:val="nil"/>
              <w:left w:val="nil"/>
              <w:bottom w:val="single" w:sz="4" w:space="0" w:color="auto"/>
              <w:right w:val="single" w:sz="4" w:space="0" w:color="auto"/>
            </w:tcBorders>
            <w:vAlign w:val="center"/>
          </w:tcPr>
          <w:p w14:paraId="00CF4A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B56C7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B3FC3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75 </w:t>
            </w:r>
          </w:p>
        </w:tc>
        <w:tc>
          <w:tcPr>
            <w:tcW w:w="2742" w:type="dxa"/>
            <w:vMerge/>
            <w:tcBorders>
              <w:top w:val="nil"/>
              <w:left w:val="single" w:sz="4" w:space="0" w:color="auto"/>
              <w:bottom w:val="single" w:sz="4" w:space="0" w:color="auto"/>
              <w:right w:val="single" w:sz="4" w:space="0" w:color="auto"/>
            </w:tcBorders>
            <w:vAlign w:val="center"/>
          </w:tcPr>
          <w:p w14:paraId="184D679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080F97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075AAE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D2AB5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93</w:t>
            </w:r>
          </w:p>
        </w:tc>
        <w:tc>
          <w:tcPr>
            <w:tcW w:w="2268" w:type="dxa"/>
            <w:gridSpan w:val="2"/>
            <w:tcBorders>
              <w:top w:val="nil"/>
              <w:left w:val="nil"/>
              <w:bottom w:val="single" w:sz="4" w:space="0" w:color="auto"/>
              <w:right w:val="single" w:sz="4" w:space="0" w:color="auto"/>
            </w:tcBorders>
            <w:vAlign w:val="center"/>
          </w:tcPr>
          <w:p w14:paraId="6A77C4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多宝鱼（杀好）</w:t>
            </w:r>
          </w:p>
        </w:tc>
        <w:tc>
          <w:tcPr>
            <w:tcW w:w="1161" w:type="dxa"/>
            <w:tcBorders>
              <w:top w:val="nil"/>
              <w:left w:val="nil"/>
              <w:bottom w:val="single" w:sz="4" w:space="0" w:color="auto"/>
              <w:right w:val="single" w:sz="4" w:space="0" w:color="auto"/>
            </w:tcBorders>
            <w:vAlign w:val="center"/>
          </w:tcPr>
          <w:p w14:paraId="0FA7CC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34FFA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E41C7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86 </w:t>
            </w:r>
          </w:p>
        </w:tc>
        <w:tc>
          <w:tcPr>
            <w:tcW w:w="2742" w:type="dxa"/>
            <w:vMerge/>
            <w:tcBorders>
              <w:top w:val="nil"/>
              <w:left w:val="single" w:sz="4" w:space="0" w:color="auto"/>
              <w:bottom w:val="single" w:sz="4" w:space="0" w:color="auto"/>
              <w:right w:val="single" w:sz="4" w:space="0" w:color="auto"/>
            </w:tcBorders>
            <w:vAlign w:val="center"/>
          </w:tcPr>
          <w:p w14:paraId="5CA13B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541A2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EEF7F6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F79A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94</w:t>
            </w:r>
          </w:p>
        </w:tc>
        <w:tc>
          <w:tcPr>
            <w:tcW w:w="2268" w:type="dxa"/>
            <w:gridSpan w:val="2"/>
            <w:tcBorders>
              <w:top w:val="nil"/>
              <w:left w:val="nil"/>
              <w:bottom w:val="single" w:sz="4" w:space="0" w:color="auto"/>
              <w:right w:val="single" w:sz="4" w:space="0" w:color="auto"/>
            </w:tcBorders>
            <w:vAlign w:val="center"/>
          </w:tcPr>
          <w:p w14:paraId="49F161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鲶鱼（杀好）</w:t>
            </w:r>
          </w:p>
        </w:tc>
        <w:tc>
          <w:tcPr>
            <w:tcW w:w="1161" w:type="dxa"/>
            <w:tcBorders>
              <w:top w:val="nil"/>
              <w:left w:val="nil"/>
              <w:bottom w:val="single" w:sz="4" w:space="0" w:color="auto"/>
              <w:right w:val="single" w:sz="4" w:space="0" w:color="auto"/>
            </w:tcBorders>
            <w:vAlign w:val="center"/>
          </w:tcPr>
          <w:p w14:paraId="4C3EE7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43586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vAlign w:val="center"/>
          </w:tcPr>
          <w:p w14:paraId="346A28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auto"/>
              <w:right w:val="single" w:sz="4" w:space="0" w:color="auto"/>
            </w:tcBorders>
            <w:vAlign w:val="center"/>
          </w:tcPr>
          <w:p w14:paraId="67A52A4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A508B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37BDF4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3248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95</w:t>
            </w:r>
          </w:p>
        </w:tc>
        <w:tc>
          <w:tcPr>
            <w:tcW w:w="2268" w:type="dxa"/>
            <w:gridSpan w:val="2"/>
            <w:tcBorders>
              <w:top w:val="nil"/>
              <w:left w:val="nil"/>
              <w:bottom w:val="single" w:sz="4" w:space="0" w:color="auto"/>
              <w:right w:val="single" w:sz="4" w:space="0" w:color="auto"/>
            </w:tcBorders>
            <w:vAlign w:val="center"/>
          </w:tcPr>
          <w:p w14:paraId="3E26FE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黄骨鱼（杀好）</w:t>
            </w:r>
          </w:p>
        </w:tc>
        <w:tc>
          <w:tcPr>
            <w:tcW w:w="1161" w:type="dxa"/>
            <w:tcBorders>
              <w:top w:val="nil"/>
              <w:left w:val="nil"/>
              <w:bottom w:val="single" w:sz="4" w:space="0" w:color="auto"/>
              <w:right w:val="single" w:sz="4" w:space="0" w:color="auto"/>
            </w:tcBorders>
            <w:vAlign w:val="center"/>
          </w:tcPr>
          <w:p w14:paraId="790635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E470C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06C919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6BEF9E9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13DBF4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04CFF8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F368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96</w:t>
            </w:r>
          </w:p>
        </w:tc>
        <w:tc>
          <w:tcPr>
            <w:tcW w:w="2268" w:type="dxa"/>
            <w:gridSpan w:val="2"/>
            <w:tcBorders>
              <w:top w:val="nil"/>
              <w:left w:val="nil"/>
              <w:bottom w:val="single" w:sz="4" w:space="0" w:color="auto"/>
              <w:right w:val="single" w:sz="4" w:space="0" w:color="auto"/>
            </w:tcBorders>
            <w:vAlign w:val="center"/>
          </w:tcPr>
          <w:p w14:paraId="18F854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淡水鲈鱼（杀好）</w:t>
            </w:r>
          </w:p>
        </w:tc>
        <w:tc>
          <w:tcPr>
            <w:tcW w:w="1161" w:type="dxa"/>
            <w:tcBorders>
              <w:top w:val="nil"/>
              <w:left w:val="nil"/>
              <w:bottom w:val="single" w:sz="4" w:space="0" w:color="auto"/>
              <w:right w:val="single" w:sz="4" w:space="0" w:color="auto"/>
            </w:tcBorders>
            <w:vAlign w:val="center"/>
          </w:tcPr>
          <w:p w14:paraId="09C0A9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F22CF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58562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59118C3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54689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8DED1D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250B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97</w:t>
            </w:r>
          </w:p>
        </w:tc>
        <w:tc>
          <w:tcPr>
            <w:tcW w:w="2268" w:type="dxa"/>
            <w:gridSpan w:val="2"/>
            <w:tcBorders>
              <w:top w:val="nil"/>
              <w:left w:val="nil"/>
              <w:bottom w:val="single" w:sz="4" w:space="0" w:color="auto"/>
              <w:right w:val="single" w:sz="4" w:space="0" w:color="auto"/>
            </w:tcBorders>
            <w:vAlign w:val="center"/>
          </w:tcPr>
          <w:p w14:paraId="1346A5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带鱼（杀好）</w:t>
            </w:r>
          </w:p>
        </w:tc>
        <w:tc>
          <w:tcPr>
            <w:tcW w:w="1161" w:type="dxa"/>
            <w:tcBorders>
              <w:top w:val="nil"/>
              <w:left w:val="nil"/>
              <w:bottom w:val="single" w:sz="4" w:space="0" w:color="auto"/>
              <w:right w:val="single" w:sz="4" w:space="0" w:color="auto"/>
            </w:tcBorders>
            <w:vAlign w:val="center"/>
          </w:tcPr>
          <w:p w14:paraId="183CF1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51B79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A0D5B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2D6CE9D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793554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F3DA0F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5495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98</w:t>
            </w:r>
          </w:p>
        </w:tc>
        <w:tc>
          <w:tcPr>
            <w:tcW w:w="2268" w:type="dxa"/>
            <w:gridSpan w:val="2"/>
            <w:tcBorders>
              <w:top w:val="nil"/>
              <w:left w:val="nil"/>
              <w:bottom w:val="single" w:sz="4" w:space="0" w:color="auto"/>
              <w:right w:val="single" w:sz="4" w:space="0" w:color="auto"/>
            </w:tcBorders>
            <w:vAlign w:val="center"/>
          </w:tcPr>
          <w:p w14:paraId="49FDAF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脆皖鱼（杀好）</w:t>
            </w:r>
          </w:p>
        </w:tc>
        <w:tc>
          <w:tcPr>
            <w:tcW w:w="1161" w:type="dxa"/>
            <w:tcBorders>
              <w:top w:val="nil"/>
              <w:left w:val="nil"/>
              <w:bottom w:val="single" w:sz="4" w:space="0" w:color="auto"/>
              <w:right w:val="single" w:sz="4" w:space="0" w:color="auto"/>
            </w:tcBorders>
            <w:vAlign w:val="center"/>
          </w:tcPr>
          <w:p w14:paraId="2432B8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CFB6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38E34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50 </w:t>
            </w:r>
          </w:p>
        </w:tc>
        <w:tc>
          <w:tcPr>
            <w:tcW w:w="2742" w:type="dxa"/>
            <w:vMerge/>
            <w:tcBorders>
              <w:top w:val="nil"/>
              <w:left w:val="single" w:sz="4" w:space="0" w:color="auto"/>
              <w:bottom w:val="single" w:sz="4" w:space="0" w:color="auto"/>
              <w:right w:val="single" w:sz="4" w:space="0" w:color="auto"/>
            </w:tcBorders>
            <w:vAlign w:val="center"/>
          </w:tcPr>
          <w:p w14:paraId="61716DE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C20B4E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A3B240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E263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99</w:t>
            </w:r>
          </w:p>
        </w:tc>
        <w:tc>
          <w:tcPr>
            <w:tcW w:w="2268" w:type="dxa"/>
            <w:gridSpan w:val="2"/>
            <w:tcBorders>
              <w:top w:val="nil"/>
              <w:left w:val="nil"/>
              <w:bottom w:val="single" w:sz="4" w:space="0" w:color="auto"/>
              <w:right w:val="single" w:sz="4" w:space="0" w:color="auto"/>
            </w:tcBorders>
            <w:vAlign w:val="center"/>
          </w:tcPr>
          <w:p w14:paraId="5D15FD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活河虾</w:t>
            </w:r>
          </w:p>
        </w:tc>
        <w:tc>
          <w:tcPr>
            <w:tcW w:w="1161" w:type="dxa"/>
            <w:tcBorders>
              <w:top w:val="nil"/>
              <w:left w:val="nil"/>
              <w:bottom w:val="single" w:sz="4" w:space="0" w:color="auto"/>
              <w:right w:val="single" w:sz="4" w:space="0" w:color="auto"/>
            </w:tcBorders>
            <w:vAlign w:val="center"/>
          </w:tcPr>
          <w:p w14:paraId="2FADA6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3CDDC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B8D28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72 </w:t>
            </w:r>
          </w:p>
        </w:tc>
        <w:tc>
          <w:tcPr>
            <w:tcW w:w="2742" w:type="dxa"/>
            <w:vMerge/>
            <w:tcBorders>
              <w:top w:val="nil"/>
              <w:left w:val="single" w:sz="4" w:space="0" w:color="auto"/>
              <w:bottom w:val="single" w:sz="4" w:space="0" w:color="auto"/>
              <w:right w:val="single" w:sz="4" w:space="0" w:color="auto"/>
            </w:tcBorders>
            <w:vAlign w:val="center"/>
          </w:tcPr>
          <w:p w14:paraId="7149ED4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79E838D"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DC8E25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A067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2268" w:type="dxa"/>
            <w:gridSpan w:val="2"/>
            <w:tcBorders>
              <w:top w:val="nil"/>
              <w:left w:val="nil"/>
              <w:bottom w:val="single" w:sz="4" w:space="0" w:color="auto"/>
              <w:right w:val="single" w:sz="4" w:space="0" w:color="auto"/>
            </w:tcBorders>
            <w:vAlign w:val="center"/>
          </w:tcPr>
          <w:p w14:paraId="5AB9B8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石斑鱼</w:t>
            </w:r>
          </w:p>
        </w:tc>
        <w:tc>
          <w:tcPr>
            <w:tcW w:w="1161" w:type="dxa"/>
            <w:tcBorders>
              <w:top w:val="nil"/>
              <w:left w:val="nil"/>
              <w:bottom w:val="single" w:sz="4" w:space="0" w:color="auto"/>
              <w:right w:val="single" w:sz="4" w:space="0" w:color="auto"/>
            </w:tcBorders>
            <w:vAlign w:val="center"/>
          </w:tcPr>
          <w:p w14:paraId="21EAA8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244CE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4B4DF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88 </w:t>
            </w:r>
          </w:p>
        </w:tc>
        <w:tc>
          <w:tcPr>
            <w:tcW w:w="2742" w:type="dxa"/>
            <w:vMerge/>
            <w:tcBorders>
              <w:top w:val="nil"/>
              <w:left w:val="single" w:sz="4" w:space="0" w:color="auto"/>
              <w:bottom w:val="single" w:sz="4" w:space="0" w:color="auto"/>
              <w:right w:val="single" w:sz="4" w:space="0" w:color="auto"/>
            </w:tcBorders>
            <w:vAlign w:val="center"/>
          </w:tcPr>
          <w:p w14:paraId="09EA2BC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2362BB"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729A7A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4111C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101</w:t>
            </w:r>
          </w:p>
        </w:tc>
        <w:tc>
          <w:tcPr>
            <w:tcW w:w="2268" w:type="dxa"/>
            <w:gridSpan w:val="2"/>
            <w:tcBorders>
              <w:top w:val="nil"/>
              <w:left w:val="nil"/>
              <w:bottom w:val="single" w:sz="4" w:space="0" w:color="auto"/>
              <w:right w:val="single" w:sz="4" w:space="0" w:color="auto"/>
            </w:tcBorders>
            <w:vAlign w:val="center"/>
          </w:tcPr>
          <w:p w14:paraId="0F780B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花斑鱼</w:t>
            </w:r>
          </w:p>
        </w:tc>
        <w:tc>
          <w:tcPr>
            <w:tcW w:w="1161" w:type="dxa"/>
            <w:tcBorders>
              <w:top w:val="nil"/>
              <w:left w:val="nil"/>
              <w:bottom w:val="single" w:sz="4" w:space="0" w:color="auto"/>
              <w:right w:val="single" w:sz="4" w:space="0" w:color="auto"/>
            </w:tcBorders>
            <w:vAlign w:val="center"/>
          </w:tcPr>
          <w:p w14:paraId="0B6A3A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54798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6A80A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auto"/>
              <w:right w:val="single" w:sz="4" w:space="0" w:color="auto"/>
            </w:tcBorders>
            <w:vAlign w:val="center"/>
          </w:tcPr>
          <w:p w14:paraId="179DBB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C77F8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D8F532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E7715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102</w:t>
            </w:r>
          </w:p>
        </w:tc>
        <w:tc>
          <w:tcPr>
            <w:tcW w:w="2268" w:type="dxa"/>
            <w:gridSpan w:val="2"/>
            <w:tcBorders>
              <w:top w:val="nil"/>
              <w:left w:val="nil"/>
              <w:bottom w:val="single" w:sz="4" w:space="0" w:color="auto"/>
              <w:right w:val="single" w:sz="4" w:space="0" w:color="auto"/>
            </w:tcBorders>
            <w:vAlign w:val="center"/>
          </w:tcPr>
          <w:p w14:paraId="397551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干水鱿鱼（红皮）</w:t>
            </w:r>
          </w:p>
        </w:tc>
        <w:tc>
          <w:tcPr>
            <w:tcW w:w="1161" w:type="dxa"/>
            <w:tcBorders>
              <w:top w:val="nil"/>
              <w:left w:val="nil"/>
              <w:bottom w:val="single" w:sz="4" w:space="0" w:color="auto"/>
              <w:right w:val="single" w:sz="4" w:space="0" w:color="auto"/>
            </w:tcBorders>
            <w:vAlign w:val="center"/>
          </w:tcPr>
          <w:p w14:paraId="64CCD3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0ED6A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F0B3A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54 </w:t>
            </w:r>
          </w:p>
        </w:tc>
        <w:tc>
          <w:tcPr>
            <w:tcW w:w="2742" w:type="dxa"/>
            <w:vMerge/>
            <w:tcBorders>
              <w:top w:val="nil"/>
              <w:left w:val="single" w:sz="4" w:space="0" w:color="auto"/>
              <w:bottom w:val="single" w:sz="4" w:space="0" w:color="auto"/>
              <w:right w:val="single" w:sz="4" w:space="0" w:color="auto"/>
            </w:tcBorders>
            <w:vAlign w:val="center"/>
          </w:tcPr>
          <w:p w14:paraId="7CD3649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174C96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474233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774E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103</w:t>
            </w:r>
          </w:p>
        </w:tc>
        <w:tc>
          <w:tcPr>
            <w:tcW w:w="2268" w:type="dxa"/>
            <w:gridSpan w:val="2"/>
            <w:tcBorders>
              <w:top w:val="nil"/>
              <w:left w:val="nil"/>
              <w:bottom w:val="single" w:sz="4" w:space="0" w:color="auto"/>
              <w:right w:val="single" w:sz="4" w:space="0" w:color="auto"/>
            </w:tcBorders>
            <w:vAlign w:val="center"/>
          </w:tcPr>
          <w:p w14:paraId="5A0A1D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车螺（中个）</w:t>
            </w:r>
          </w:p>
        </w:tc>
        <w:tc>
          <w:tcPr>
            <w:tcW w:w="1161" w:type="dxa"/>
            <w:tcBorders>
              <w:top w:val="nil"/>
              <w:left w:val="nil"/>
              <w:bottom w:val="single" w:sz="4" w:space="0" w:color="auto"/>
              <w:right w:val="single" w:sz="4" w:space="0" w:color="auto"/>
            </w:tcBorders>
            <w:vAlign w:val="center"/>
          </w:tcPr>
          <w:p w14:paraId="511A6B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D8C8A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39FF0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tcBorders>
              <w:top w:val="nil"/>
              <w:left w:val="single" w:sz="4" w:space="0" w:color="auto"/>
              <w:bottom w:val="single" w:sz="4" w:space="0" w:color="auto"/>
              <w:right w:val="single" w:sz="4" w:space="0" w:color="auto"/>
            </w:tcBorders>
            <w:vAlign w:val="center"/>
          </w:tcPr>
          <w:p w14:paraId="79EB42F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7B5394C"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85F864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3B02A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104</w:t>
            </w:r>
          </w:p>
        </w:tc>
        <w:tc>
          <w:tcPr>
            <w:tcW w:w="2268" w:type="dxa"/>
            <w:gridSpan w:val="2"/>
            <w:tcBorders>
              <w:top w:val="nil"/>
              <w:left w:val="nil"/>
              <w:bottom w:val="single" w:sz="4" w:space="0" w:color="auto"/>
              <w:right w:val="single" w:sz="4" w:space="0" w:color="auto"/>
            </w:tcBorders>
            <w:shd w:val="clear" w:color="000000" w:fill="FFFFFF"/>
            <w:vAlign w:val="center"/>
          </w:tcPr>
          <w:p w14:paraId="286B1E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秋刀鱼（杀好）</w:t>
            </w:r>
          </w:p>
        </w:tc>
        <w:tc>
          <w:tcPr>
            <w:tcW w:w="1161" w:type="dxa"/>
            <w:tcBorders>
              <w:top w:val="nil"/>
              <w:left w:val="nil"/>
              <w:bottom w:val="single" w:sz="4" w:space="0" w:color="auto"/>
              <w:right w:val="single" w:sz="4" w:space="0" w:color="auto"/>
            </w:tcBorders>
            <w:shd w:val="clear" w:color="000000" w:fill="FFFFFF"/>
            <w:noWrap/>
            <w:vAlign w:val="center"/>
          </w:tcPr>
          <w:p w14:paraId="308DAA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D508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8B75E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4DA2C03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D1129E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E641CB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AE2E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105</w:t>
            </w:r>
          </w:p>
        </w:tc>
        <w:tc>
          <w:tcPr>
            <w:tcW w:w="2268" w:type="dxa"/>
            <w:gridSpan w:val="2"/>
            <w:tcBorders>
              <w:top w:val="nil"/>
              <w:left w:val="nil"/>
              <w:bottom w:val="single" w:sz="4" w:space="0" w:color="auto"/>
              <w:right w:val="single" w:sz="4" w:space="0" w:color="auto"/>
            </w:tcBorders>
            <w:vAlign w:val="center"/>
          </w:tcPr>
          <w:p w14:paraId="723DFA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金丝鱼（冰鲜.杀好）</w:t>
            </w:r>
          </w:p>
        </w:tc>
        <w:tc>
          <w:tcPr>
            <w:tcW w:w="1161" w:type="dxa"/>
            <w:tcBorders>
              <w:top w:val="nil"/>
              <w:left w:val="nil"/>
              <w:bottom w:val="single" w:sz="4" w:space="0" w:color="auto"/>
              <w:right w:val="single" w:sz="4" w:space="0" w:color="auto"/>
            </w:tcBorders>
            <w:shd w:val="clear" w:color="000000" w:fill="FFFFFF"/>
            <w:noWrap/>
            <w:vAlign w:val="center"/>
          </w:tcPr>
          <w:p w14:paraId="4EBDCB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246B9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E582C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53 </w:t>
            </w:r>
          </w:p>
        </w:tc>
        <w:tc>
          <w:tcPr>
            <w:tcW w:w="2742" w:type="dxa"/>
            <w:vMerge/>
            <w:tcBorders>
              <w:top w:val="nil"/>
              <w:left w:val="single" w:sz="4" w:space="0" w:color="auto"/>
              <w:bottom w:val="single" w:sz="4" w:space="0" w:color="auto"/>
              <w:right w:val="single" w:sz="4" w:space="0" w:color="auto"/>
            </w:tcBorders>
            <w:vAlign w:val="center"/>
          </w:tcPr>
          <w:p w14:paraId="279D6A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1C34A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682A88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D8893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106</w:t>
            </w:r>
          </w:p>
        </w:tc>
        <w:tc>
          <w:tcPr>
            <w:tcW w:w="2268" w:type="dxa"/>
            <w:gridSpan w:val="2"/>
            <w:tcBorders>
              <w:top w:val="nil"/>
              <w:left w:val="nil"/>
              <w:bottom w:val="single" w:sz="4" w:space="0" w:color="auto"/>
              <w:right w:val="single" w:sz="4" w:space="0" w:color="auto"/>
            </w:tcBorders>
            <w:shd w:val="clear" w:color="000000" w:fill="FFFFFF"/>
            <w:vAlign w:val="center"/>
          </w:tcPr>
          <w:p w14:paraId="4B8F2F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冰小腊鱼（杀好</w:t>
            </w:r>
          </w:p>
        </w:tc>
        <w:tc>
          <w:tcPr>
            <w:tcW w:w="1161" w:type="dxa"/>
            <w:tcBorders>
              <w:top w:val="nil"/>
              <w:left w:val="nil"/>
              <w:bottom w:val="single" w:sz="4" w:space="0" w:color="auto"/>
              <w:right w:val="single" w:sz="4" w:space="0" w:color="auto"/>
            </w:tcBorders>
            <w:shd w:val="clear" w:color="000000" w:fill="FFFFFF"/>
            <w:noWrap/>
            <w:vAlign w:val="center"/>
          </w:tcPr>
          <w:p w14:paraId="4F129C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81D20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07F32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1ACA11D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27C98D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61C138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25F2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107</w:t>
            </w:r>
          </w:p>
        </w:tc>
        <w:tc>
          <w:tcPr>
            <w:tcW w:w="2268" w:type="dxa"/>
            <w:gridSpan w:val="2"/>
            <w:tcBorders>
              <w:top w:val="nil"/>
              <w:left w:val="nil"/>
              <w:bottom w:val="single" w:sz="4" w:space="0" w:color="auto"/>
              <w:right w:val="single" w:sz="4" w:space="0" w:color="auto"/>
            </w:tcBorders>
            <w:shd w:val="clear" w:color="000000" w:fill="FFFFFF"/>
            <w:vAlign w:val="center"/>
          </w:tcPr>
          <w:p w14:paraId="40CFCF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红鲳鱼（杀好）</w:t>
            </w:r>
          </w:p>
        </w:tc>
        <w:tc>
          <w:tcPr>
            <w:tcW w:w="1161" w:type="dxa"/>
            <w:tcBorders>
              <w:top w:val="nil"/>
              <w:left w:val="nil"/>
              <w:bottom w:val="single" w:sz="4" w:space="0" w:color="auto"/>
              <w:right w:val="single" w:sz="4" w:space="0" w:color="auto"/>
            </w:tcBorders>
            <w:shd w:val="clear" w:color="000000" w:fill="FFFFFF"/>
            <w:noWrap/>
            <w:vAlign w:val="center"/>
          </w:tcPr>
          <w:p w14:paraId="7F4CA3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A20CD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76A72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24 </w:t>
            </w:r>
          </w:p>
        </w:tc>
        <w:tc>
          <w:tcPr>
            <w:tcW w:w="2742" w:type="dxa"/>
            <w:vMerge/>
            <w:tcBorders>
              <w:top w:val="nil"/>
              <w:left w:val="single" w:sz="4" w:space="0" w:color="auto"/>
              <w:bottom w:val="single" w:sz="4" w:space="0" w:color="auto"/>
              <w:right w:val="single" w:sz="4" w:space="0" w:color="auto"/>
            </w:tcBorders>
            <w:vAlign w:val="center"/>
          </w:tcPr>
          <w:p w14:paraId="69B2FC0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A62258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100AF0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2474C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108</w:t>
            </w:r>
          </w:p>
        </w:tc>
        <w:tc>
          <w:tcPr>
            <w:tcW w:w="2268" w:type="dxa"/>
            <w:gridSpan w:val="2"/>
            <w:tcBorders>
              <w:top w:val="nil"/>
              <w:left w:val="nil"/>
              <w:bottom w:val="single" w:sz="4" w:space="0" w:color="auto"/>
              <w:right w:val="single" w:sz="4" w:space="0" w:color="auto"/>
            </w:tcBorders>
            <w:shd w:val="clear" w:color="000000" w:fill="FFFFFF"/>
            <w:vAlign w:val="center"/>
          </w:tcPr>
          <w:p w14:paraId="244044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花鱼（杀好）</w:t>
            </w:r>
          </w:p>
        </w:tc>
        <w:tc>
          <w:tcPr>
            <w:tcW w:w="1161" w:type="dxa"/>
            <w:tcBorders>
              <w:top w:val="nil"/>
              <w:left w:val="nil"/>
              <w:bottom w:val="single" w:sz="4" w:space="0" w:color="auto"/>
              <w:right w:val="single" w:sz="4" w:space="0" w:color="auto"/>
            </w:tcBorders>
            <w:shd w:val="clear" w:color="000000" w:fill="FFFFFF"/>
            <w:noWrap/>
            <w:vAlign w:val="center"/>
          </w:tcPr>
          <w:p w14:paraId="508C5E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41FF0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848B2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auto"/>
              <w:right w:val="single" w:sz="4" w:space="0" w:color="auto"/>
            </w:tcBorders>
            <w:vAlign w:val="center"/>
          </w:tcPr>
          <w:p w14:paraId="2801713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553BA2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24662E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4C9D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109</w:t>
            </w:r>
          </w:p>
        </w:tc>
        <w:tc>
          <w:tcPr>
            <w:tcW w:w="2268" w:type="dxa"/>
            <w:gridSpan w:val="2"/>
            <w:tcBorders>
              <w:top w:val="nil"/>
              <w:left w:val="nil"/>
              <w:bottom w:val="single" w:sz="4" w:space="0" w:color="auto"/>
              <w:right w:val="single" w:sz="4" w:space="0" w:color="auto"/>
            </w:tcBorders>
            <w:vAlign w:val="center"/>
          </w:tcPr>
          <w:p w14:paraId="53365A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桂花鱼（杀好）</w:t>
            </w:r>
          </w:p>
        </w:tc>
        <w:tc>
          <w:tcPr>
            <w:tcW w:w="1161" w:type="dxa"/>
            <w:tcBorders>
              <w:top w:val="nil"/>
              <w:left w:val="nil"/>
              <w:bottom w:val="single" w:sz="4" w:space="0" w:color="auto"/>
              <w:right w:val="single" w:sz="4" w:space="0" w:color="auto"/>
            </w:tcBorders>
            <w:noWrap/>
            <w:vAlign w:val="center"/>
          </w:tcPr>
          <w:p w14:paraId="673631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50F21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078CE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79 </w:t>
            </w:r>
          </w:p>
        </w:tc>
        <w:tc>
          <w:tcPr>
            <w:tcW w:w="2742" w:type="dxa"/>
            <w:vMerge/>
            <w:tcBorders>
              <w:top w:val="nil"/>
              <w:left w:val="single" w:sz="4" w:space="0" w:color="auto"/>
              <w:bottom w:val="single" w:sz="4" w:space="0" w:color="auto"/>
              <w:right w:val="single" w:sz="4" w:space="0" w:color="auto"/>
            </w:tcBorders>
            <w:vAlign w:val="center"/>
          </w:tcPr>
          <w:p w14:paraId="4591616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54135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818B04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2E51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110</w:t>
            </w:r>
          </w:p>
        </w:tc>
        <w:tc>
          <w:tcPr>
            <w:tcW w:w="2268" w:type="dxa"/>
            <w:gridSpan w:val="2"/>
            <w:tcBorders>
              <w:top w:val="nil"/>
              <w:left w:val="nil"/>
              <w:bottom w:val="single" w:sz="4" w:space="0" w:color="auto"/>
              <w:right w:val="single" w:sz="4" w:space="0" w:color="auto"/>
            </w:tcBorders>
            <w:vAlign w:val="center"/>
          </w:tcPr>
          <w:p w14:paraId="49F99B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大头鱼（杀好）</w:t>
            </w:r>
          </w:p>
        </w:tc>
        <w:tc>
          <w:tcPr>
            <w:tcW w:w="1161" w:type="dxa"/>
            <w:tcBorders>
              <w:top w:val="nil"/>
              <w:left w:val="nil"/>
              <w:bottom w:val="single" w:sz="4" w:space="0" w:color="auto"/>
              <w:right w:val="single" w:sz="4" w:space="0" w:color="auto"/>
            </w:tcBorders>
            <w:noWrap/>
            <w:vAlign w:val="center"/>
          </w:tcPr>
          <w:p w14:paraId="07DFB9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CE2EE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8F2D6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37 </w:t>
            </w:r>
          </w:p>
        </w:tc>
        <w:tc>
          <w:tcPr>
            <w:tcW w:w="2742" w:type="dxa"/>
            <w:vMerge/>
            <w:tcBorders>
              <w:top w:val="nil"/>
              <w:left w:val="single" w:sz="4" w:space="0" w:color="auto"/>
              <w:bottom w:val="single" w:sz="4" w:space="0" w:color="auto"/>
              <w:right w:val="single" w:sz="4" w:space="0" w:color="auto"/>
            </w:tcBorders>
            <w:vAlign w:val="center"/>
          </w:tcPr>
          <w:p w14:paraId="37245EC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2B383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977BD4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A585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111</w:t>
            </w:r>
          </w:p>
        </w:tc>
        <w:tc>
          <w:tcPr>
            <w:tcW w:w="2268" w:type="dxa"/>
            <w:gridSpan w:val="2"/>
            <w:tcBorders>
              <w:top w:val="nil"/>
              <w:left w:val="nil"/>
              <w:bottom w:val="single" w:sz="4" w:space="0" w:color="auto"/>
              <w:right w:val="single" w:sz="4" w:space="0" w:color="auto"/>
            </w:tcBorders>
            <w:vAlign w:val="center"/>
          </w:tcPr>
          <w:p w14:paraId="461042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牛蛙（杀好）</w:t>
            </w:r>
          </w:p>
        </w:tc>
        <w:tc>
          <w:tcPr>
            <w:tcW w:w="1161" w:type="dxa"/>
            <w:tcBorders>
              <w:top w:val="nil"/>
              <w:left w:val="nil"/>
              <w:bottom w:val="single" w:sz="4" w:space="0" w:color="auto"/>
              <w:right w:val="single" w:sz="4" w:space="0" w:color="auto"/>
            </w:tcBorders>
            <w:vAlign w:val="center"/>
          </w:tcPr>
          <w:p w14:paraId="78C480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59084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42640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37 </w:t>
            </w:r>
          </w:p>
        </w:tc>
        <w:tc>
          <w:tcPr>
            <w:tcW w:w="2742" w:type="dxa"/>
            <w:vMerge/>
            <w:tcBorders>
              <w:top w:val="nil"/>
              <w:left w:val="single" w:sz="4" w:space="0" w:color="auto"/>
              <w:bottom w:val="single" w:sz="4" w:space="0" w:color="auto"/>
              <w:right w:val="single" w:sz="4" w:space="0" w:color="auto"/>
            </w:tcBorders>
            <w:vAlign w:val="center"/>
          </w:tcPr>
          <w:p w14:paraId="3A94025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08836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419A4E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6D7E7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112</w:t>
            </w:r>
          </w:p>
        </w:tc>
        <w:tc>
          <w:tcPr>
            <w:tcW w:w="2268" w:type="dxa"/>
            <w:gridSpan w:val="2"/>
            <w:tcBorders>
              <w:top w:val="nil"/>
              <w:left w:val="nil"/>
              <w:bottom w:val="single" w:sz="4" w:space="0" w:color="auto"/>
              <w:right w:val="single" w:sz="4" w:space="0" w:color="auto"/>
            </w:tcBorders>
            <w:vAlign w:val="center"/>
          </w:tcPr>
          <w:p w14:paraId="23D8A1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蚝蛎</w:t>
            </w:r>
          </w:p>
        </w:tc>
        <w:tc>
          <w:tcPr>
            <w:tcW w:w="1161" w:type="dxa"/>
            <w:tcBorders>
              <w:top w:val="nil"/>
              <w:left w:val="nil"/>
              <w:bottom w:val="single" w:sz="4" w:space="0" w:color="auto"/>
              <w:right w:val="single" w:sz="4" w:space="0" w:color="auto"/>
            </w:tcBorders>
            <w:noWrap/>
            <w:vAlign w:val="center"/>
          </w:tcPr>
          <w:p w14:paraId="48C1CF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E3364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499C7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3A86D0E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2DFF65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EA7138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AA563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113</w:t>
            </w:r>
          </w:p>
        </w:tc>
        <w:tc>
          <w:tcPr>
            <w:tcW w:w="2268" w:type="dxa"/>
            <w:gridSpan w:val="2"/>
            <w:tcBorders>
              <w:top w:val="nil"/>
              <w:left w:val="nil"/>
              <w:bottom w:val="single" w:sz="4" w:space="0" w:color="auto"/>
              <w:right w:val="single" w:sz="4" w:space="0" w:color="auto"/>
            </w:tcBorders>
            <w:shd w:val="clear" w:color="000000" w:fill="FFFFFF"/>
            <w:vAlign w:val="center"/>
          </w:tcPr>
          <w:p w14:paraId="05DEAC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生蚝</w:t>
            </w:r>
          </w:p>
        </w:tc>
        <w:tc>
          <w:tcPr>
            <w:tcW w:w="1161" w:type="dxa"/>
            <w:tcBorders>
              <w:top w:val="nil"/>
              <w:left w:val="nil"/>
              <w:bottom w:val="single" w:sz="4" w:space="0" w:color="auto"/>
              <w:right w:val="single" w:sz="4" w:space="0" w:color="auto"/>
            </w:tcBorders>
            <w:shd w:val="clear" w:color="000000" w:fill="FFFFFF"/>
            <w:noWrap/>
            <w:vAlign w:val="center"/>
          </w:tcPr>
          <w:p w14:paraId="4A84FC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6AD50E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0AA6D9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3DEFC83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574D12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4FA28B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BF8EE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114</w:t>
            </w:r>
          </w:p>
        </w:tc>
        <w:tc>
          <w:tcPr>
            <w:tcW w:w="2268" w:type="dxa"/>
            <w:gridSpan w:val="2"/>
            <w:tcBorders>
              <w:top w:val="nil"/>
              <w:left w:val="nil"/>
              <w:bottom w:val="single" w:sz="4" w:space="0" w:color="auto"/>
              <w:right w:val="single" w:sz="4" w:space="0" w:color="auto"/>
            </w:tcBorders>
            <w:shd w:val="clear" w:color="000000" w:fill="FFFFFF"/>
            <w:vAlign w:val="center"/>
          </w:tcPr>
          <w:p w14:paraId="37EC99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扇贝</w:t>
            </w:r>
          </w:p>
        </w:tc>
        <w:tc>
          <w:tcPr>
            <w:tcW w:w="1161" w:type="dxa"/>
            <w:tcBorders>
              <w:top w:val="nil"/>
              <w:left w:val="nil"/>
              <w:bottom w:val="single" w:sz="4" w:space="0" w:color="auto"/>
              <w:right w:val="single" w:sz="4" w:space="0" w:color="auto"/>
            </w:tcBorders>
            <w:shd w:val="clear" w:color="000000" w:fill="FFFFFF"/>
            <w:noWrap/>
            <w:vAlign w:val="center"/>
          </w:tcPr>
          <w:p w14:paraId="0AC82F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3CE2FB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6AC404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 </w:t>
            </w:r>
          </w:p>
        </w:tc>
        <w:tc>
          <w:tcPr>
            <w:tcW w:w="2742" w:type="dxa"/>
            <w:vMerge/>
            <w:tcBorders>
              <w:top w:val="nil"/>
              <w:left w:val="single" w:sz="4" w:space="0" w:color="auto"/>
              <w:bottom w:val="single" w:sz="4" w:space="0" w:color="auto"/>
              <w:right w:val="single" w:sz="4" w:space="0" w:color="auto"/>
            </w:tcBorders>
            <w:vAlign w:val="center"/>
          </w:tcPr>
          <w:p w14:paraId="7CEA596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A74065"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D87E3F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14224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115</w:t>
            </w:r>
          </w:p>
        </w:tc>
        <w:tc>
          <w:tcPr>
            <w:tcW w:w="2268" w:type="dxa"/>
            <w:gridSpan w:val="2"/>
            <w:tcBorders>
              <w:top w:val="nil"/>
              <w:left w:val="nil"/>
              <w:bottom w:val="single" w:sz="4" w:space="0" w:color="auto"/>
              <w:right w:val="single" w:sz="4" w:space="0" w:color="auto"/>
            </w:tcBorders>
            <w:shd w:val="clear" w:color="000000" w:fill="FFFFFF"/>
            <w:vAlign w:val="center"/>
          </w:tcPr>
          <w:p w14:paraId="717370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小龙虾</w:t>
            </w:r>
          </w:p>
        </w:tc>
        <w:tc>
          <w:tcPr>
            <w:tcW w:w="1161" w:type="dxa"/>
            <w:tcBorders>
              <w:top w:val="nil"/>
              <w:left w:val="nil"/>
              <w:bottom w:val="single" w:sz="4" w:space="0" w:color="auto"/>
              <w:right w:val="single" w:sz="4" w:space="0" w:color="auto"/>
            </w:tcBorders>
            <w:shd w:val="clear" w:color="000000" w:fill="FFFFFF"/>
            <w:noWrap/>
            <w:vAlign w:val="center"/>
          </w:tcPr>
          <w:p w14:paraId="74A9EC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5E414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09EC4B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42 </w:t>
            </w:r>
          </w:p>
        </w:tc>
        <w:tc>
          <w:tcPr>
            <w:tcW w:w="2742" w:type="dxa"/>
            <w:vMerge/>
            <w:tcBorders>
              <w:top w:val="nil"/>
              <w:left w:val="single" w:sz="4" w:space="0" w:color="auto"/>
              <w:bottom w:val="single" w:sz="4" w:space="0" w:color="auto"/>
              <w:right w:val="single" w:sz="4" w:space="0" w:color="auto"/>
            </w:tcBorders>
            <w:vAlign w:val="center"/>
          </w:tcPr>
          <w:p w14:paraId="49178DC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69732B" w14:textId="77777777">
        <w:trPr>
          <w:trHeight w:val="320"/>
        </w:trPr>
        <w:tc>
          <w:tcPr>
            <w:tcW w:w="877" w:type="dxa"/>
            <w:vMerge w:val="restart"/>
            <w:tcBorders>
              <w:top w:val="nil"/>
              <w:left w:val="single" w:sz="4" w:space="0" w:color="auto"/>
              <w:bottom w:val="single" w:sz="4" w:space="0" w:color="auto"/>
              <w:right w:val="single" w:sz="4" w:space="0" w:color="auto"/>
            </w:tcBorders>
            <w:noWrap/>
            <w:vAlign w:val="center"/>
          </w:tcPr>
          <w:p w14:paraId="565E3D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蛋类</w:t>
            </w:r>
          </w:p>
        </w:tc>
        <w:tc>
          <w:tcPr>
            <w:tcW w:w="708" w:type="dxa"/>
            <w:tcBorders>
              <w:top w:val="nil"/>
              <w:left w:val="nil"/>
              <w:bottom w:val="single" w:sz="4" w:space="0" w:color="auto"/>
              <w:right w:val="single" w:sz="4" w:space="0" w:color="auto"/>
            </w:tcBorders>
            <w:vAlign w:val="center"/>
          </w:tcPr>
          <w:p w14:paraId="786A5D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116</w:t>
            </w:r>
          </w:p>
        </w:tc>
        <w:tc>
          <w:tcPr>
            <w:tcW w:w="2268" w:type="dxa"/>
            <w:gridSpan w:val="2"/>
            <w:tcBorders>
              <w:top w:val="nil"/>
              <w:left w:val="nil"/>
              <w:bottom w:val="single" w:sz="4" w:space="0" w:color="auto"/>
              <w:right w:val="single" w:sz="4" w:space="0" w:color="auto"/>
            </w:tcBorders>
            <w:vAlign w:val="center"/>
          </w:tcPr>
          <w:p w14:paraId="238DDC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皮蛋</w:t>
            </w:r>
          </w:p>
        </w:tc>
        <w:tc>
          <w:tcPr>
            <w:tcW w:w="1161" w:type="dxa"/>
            <w:tcBorders>
              <w:top w:val="nil"/>
              <w:left w:val="nil"/>
              <w:bottom w:val="single" w:sz="4" w:space="0" w:color="auto"/>
              <w:right w:val="single" w:sz="4" w:space="0" w:color="auto"/>
            </w:tcBorders>
            <w:vAlign w:val="center"/>
          </w:tcPr>
          <w:p w14:paraId="1446BD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78CF21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3D3C18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 </w:t>
            </w:r>
          </w:p>
        </w:tc>
        <w:tc>
          <w:tcPr>
            <w:tcW w:w="2742" w:type="dxa"/>
            <w:vMerge w:val="restart"/>
            <w:tcBorders>
              <w:top w:val="nil"/>
              <w:left w:val="single" w:sz="4" w:space="0" w:color="auto"/>
              <w:bottom w:val="single" w:sz="4" w:space="0" w:color="auto"/>
              <w:right w:val="single" w:sz="4" w:space="0" w:color="auto"/>
            </w:tcBorders>
            <w:vAlign w:val="center"/>
          </w:tcPr>
          <w:p w14:paraId="4583D404"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蛋壳清洁充整，规格不低于5号蛋，灯光透视时，整个蛋呈桔黄色至橙红色，蛋黄不见或略见阴影。打开后蛋黄凸起，完整，有韧性，蛋白澄清、透明、稀稠分明，无异味。蛋壳内部应为纯白蛋，不能有斑点或污浊，卵白透明，卵黄膜不破裂.卵黄卵白分明，不能有血管形成，不能有腐败等异臭味。将蛋握在手中摇动时，蛋无哑板声，内容物无流动感，无活动声。</w:t>
            </w:r>
            <w:r w:rsidRPr="004C2518">
              <w:rPr>
                <w:rFonts w:ascii="宋体" w:hAnsi="宋体" w:cs="宋体" w:hint="eastAsia"/>
                <w:color w:val="000000" w:themeColor="text1"/>
                <w:kern w:val="0"/>
                <w:szCs w:val="21"/>
              </w:rPr>
              <w:br/>
              <w:t>2、供应的鸡蛋必须符合我国《中华人民共和国食品安全法》的要求，达到国家有关食品标准和卫生标准，无毒害、无腐烂变质;</w:t>
            </w:r>
            <w:r w:rsidRPr="004C2518">
              <w:rPr>
                <w:rFonts w:ascii="宋体" w:hAnsi="宋体" w:cs="宋体" w:hint="eastAsia"/>
                <w:color w:val="000000" w:themeColor="text1"/>
                <w:kern w:val="0"/>
                <w:szCs w:val="21"/>
              </w:rPr>
              <w:br/>
              <w:t>3、供货时需提供本批次的相关检验</w:t>
            </w:r>
          </w:p>
        </w:tc>
      </w:tr>
      <w:tr w:rsidR="004C2518" w:rsidRPr="004C2518" w14:paraId="7238359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174310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89D5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117</w:t>
            </w:r>
          </w:p>
        </w:tc>
        <w:tc>
          <w:tcPr>
            <w:tcW w:w="2268" w:type="dxa"/>
            <w:gridSpan w:val="2"/>
            <w:tcBorders>
              <w:top w:val="nil"/>
              <w:left w:val="nil"/>
              <w:bottom w:val="single" w:sz="4" w:space="0" w:color="auto"/>
              <w:right w:val="single" w:sz="4" w:space="0" w:color="auto"/>
            </w:tcBorders>
            <w:vAlign w:val="center"/>
          </w:tcPr>
          <w:p w14:paraId="7FDDCC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咸蛋</w:t>
            </w:r>
          </w:p>
        </w:tc>
        <w:tc>
          <w:tcPr>
            <w:tcW w:w="1161" w:type="dxa"/>
            <w:tcBorders>
              <w:top w:val="nil"/>
              <w:left w:val="nil"/>
              <w:bottom w:val="single" w:sz="4" w:space="0" w:color="auto"/>
              <w:right w:val="single" w:sz="4" w:space="0" w:color="auto"/>
            </w:tcBorders>
            <w:noWrap/>
            <w:vAlign w:val="center"/>
          </w:tcPr>
          <w:p w14:paraId="7B060F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32A036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474A36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 </w:t>
            </w:r>
          </w:p>
        </w:tc>
        <w:tc>
          <w:tcPr>
            <w:tcW w:w="2742" w:type="dxa"/>
            <w:vMerge/>
            <w:tcBorders>
              <w:top w:val="nil"/>
              <w:left w:val="single" w:sz="4" w:space="0" w:color="auto"/>
              <w:bottom w:val="single" w:sz="4" w:space="0" w:color="auto"/>
              <w:right w:val="single" w:sz="4" w:space="0" w:color="auto"/>
            </w:tcBorders>
            <w:vAlign w:val="center"/>
          </w:tcPr>
          <w:p w14:paraId="051ADA6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B740E7A"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16DD6B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DD264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118</w:t>
            </w:r>
          </w:p>
        </w:tc>
        <w:tc>
          <w:tcPr>
            <w:tcW w:w="2268" w:type="dxa"/>
            <w:gridSpan w:val="2"/>
            <w:tcBorders>
              <w:top w:val="nil"/>
              <w:left w:val="nil"/>
              <w:bottom w:val="single" w:sz="4" w:space="0" w:color="auto"/>
              <w:right w:val="single" w:sz="4" w:space="0" w:color="auto"/>
            </w:tcBorders>
            <w:vAlign w:val="center"/>
          </w:tcPr>
          <w:p w14:paraId="2B74A2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鸡蛋</w:t>
            </w:r>
          </w:p>
        </w:tc>
        <w:tc>
          <w:tcPr>
            <w:tcW w:w="1161" w:type="dxa"/>
            <w:tcBorders>
              <w:top w:val="nil"/>
              <w:left w:val="nil"/>
              <w:bottom w:val="single" w:sz="4" w:space="0" w:color="auto"/>
              <w:right w:val="single" w:sz="4" w:space="0" w:color="auto"/>
            </w:tcBorders>
            <w:vAlign w:val="center"/>
          </w:tcPr>
          <w:p w14:paraId="349423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22E1B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w:t>
            </w:r>
          </w:p>
        </w:tc>
        <w:tc>
          <w:tcPr>
            <w:tcW w:w="1140" w:type="dxa"/>
            <w:tcBorders>
              <w:top w:val="nil"/>
              <w:left w:val="nil"/>
              <w:bottom w:val="single" w:sz="4" w:space="0" w:color="auto"/>
              <w:right w:val="single" w:sz="4" w:space="0" w:color="auto"/>
            </w:tcBorders>
            <w:noWrap/>
            <w:vAlign w:val="center"/>
          </w:tcPr>
          <w:p w14:paraId="2DE5E2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auto"/>
              <w:right w:val="single" w:sz="4" w:space="0" w:color="auto"/>
            </w:tcBorders>
            <w:vAlign w:val="center"/>
          </w:tcPr>
          <w:p w14:paraId="6733DB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53EFB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E5C29E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0C127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119</w:t>
            </w:r>
          </w:p>
        </w:tc>
        <w:tc>
          <w:tcPr>
            <w:tcW w:w="2268" w:type="dxa"/>
            <w:gridSpan w:val="2"/>
            <w:tcBorders>
              <w:top w:val="nil"/>
              <w:left w:val="nil"/>
              <w:bottom w:val="single" w:sz="4" w:space="0" w:color="auto"/>
              <w:right w:val="single" w:sz="4" w:space="0" w:color="auto"/>
            </w:tcBorders>
            <w:vAlign w:val="center"/>
          </w:tcPr>
          <w:p w14:paraId="3D0752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良凤江鸡蛋</w:t>
            </w:r>
          </w:p>
        </w:tc>
        <w:tc>
          <w:tcPr>
            <w:tcW w:w="1161" w:type="dxa"/>
            <w:tcBorders>
              <w:top w:val="nil"/>
              <w:left w:val="nil"/>
              <w:bottom w:val="single" w:sz="4" w:space="0" w:color="auto"/>
              <w:right w:val="single" w:sz="4" w:space="0" w:color="auto"/>
            </w:tcBorders>
            <w:vAlign w:val="center"/>
          </w:tcPr>
          <w:p w14:paraId="5D01D5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30个/盒</w:t>
            </w:r>
          </w:p>
        </w:tc>
        <w:tc>
          <w:tcPr>
            <w:tcW w:w="880" w:type="dxa"/>
            <w:tcBorders>
              <w:top w:val="nil"/>
              <w:left w:val="nil"/>
              <w:bottom w:val="single" w:sz="4" w:space="0" w:color="auto"/>
              <w:right w:val="single" w:sz="4" w:space="0" w:color="auto"/>
            </w:tcBorders>
            <w:noWrap/>
            <w:vAlign w:val="center"/>
          </w:tcPr>
          <w:p w14:paraId="2A79AE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938D0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33A8871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83C673F"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621638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9F416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120</w:t>
            </w:r>
          </w:p>
        </w:tc>
        <w:tc>
          <w:tcPr>
            <w:tcW w:w="2268" w:type="dxa"/>
            <w:gridSpan w:val="2"/>
            <w:tcBorders>
              <w:top w:val="nil"/>
              <w:left w:val="nil"/>
              <w:bottom w:val="single" w:sz="4" w:space="0" w:color="auto"/>
              <w:right w:val="single" w:sz="4" w:space="0" w:color="auto"/>
            </w:tcBorders>
            <w:vAlign w:val="center"/>
          </w:tcPr>
          <w:p w14:paraId="5410DC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土鸡蛋</w:t>
            </w:r>
          </w:p>
        </w:tc>
        <w:tc>
          <w:tcPr>
            <w:tcW w:w="1161" w:type="dxa"/>
            <w:tcBorders>
              <w:top w:val="nil"/>
              <w:left w:val="nil"/>
              <w:bottom w:val="single" w:sz="4" w:space="0" w:color="auto"/>
              <w:right w:val="single" w:sz="4" w:space="0" w:color="auto"/>
            </w:tcBorders>
            <w:vAlign w:val="center"/>
          </w:tcPr>
          <w:p w14:paraId="25E477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30个/盒</w:t>
            </w:r>
          </w:p>
        </w:tc>
        <w:tc>
          <w:tcPr>
            <w:tcW w:w="880" w:type="dxa"/>
            <w:tcBorders>
              <w:top w:val="nil"/>
              <w:left w:val="nil"/>
              <w:bottom w:val="single" w:sz="4" w:space="0" w:color="auto"/>
              <w:right w:val="single" w:sz="4" w:space="0" w:color="auto"/>
            </w:tcBorders>
            <w:noWrap/>
            <w:vAlign w:val="center"/>
          </w:tcPr>
          <w:p w14:paraId="48D483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BD166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4B5A09F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88A39E"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051D00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DA664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121</w:t>
            </w:r>
          </w:p>
        </w:tc>
        <w:tc>
          <w:tcPr>
            <w:tcW w:w="2268" w:type="dxa"/>
            <w:gridSpan w:val="2"/>
            <w:tcBorders>
              <w:top w:val="nil"/>
              <w:left w:val="nil"/>
              <w:bottom w:val="single" w:sz="4" w:space="0" w:color="auto"/>
              <w:right w:val="single" w:sz="4" w:space="0" w:color="auto"/>
            </w:tcBorders>
            <w:vAlign w:val="center"/>
          </w:tcPr>
          <w:p w14:paraId="7377BD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绿城双松农家鲜鸡蛋</w:t>
            </w:r>
          </w:p>
        </w:tc>
        <w:tc>
          <w:tcPr>
            <w:tcW w:w="1161" w:type="dxa"/>
            <w:tcBorders>
              <w:top w:val="nil"/>
              <w:left w:val="nil"/>
              <w:bottom w:val="single" w:sz="4" w:space="0" w:color="auto"/>
              <w:right w:val="single" w:sz="4" w:space="0" w:color="auto"/>
            </w:tcBorders>
            <w:vAlign w:val="center"/>
          </w:tcPr>
          <w:p w14:paraId="53AF0F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15枚/盒</w:t>
            </w:r>
          </w:p>
        </w:tc>
        <w:tc>
          <w:tcPr>
            <w:tcW w:w="880" w:type="dxa"/>
            <w:tcBorders>
              <w:top w:val="nil"/>
              <w:left w:val="nil"/>
              <w:bottom w:val="single" w:sz="4" w:space="0" w:color="auto"/>
              <w:right w:val="single" w:sz="4" w:space="0" w:color="auto"/>
            </w:tcBorders>
            <w:noWrap/>
            <w:vAlign w:val="center"/>
          </w:tcPr>
          <w:p w14:paraId="7DEECC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4D1A66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auto"/>
              <w:right w:val="single" w:sz="4" w:space="0" w:color="auto"/>
            </w:tcBorders>
            <w:vAlign w:val="center"/>
          </w:tcPr>
          <w:p w14:paraId="08D0C7A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6E9967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0F9BC9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7C4BE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122</w:t>
            </w:r>
          </w:p>
        </w:tc>
        <w:tc>
          <w:tcPr>
            <w:tcW w:w="2268" w:type="dxa"/>
            <w:gridSpan w:val="2"/>
            <w:tcBorders>
              <w:top w:val="nil"/>
              <w:left w:val="nil"/>
              <w:bottom w:val="single" w:sz="4" w:space="0" w:color="auto"/>
              <w:right w:val="single" w:sz="4" w:space="0" w:color="auto"/>
            </w:tcBorders>
            <w:vAlign w:val="center"/>
          </w:tcPr>
          <w:p w14:paraId="51D3DA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鹌鹑蛋（脱壳）</w:t>
            </w:r>
          </w:p>
        </w:tc>
        <w:tc>
          <w:tcPr>
            <w:tcW w:w="1161" w:type="dxa"/>
            <w:tcBorders>
              <w:top w:val="nil"/>
              <w:left w:val="nil"/>
              <w:bottom w:val="single" w:sz="4" w:space="0" w:color="auto"/>
              <w:right w:val="single" w:sz="4" w:space="0" w:color="auto"/>
            </w:tcBorders>
            <w:vAlign w:val="center"/>
          </w:tcPr>
          <w:p w14:paraId="4765B6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41387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C3889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3FFCF90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403890"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2A3E642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949E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123</w:t>
            </w:r>
          </w:p>
        </w:tc>
        <w:tc>
          <w:tcPr>
            <w:tcW w:w="2268" w:type="dxa"/>
            <w:gridSpan w:val="2"/>
            <w:tcBorders>
              <w:top w:val="nil"/>
              <w:left w:val="nil"/>
              <w:bottom w:val="single" w:sz="4" w:space="0" w:color="auto"/>
              <w:right w:val="single" w:sz="4" w:space="0" w:color="auto"/>
            </w:tcBorders>
            <w:vAlign w:val="center"/>
          </w:tcPr>
          <w:p w14:paraId="7E843F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咸鸭蛋</w:t>
            </w:r>
          </w:p>
        </w:tc>
        <w:tc>
          <w:tcPr>
            <w:tcW w:w="1161" w:type="dxa"/>
            <w:tcBorders>
              <w:top w:val="nil"/>
              <w:left w:val="nil"/>
              <w:bottom w:val="single" w:sz="4" w:space="0" w:color="auto"/>
              <w:right w:val="single" w:sz="4" w:space="0" w:color="auto"/>
            </w:tcBorders>
            <w:vAlign w:val="center"/>
          </w:tcPr>
          <w:p w14:paraId="328A71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30个/盒</w:t>
            </w:r>
          </w:p>
        </w:tc>
        <w:tc>
          <w:tcPr>
            <w:tcW w:w="880" w:type="dxa"/>
            <w:tcBorders>
              <w:top w:val="nil"/>
              <w:left w:val="nil"/>
              <w:bottom w:val="single" w:sz="4" w:space="0" w:color="auto"/>
              <w:right w:val="single" w:sz="4" w:space="0" w:color="auto"/>
            </w:tcBorders>
            <w:noWrap/>
            <w:vAlign w:val="center"/>
          </w:tcPr>
          <w:p w14:paraId="0443B0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vAlign w:val="center"/>
          </w:tcPr>
          <w:p w14:paraId="33DDDE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68 </w:t>
            </w:r>
          </w:p>
        </w:tc>
        <w:tc>
          <w:tcPr>
            <w:tcW w:w="2742" w:type="dxa"/>
            <w:vMerge/>
            <w:tcBorders>
              <w:top w:val="nil"/>
              <w:left w:val="single" w:sz="4" w:space="0" w:color="auto"/>
              <w:bottom w:val="single" w:sz="4" w:space="0" w:color="auto"/>
              <w:right w:val="single" w:sz="4" w:space="0" w:color="auto"/>
            </w:tcBorders>
            <w:vAlign w:val="center"/>
          </w:tcPr>
          <w:p w14:paraId="61B82A6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E2EB5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7C6E98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4F95A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124</w:t>
            </w:r>
          </w:p>
        </w:tc>
        <w:tc>
          <w:tcPr>
            <w:tcW w:w="2268" w:type="dxa"/>
            <w:gridSpan w:val="2"/>
            <w:tcBorders>
              <w:top w:val="nil"/>
              <w:left w:val="nil"/>
              <w:bottom w:val="single" w:sz="4" w:space="0" w:color="auto"/>
              <w:right w:val="single" w:sz="4" w:space="0" w:color="auto"/>
            </w:tcBorders>
            <w:vAlign w:val="center"/>
          </w:tcPr>
          <w:p w14:paraId="5D2008C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钦州海鸭蛋</w:t>
            </w:r>
          </w:p>
        </w:tc>
        <w:tc>
          <w:tcPr>
            <w:tcW w:w="1161" w:type="dxa"/>
            <w:tcBorders>
              <w:top w:val="nil"/>
              <w:left w:val="nil"/>
              <w:bottom w:val="single" w:sz="4" w:space="0" w:color="auto"/>
              <w:right w:val="single" w:sz="4" w:space="0" w:color="auto"/>
            </w:tcBorders>
            <w:vAlign w:val="center"/>
          </w:tcPr>
          <w:p w14:paraId="30FCDB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30个/盒</w:t>
            </w:r>
          </w:p>
        </w:tc>
        <w:tc>
          <w:tcPr>
            <w:tcW w:w="880" w:type="dxa"/>
            <w:tcBorders>
              <w:top w:val="nil"/>
              <w:left w:val="nil"/>
              <w:bottom w:val="single" w:sz="4" w:space="0" w:color="auto"/>
              <w:right w:val="single" w:sz="4" w:space="0" w:color="auto"/>
            </w:tcBorders>
            <w:noWrap/>
            <w:vAlign w:val="center"/>
          </w:tcPr>
          <w:p w14:paraId="6F8F2B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vAlign w:val="center"/>
          </w:tcPr>
          <w:p w14:paraId="62943E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54 </w:t>
            </w:r>
          </w:p>
        </w:tc>
        <w:tc>
          <w:tcPr>
            <w:tcW w:w="2742" w:type="dxa"/>
            <w:vMerge/>
            <w:tcBorders>
              <w:top w:val="nil"/>
              <w:left w:val="single" w:sz="4" w:space="0" w:color="auto"/>
              <w:bottom w:val="single" w:sz="4" w:space="0" w:color="auto"/>
              <w:right w:val="single" w:sz="4" w:space="0" w:color="auto"/>
            </w:tcBorders>
            <w:vAlign w:val="center"/>
          </w:tcPr>
          <w:p w14:paraId="6C279D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133FB7"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0A6B127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8B133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125</w:t>
            </w:r>
          </w:p>
        </w:tc>
        <w:tc>
          <w:tcPr>
            <w:tcW w:w="2268" w:type="dxa"/>
            <w:gridSpan w:val="2"/>
            <w:tcBorders>
              <w:top w:val="nil"/>
              <w:left w:val="nil"/>
              <w:bottom w:val="single" w:sz="4" w:space="0" w:color="auto"/>
              <w:right w:val="single" w:sz="4" w:space="0" w:color="auto"/>
            </w:tcBorders>
            <w:vAlign w:val="center"/>
          </w:tcPr>
          <w:p w14:paraId="511F28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钦州烤海鸭蛋（咸蛋）</w:t>
            </w:r>
          </w:p>
        </w:tc>
        <w:tc>
          <w:tcPr>
            <w:tcW w:w="1161" w:type="dxa"/>
            <w:tcBorders>
              <w:top w:val="nil"/>
              <w:left w:val="nil"/>
              <w:bottom w:val="single" w:sz="4" w:space="0" w:color="auto"/>
              <w:right w:val="single" w:sz="4" w:space="0" w:color="auto"/>
            </w:tcBorders>
            <w:vAlign w:val="center"/>
          </w:tcPr>
          <w:p w14:paraId="335C16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30个/盒</w:t>
            </w:r>
          </w:p>
        </w:tc>
        <w:tc>
          <w:tcPr>
            <w:tcW w:w="880" w:type="dxa"/>
            <w:tcBorders>
              <w:top w:val="nil"/>
              <w:left w:val="nil"/>
              <w:bottom w:val="single" w:sz="4" w:space="0" w:color="auto"/>
              <w:right w:val="single" w:sz="4" w:space="0" w:color="auto"/>
            </w:tcBorders>
            <w:noWrap/>
            <w:vAlign w:val="center"/>
          </w:tcPr>
          <w:p w14:paraId="6EC6FF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vAlign w:val="center"/>
          </w:tcPr>
          <w:p w14:paraId="6348EC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86 </w:t>
            </w:r>
          </w:p>
        </w:tc>
        <w:tc>
          <w:tcPr>
            <w:tcW w:w="2742" w:type="dxa"/>
            <w:vMerge/>
            <w:tcBorders>
              <w:top w:val="nil"/>
              <w:left w:val="single" w:sz="4" w:space="0" w:color="auto"/>
              <w:bottom w:val="single" w:sz="4" w:space="0" w:color="auto"/>
              <w:right w:val="single" w:sz="4" w:space="0" w:color="auto"/>
            </w:tcBorders>
            <w:vAlign w:val="center"/>
          </w:tcPr>
          <w:p w14:paraId="7FA2C2A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152A196"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578013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76A6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126</w:t>
            </w:r>
          </w:p>
        </w:tc>
        <w:tc>
          <w:tcPr>
            <w:tcW w:w="2268" w:type="dxa"/>
            <w:gridSpan w:val="2"/>
            <w:tcBorders>
              <w:top w:val="nil"/>
              <w:left w:val="nil"/>
              <w:bottom w:val="single" w:sz="4" w:space="0" w:color="auto"/>
              <w:right w:val="single" w:sz="4" w:space="0" w:color="auto"/>
            </w:tcBorders>
            <w:vAlign w:val="center"/>
          </w:tcPr>
          <w:p w14:paraId="4DD3C0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咸蛋黄</w:t>
            </w:r>
          </w:p>
        </w:tc>
        <w:tc>
          <w:tcPr>
            <w:tcW w:w="1161" w:type="dxa"/>
            <w:tcBorders>
              <w:top w:val="nil"/>
              <w:left w:val="nil"/>
              <w:bottom w:val="single" w:sz="4" w:space="0" w:color="auto"/>
              <w:right w:val="single" w:sz="4" w:space="0" w:color="auto"/>
            </w:tcBorders>
            <w:vAlign w:val="center"/>
          </w:tcPr>
          <w:p w14:paraId="4F809EF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80" w:type="dxa"/>
            <w:tcBorders>
              <w:top w:val="nil"/>
              <w:left w:val="nil"/>
              <w:bottom w:val="single" w:sz="4" w:space="0" w:color="auto"/>
              <w:right w:val="single" w:sz="4" w:space="0" w:color="auto"/>
            </w:tcBorders>
            <w:noWrap/>
            <w:vAlign w:val="center"/>
          </w:tcPr>
          <w:p w14:paraId="146060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vAlign w:val="center"/>
          </w:tcPr>
          <w:p w14:paraId="50721D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44D8842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5FE59D" w14:textId="77777777">
        <w:trPr>
          <w:trHeight w:val="320"/>
        </w:trPr>
        <w:tc>
          <w:tcPr>
            <w:tcW w:w="877" w:type="dxa"/>
            <w:vMerge w:val="restart"/>
            <w:tcBorders>
              <w:top w:val="nil"/>
              <w:left w:val="single" w:sz="4" w:space="0" w:color="auto"/>
              <w:bottom w:val="single" w:sz="4" w:space="0" w:color="auto"/>
              <w:right w:val="single" w:sz="4" w:space="0" w:color="auto"/>
            </w:tcBorders>
            <w:vAlign w:val="center"/>
          </w:tcPr>
          <w:p w14:paraId="1A0DD4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加工品类</w:t>
            </w:r>
          </w:p>
        </w:tc>
        <w:tc>
          <w:tcPr>
            <w:tcW w:w="708" w:type="dxa"/>
            <w:tcBorders>
              <w:top w:val="nil"/>
              <w:left w:val="nil"/>
              <w:bottom w:val="single" w:sz="4" w:space="0" w:color="auto"/>
              <w:right w:val="single" w:sz="4" w:space="0" w:color="auto"/>
            </w:tcBorders>
            <w:vAlign w:val="center"/>
          </w:tcPr>
          <w:p w14:paraId="1F8BF6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127</w:t>
            </w:r>
          </w:p>
        </w:tc>
        <w:tc>
          <w:tcPr>
            <w:tcW w:w="2268" w:type="dxa"/>
            <w:gridSpan w:val="2"/>
            <w:tcBorders>
              <w:top w:val="nil"/>
              <w:left w:val="nil"/>
              <w:bottom w:val="single" w:sz="4" w:space="0" w:color="auto"/>
              <w:right w:val="single" w:sz="4" w:space="0" w:color="auto"/>
            </w:tcBorders>
            <w:vAlign w:val="center"/>
          </w:tcPr>
          <w:p w14:paraId="578B8D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烧鸭</w:t>
            </w:r>
          </w:p>
        </w:tc>
        <w:tc>
          <w:tcPr>
            <w:tcW w:w="1161" w:type="dxa"/>
            <w:tcBorders>
              <w:top w:val="nil"/>
              <w:left w:val="nil"/>
              <w:bottom w:val="single" w:sz="4" w:space="0" w:color="auto"/>
              <w:right w:val="single" w:sz="4" w:space="0" w:color="auto"/>
            </w:tcBorders>
            <w:vAlign w:val="center"/>
          </w:tcPr>
          <w:p w14:paraId="1FC701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093B1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D0895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50 </w:t>
            </w:r>
          </w:p>
        </w:tc>
        <w:tc>
          <w:tcPr>
            <w:tcW w:w="2742" w:type="dxa"/>
            <w:vMerge w:val="restart"/>
            <w:tcBorders>
              <w:top w:val="nil"/>
              <w:left w:val="single" w:sz="4" w:space="0" w:color="auto"/>
              <w:bottom w:val="single" w:sz="4" w:space="0" w:color="auto"/>
              <w:right w:val="single" w:sz="4" w:space="0" w:color="auto"/>
            </w:tcBorders>
            <w:vAlign w:val="center"/>
          </w:tcPr>
          <w:p w14:paraId="3D558F1B"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1、符合国家食品安全标准，感官正常，新鲜无异味。2、供货时，提供产品质检报告，生产厂家营业执照。</w:t>
            </w:r>
          </w:p>
        </w:tc>
      </w:tr>
      <w:tr w:rsidR="004C2518" w:rsidRPr="004C2518" w14:paraId="5267E5A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7F8739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177C4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128</w:t>
            </w:r>
          </w:p>
        </w:tc>
        <w:tc>
          <w:tcPr>
            <w:tcW w:w="2268" w:type="dxa"/>
            <w:gridSpan w:val="2"/>
            <w:tcBorders>
              <w:top w:val="nil"/>
              <w:left w:val="nil"/>
              <w:bottom w:val="single" w:sz="4" w:space="0" w:color="auto"/>
              <w:right w:val="single" w:sz="4" w:space="0" w:color="auto"/>
            </w:tcBorders>
            <w:vAlign w:val="center"/>
          </w:tcPr>
          <w:p w14:paraId="3AB25A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湘西外婆菜250g</w:t>
            </w:r>
          </w:p>
        </w:tc>
        <w:tc>
          <w:tcPr>
            <w:tcW w:w="1161" w:type="dxa"/>
            <w:tcBorders>
              <w:top w:val="nil"/>
              <w:left w:val="nil"/>
              <w:bottom w:val="single" w:sz="4" w:space="0" w:color="auto"/>
              <w:right w:val="single" w:sz="4" w:space="0" w:color="auto"/>
            </w:tcBorders>
            <w:vAlign w:val="center"/>
          </w:tcPr>
          <w:p w14:paraId="673642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20袋/件</w:t>
            </w:r>
          </w:p>
        </w:tc>
        <w:tc>
          <w:tcPr>
            <w:tcW w:w="880" w:type="dxa"/>
            <w:tcBorders>
              <w:top w:val="nil"/>
              <w:left w:val="nil"/>
              <w:bottom w:val="single" w:sz="4" w:space="0" w:color="auto"/>
              <w:right w:val="single" w:sz="4" w:space="0" w:color="auto"/>
            </w:tcBorders>
            <w:noWrap/>
            <w:vAlign w:val="center"/>
          </w:tcPr>
          <w:p w14:paraId="27AD79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5128B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97 </w:t>
            </w:r>
          </w:p>
        </w:tc>
        <w:tc>
          <w:tcPr>
            <w:tcW w:w="2742" w:type="dxa"/>
            <w:vMerge/>
            <w:tcBorders>
              <w:top w:val="nil"/>
              <w:left w:val="single" w:sz="4" w:space="0" w:color="auto"/>
              <w:bottom w:val="single" w:sz="4" w:space="0" w:color="auto"/>
              <w:right w:val="single" w:sz="4" w:space="0" w:color="auto"/>
            </w:tcBorders>
            <w:vAlign w:val="center"/>
          </w:tcPr>
          <w:p w14:paraId="7381B77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835C64"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6E25C6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500F8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129</w:t>
            </w:r>
          </w:p>
        </w:tc>
        <w:tc>
          <w:tcPr>
            <w:tcW w:w="2268" w:type="dxa"/>
            <w:gridSpan w:val="2"/>
            <w:tcBorders>
              <w:top w:val="nil"/>
              <w:left w:val="nil"/>
              <w:bottom w:val="single" w:sz="4" w:space="0" w:color="auto"/>
              <w:right w:val="single" w:sz="4" w:space="0" w:color="auto"/>
            </w:tcBorders>
            <w:vAlign w:val="center"/>
          </w:tcPr>
          <w:p w14:paraId="714CE8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腊肉</w:t>
            </w:r>
          </w:p>
        </w:tc>
        <w:tc>
          <w:tcPr>
            <w:tcW w:w="1161" w:type="dxa"/>
            <w:tcBorders>
              <w:top w:val="nil"/>
              <w:left w:val="nil"/>
              <w:bottom w:val="single" w:sz="4" w:space="0" w:color="auto"/>
              <w:right w:val="single" w:sz="4" w:space="0" w:color="auto"/>
            </w:tcBorders>
            <w:vAlign w:val="center"/>
          </w:tcPr>
          <w:p w14:paraId="2E8A2D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60604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FF15C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94 </w:t>
            </w:r>
          </w:p>
        </w:tc>
        <w:tc>
          <w:tcPr>
            <w:tcW w:w="2742" w:type="dxa"/>
            <w:vMerge/>
            <w:tcBorders>
              <w:top w:val="nil"/>
              <w:left w:val="single" w:sz="4" w:space="0" w:color="auto"/>
              <w:bottom w:val="single" w:sz="4" w:space="0" w:color="auto"/>
              <w:right w:val="single" w:sz="4" w:space="0" w:color="auto"/>
            </w:tcBorders>
            <w:vAlign w:val="center"/>
          </w:tcPr>
          <w:p w14:paraId="59877AE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D72BDD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37C4C0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27EAC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130</w:t>
            </w:r>
          </w:p>
        </w:tc>
        <w:tc>
          <w:tcPr>
            <w:tcW w:w="2268" w:type="dxa"/>
            <w:gridSpan w:val="2"/>
            <w:tcBorders>
              <w:top w:val="nil"/>
              <w:left w:val="nil"/>
              <w:bottom w:val="single" w:sz="4" w:space="0" w:color="auto"/>
              <w:right w:val="single" w:sz="4" w:space="0" w:color="auto"/>
            </w:tcBorders>
            <w:vAlign w:val="center"/>
          </w:tcPr>
          <w:p w14:paraId="50A1D9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熏腊猪肉</w:t>
            </w:r>
          </w:p>
        </w:tc>
        <w:tc>
          <w:tcPr>
            <w:tcW w:w="1161" w:type="dxa"/>
            <w:tcBorders>
              <w:top w:val="nil"/>
              <w:left w:val="nil"/>
              <w:bottom w:val="single" w:sz="4" w:space="0" w:color="auto"/>
              <w:right w:val="single" w:sz="4" w:space="0" w:color="auto"/>
            </w:tcBorders>
            <w:vAlign w:val="center"/>
          </w:tcPr>
          <w:p w14:paraId="6C1C38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1C198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AFC63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83 </w:t>
            </w:r>
          </w:p>
        </w:tc>
        <w:tc>
          <w:tcPr>
            <w:tcW w:w="2742" w:type="dxa"/>
            <w:vMerge/>
            <w:tcBorders>
              <w:top w:val="nil"/>
              <w:left w:val="single" w:sz="4" w:space="0" w:color="auto"/>
              <w:bottom w:val="single" w:sz="4" w:space="0" w:color="auto"/>
              <w:right w:val="single" w:sz="4" w:space="0" w:color="auto"/>
            </w:tcBorders>
            <w:vAlign w:val="center"/>
          </w:tcPr>
          <w:p w14:paraId="4F752E0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602E18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5E9ED6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A4430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131</w:t>
            </w:r>
          </w:p>
        </w:tc>
        <w:tc>
          <w:tcPr>
            <w:tcW w:w="2268" w:type="dxa"/>
            <w:gridSpan w:val="2"/>
            <w:tcBorders>
              <w:top w:val="nil"/>
              <w:left w:val="nil"/>
              <w:bottom w:val="single" w:sz="4" w:space="0" w:color="auto"/>
              <w:right w:val="single" w:sz="4" w:space="0" w:color="auto"/>
            </w:tcBorders>
            <w:vAlign w:val="center"/>
          </w:tcPr>
          <w:p w14:paraId="35075F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熏、腊肠</w:t>
            </w:r>
          </w:p>
        </w:tc>
        <w:tc>
          <w:tcPr>
            <w:tcW w:w="1161" w:type="dxa"/>
            <w:tcBorders>
              <w:top w:val="nil"/>
              <w:left w:val="nil"/>
              <w:bottom w:val="single" w:sz="4" w:space="0" w:color="auto"/>
              <w:right w:val="single" w:sz="4" w:space="0" w:color="auto"/>
            </w:tcBorders>
            <w:vAlign w:val="center"/>
          </w:tcPr>
          <w:p w14:paraId="76DFCA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2737B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359A3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83 </w:t>
            </w:r>
          </w:p>
        </w:tc>
        <w:tc>
          <w:tcPr>
            <w:tcW w:w="2742" w:type="dxa"/>
            <w:vMerge/>
            <w:tcBorders>
              <w:top w:val="nil"/>
              <w:left w:val="single" w:sz="4" w:space="0" w:color="auto"/>
              <w:bottom w:val="single" w:sz="4" w:space="0" w:color="auto"/>
              <w:right w:val="single" w:sz="4" w:space="0" w:color="auto"/>
            </w:tcBorders>
            <w:vAlign w:val="center"/>
          </w:tcPr>
          <w:p w14:paraId="40D211D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D5EC78"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7921CD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69D5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132</w:t>
            </w:r>
          </w:p>
        </w:tc>
        <w:tc>
          <w:tcPr>
            <w:tcW w:w="2268" w:type="dxa"/>
            <w:gridSpan w:val="2"/>
            <w:tcBorders>
              <w:top w:val="nil"/>
              <w:left w:val="nil"/>
              <w:bottom w:val="single" w:sz="4" w:space="0" w:color="auto"/>
              <w:right w:val="single" w:sz="4" w:space="0" w:color="auto"/>
            </w:tcBorders>
            <w:vAlign w:val="center"/>
          </w:tcPr>
          <w:p w14:paraId="3625D9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鱼丸</w:t>
            </w:r>
          </w:p>
        </w:tc>
        <w:tc>
          <w:tcPr>
            <w:tcW w:w="1161" w:type="dxa"/>
            <w:tcBorders>
              <w:top w:val="nil"/>
              <w:left w:val="nil"/>
              <w:bottom w:val="single" w:sz="4" w:space="0" w:color="auto"/>
              <w:right w:val="single" w:sz="4" w:space="0" w:color="auto"/>
            </w:tcBorders>
            <w:vAlign w:val="center"/>
          </w:tcPr>
          <w:p w14:paraId="6514FB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F30A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6EECD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auto"/>
              <w:right w:val="single" w:sz="4" w:space="0" w:color="auto"/>
            </w:tcBorders>
            <w:vAlign w:val="center"/>
          </w:tcPr>
          <w:p w14:paraId="0245B24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0ACF91"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7DD8FC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E1FA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133</w:t>
            </w:r>
          </w:p>
        </w:tc>
        <w:tc>
          <w:tcPr>
            <w:tcW w:w="2268" w:type="dxa"/>
            <w:gridSpan w:val="2"/>
            <w:tcBorders>
              <w:top w:val="nil"/>
              <w:left w:val="nil"/>
              <w:bottom w:val="single" w:sz="4" w:space="0" w:color="auto"/>
              <w:right w:val="single" w:sz="4" w:space="0" w:color="auto"/>
            </w:tcBorders>
            <w:vAlign w:val="center"/>
          </w:tcPr>
          <w:p w14:paraId="5D610E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鱼扣/油炸</w:t>
            </w:r>
          </w:p>
        </w:tc>
        <w:tc>
          <w:tcPr>
            <w:tcW w:w="1161" w:type="dxa"/>
            <w:tcBorders>
              <w:top w:val="nil"/>
              <w:left w:val="nil"/>
              <w:bottom w:val="single" w:sz="4" w:space="0" w:color="auto"/>
              <w:right w:val="single" w:sz="4" w:space="0" w:color="auto"/>
            </w:tcBorders>
            <w:vAlign w:val="center"/>
          </w:tcPr>
          <w:p w14:paraId="6F7EE2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1CD5F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ED3A3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auto"/>
              <w:right w:val="single" w:sz="4" w:space="0" w:color="auto"/>
            </w:tcBorders>
            <w:vAlign w:val="center"/>
          </w:tcPr>
          <w:p w14:paraId="4825250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EC6B1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3DC9CCD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C3FB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134</w:t>
            </w:r>
          </w:p>
        </w:tc>
        <w:tc>
          <w:tcPr>
            <w:tcW w:w="2268" w:type="dxa"/>
            <w:gridSpan w:val="2"/>
            <w:tcBorders>
              <w:top w:val="nil"/>
              <w:left w:val="nil"/>
              <w:bottom w:val="single" w:sz="4" w:space="0" w:color="auto"/>
              <w:right w:val="single" w:sz="4" w:space="0" w:color="auto"/>
            </w:tcBorders>
            <w:vAlign w:val="center"/>
          </w:tcPr>
          <w:p w14:paraId="569205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炸猪皮</w:t>
            </w:r>
          </w:p>
        </w:tc>
        <w:tc>
          <w:tcPr>
            <w:tcW w:w="1161" w:type="dxa"/>
            <w:tcBorders>
              <w:top w:val="nil"/>
              <w:left w:val="nil"/>
              <w:bottom w:val="single" w:sz="4" w:space="0" w:color="auto"/>
              <w:right w:val="single" w:sz="4" w:space="0" w:color="auto"/>
            </w:tcBorders>
            <w:vAlign w:val="center"/>
          </w:tcPr>
          <w:p w14:paraId="3AF37F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A721F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735A0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auto"/>
              <w:right w:val="single" w:sz="4" w:space="0" w:color="auto"/>
            </w:tcBorders>
            <w:vAlign w:val="center"/>
          </w:tcPr>
          <w:p w14:paraId="5F690B8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C43B21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17D580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A57C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135</w:t>
            </w:r>
          </w:p>
        </w:tc>
        <w:tc>
          <w:tcPr>
            <w:tcW w:w="2268" w:type="dxa"/>
            <w:gridSpan w:val="2"/>
            <w:tcBorders>
              <w:top w:val="nil"/>
              <w:left w:val="nil"/>
              <w:bottom w:val="single" w:sz="4" w:space="0" w:color="auto"/>
              <w:right w:val="single" w:sz="4" w:space="0" w:color="auto"/>
            </w:tcBorders>
            <w:vAlign w:val="center"/>
          </w:tcPr>
          <w:p w14:paraId="0B94DB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油茶</w:t>
            </w:r>
          </w:p>
        </w:tc>
        <w:tc>
          <w:tcPr>
            <w:tcW w:w="1161" w:type="dxa"/>
            <w:tcBorders>
              <w:top w:val="nil"/>
              <w:left w:val="nil"/>
              <w:bottom w:val="single" w:sz="4" w:space="0" w:color="auto"/>
              <w:right w:val="single" w:sz="4" w:space="0" w:color="auto"/>
            </w:tcBorders>
            <w:vAlign w:val="center"/>
          </w:tcPr>
          <w:p w14:paraId="68A3B9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2.5kg桶</w:t>
            </w:r>
          </w:p>
        </w:tc>
        <w:tc>
          <w:tcPr>
            <w:tcW w:w="880" w:type="dxa"/>
            <w:tcBorders>
              <w:top w:val="nil"/>
              <w:left w:val="nil"/>
              <w:bottom w:val="single" w:sz="4" w:space="0" w:color="auto"/>
              <w:right w:val="single" w:sz="4" w:space="0" w:color="auto"/>
            </w:tcBorders>
            <w:noWrap/>
            <w:vAlign w:val="center"/>
          </w:tcPr>
          <w:p w14:paraId="6C188C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4CC4D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29 </w:t>
            </w:r>
          </w:p>
        </w:tc>
        <w:tc>
          <w:tcPr>
            <w:tcW w:w="2742" w:type="dxa"/>
            <w:vMerge/>
            <w:tcBorders>
              <w:top w:val="nil"/>
              <w:left w:val="single" w:sz="4" w:space="0" w:color="auto"/>
              <w:bottom w:val="single" w:sz="4" w:space="0" w:color="auto"/>
              <w:right w:val="single" w:sz="4" w:space="0" w:color="auto"/>
            </w:tcBorders>
            <w:vAlign w:val="center"/>
          </w:tcPr>
          <w:p w14:paraId="2CB6CF8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AE5E3B9"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4C145D4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44BFB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136</w:t>
            </w:r>
          </w:p>
        </w:tc>
        <w:tc>
          <w:tcPr>
            <w:tcW w:w="2268" w:type="dxa"/>
            <w:gridSpan w:val="2"/>
            <w:tcBorders>
              <w:top w:val="nil"/>
              <w:left w:val="nil"/>
              <w:bottom w:val="single" w:sz="4" w:space="0" w:color="auto"/>
              <w:right w:val="single" w:sz="4" w:space="0" w:color="auto"/>
            </w:tcBorders>
            <w:vAlign w:val="center"/>
          </w:tcPr>
          <w:p w14:paraId="320DCD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干豆腐皮（干货）</w:t>
            </w:r>
          </w:p>
        </w:tc>
        <w:tc>
          <w:tcPr>
            <w:tcW w:w="1161" w:type="dxa"/>
            <w:tcBorders>
              <w:top w:val="nil"/>
              <w:left w:val="nil"/>
              <w:bottom w:val="single" w:sz="4" w:space="0" w:color="auto"/>
              <w:right w:val="single" w:sz="4" w:space="0" w:color="auto"/>
            </w:tcBorders>
            <w:vAlign w:val="center"/>
          </w:tcPr>
          <w:p w14:paraId="56939B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7C057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8E80F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69B7CAA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9652BD2" w14:textId="77777777">
        <w:trPr>
          <w:trHeight w:val="320"/>
        </w:trPr>
        <w:tc>
          <w:tcPr>
            <w:tcW w:w="877" w:type="dxa"/>
            <w:vMerge/>
            <w:tcBorders>
              <w:top w:val="nil"/>
              <w:left w:val="single" w:sz="4" w:space="0" w:color="auto"/>
              <w:bottom w:val="single" w:sz="4" w:space="0" w:color="auto"/>
              <w:right w:val="single" w:sz="4" w:space="0" w:color="auto"/>
            </w:tcBorders>
            <w:vAlign w:val="center"/>
          </w:tcPr>
          <w:p w14:paraId="705E0A7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C57F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137</w:t>
            </w:r>
          </w:p>
        </w:tc>
        <w:tc>
          <w:tcPr>
            <w:tcW w:w="2268" w:type="dxa"/>
            <w:gridSpan w:val="2"/>
            <w:tcBorders>
              <w:top w:val="nil"/>
              <w:left w:val="nil"/>
              <w:bottom w:val="single" w:sz="4" w:space="0" w:color="auto"/>
              <w:right w:val="single" w:sz="4" w:space="0" w:color="auto"/>
            </w:tcBorders>
            <w:vAlign w:val="center"/>
          </w:tcPr>
          <w:p w14:paraId="4DAFC7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午餐肉</w:t>
            </w:r>
          </w:p>
        </w:tc>
        <w:tc>
          <w:tcPr>
            <w:tcW w:w="1161" w:type="dxa"/>
            <w:tcBorders>
              <w:top w:val="nil"/>
              <w:left w:val="nil"/>
              <w:bottom w:val="single" w:sz="4" w:space="0" w:color="auto"/>
              <w:right w:val="single" w:sz="4" w:space="0" w:color="auto"/>
            </w:tcBorders>
            <w:vAlign w:val="center"/>
          </w:tcPr>
          <w:p w14:paraId="6B8AAF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2.8千克/包</w:t>
            </w:r>
          </w:p>
        </w:tc>
        <w:tc>
          <w:tcPr>
            <w:tcW w:w="880" w:type="dxa"/>
            <w:tcBorders>
              <w:top w:val="nil"/>
              <w:left w:val="nil"/>
              <w:bottom w:val="single" w:sz="4" w:space="0" w:color="auto"/>
              <w:right w:val="single" w:sz="4" w:space="0" w:color="auto"/>
            </w:tcBorders>
            <w:noWrap/>
            <w:vAlign w:val="center"/>
          </w:tcPr>
          <w:p w14:paraId="426A62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659A3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69 </w:t>
            </w:r>
          </w:p>
        </w:tc>
        <w:tc>
          <w:tcPr>
            <w:tcW w:w="2742" w:type="dxa"/>
            <w:vMerge/>
            <w:tcBorders>
              <w:top w:val="nil"/>
              <w:left w:val="single" w:sz="4" w:space="0" w:color="auto"/>
              <w:bottom w:val="single" w:sz="4" w:space="0" w:color="auto"/>
              <w:right w:val="single" w:sz="4" w:space="0" w:color="auto"/>
            </w:tcBorders>
            <w:vAlign w:val="center"/>
          </w:tcPr>
          <w:p w14:paraId="37E7243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60CC666" w14:textId="77777777">
        <w:trPr>
          <w:trHeight w:val="3920"/>
        </w:trPr>
        <w:tc>
          <w:tcPr>
            <w:tcW w:w="877" w:type="dxa"/>
            <w:vMerge w:val="restart"/>
            <w:tcBorders>
              <w:top w:val="nil"/>
              <w:left w:val="single" w:sz="4" w:space="0" w:color="auto"/>
              <w:bottom w:val="single" w:sz="4" w:space="0" w:color="auto"/>
              <w:right w:val="single" w:sz="4" w:space="0" w:color="auto"/>
            </w:tcBorders>
            <w:vAlign w:val="center"/>
          </w:tcPr>
          <w:p w14:paraId="794EE8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 xml:space="preserve">蔬菜类    </w:t>
            </w:r>
          </w:p>
        </w:tc>
        <w:tc>
          <w:tcPr>
            <w:tcW w:w="708" w:type="dxa"/>
            <w:tcBorders>
              <w:top w:val="nil"/>
              <w:left w:val="nil"/>
              <w:bottom w:val="single" w:sz="4" w:space="0" w:color="auto"/>
              <w:right w:val="single" w:sz="4" w:space="0" w:color="auto"/>
            </w:tcBorders>
            <w:vAlign w:val="center"/>
          </w:tcPr>
          <w:p w14:paraId="634BFE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138</w:t>
            </w:r>
          </w:p>
        </w:tc>
        <w:tc>
          <w:tcPr>
            <w:tcW w:w="2268" w:type="dxa"/>
            <w:gridSpan w:val="2"/>
            <w:tcBorders>
              <w:top w:val="nil"/>
              <w:left w:val="nil"/>
              <w:bottom w:val="single" w:sz="4" w:space="0" w:color="auto"/>
              <w:right w:val="single" w:sz="4" w:space="0" w:color="auto"/>
            </w:tcBorders>
            <w:vAlign w:val="center"/>
          </w:tcPr>
          <w:p w14:paraId="757926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卷筒青</w:t>
            </w:r>
          </w:p>
        </w:tc>
        <w:tc>
          <w:tcPr>
            <w:tcW w:w="1161" w:type="dxa"/>
            <w:tcBorders>
              <w:top w:val="nil"/>
              <w:left w:val="nil"/>
              <w:bottom w:val="single" w:sz="4" w:space="0" w:color="auto"/>
              <w:right w:val="single" w:sz="4" w:space="0" w:color="auto"/>
            </w:tcBorders>
            <w:vAlign w:val="center"/>
          </w:tcPr>
          <w:p w14:paraId="43D173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53628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19B53F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val="restart"/>
            <w:tcBorders>
              <w:top w:val="nil"/>
              <w:left w:val="single" w:sz="4" w:space="0" w:color="auto"/>
              <w:bottom w:val="single" w:sz="4" w:space="0" w:color="auto"/>
              <w:right w:val="single" w:sz="4" w:space="0" w:color="auto"/>
            </w:tcBorders>
            <w:vAlign w:val="center"/>
          </w:tcPr>
          <w:p w14:paraId="59636B00"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1.质量符合《中华人民共和国农产品质量安全法》的要求,感观正常，新鲜无异味，成熟度适度，无腐烂变质，可食率达98%以上。</w:t>
            </w:r>
            <w:r w:rsidRPr="004C2518">
              <w:rPr>
                <w:rFonts w:ascii="宋体" w:hAnsi="宋体" w:cs="宋体" w:hint="eastAsia"/>
                <w:color w:val="000000" w:themeColor="text1"/>
                <w:kern w:val="0"/>
                <w:szCs w:val="21"/>
              </w:rPr>
              <w:br/>
              <w:t>2.残留农药检测合格。供货时，需提供每批次蔬果类农药残留检测证明，符合国家食品安全标准。                                                 3.采摘适宜，交验时外表干爽，具有新鲜的状态，无滴水现象，无虫害、腐烂、叶片发黄，无根须、泥沙等杂质;可食用率不小于98%;</w:t>
            </w:r>
            <w:r w:rsidRPr="004C2518">
              <w:rPr>
                <w:rFonts w:ascii="宋体" w:hAnsi="宋体" w:cs="宋体" w:hint="eastAsia"/>
                <w:color w:val="000000" w:themeColor="text1"/>
                <w:kern w:val="0"/>
                <w:szCs w:val="21"/>
              </w:rPr>
              <w:br/>
              <w:t>3、符合国家农食品卫生标准，蔬菜残留农药检测不超标，酶抑制率小于50%。</w:t>
            </w:r>
          </w:p>
        </w:tc>
      </w:tr>
      <w:tr w:rsidR="004C2518" w:rsidRPr="004C2518" w14:paraId="4D6DE50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3242A5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D7A46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139</w:t>
            </w:r>
          </w:p>
        </w:tc>
        <w:tc>
          <w:tcPr>
            <w:tcW w:w="2268" w:type="dxa"/>
            <w:gridSpan w:val="2"/>
            <w:tcBorders>
              <w:top w:val="nil"/>
              <w:left w:val="nil"/>
              <w:bottom w:val="single" w:sz="4" w:space="0" w:color="auto"/>
              <w:right w:val="single" w:sz="4" w:space="0" w:color="auto"/>
            </w:tcBorders>
            <w:vAlign w:val="center"/>
          </w:tcPr>
          <w:p w14:paraId="36FE84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娃娃菜</w:t>
            </w:r>
          </w:p>
        </w:tc>
        <w:tc>
          <w:tcPr>
            <w:tcW w:w="1161" w:type="dxa"/>
            <w:tcBorders>
              <w:top w:val="nil"/>
              <w:left w:val="nil"/>
              <w:bottom w:val="single" w:sz="4" w:space="0" w:color="auto"/>
              <w:right w:val="single" w:sz="4" w:space="0" w:color="auto"/>
            </w:tcBorders>
            <w:vAlign w:val="center"/>
          </w:tcPr>
          <w:p w14:paraId="5D2DFD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5046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4A9EA1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auto"/>
              <w:right w:val="single" w:sz="4" w:space="0" w:color="auto"/>
            </w:tcBorders>
            <w:vAlign w:val="center"/>
          </w:tcPr>
          <w:p w14:paraId="429AF32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696F2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F8CFB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3451E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140</w:t>
            </w:r>
          </w:p>
        </w:tc>
        <w:tc>
          <w:tcPr>
            <w:tcW w:w="2268" w:type="dxa"/>
            <w:gridSpan w:val="2"/>
            <w:tcBorders>
              <w:top w:val="nil"/>
              <w:left w:val="nil"/>
              <w:bottom w:val="single" w:sz="4" w:space="0" w:color="auto"/>
              <w:right w:val="single" w:sz="4" w:space="0" w:color="auto"/>
            </w:tcBorders>
            <w:vAlign w:val="center"/>
          </w:tcPr>
          <w:p w14:paraId="6DA1CD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上海青</w:t>
            </w:r>
          </w:p>
        </w:tc>
        <w:tc>
          <w:tcPr>
            <w:tcW w:w="1161" w:type="dxa"/>
            <w:tcBorders>
              <w:top w:val="nil"/>
              <w:left w:val="nil"/>
              <w:bottom w:val="single" w:sz="4" w:space="0" w:color="auto"/>
              <w:right w:val="single" w:sz="4" w:space="0" w:color="auto"/>
            </w:tcBorders>
            <w:vAlign w:val="center"/>
          </w:tcPr>
          <w:p w14:paraId="7362F3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61D63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207C80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63604C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4BC283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7DAAFE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9BA8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141</w:t>
            </w:r>
          </w:p>
        </w:tc>
        <w:tc>
          <w:tcPr>
            <w:tcW w:w="2268" w:type="dxa"/>
            <w:gridSpan w:val="2"/>
            <w:tcBorders>
              <w:top w:val="nil"/>
              <w:left w:val="nil"/>
              <w:bottom w:val="single" w:sz="4" w:space="0" w:color="auto"/>
              <w:right w:val="single" w:sz="4" w:space="0" w:color="auto"/>
            </w:tcBorders>
            <w:vAlign w:val="center"/>
          </w:tcPr>
          <w:p w14:paraId="2D9884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生菜</w:t>
            </w:r>
          </w:p>
        </w:tc>
        <w:tc>
          <w:tcPr>
            <w:tcW w:w="1161" w:type="dxa"/>
            <w:tcBorders>
              <w:top w:val="nil"/>
              <w:left w:val="nil"/>
              <w:bottom w:val="single" w:sz="4" w:space="0" w:color="auto"/>
              <w:right w:val="single" w:sz="4" w:space="0" w:color="auto"/>
            </w:tcBorders>
            <w:vAlign w:val="center"/>
          </w:tcPr>
          <w:p w14:paraId="4F1D6A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68497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w:t>
            </w:r>
          </w:p>
        </w:tc>
        <w:tc>
          <w:tcPr>
            <w:tcW w:w="1140" w:type="dxa"/>
            <w:tcBorders>
              <w:top w:val="nil"/>
              <w:left w:val="nil"/>
              <w:bottom w:val="single" w:sz="4" w:space="0" w:color="auto"/>
              <w:right w:val="single" w:sz="4" w:space="0" w:color="auto"/>
            </w:tcBorders>
            <w:noWrap/>
            <w:vAlign w:val="center"/>
          </w:tcPr>
          <w:p w14:paraId="17A25C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auto"/>
              <w:right w:val="single" w:sz="4" w:space="0" w:color="auto"/>
            </w:tcBorders>
            <w:vAlign w:val="center"/>
          </w:tcPr>
          <w:p w14:paraId="4ABECC9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1C3F5E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15F413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5490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142</w:t>
            </w:r>
          </w:p>
        </w:tc>
        <w:tc>
          <w:tcPr>
            <w:tcW w:w="2268" w:type="dxa"/>
            <w:gridSpan w:val="2"/>
            <w:tcBorders>
              <w:top w:val="nil"/>
              <w:left w:val="nil"/>
              <w:bottom w:val="single" w:sz="4" w:space="0" w:color="auto"/>
              <w:right w:val="single" w:sz="4" w:space="0" w:color="auto"/>
            </w:tcBorders>
            <w:vAlign w:val="center"/>
          </w:tcPr>
          <w:p w14:paraId="5D30A6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油麦菜</w:t>
            </w:r>
          </w:p>
        </w:tc>
        <w:tc>
          <w:tcPr>
            <w:tcW w:w="1161" w:type="dxa"/>
            <w:tcBorders>
              <w:top w:val="nil"/>
              <w:left w:val="nil"/>
              <w:bottom w:val="single" w:sz="4" w:space="0" w:color="auto"/>
              <w:right w:val="single" w:sz="4" w:space="0" w:color="auto"/>
            </w:tcBorders>
            <w:vAlign w:val="center"/>
          </w:tcPr>
          <w:p w14:paraId="2E7DBA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86CBC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6E790B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34BE40A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480A2A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BD7C9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6115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143</w:t>
            </w:r>
          </w:p>
        </w:tc>
        <w:tc>
          <w:tcPr>
            <w:tcW w:w="2268" w:type="dxa"/>
            <w:gridSpan w:val="2"/>
            <w:tcBorders>
              <w:top w:val="nil"/>
              <w:left w:val="nil"/>
              <w:bottom w:val="single" w:sz="4" w:space="0" w:color="auto"/>
              <w:right w:val="single" w:sz="4" w:space="0" w:color="auto"/>
            </w:tcBorders>
            <w:vAlign w:val="center"/>
          </w:tcPr>
          <w:p w14:paraId="6484C6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芥菜</w:t>
            </w:r>
          </w:p>
        </w:tc>
        <w:tc>
          <w:tcPr>
            <w:tcW w:w="1161" w:type="dxa"/>
            <w:tcBorders>
              <w:top w:val="nil"/>
              <w:left w:val="nil"/>
              <w:bottom w:val="single" w:sz="4" w:space="0" w:color="auto"/>
              <w:right w:val="single" w:sz="4" w:space="0" w:color="auto"/>
            </w:tcBorders>
            <w:vAlign w:val="center"/>
          </w:tcPr>
          <w:p w14:paraId="54C49A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55D7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932BB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4A40015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2724D1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5ED9D8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7C197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144</w:t>
            </w:r>
          </w:p>
        </w:tc>
        <w:tc>
          <w:tcPr>
            <w:tcW w:w="2268" w:type="dxa"/>
            <w:gridSpan w:val="2"/>
            <w:tcBorders>
              <w:top w:val="nil"/>
              <w:left w:val="nil"/>
              <w:bottom w:val="single" w:sz="4" w:space="0" w:color="auto"/>
              <w:right w:val="single" w:sz="4" w:space="0" w:color="auto"/>
            </w:tcBorders>
            <w:vAlign w:val="center"/>
          </w:tcPr>
          <w:p w14:paraId="48CC47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小芥菜</w:t>
            </w:r>
          </w:p>
        </w:tc>
        <w:tc>
          <w:tcPr>
            <w:tcW w:w="1161" w:type="dxa"/>
            <w:tcBorders>
              <w:top w:val="nil"/>
              <w:left w:val="nil"/>
              <w:bottom w:val="single" w:sz="4" w:space="0" w:color="auto"/>
              <w:right w:val="single" w:sz="4" w:space="0" w:color="auto"/>
            </w:tcBorders>
            <w:vAlign w:val="center"/>
          </w:tcPr>
          <w:p w14:paraId="5FE5B6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A97F8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333FD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7C9F32F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7CEA45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603B6A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78416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145</w:t>
            </w:r>
          </w:p>
        </w:tc>
        <w:tc>
          <w:tcPr>
            <w:tcW w:w="2268" w:type="dxa"/>
            <w:gridSpan w:val="2"/>
            <w:tcBorders>
              <w:top w:val="nil"/>
              <w:left w:val="nil"/>
              <w:bottom w:val="single" w:sz="4" w:space="0" w:color="auto"/>
              <w:right w:val="single" w:sz="4" w:space="0" w:color="auto"/>
            </w:tcBorders>
            <w:vAlign w:val="center"/>
          </w:tcPr>
          <w:p w14:paraId="716C26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肉芥菜</w:t>
            </w:r>
          </w:p>
        </w:tc>
        <w:tc>
          <w:tcPr>
            <w:tcW w:w="1161" w:type="dxa"/>
            <w:tcBorders>
              <w:top w:val="nil"/>
              <w:left w:val="nil"/>
              <w:bottom w:val="single" w:sz="4" w:space="0" w:color="auto"/>
              <w:right w:val="single" w:sz="4" w:space="0" w:color="auto"/>
            </w:tcBorders>
            <w:vAlign w:val="center"/>
          </w:tcPr>
          <w:p w14:paraId="5D011C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E9F31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C2DE2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5754B5C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6022D9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D8403B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C8F2F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146</w:t>
            </w:r>
          </w:p>
        </w:tc>
        <w:tc>
          <w:tcPr>
            <w:tcW w:w="2268" w:type="dxa"/>
            <w:gridSpan w:val="2"/>
            <w:tcBorders>
              <w:top w:val="nil"/>
              <w:left w:val="nil"/>
              <w:bottom w:val="single" w:sz="4" w:space="0" w:color="auto"/>
              <w:right w:val="single" w:sz="4" w:space="0" w:color="auto"/>
            </w:tcBorders>
            <w:vAlign w:val="center"/>
          </w:tcPr>
          <w:p w14:paraId="2C30D2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肉芥兰</w:t>
            </w:r>
          </w:p>
        </w:tc>
        <w:tc>
          <w:tcPr>
            <w:tcW w:w="1161" w:type="dxa"/>
            <w:tcBorders>
              <w:top w:val="nil"/>
              <w:left w:val="nil"/>
              <w:bottom w:val="single" w:sz="4" w:space="0" w:color="auto"/>
              <w:right w:val="single" w:sz="4" w:space="0" w:color="auto"/>
            </w:tcBorders>
            <w:vAlign w:val="center"/>
          </w:tcPr>
          <w:p w14:paraId="6815DC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9AB67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FA722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39EF22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BC99DB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C9CF8F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D07EB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147</w:t>
            </w:r>
          </w:p>
        </w:tc>
        <w:tc>
          <w:tcPr>
            <w:tcW w:w="2268" w:type="dxa"/>
            <w:gridSpan w:val="2"/>
            <w:tcBorders>
              <w:top w:val="nil"/>
              <w:left w:val="nil"/>
              <w:bottom w:val="single" w:sz="4" w:space="0" w:color="auto"/>
              <w:right w:val="single" w:sz="4" w:space="0" w:color="auto"/>
            </w:tcBorders>
            <w:vAlign w:val="center"/>
          </w:tcPr>
          <w:p w14:paraId="63D525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芥兰</w:t>
            </w:r>
          </w:p>
        </w:tc>
        <w:tc>
          <w:tcPr>
            <w:tcW w:w="1161" w:type="dxa"/>
            <w:tcBorders>
              <w:top w:val="nil"/>
              <w:left w:val="nil"/>
              <w:bottom w:val="single" w:sz="4" w:space="0" w:color="auto"/>
              <w:right w:val="single" w:sz="4" w:space="0" w:color="auto"/>
            </w:tcBorders>
            <w:vAlign w:val="center"/>
          </w:tcPr>
          <w:p w14:paraId="0313A7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4186B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7D302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551398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6A571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0B3BB6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A298D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148</w:t>
            </w:r>
          </w:p>
        </w:tc>
        <w:tc>
          <w:tcPr>
            <w:tcW w:w="2268" w:type="dxa"/>
            <w:gridSpan w:val="2"/>
            <w:tcBorders>
              <w:top w:val="nil"/>
              <w:left w:val="nil"/>
              <w:bottom w:val="single" w:sz="4" w:space="0" w:color="auto"/>
              <w:right w:val="single" w:sz="4" w:space="0" w:color="auto"/>
            </w:tcBorders>
            <w:vAlign w:val="center"/>
          </w:tcPr>
          <w:p w14:paraId="2732B9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大白菜</w:t>
            </w:r>
          </w:p>
        </w:tc>
        <w:tc>
          <w:tcPr>
            <w:tcW w:w="1161" w:type="dxa"/>
            <w:tcBorders>
              <w:top w:val="nil"/>
              <w:left w:val="nil"/>
              <w:bottom w:val="single" w:sz="4" w:space="0" w:color="auto"/>
              <w:right w:val="single" w:sz="4" w:space="0" w:color="auto"/>
            </w:tcBorders>
            <w:vAlign w:val="center"/>
          </w:tcPr>
          <w:p w14:paraId="6014D1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9C2AC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140" w:type="dxa"/>
            <w:tcBorders>
              <w:top w:val="nil"/>
              <w:left w:val="nil"/>
              <w:bottom w:val="single" w:sz="4" w:space="0" w:color="auto"/>
              <w:right w:val="single" w:sz="4" w:space="0" w:color="auto"/>
            </w:tcBorders>
            <w:noWrap/>
            <w:vAlign w:val="center"/>
          </w:tcPr>
          <w:p w14:paraId="5C5E89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31DFF9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32A085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29B8F0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4C9F3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149</w:t>
            </w:r>
          </w:p>
        </w:tc>
        <w:tc>
          <w:tcPr>
            <w:tcW w:w="2268" w:type="dxa"/>
            <w:gridSpan w:val="2"/>
            <w:tcBorders>
              <w:top w:val="nil"/>
              <w:left w:val="nil"/>
              <w:bottom w:val="single" w:sz="4" w:space="0" w:color="auto"/>
              <w:right w:val="single" w:sz="4" w:space="0" w:color="auto"/>
            </w:tcBorders>
            <w:vAlign w:val="center"/>
          </w:tcPr>
          <w:p w14:paraId="1283E3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小白菜</w:t>
            </w:r>
          </w:p>
        </w:tc>
        <w:tc>
          <w:tcPr>
            <w:tcW w:w="1161" w:type="dxa"/>
            <w:tcBorders>
              <w:top w:val="nil"/>
              <w:left w:val="nil"/>
              <w:bottom w:val="single" w:sz="4" w:space="0" w:color="auto"/>
              <w:right w:val="single" w:sz="4" w:space="0" w:color="auto"/>
            </w:tcBorders>
            <w:vAlign w:val="center"/>
          </w:tcPr>
          <w:p w14:paraId="68BDE4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FB9B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6A8DC8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5C444C2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5F0627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E8E2CA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5498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150</w:t>
            </w:r>
          </w:p>
        </w:tc>
        <w:tc>
          <w:tcPr>
            <w:tcW w:w="2268" w:type="dxa"/>
            <w:gridSpan w:val="2"/>
            <w:tcBorders>
              <w:top w:val="nil"/>
              <w:left w:val="nil"/>
              <w:bottom w:val="single" w:sz="4" w:space="0" w:color="auto"/>
              <w:right w:val="single" w:sz="4" w:space="0" w:color="auto"/>
            </w:tcBorders>
            <w:vAlign w:val="center"/>
          </w:tcPr>
          <w:p w14:paraId="1B5CF5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包菜</w:t>
            </w:r>
          </w:p>
        </w:tc>
        <w:tc>
          <w:tcPr>
            <w:tcW w:w="1161" w:type="dxa"/>
            <w:tcBorders>
              <w:top w:val="nil"/>
              <w:left w:val="nil"/>
              <w:bottom w:val="single" w:sz="4" w:space="0" w:color="auto"/>
              <w:right w:val="single" w:sz="4" w:space="0" w:color="auto"/>
            </w:tcBorders>
            <w:vAlign w:val="center"/>
          </w:tcPr>
          <w:p w14:paraId="583267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0B255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48B0A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15219F7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8EA96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1FD4F5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DD958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151</w:t>
            </w:r>
          </w:p>
        </w:tc>
        <w:tc>
          <w:tcPr>
            <w:tcW w:w="2268" w:type="dxa"/>
            <w:gridSpan w:val="2"/>
            <w:tcBorders>
              <w:top w:val="nil"/>
              <w:left w:val="nil"/>
              <w:bottom w:val="single" w:sz="4" w:space="0" w:color="auto"/>
              <w:right w:val="single" w:sz="4" w:space="0" w:color="auto"/>
            </w:tcBorders>
            <w:shd w:val="clear" w:color="000000" w:fill="FFFFFF"/>
            <w:vAlign w:val="center"/>
          </w:tcPr>
          <w:p w14:paraId="761B90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佛手瓜苗</w:t>
            </w:r>
          </w:p>
        </w:tc>
        <w:tc>
          <w:tcPr>
            <w:tcW w:w="1161" w:type="dxa"/>
            <w:tcBorders>
              <w:top w:val="nil"/>
              <w:left w:val="nil"/>
              <w:bottom w:val="single" w:sz="4" w:space="0" w:color="auto"/>
              <w:right w:val="single" w:sz="4" w:space="0" w:color="auto"/>
            </w:tcBorders>
            <w:vAlign w:val="center"/>
          </w:tcPr>
          <w:p w14:paraId="1A8085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F8033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4489B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707D721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7AE1C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704E3F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A9C8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152</w:t>
            </w:r>
          </w:p>
        </w:tc>
        <w:tc>
          <w:tcPr>
            <w:tcW w:w="2268" w:type="dxa"/>
            <w:gridSpan w:val="2"/>
            <w:tcBorders>
              <w:top w:val="nil"/>
              <w:left w:val="nil"/>
              <w:bottom w:val="single" w:sz="4" w:space="0" w:color="auto"/>
              <w:right w:val="single" w:sz="4" w:space="0" w:color="auto"/>
            </w:tcBorders>
            <w:vAlign w:val="center"/>
          </w:tcPr>
          <w:p w14:paraId="198A47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韭菜</w:t>
            </w:r>
          </w:p>
        </w:tc>
        <w:tc>
          <w:tcPr>
            <w:tcW w:w="1161" w:type="dxa"/>
            <w:tcBorders>
              <w:top w:val="nil"/>
              <w:left w:val="nil"/>
              <w:bottom w:val="single" w:sz="4" w:space="0" w:color="auto"/>
              <w:right w:val="single" w:sz="4" w:space="0" w:color="auto"/>
            </w:tcBorders>
            <w:vAlign w:val="center"/>
          </w:tcPr>
          <w:p w14:paraId="68F54F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5F788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42F82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4DB25BD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22887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B35A8B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495C7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153</w:t>
            </w:r>
          </w:p>
        </w:tc>
        <w:tc>
          <w:tcPr>
            <w:tcW w:w="2268" w:type="dxa"/>
            <w:gridSpan w:val="2"/>
            <w:tcBorders>
              <w:top w:val="nil"/>
              <w:left w:val="nil"/>
              <w:bottom w:val="single" w:sz="4" w:space="0" w:color="auto"/>
              <w:right w:val="single" w:sz="4" w:space="0" w:color="auto"/>
            </w:tcBorders>
            <w:vAlign w:val="center"/>
          </w:tcPr>
          <w:p w14:paraId="71115A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菜心</w:t>
            </w:r>
          </w:p>
        </w:tc>
        <w:tc>
          <w:tcPr>
            <w:tcW w:w="1161" w:type="dxa"/>
            <w:tcBorders>
              <w:top w:val="nil"/>
              <w:left w:val="nil"/>
              <w:bottom w:val="single" w:sz="4" w:space="0" w:color="auto"/>
              <w:right w:val="single" w:sz="4" w:space="0" w:color="auto"/>
            </w:tcBorders>
            <w:vAlign w:val="center"/>
          </w:tcPr>
          <w:p w14:paraId="41C00A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F4EE6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10E5CD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5B02A93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EE6E8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7D8E1E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5FB4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154</w:t>
            </w:r>
          </w:p>
        </w:tc>
        <w:tc>
          <w:tcPr>
            <w:tcW w:w="2268" w:type="dxa"/>
            <w:gridSpan w:val="2"/>
            <w:tcBorders>
              <w:top w:val="nil"/>
              <w:left w:val="nil"/>
              <w:bottom w:val="single" w:sz="4" w:space="0" w:color="auto"/>
              <w:right w:val="single" w:sz="4" w:space="0" w:color="auto"/>
            </w:tcBorders>
            <w:vAlign w:val="center"/>
          </w:tcPr>
          <w:p w14:paraId="50A84B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空心菜</w:t>
            </w:r>
          </w:p>
        </w:tc>
        <w:tc>
          <w:tcPr>
            <w:tcW w:w="1161" w:type="dxa"/>
            <w:tcBorders>
              <w:top w:val="nil"/>
              <w:left w:val="nil"/>
              <w:bottom w:val="single" w:sz="4" w:space="0" w:color="auto"/>
              <w:right w:val="single" w:sz="4" w:space="0" w:color="auto"/>
            </w:tcBorders>
            <w:vAlign w:val="center"/>
          </w:tcPr>
          <w:p w14:paraId="63571A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F9D1D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698C9A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52133BE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591E1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41307C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1F77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155</w:t>
            </w:r>
          </w:p>
        </w:tc>
        <w:tc>
          <w:tcPr>
            <w:tcW w:w="2268" w:type="dxa"/>
            <w:gridSpan w:val="2"/>
            <w:tcBorders>
              <w:top w:val="nil"/>
              <w:left w:val="nil"/>
              <w:bottom w:val="single" w:sz="4" w:space="0" w:color="auto"/>
              <w:right w:val="single" w:sz="4" w:space="0" w:color="auto"/>
            </w:tcBorders>
            <w:vAlign w:val="center"/>
          </w:tcPr>
          <w:p w14:paraId="3727FC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韭菜心</w:t>
            </w:r>
          </w:p>
        </w:tc>
        <w:tc>
          <w:tcPr>
            <w:tcW w:w="1161" w:type="dxa"/>
            <w:tcBorders>
              <w:top w:val="nil"/>
              <w:left w:val="nil"/>
              <w:bottom w:val="single" w:sz="4" w:space="0" w:color="auto"/>
              <w:right w:val="single" w:sz="4" w:space="0" w:color="auto"/>
            </w:tcBorders>
            <w:vAlign w:val="center"/>
          </w:tcPr>
          <w:p w14:paraId="141A29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ABEA1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E3649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539DF1F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34ECE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EE47ED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E315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156</w:t>
            </w:r>
          </w:p>
        </w:tc>
        <w:tc>
          <w:tcPr>
            <w:tcW w:w="2268" w:type="dxa"/>
            <w:gridSpan w:val="2"/>
            <w:tcBorders>
              <w:top w:val="nil"/>
              <w:left w:val="nil"/>
              <w:bottom w:val="single" w:sz="4" w:space="0" w:color="auto"/>
              <w:right w:val="single" w:sz="4" w:space="0" w:color="auto"/>
            </w:tcBorders>
            <w:vAlign w:val="center"/>
          </w:tcPr>
          <w:p w14:paraId="18C3C6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韭黄</w:t>
            </w:r>
          </w:p>
        </w:tc>
        <w:tc>
          <w:tcPr>
            <w:tcW w:w="1161" w:type="dxa"/>
            <w:tcBorders>
              <w:top w:val="nil"/>
              <w:left w:val="nil"/>
              <w:bottom w:val="single" w:sz="4" w:space="0" w:color="auto"/>
              <w:right w:val="single" w:sz="4" w:space="0" w:color="auto"/>
            </w:tcBorders>
            <w:vAlign w:val="center"/>
          </w:tcPr>
          <w:p w14:paraId="299099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B6E6A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5EB05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642F935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1CBFA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970B0B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337ED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157</w:t>
            </w:r>
          </w:p>
        </w:tc>
        <w:tc>
          <w:tcPr>
            <w:tcW w:w="2268" w:type="dxa"/>
            <w:gridSpan w:val="2"/>
            <w:tcBorders>
              <w:top w:val="nil"/>
              <w:left w:val="nil"/>
              <w:bottom w:val="single" w:sz="4" w:space="0" w:color="auto"/>
              <w:right w:val="single" w:sz="4" w:space="0" w:color="auto"/>
            </w:tcBorders>
            <w:vAlign w:val="center"/>
          </w:tcPr>
          <w:p w14:paraId="2398F7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蒜苔</w:t>
            </w:r>
          </w:p>
        </w:tc>
        <w:tc>
          <w:tcPr>
            <w:tcW w:w="1161" w:type="dxa"/>
            <w:tcBorders>
              <w:top w:val="nil"/>
              <w:left w:val="nil"/>
              <w:bottom w:val="single" w:sz="4" w:space="0" w:color="auto"/>
              <w:right w:val="single" w:sz="4" w:space="0" w:color="auto"/>
            </w:tcBorders>
            <w:vAlign w:val="center"/>
          </w:tcPr>
          <w:p w14:paraId="3E58DB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1F335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A603C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78F3E81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A3F0DC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9F26EE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961F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158</w:t>
            </w:r>
          </w:p>
        </w:tc>
        <w:tc>
          <w:tcPr>
            <w:tcW w:w="2268" w:type="dxa"/>
            <w:gridSpan w:val="2"/>
            <w:tcBorders>
              <w:top w:val="nil"/>
              <w:left w:val="nil"/>
              <w:bottom w:val="single" w:sz="4" w:space="0" w:color="auto"/>
              <w:right w:val="single" w:sz="4" w:space="0" w:color="auto"/>
            </w:tcBorders>
            <w:vAlign w:val="center"/>
          </w:tcPr>
          <w:p w14:paraId="1E346B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菠菜</w:t>
            </w:r>
          </w:p>
        </w:tc>
        <w:tc>
          <w:tcPr>
            <w:tcW w:w="1161" w:type="dxa"/>
            <w:tcBorders>
              <w:top w:val="nil"/>
              <w:left w:val="nil"/>
              <w:bottom w:val="single" w:sz="4" w:space="0" w:color="auto"/>
              <w:right w:val="single" w:sz="4" w:space="0" w:color="auto"/>
            </w:tcBorders>
            <w:vAlign w:val="center"/>
          </w:tcPr>
          <w:p w14:paraId="5BFB07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5780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FE34A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auto"/>
              <w:right w:val="single" w:sz="4" w:space="0" w:color="auto"/>
            </w:tcBorders>
            <w:vAlign w:val="center"/>
          </w:tcPr>
          <w:p w14:paraId="2DADA92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29293E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000E94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E0336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159</w:t>
            </w:r>
          </w:p>
        </w:tc>
        <w:tc>
          <w:tcPr>
            <w:tcW w:w="2268" w:type="dxa"/>
            <w:gridSpan w:val="2"/>
            <w:tcBorders>
              <w:top w:val="nil"/>
              <w:left w:val="nil"/>
              <w:bottom w:val="single" w:sz="4" w:space="0" w:color="auto"/>
              <w:right w:val="single" w:sz="4" w:space="0" w:color="auto"/>
            </w:tcBorders>
            <w:vAlign w:val="center"/>
          </w:tcPr>
          <w:p w14:paraId="7C6095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白菜心</w:t>
            </w:r>
          </w:p>
        </w:tc>
        <w:tc>
          <w:tcPr>
            <w:tcW w:w="1161" w:type="dxa"/>
            <w:tcBorders>
              <w:top w:val="nil"/>
              <w:left w:val="nil"/>
              <w:bottom w:val="single" w:sz="4" w:space="0" w:color="auto"/>
              <w:right w:val="single" w:sz="4" w:space="0" w:color="auto"/>
            </w:tcBorders>
            <w:vAlign w:val="center"/>
          </w:tcPr>
          <w:p w14:paraId="2056D4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E2FE4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E634B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525B45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74529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41067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A205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160</w:t>
            </w:r>
          </w:p>
        </w:tc>
        <w:tc>
          <w:tcPr>
            <w:tcW w:w="2268" w:type="dxa"/>
            <w:gridSpan w:val="2"/>
            <w:tcBorders>
              <w:top w:val="nil"/>
              <w:left w:val="nil"/>
              <w:bottom w:val="single" w:sz="4" w:space="0" w:color="auto"/>
              <w:right w:val="single" w:sz="4" w:space="0" w:color="auto"/>
            </w:tcBorders>
            <w:vAlign w:val="center"/>
          </w:tcPr>
          <w:p w14:paraId="33BDE7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红薯叶</w:t>
            </w:r>
          </w:p>
        </w:tc>
        <w:tc>
          <w:tcPr>
            <w:tcW w:w="1161" w:type="dxa"/>
            <w:tcBorders>
              <w:top w:val="nil"/>
              <w:left w:val="nil"/>
              <w:bottom w:val="single" w:sz="4" w:space="0" w:color="auto"/>
              <w:right w:val="single" w:sz="4" w:space="0" w:color="auto"/>
            </w:tcBorders>
            <w:vAlign w:val="center"/>
          </w:tcPr>
          <w:p w14:paraId="175D30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D281A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6932B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46E63B0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DD4DE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E904D4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F19D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161</w:t>
            </w:r>
          </w:p>
        </w:tc>
        <w:tc>
          <w:tcPr>
            <w:tcW w:w="2268" w:type="dxa"/>
            <w:gridSpan w:val="2"/>
            <w:tcBorders>
              <w:top w:val="nil"/>
              <w:left w:val="nil"/>
              <w:bottom w:val="single" w:sz="4" w:space="0" w:color="auto"/>
              <w:right w:val="single" w:sz="4" w:space="0" w:color="auto"/>
            </w:tcBorders>
            <w:vAlign w:val="center"/>
          </w:tcPr>
          <w:p w14:paraId="202F13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快菜</w:t>
            </w:r>
          </w:p>
        </w:tc>
        <w:tc>
          <w:tcPr>
            <w:tcW w:w="1161" w:type="dxa"/>
            <w:tcBorders>
              <w:top w:val="nil"/>
              <w:left w:val="nil"/>
              <w:bottom w:val="single" w:sz="4" w:space="0" w:color="auto"/>
              <w:right w:val="single" w:sz="4" w:space="0" w:color="auto"/>
            </w:tcBorders>
            <w:vAlign w:val="center"/>
          </w:tcPr>
          <w:p w14:paraId="491225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3715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544448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5AA6DF9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5EFB6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B031F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ED25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162</w:t>
            </w:r>
          </w:p>
        </w:tc>
        <w:tc>
          <w:tcPr>
            <w:tcW w:w="2268" w:type="dxa"/>
            <w:gridSpan w:val="2"/>
            <w:tcBorders>
              <w:top w:val="nil"/>
              <w:left w:val="nil"/>
              <w:bottom w:val="single" w:sz="4" w:space="0" w:color="auto"/>
              <w:right w:val="single" w:sz="4" w:space="0" w:color="auto"/>
            </w:tcBorders>
            <w:shd w:val="clear" w:color="000000" w:fill="FFFFFF"/>
            <w:vAlign w:val="center"/>
          </w:tcPr>
          <w:p w14:paraId="61CF63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苦麦菜</w:t>
            </w:r>
          </w:p>
        </w:tc>
        <w:tc>
          <w:tcPr>
            <w:tcW w:w="1161" w:type="dxa"/>
            <w:tcBorders>
              <w:top w:val="nil"/>
              <w:left w:val="nil"/>
              <w:bottom w:val="single" w:sz="4" w:space="0" w:color="auto"/>
              <w:right w:val="single" w:sz="4" w:space="0" w:color="auto"/>
            </w:tcBorders>
            <w:vAlign w:val="center"/>
          </w:tcPr>
          <w:p w14:paraId="6C2B79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ADF57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537DB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0AFD74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F5D3BF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E061F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1ADA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163</w:t>
            </w:r>
          </w:p>
        </w:tc>
        <w:tc>
          <w:tcPr>
            <w:tcW w:w="2268" w:type="dxa"/>
            <w:gridSpan w:val="2"/>
            <w:tcBorders>
              <w:top w:val="nil"/>
              <w:left w:val="nil"/>
              <w:bottom w:val="single" w:sz="4" w:space="0" w:color="auto"/>
              <w:right w:val="single" w:sz="4" w:space="0" w:color="auto"/>
            </w:tcBorders>
            <w:shd w:val="clear" w:color="000000" w:fill="FFFFFF"/>
            <w:vAlign w:val="center"/>
          </w:tcPr>
          <w:p w14:paraId="2E34D3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豌豆苗</w:t>
            </w:r>
          </w:p>
        </w:tc>
        <w:tc>
          <w:tcPr>
            <w:tcW w:w="1161" w:type="dxa"/>
            <w:tcBorders>
              <w:top w:val="nil"/>
              <w:left w:val="nil"/>
              <w:bottom w:val="single" w:sz="4" w:space="0" w:color="auto"/>
              <w:right w:val="single" w:sz="4" w:space="0" w:color="auto"/>
            </w:tcBorders>
            <w:vAlign w:val="center"/>
          </w:tcPr>
          <w:p w14:paraId="3BA94D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90802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353EB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auto"/>
              <w:right w:val="single" w:sz="4" w:space="0" w:color="auto"/>
            </w:tcBorders>
            <w:vAlign w:val="center"/>
          </w:tcPr>
          <w:p w14:paraId="7576887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EF6AD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6D2D9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1EC5B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164</w:t>
            </w:r>
          </w:p>
        </w:tc>
        <w:tc>
          <w:tcPr>
            <w:tcW w:w="2268" w:type="dxa"/>
            <w:gridSpan w:val="2"/>
            <w:tcBorders>
              <w:top w:val="nil"/>
              <w:left w:val="nil"/>
              <w:bottom w:val="single" w:sz="4" w:space="0" w:color="auto"/>
              <w:right w:val="single" w:sz="4" w:space="0" w:color="auto"/>
            </w:tcBorders>
            <w:vAlign w:val="center"/>
          </w:tcPr>
          <w:p w14:paraId="538217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尖椒</w:t>
            </w:r>
          </w:p>
        </w:tc>
        <w:tc>
          <w:tcPr>
            <w:tcW w:w="1161" w:type="dxa"/>
            <w:tcBorders>
              <w:top w:val="nil"/>
              <w:left w:val="nil"/>
              <w:bottom w:val="single" w:sz="4" w:space="0" w:color="auto"/>
              <w:right w:val="single" w:sz="4" w:space="0" w:color="auto"/>
            </w:tcBorders>
            <w:vAlign w:val="center"/>
          </w:tcPr>
          <w:p w14:paraId="40DDC7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7412D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A7F68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44D044E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D50DD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E1B02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3005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165</w:t>
            </w:r>
          </w:p>
        </w:tc>
        <w:tc>
          <w:tcPr>
            <w:tcW w:w="2268" w:type="dxa"/>
            <w:gridSpan w:val="2"/>
            <w:tcBorders>
              <w:top w:val="nil"/>
              <w:left w:val="nil"/>
              <w:bottom w:val="single" w:sz="4" w:space="0" w:color="auto"/>
              <w:right w:val="single" w:sz="4" w:space="0" w:color="auto"/>
            </w:tcBorders>
            <w:vAlign w:val="center"/>
          </w:tcPr>
          <w:p w14:paraId="0D58EC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蒜苗</w:t>
            </w:r>
          </w:p>
        </w:tc>
        <w:tc>
          <w:tcPr>
            <w:tcW w:w="1161" w:type="dxa"/>
            <w:tcBorders>
              <w:top w:val="nil"/>
              <w:left w:val="nil"/>
              <w:bottom w:val="single" w:sz="4" w:space="0" w:color="auto"/>
              <w:right w:val="single" w:sz="4" w:space="0" w:color="auto"/>
            </w:tcBorders>
            <w:vAlign w:val="center"/>
          </w:tcPr>
          <w:p w14:paraId="277286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FA4C7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F7EC0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5CB9F41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A5F38A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C80A68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8176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166</w:t>
            </w:r>
          </w:p>
        </w:tc>
        <w:tc>
          <w:tcPr>
            <w:tcW w:w="2268" w:type="dxa"/>
            <w:gridSpan w:val="2"/>
            <w:tcBorders>
              <w:top w:val="nil"/>
              <w:left w:val="nil"/>
              <w:bottom w:val="single" w:sz="4" w:space="0" w:color="auto"/>
              <w:right w:val="single" w:sz="4" w:space="0" w:color="auto"/>
            </w:tcBorders>
            <w:shd w:val="clear" w:color="000000" w:fill="FFFFFF"/>
            <w:vAlign w:val="center"/>
          </w:tcPr>
          <w:p w14:paraId="57A988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香芹</w:t>
            </w:r>
          </w:p>
        </w:tc>
        <w:tc>
          <w:tcPr>
            <w:tcW w:w="1161" w:type="dxa"/>
            <w:tcBorders>
              <w:top w:val="nil"/>
              <w:left w:val="nil"/>
              <w:bottom w:val="single" w:sz="4" w:space="0" w:color="auto"/>
              <w:right w:val="single" w:sz="4" w:space="0" w:color="auto"/>
            </w:tcBorders>
            <w:vAlign w:val="center"/>
          </w:tcPr>
          <w:p w14:paraId="1DD3FF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9087E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5FA8A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77A0AEC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8F2B8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0C550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26AD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167</w:t>
            </w:r>
          </w:p>
        </w:tc>
        <w:tc>
          <w:tcPr>
            <w:tcW w:w="2268" w:type="dxa"/>
            <w:gridSpan w:val="2"/>
            <w:tcBorders>
              <w:top w:val="nil"/>
              <w:left w:val="nil"/>
              <w:bottom w:val="single" w:sz="4" w:space="0" w:color="auto"/>
              <w:right w:val="single" w:sz="4" w:space="0" w:color="auto"/>
            </w:tcBorders>
            <w:vAlign w:val="center"/>
          </w:tcPr>
          <w:p w14:paraId="7CDC18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西芹</w:t>
            </w:r>
          </w:p>
        </w:tc>
        <w:tc>
          <w:tcPr>
            <w:tcW w:w="1161" w:type="dxa"/>
            <w:tcBorders>
              <w:top w:val="nil"/>
              <w:left w:val="nil"/>
              <w:bottom w:val="single" w:sz="4" w:space="0" w:color="auto"/>
              <w:right w:val="single" w:sz="4" w:space="0" w:color="auto"/>
            </w:tcBorders>
            <w:vAlign w:val="center"/>
          </w:tcPr>
          <w:p w14:paraId="22B3BE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4A19A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6B345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467A580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07A0A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585BBF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8928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168</w:t>
            </w:r>
          </w:p>
        </w:tc>
        <w:tc>
          <w:tcPr>
            <w:tcW w:w="2268" w:type="dxa"/>
            <w:gridSpan w:val="2"/>
            <w:tcBorders>
              <w:top w:val="nil"/>
              <w:left w:val="nil"/>
              <w:bottom w:val="single" w:sz="4" w:space="0" w:color="auto"/>
              <w:right w:val="single" w:sz="4" w:space="0" w:color="auto"/>
            </w:tcBorders>
            <w:vAlign w:val="center"/>
          </w:tcPr>
          <w:p w14:paraId="36EF4F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葱花</w:t>
            </w:r>
          </w:p>
        </w:tc>
        <w:tc>
          <w:tcPr>
            <w:tcW w:w="1161" w:type="dxa"/>
            <w:tcBorders>
              <w:top w:val="nil"/>
              <w:left w:val="nil"/>
              <w:bottom w:val="single" w:sz="4" w:space="0" w:color="auto"/>
              <w:right w:val="single" w:sz="4" w:space="0" w:color="auto"/>
            </w:tcBorders>
            <w:vAlign w:val="center"/>
          </w:tcPr>
          <w:p w14:paraId="15CA24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6F6F4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AFDAF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01344A0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8919F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5AA87B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A25A8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169</w:t>
            </w:r>
          </w:p>
        </w:tc>
        <w:tc>
          <w:tcPr>
            <w:tcW w:w="2268" w:type="dxa"/>
            <w:gridSpan w:val="2"/>
            <w:tcBorders>
              <w:top w:val="nil"/>
              <w:left w:val="nil"/>
              <w:bottom w:val="single" w:sz="4" w:space="0" w:color="auto"/>
              <w:right w:val="single" w:sz="4" w:space="0" w:color="auto"/>
            </w:tcBorders>
            <w:vAlign w:val="center"/>
          </w:tcPr>
          <w:p w14:paraId="21CAF1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香菜</w:t>
            </w:r>
          </w:p>
        </w:tc>
        <w:tc>
          <w:tcPr>
            <w:tcW w:w="1161" w:type="dxa"/>
            <w:tcBorders>
              <w:top w:val="nil"/>
              <w:left w:val="nil"/>
              <w:bottom w:val="single" w:sz="4" w:space="0" w:color="auto"/>
              <w:right w:val="single" w:sz="4" w:space="0" w:color="auto"/>
            </w:tcBorders>
            <w:vAlign w:val="center"/>
          </w:tcPr>
          <w:p w14:paraId="019C10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B33CF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D9A4F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auto"/>
              <w:right w:val="single" w:sz="4" w:space="0" w:color="auto"/>
            </w:tcBorders>
            <w:vAlign w:val="center"/>
          </w:tcPr>
          <w:p w14:paraId="53EDC41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118D0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B5467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5CE5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170</w:t>
            </w:r>
          </w:p>
        </w:tc>
        <w:tc>
          <w:tcPr>
            <w:tcW w:w="2268" w:type="dxa"/>
            <w:gridSpan w:val="2"/>
            <w:tcBorders>
              <w:top w:val="nil"/>
              <w:left w:val="nil"/>
              <w:bottom w:val="single" w:sz="4" w:space="0" w:color="auto"/>
              <w:right w:val="single" w:sz="4" w:space="0" w:color="auto"/>
            </w:tcBorders>
            <w:vAlign w:val="center"/>
          </w:tcPr>
          <w:p w14:paraId="5CE7AC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大葱</w:t>
            </w:r>
          </w:p>
        </w:tc>
        <w:tc>
          <w:tcPr>
            <w:tcW w:w="1161" w:type="dxa"/>
            <w:tcBorders>
              <w:top w:val="nil"/>
              <w:left w:val="nil"/>
              <w:bottom w:val="single" w:sz="4" w:space="0" w:color="auto"/>
              <w:right w:val="single" w:sz="4" w:space="0" w:color="auto"/>
            </w:tcBorders>
            <w:vAlign w:val="center"/>
          </w:tcPr>
          <w:p w14:paraId="3ED766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88BA7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09E6A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auto"/>
              <w:right w:val="single" w:sz="4" w:space="0" w:color="auto"/>
            </w:tcBorders>
            <w:vAlign w:val="center"/>
          </w:tcPr>
          <w:p w14:paraId="685835B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6C6BFE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5B9CA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94C5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171</w:t>
            </w:r>
          </w:p>
        </w:tc>
        <w:tc>
          <w:tcPr>
            <w:tcW w:w="2268" w:type="dxa"/>
            <w:gridSpan w:val="2"/>
            <w:tcBorders>
              <w:top w:val="nil"/>
              <w:left w:val="nil"/>
              <w:bottom w:val="single" w:sz="4" w:space="0" w:color="auto"/>
              <w:right w:val="single" w:sz="4" w:space="0" w:color="auto"/>
            </w:tcBorders>
            <w:vAlign w:val="center"/>
          </w:tcPr>
          <w:p w14:paraId="6A7ABF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紫苏</w:t>
            </w:r>
          </w:p>
        </w:tc>
        <w:tc>
          <w:tcPr>
            <w:tcW w:w="1161" w:type="dxa"/>
            <w:tcBorders>
              <w:top w:val="nil"/>
              <w:left w:val="nil"/>
              <w:bottom w:val="single" w:sz="4" w:space="0" w:color="auto"/>
              <w:right w:val="single" w:sz="4" w:space="0" w:color="auto"/>
            </w:tcBorders>
            <w:vAlign w:val="center"/>
          </w:tcPr>
          <w:p w14:paraId="0215B6B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0E50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E3EEA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0ECA024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C2003B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1BDC84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8B93C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172</w:t>
            </w:r>
          </w:p>
        </w:tc>
        <w:tc>
          <w:tcPr>
            <w:tcW w:w="2268" w:type="dxa"/>
            <w:gridSpan w:val="2"/>
            <w:tcBorders>
              <w:top w:val="nil"/>
              <w:left w:val="nil"/>
              <w:bottom w:val="single" w:sz="4" w:space="0" w:color="auto"/>
              <w:right w:val="single" w:sz="4" w:space="0" w:color="auto"/>
            </w:tcBorders>
            <w:vAlign w:val="center"/>
          </w:tcPr>
          <w:p w14:paraId="6549A2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荚蒌</w:t>
            </w:r>
          </w:p>
        </w:tc>
        <w:tc>
          <w:tcPr>
            <w:tcW w:w="1161" w:type="dxa"/>
            <w:tcBorders>
              <w:top w:val="nil"/>
              <w:left w:val="nil"/>
              <w:bottom w:val="single" w:sz="4" w:space="0" w:color="auto"/>
              <w:right w:val="single" w:sz="4" w:space="0" w:color="auto"/>
            </w:tcBorders>
            <w:vAlign w:val="center"/>
          </w:tcPr>
          <w:p w14:paraId="54EA9E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7BE25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49E47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2725B1B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E31943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33B407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32536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173</w:t>
            </w:r>
          </w:p>
        </w:tc>
        <w:tc>
          <w:tcPr>
            <w:tcW w:w="2268" w:type="dxa"/>
            <w:gridSpan w:val="2"/>
            <w:tcBorders>
              <w:top w:val="nil"/>
              <w:left w:val="nil"/>
              <w:bottom w:val="single" w:sz="4" w:space="0" w:color="auto"/>
              <w:right w:val="single" w:sz="4" w:space="0" w:color="auto"/>
            </w:tcBorders>
            <w:vAlign w:val="center"/>
          </w:tcPr>
          <w:p w14:paraId="35A4DC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薄荷</w:t>
            </w:r>
          </w:p>
        </w:tc>
        <w:tc>
          <w:tcPr>
            <w:tcW w:w="1161" w:type="dxa"/>
            <w:tcBorders>
              <w:top w:val="nil"/>
              <w:left w:val="nil"/>
              <w:bottom w:val="single" w:sz="4" w:space="0" w:color="auto"/>
              <w:right w:val="single" w:sz="4" w:space="0" w:color="auto"/>
            </w:tcBorders>
            <w:vAlign w:val="center"/>
          </w:tcPr>
          <w:p w14:paraId="109C53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4C37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F0CA1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22A34F9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424AC8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F0F266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341B2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174</w:t>
            </w:r>
          </w:p>
        </w:tc>
        <w:tc>
          <w:tcPr>
            <w:tcW w:w="2268" w:type="dxa"/>
            <w:gridSpan w:val="2"/>
            <w:tcBorders>
              <w:top w:val="nil"/>
              <w:left w:val="nil"/>
              <w:bottom w:val="single" w:sz="4" w:space="0" w:color="auto"/>
              <w:right w:val="single" w:sz="4" w:space="0" w:color="auto"/>
            </w:tcBorders>
            <w:vAlign w:val="center"/>
          </w:tcPr>
          <w:p w14:paraId="0A5E85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斑斓叶</w:t>
            </w:r>
          </w:p>
        </w:tc>
        <w:tc>
          <w:tcPr>
            <w:tcW w:w="1161" w:type="dxa"/>
            <w:tcBorders>
              <w:top w:val="nil"/>
              <w:left w:val="nil"/>
              <w:bottom w:val="single" w:sz="4" w:space="0" w:color="auto"/>
              <w:right w:val="single" w:sz="4" w:space="0" w:color="auto"/>
            </w:tcBorders>
            <w:vAlign w:val="center"/>
          </w:tcPr>
          <w:p w14:paraId="672BCF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C2A4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41E0D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4FEB623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BC510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FBA63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253A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175</w:t>
            </w:r>
          </w:p>
        </w:tc>
        <w:tc>
          <w:tcPr>
            <w:tcW w:w="2268" w:type="dxa"/>
            <w:gridSpan w:val="2"/>
            <w:tcBorders>
              <w:top w:val="nil"/>
              <w:left w:val="nil"/>
              <w:bottom w:val="single" w:sz="4" w:space="0" w:color="auto"/>
              <w:right w:val="single" w:sz="4" w:space="0" w:color="auto"/>
            </w:tcBorders>
            <w:vAlign w:val="center"/>
          </w:tcPr>
          <w:p w14:paraId="21520B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新鲜九层塔</w:t>
            </w:r>
          </w:p>
        </w:tc>
        <w:tc>
          <w:tcPr>
            <w:tcW w:w="1161" w:type="dxa"/>
            <w:tcBorders>
              <w:top w:val="nil"/>
              <w:left w:val="nil"/>
              <w:bottom w:val="single" w:sz="4" w:space="0" w:color="auto"/>
              <w:right w:val="single" w:sz="4" w:space="0" w:color="auto"/>
            </w:tcBorders>
            <w:vAlign w:val="center"/>
          </w:tcPr>
          <w:p w14:paraId="6382E9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05049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31B8A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50 </w:t>
            </w:r>
          </w:p>
        </w:tc>
        <w:tc>
          <w:tcPr>
            <w:tcW w:w="2742" w:type="dxa"/>
            <w:vMerge/>
            <w:tcBorders>
              <w:top w:val="nil"/>
              <w:left w:val="single" w:sz="4" w:space="0" w:color="auto"/>
              <w:bottom w:val="single" w:sz="4" w:space="0" w:color="auto"/>
              <w:right w:val="single" w:sz="4" w:space="0" w:color="auto"/>
            </w:tcBorders>
            <w:vAlign w:val="center"/>
          </w:tcPr>
          <w:p w14:paraId="229FBA5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3ADF9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77D66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E2E6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176</w:t>
            </w:r>
          </w:p>
        </w:tc>
        <w:tc>
          <w:tcPr>
            <w:tcW w:w="2268" w:type="dxa"/>
            <w:gridSpan w:val="2"/>
            <w:tcBorders>
              <w:top w:val="nil"/>
              <w:left w:val="nil"/>
              <w:bottom w:val="single" w:sz="4" w:space="0" w:color="auto"/>
              <w:right w:val="single" w:sz="4" w:space="0" w:color="auto"/>
            </w:tcBorders>
            <w:vAlign w:val="center"/>
          </w:tcPr>
          <w:p w14:paraId="6BB254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新鲜迷迭香</w:t>
            </w:r>
          </w:p>
        </w:tc>
        <w:tc>
          <w:tcPr>
            <w:tcW w:w="1161" w:type="dxa"/>
            <w:tcBorders>
              <w:top w:val="nil"/>
              <w:left w:val="nil"/>
              <w:bottom w:val="single" w:sz="4" w:space="0" w:color="auto"/>
              <w:right w:val="single" w:sz="4" w:space="0" w:color="auto"/>
            </w:tcBorders>
            <w:vAlign w:val="center"/>
          </w:tcPr>
          <w:p w14:paraId="335831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96D63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47F35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auto"/>
              <w:right w:val="single" w:sz="4" w:space="0" w:color="auto"/>
            </w:tcBorders>
            <w:vAlign w:val="center"/>
          </w:tcPr>
          <w:p w14:paraId="2F281F0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2CC4C3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AA005A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805F6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177</w:t>
            </w:r>
          </w:p>
        </w:tc>
        <w:tc>
          <w:tcPr>
            <w:tcW w:w="2268" w:type="dxa"/>
            <w:gridSpan w:val="2"/>
            <w:tcBorders>
              <w:top w:val="nil"/>
              <w:left w:val="nil"/>
              <w:bottom w:val="single" w:sz="4" w:space="0" w:color="auto"/>
              <w:right w:val="single" w:sz="4" w:space="0" w:color="auto"/>
            </w:tcBorders>
            <w:vAlign w:val="center"/>
          </w:tcPr>
          <w:p w14:paraId="07CF02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新鲜茴香</w:t>
            </w:r>
          </w:p>
        </w:tc>
        <w:tc>
          <w:tcPr>
            <w:tcW w:w="1161" w:type="dxa"/>
            <w:tcBorders>
              <w:top w:val="nil"/>
              <w:left w:val="nil"/>
              <w:bottom w:val="single" w:sz="4" w:space="0" w:color="auto"/>
              <w:right w:val="single" w:sz="4" w:space="0" w:color="auto"/>
            </w:tcBorders>
            <w:vAlign w:val="center"/>
          </w:tcPr>
          <w:p w14:paraId="2BAADB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4A9CD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14C5A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393F77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202B2E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93F94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CDD2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178</w:t>
            </w:r>
          </w:p>
        </w:tc>
        <w:tc>
          <w:tcPr>
            <w:tcW w:w="2268" w:type="dxa"/>
            <w:gridSpan w:val="2"/>
            <w:tcBorders>
              <w:top w:val="nil"/>
              <w:left w:val="nil"/>
              <w:bottom w:val="single" w:sz="4" w:space="0" w:color="auto"/>
              <w:right w:val="single" w:sz="4" w:space="0" w:color="auto"/>
            </w:tcBorders>
            <w:vAlign w:val="center"/>
          </w:tcPr>
          <w:p w14:paraId="5023D3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老姜</w:t>
            </w:r>
          </w:p>
        </w:tc>
        <w:tc>
          <w:tcPr>
            <w:tcW w:w="1161" w:type="dxa"/>
            <w:tcBorders>
              <w:top w:val="nil"/>
              <w:left w:val="nil"/>
              <w:bottom w:val="single" w:sz="4" w:space="0" w:color="auto"/>
              <w:right w:val="single" w:sz="4" w:space="0" w:color="auto"/>
            </w:tcBorders>
            <w:vAlign w:val="center"/>
          </w:tcPr>
          <w:p w14:paraId="0962CC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E5818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140" w:type="dxa"/>
            <w:tcBorders>
              <w:top w:val="nil"/>
              <w:left w:val="nil"/>
              <w:bottom w:val="single" w:sz="4" w:space="0" w:color="auto"/>
              <w:right w:val="single" w:sz="4" w:space="0" w:color="auto"/>
            </w:tcBorders>
            <w:noWrap/>
            <w:vAlign w:val="center"/>
          </w:tcPr>
          <w:p w14:paraId="04B5ED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auto"/>
              <w:right w:val="single" w:sz="4" w:space="0" w:color="auto"/>
            </w:tcBorders>
            <w:vAlign w:val="center"/>
          </w:tcPr>
          <w:p w14:paraId="525A6C8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21ED5B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C95969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BFF1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179</w:t>
            </w:r>
          </w:p>
        </w:tc>
        <w:tc>
          <w:tcPr>
            <w:tcW w:w="2268" w:type="dxa"/>
            <w:gridSpan w:val="2"/>
            <w:tcBorders>
              <w:top w:val="nil"/>
              <w:left w:val="nil"/>
              <w:bottom w:val="single" w:sz="4" w:space="0" w:color="auto"/>
              <w:right w:val="single" w:sz="4" w:space="0" w:color="auto"/>
            </w:tcBorders>
            <w:vAlign w:val="center"/>
          </w:tcPr>
          <w:p w14:paraId="7B9EE9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小黄姜</w:t>
            </w:r>
          </w:p>
        </w:tc>
        <w:tc>
          <w:tcPr>
            <w:tcW w:w="1161" w:type="dxa"/>
            <w:tcBorders>
              <w:top w:val="nil"/>
              <w:left w:val="nil"/>
              <w:bottom w:val="single" w:sz="4" w:space="0" w:color="auto"/>
              <w:right w:val="single" w:sz="4" w:space="0" w:color="auto"/>
            </w:tcBorders>
            <w:vAlign w:val="center"/>
          </w:tcPr>
          <w:p w14:paraId="1A5F5F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DFB2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140" w:type="dxa"/>
            <w:tcBorders>
              <w:top w:val="nil"/>
              <w:left w:val="nil"/>
              <w:bottom w:val="single" w:sz="4" w:space="0" w:color="auto"/>
              <w:right w:val="single" w:sz="4" w:space="0" w:color="auto"/>
            </w:tcBorders>
            <w:noWrap/>
            <w:vAlign w:val="center"/>
          </w:tcPr>
          <w:p w14:paraId="3BC817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0628465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F928E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3FA899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D7DBF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180</w:t>
            </w:r>
          </w:p>
        </w:tc>
        <w:tc>
          <w:tcPr>
            <w:tcW w:w="2268" w:type="dxa"/>
            <w:gridSpan w:val="2"/>
            <w:tcBorders>
              <w:top w:val="nil"/>
              <w:left w:val="nil"/>
              <w:bottom w:val="single" w:sz="4" w:space="0" w:color="auto"/>
              <w:right w:val="single" w:sz="4" w:space="0" w:color="auto"/>
            </w:tcBorders>
            <w:vAlign w:val="center"/>
          </w:tcPr>
          <w:p w14:paraId="1C37A4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生姜</w:t>
            </w:r>
          </w:p>
        </w:tc>
        <w:tc>
          <w:tcPr>
            <w:tcW w:w="1161" w:type="dxa"/>
            <w:tcBorders>
              <w:top w:val="nil"/>
              <w:left w:val="nil"/>
              <w:bottom w:val="single" w:sz="4" w:space="0" w:color="auto"/>
              <w:right w:val="single" w:sz="4" w:space="0" w:color="auto"/>
            </w:tcBorders>
            <w:vAlign w:val="center"/>
          </w:tcPr>
          <w:p w14:paraId="1D9DB4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62495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4755D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258BD1B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37354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4A314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F53E3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181</w:t>
            </w:r>
          </w:p>
        </w:tc>
        <w:tc>
          <w:tcPr>
            <w:tcW w:w="2268" w:type="dxa"/>
            <w:gridSpan w:val="2"/>
            <w:tcBorders>
              <w:top w:val="nil"/>
              <w:left w:val="nil"/>
              <w:bottom w:val="single" w:sz="4" w:space="0" w:color="auto"/>
              <w:right w:val="single" w:sz="4" w:space="0" w:color="auto"/>
            </w:tcBorders>
            <w:shd w:val="clear" w:color="000000" w:fill="FFFFFF"/>
            <w:vAlign w:val="center"/>
          </w:tcPr>
          <w:p w14:paraId="604C9F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沙姜</w:t>
            </w:r>
          </w:p>
        </w:tc>
        <w:tc>
          <w:tcPr>
            <w:tcW w:w="1161" w:type="dxa"/>
            <w:tcBorders>
              <w:top w:val="nil"/>
              <w:left w:val="nil"/>
              <w:bottom w:val="single" w:sz="4" w:space="0" w:color="auto"/>
              <w:right w:val="single" w:sz="4" w:space="0" w:color="auto"/>
            </w:tcBorders>
            <w:vAlign w:val="center"/>
          </w:tcPr>
          <w:p w14:paraId="769EAC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042AC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8D22D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121B0FB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D586E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802BA8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BBBF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182</w:t>
            </w:r>
          </w:p>
        </w:tc>
        <w:tc>
          <w:tcPr>
            <w:tcW w:w="2268" w:type="dxa"/>
            <w:gridSpan w:val="2"/>
            <w:tcBorders>
              <w:top w:val="nil"/>
              <w:left w:val="nil"/>
              <w:bottom w:val="single" w:sz="4" w:space="0" w:color="auto"/>
              <w:right w:val="single" w:sz="4" w:space="0" w:color="auto"/>
            </w:tcBorders>
            <w:vAlign w:val="center"/>
          </w:tcPr>
          <w:p w14:paraId="7CAB19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子姜</w:t>
            </w:r>
          </w:p>
        </w:tc>
        <w:tc>
          <w:tcPr>
            <w:tcW w:w="1161" w:type="dxa"/>
            <w:tcBorders>
              <w:top w:val="nil"/>
              <w:left w:val="nil"/>
              <w:bottom w:val="single" w:sz="4" w:space="0" w:color="auto"/>
              <w:right w:val="single" w:sz="4" w:space="0" w:color="auto"/>
            </w:tcBorders>
            <w:vAlign w:val="center"/>
          </w:tcPr>
          <w:p w14:paraId="4B0114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38E05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A6C20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auto"/>
              <w:right w:val="single" w:sz="4" w:space="0" w:color="auto"/>
            </w:tcBorders>
            <w:vAlign w:val="center"/>
          </w:tcPr>
          <w:p w14:paraId="212B57D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A22B75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8A4534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31BE0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183</w:t>
            </w:r>
          </w:p>
        </w:tc>
        <w:tc>
          <w:tcPr>
            <w:tcW w:w="2268" w:type="dxa"/>
            <w:gridSpan w:val="2"/>
            <w:tcBorders>
              <w:top w:val="nil"/>
              <w:left w:val="nil"/>
              <w:bottom w:val="single" w:sz="4" w:space="0" w:color="auto"/>
              <w:right w:val="single" w:sz="4" w:space="0" w:color="auto"/>
            </w:tcBorders>
            <w:vAlign w:val="center"/>
          </w:tcPr>
          <w:p w14:paraId="0F7D85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青西兰花</w:t>
            </w:r>
          </w:p>
        </w:tc>
        <w:tc>
          <w:tcPr>
            <w:tcW w:w="1161" w:type="dxa"/>
            <w:tcBorders>
              <w:top w:val="nil"/>
              <w:left w:val="nil"/>
              <w:bottom w:val="single" w:sz="4" w:space="0" w:color="auto"/>
              <w:right w:val="single" w:sz="4" w:space="0" w:color="auto"/>
            </w:tcBorders>
            <w:vAlign w:val="center"/>
          </w:tcPr>
          <w:p w14:paraId="5D707E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FBE04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7C23D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auto"/>
              <w:right w:val="single" w:sz="4" w:space="0" w:color="auto"/>
            </w:tcBorders>
            <w:vAlign w:val="center"/>
          </w:tcPr>
          <w:p w14:paraId="71BAE65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FCEF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0DFB56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3F30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184</w:t>
            </w:r>
          </w:p>
        </w:tc>
        <w:tc>
          <w:tcPr>
            <w:tcW w:w="2268" w:type="dxa"/>
            <w:gridSpan w:val="2"/>
            <w:tcBorders>
              <w:top w:val="nil"/>
              <w:left w:val="nil"/>
              <w:bottom w:val="single" w:sz="4" w:space="0" w:color="auto"/>
              <w:right w:val="single" w:sz="4" w:space="0" w:color="auto"/>
            </w:tcBorders>
            <w:vAlign w:val="center"/>
          </w:tcPr>
          <w:p w14:paraId="2041B5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白西兰花</w:t>
            </w:r>
          </w:p>
        </w:tc>
        <w:tc>
          <w:tcPr>
            <w:tcW w:w="1161" w:type="dxa"/>
            <w:tcBorders>
              <w:top w:val="nil"/>
              <w:left w:val="nil"/>
              <w:bottom w:val="single" w:sz="4" w:space="0" w:color="auto"/>
              <w:right w:val="single" w:sz="4" w:space="0" w:color="auto"/>
            </w:tcBorders>
            <w:vAlign w:val="center"/>
          </w:tcPr>
          <w:p w14:paraId="13CB5A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B5A37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F03E9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6421D5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FCD09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7BEF0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8D42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185</w:t>
            </w:r>
          </w:p>
        </w:tc>
        <w:tc>
          <w:tcPr>
            <w:tcW w:w="2268" w:type="dxa"/>
            <w:gridSpan w:val="2"/>
            <w:tcBorders>
              <w:top w:val="nil"/>
              <w:left w:val="nil"/>
              <w:bottom w:val="single" w:sz="4" w:space="0" w:color="auto"/>
              <w:right w:val="single" w:sz="4" w:space="0" w:color="auto"/>
            </w:tcBorders>
            <w:vAlign w:val="center"/>
          </w:tcPr>
          <w:p w14:paraId="31306F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四季豆</w:t>
            </w:r>
          </w:p>
        </w:tc>
        <w:tc>
          <w:tcPr>
            <w:tcW w:w="1161" w:type="dxa"/>
            <w:tcBorders>
              <w:top w:val="nil"/>
              <w:left w:val="nil"/>
              <w:bottom w:val="single" w:sz="4" w:space="0" w:color="auto"/>
              <w:right w:val="single" w:sz="4" w:space="0" w:color="auto"/>
            </w:tcBorders>
            <w:vAlign w:val="center"/>
          </w:tcPr>
          <w:p w14:paraId="2A3381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0D6D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F38E9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auto"/>
              <w:right w:val="single" w:sz="4" w:space="0" w:color="auto"/>
            </w:tcBorders>
            <w:vAlign w:val="center"/>
          </w:tcPr>
          <w:p w14:paraId="0559D99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947E2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7DC0CA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DF03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186</w:t>
            </w:r>
          </w:p>
        </w:tc>
        <w:tc>
          <w:tcPr>
            <w:tcW w:w="2268" w:type="dxa"/>
            <w:gridSpan w:val="2"/>
            <w:tcBorders>
              <w:top w:val="nil"/>
              <w:left w:val="nil"/>
              <w:bottom w:val="single" w:sz="4" w:space="0" w:color="auto"/>
              <w:right w:val="single" w:sz="4" w:space="0" w:color="auto"/>
            </w:tcBorders>
            <w:vAlign w:val="center"/>
          </w:tcPr>
          <w:p w14:paraId="598582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长豆角</w:t>
            </w:r>
          </w:p>
        </w:tc>
        <w:tc>
          <w:tcPr>
            <w:tcW w:w="1161" w:type="dxa"/>
            <w:tcBorders>
              <w:top w:val="nil"/>
              <w:left w:val="nil"/>
              <w:bottom w:val="single" w:sz="4" w:space="0" w:color="auto"/>
              <w:right w:val="single" w:sz="4" w:space="0" w:color="auto"/>
            </w:tcBorders>
            <w:vAlign w:val="center"/>
          </w:tcPr>
          <w:p w14:paraId="71E02B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FE633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D516A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377BC72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3306E5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5B9A8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7FC8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187</w:t>
            </w:r>
          </w:p>
        </w:tc>
        <w:tc>
          <w:tcPr>
            <w:tcW w:w="2268" w:type="dxa"/>
            <w:gridSpan w:val="2"/>
            <w:tcBorders>
              <w:top w:val="nil"/>
              <w:left w:val="nil"/>
              <w:bottom w:val="single" w:sz="4" w:space="0" w:color="auto"/>
              <w:right w:val="single" w:sz="4" w:space="0" w:color="auto"/>
            </w:tcBorders>
            <w:vAlign w:val="center"/>
          </w:tcPr>
          <w:p w14:paraId="774CDA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肉豆角</w:t>
            </w:r>
          </w:p>
        </w:tc>
        <w:tc>
          <w:tcPr>
            <w:tcW w:w="1161" w:type="dxa"/>
            <w:tcBorders>
              <w:top w:val="nil"/>
              <w:left w:val="nil"/>
              <w:bottom w:val="single" w:sz="4" w:space="0" w:color="auto"/>
              <w:right w:val="single" w:sz="4" w:space="0" w:color="auto"/>
            </w:tcBorders>
            <w:vAlign w:val="center"/>
          </w:tcPr>
          <w:p w14:paraId="5A5C0B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8313A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3A347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19FE7DE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362D06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405E9A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E0A0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188</w:t>
            </w:r>
          </w:p>
        </w:tc>
        <w:tc>
          <w:tcPr>
            <w:tcW w:w="2268" w:type="dxa"/>
            <w:gridSpan w:val="2"/>
            <w:tcBorders>
              <w:top w:val="nil"/>
              <w:left w:val="nil"/>
              <w:bottom w:val="single" w:sz="4" w:space="0" w:color="auto"/>
              <w:right w:val="single" w:sz="4" w:space="0" w:color="auto"/>
            </w:tcBorders>
            <w:vAlign w:val="center"/>
          </w:tcPr>
          <w:p w14:paraId="516CC9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毛豆（新鲜去壳）</w:t>
            </w:r>
          </w:p>
        </w:tc>
        <w:tc>
          <w:tcPr>
            <w:tcW w:w="1161" w:type="dxa"/>
            <w:tcBorders>
              <w:top w:val="nil"/>
              <w:left w:val="nil"/>
              <w:bottom w:val="single" w:sz="4" w:space="0" w:color="auto"/>
              <w:right w:val="single" w:sz="4" w:space="0" w:color="auto"/>
            </w:tcBorders>
            <w:vAlign w:val="center"/>
          </w:tcPr>
          <w:p w14:paraId="558536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2904A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480D9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7E1A56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7E782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0E1466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D5688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189</w:t>
            </w:r>
          </w:p>
        </w:tc>
        <w:tc>
          <w:tcPr>
            <w:tcW w:w="2268" w:type="dxa"/>
            <w:gridSpan w:val="2"/>
            <w:tcBorders>
              <w:top w:val="nil"/>
              <w:left w:val="nil"/>
              <w:bottom w:val="single" w:sz="4" w:space="0" w:color="auto"/>
              <w:right w:val="single" w:sz="4" w:space="0" w:color="auto"/>
            </w:tcBorders>
            <w:vAlign w:val="center"/>
          </w:tcPr>
          <w:p w14:paraId="6BB121F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荷兰豆</w:t>
            </w:r>
          </w:p>
        </w:tc>
        <w:tc>
          <w:tcPr>
            <w:tcW w:w="1161" w:type="dxa"/>
            <w:tcBorders>
              <w:top w:val="nil"/>
              <w:left w:val="nil"/>
              <w:bottom w:val="single" w:sz="4" w:space="0" w:color="auto"/>
              <w:right w:val="single" w:sz="4" w:space="0" w:color="auto"/>
            </w:tcBorders>
            <w:vAlign w:val="center"/>
          </w:tcPr>
          <w:p w14:paraId="0571FC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0EF50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7EA4E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72D1B0F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A7738A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BD43F3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88A13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190</w:t>
            </w:r>
          </w:p>
        </w:tc>
        <w:tc>
          <w:tcPr>
            <w:tcW w:w="2268" w:type="dxa"/>
            <w:gridSpan w:val="2"/>
            <w:tcBorders>
              <w:top w:val="nil"/>
              <w:left w:val="nil"/>
              <w:bottom w:val="single" w:sz="4" w:space="0" w:color="auto"/>
              <w:right w:val="single" w:sz="4" w:space="0" w:color="auto"/>
            </w:tcBorders>
            <w:vAlign w:val="center"/>
          </w:tcPr>
          <w:p w14:paraId="240B72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青豆</w:t>
            </w:r>
          </w:p>
        </w:tc>
        <w:tc>
          <w:tcPr>
            <w:tcW w:w="1161" w:type="dxa"/>
            <w:tcBorders>
              <w:top w:val="nil"/>
              <w:left w:val="nil"/>
              <w:bottom w:val="single" w:sz="4" w:space="0" w:color="auto"/>
              <w:right w:val="single" w:sz="4" w:space="0" w:color="auto"/>
            </w:tcBorders>
            <w:vAlign w:val="center"/>
          </w:tcPr>
          <w:p w14:paraId="66238A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7EB3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3B525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77740F2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B6D08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AC5D3C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5998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191</w:t>
            </w:r>
          </w:p>
        </w:tc>
        <w:tc>
          <w:tcPr>
            <w:tcW w:w="2268" w:type="dxa"/>
            <w:gridSpan w:val="2"/>
            <w:tcBorders>
              <w:top w:val="nil"/>
              <w:left w:val="nil"/>
              <w:bottom w:val="single" w:sz="4" w:space="0" w:color="auto"/>
              <w:right w:val="single" w:sz="4" w:space="0" w:color="auto"/>
            </w:tcBorders>
            <w:vAlign w:val="center"/>
          </w:tcPr>
          <w:p w14:paraId="224CF2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新鲜嫩秋葵</w:t>
            </w:r>
          </w:p>
        </w:tc>
        <w:tc>
          <w:tcPr>
            <w:tcW w:w="1161" w:type="dxa"/>
            <w:tcBorders>
              <w:top w:val="nil"/>
              <w:left w:val="nil"/>
              <w:bottom w:val="single" w:sz="4" w:space="0" w:color="auto"/>
              <w:right w:val="single" w:sz="4" w:space="0" w:color="auto"/>
            </w:tcBorders>
            <w:vAlign w:val="center"/>
          </w:tcPr>
          <w:p w14:paraId="7CFC0A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22E3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17A43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1A7F4CE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7C40E2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069A56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FFA3C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192</w:t>
            </w:r>
          </w:p>
        </w:tc>
        <w:tc>
          <w:tcPr>
            <w:tcW w:w="2268" w:type="dxa"/>
            <w:gridSpan w:val="2"/>
            <w:tcBorders>
              <w:top w:val="nil"/>
              <w:left w:val="nil"/>
              <w:bottom w:val="single" w:sz="4" w:space="0" w:color="auto"/>
              <w:right w:val="single" w:sz="4" w:space="0" w:color="auto"/>
            </w:tcBorders>
            <w:vAlign w:val="center"/>
          </w:tcPr>
          <w:p w14:paraId="0DFA5D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节瓜</w:t>
            </w:r>
          </w:p>
        </w:tc>
        <w:tc>
          <w:tcPr>
            <w:tcW w:w="1161" w:type="dxa"/>
            <w:tcBorders>
              <w:top w:val="nil"/>
              <w:left w:val="nil"/>
              <w:bottom w:val="single" w:sz="4" w:space="0" w:color="auto"/>
              <w:right w:val="single" w:sz="4" w:space="0" w:color="auto"/>
            </w:tcBorders>
            <w:vAlign w:val="center"/>
          </w:tcPr>
          <w:p w14:paraId="58D4B0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28710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2A15B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tcBorders>
              <w:top w:val="nil"/>
              <w:left w:val="single" w:sz="4" w:space="0" w:color="auto"/>
              <w:bottom w:val="single" w:sz="4" w:space="0" w:color="auto"/>
              <w:right w:val="single" w:sz="4" w:space="0" w:color="auto"/>
            </w:tcBorders>
            <w:vAlign w:val="center"/>
          </w:tcPr>
          <w:p w14:paraId="4337339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A334B1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7602BF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F8359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193</w:t>
            </w:r>
          </w:p>
        </w:tc>
        <w:tc>
          <w:tcPr>
            <w:tcW w:w="2268" w:type="dxa"/>
            <w:gridSpan w:val="2"/>
            <w:tcBorders>
              <w:top w:val="nil"/>
              <w:left w:val="nil"/>
              <w:bottom w:val="single" w:sz="4" w:space="0" w:color="auto"/>
              <w:right w:val="single" w:sz="4" w:space="0" w:color="auto"/>
            </w:tcBorders>
            <w:vAlign w:val="center"/>
          </w:tcPr>
          <w:p w14:paraId="2D1BDA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南瓜</w:t>
            </w:r>
          </w:p>
        </w:tc>
        <w:tc>
          <w:tcPr>
            <w:tcW w:w="1161" w:type="dxa"/>
            <w:tcBorders>
              <w:top w:val="nil"/>
              <w:left w:val="nil"/>
              <w:bottom w:val="single" w:sz="4" w:space="0" w:color="auto"/>
              <w:right w:val="single" w:sz="4" w:space="0" w:color="auto"/>
            </w:tcBorders>
            <w:vAlign w:val="center"/>
          </w:tcPr>
          <w:p w14:paraId="209DA2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A61AC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0263C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05DA7E7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33435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CD393D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DC19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194</w:t>
            </w:r>
          </w:p>
        </w:tc>
        <w:tc>
          <w:tcPr>
            <w:tcW w:w="2268" w:type="dxa"/>
            <w:gridSpan w:val="2"/>
            <w:tcBorders>
              <w:top w:val="nil"/>
              <w:left w:val="nil"/>
              <w:bottom w:val="single" w:sz="4" w:space="0" w:color="auto"/>
              <w:right w:val="single" w:sz="4" w:space="0" w:color="auto"/>
            </w:tcBorders>
            <w:vAlign w:val="center"/>
          </w:tcPr>
          <w:p w14:paraId="35D458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嫩南瓜仔</w:t>
            </w:r>
          </w:p>
        </w:tc>
        <w:tc>
          <w:tcPr>
            <w:tcW w:w="1161" w:type="dxa"/>
            <w:tcBorders>
              <w:top w:val="nil"/>
              <w:left w:val="nil"/>
              <w:bottom w:val="single" w:sz="4" w:space="0" w:color="auto"/>
              <w:right w:val="single" w:sz="4" w:space="0" w:color="auto"/>
            </w:tcBorders>
            <w:vAlign w:val="center"/>
          </w:tcPr>
          <w:p w14:paraId="2E42D6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521FB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3B8D0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3415824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BA2CB1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1AB5C3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5FE5E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195</w:t>
            </w:r>
          </w:p>
        </w:tc>
        <w:tc>
          <w:tcPr>
            <w:tcW w:w="2268" w:type="dxa"/>
            <w:gridSpan w:val="2"/>
            <w:tcBorders>
              <w:top w:val="nil"/>
              <w:left w:val="nil"/>
              <w:bottom w:val="single" w:sz="4" w:space="0" w:color="auto"/>
              <w:right w:val="single" w:sz="4" w:space="0" w:color="auto"/>
            </w:tcBorders>
            <w:vAlign w:val="center"/>
          </w:tcPr>
          <w:p w14:paraId="4A8627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大冬瓜</w:t>
            </w:r>
          </w:p>
        </w:tc>
        <w:tc>
          <w:tcPr>
            <w:tcW w:w="1161" w:type="dxa"/>
            <w:tcBorders>
              <w:top w:val="nil"/>
              <w:left w:val="nil"/>
              <w:bottom w:val="single" w:sz="4" w:space="0" w:color="auto"/>
              <w:right w:val="single" w:sz="4" w:space="0" w:color="auto"/>
            </w:tcBorders>
            <w:vAlign w:val="center"/>
          </w:tcPr>
          <w:p w14:paraId="1795BB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63E4F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F70A7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1FD0E30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92A74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F558C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0CC8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196</w:t>
            </w:r>
          </w:p>
        </w:tc>
        <w:tc>
          <w:tcPr>
            <w:tcW w:w="2268" w:type="dxa"/>
            <w:gridSpan w:val="2"/>
            <w:tcBorders>
              <w:top w:val="nil"/>
              <w:left w:val="nil"/>
              <w:bottom w:val="single" w:sz="4" w:space="0" w:color="auto"/>
              <w:right w:val="single" w:sz="4" w:space="0" w:color="auto"/>
            </w:tcBorders>
            <w:vAlign w:val="center"/>
          </w:tcPr>
          <w:p w14:paraId="757E47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莴笋</w:t>
            </w:r>
          </w:p>
        </w:tc>
        <w:tc>
          <w:tcPr>
            <w:tcW w:w="1161" w:type="dxa"/>
            <w:tcBorders>
              <w:top w:val="nil"/>
              <w:left w:val="nil"/>
              <w:bottom w:val="single" w:sz="4" w:space="0" w:color="auto"/>
              <w:right w:val="single" w:sz="4" w:space="0" w:color="auto"/>
            </w:tcBorders>
            <w:vAlign w:val="center"/>
          </w:tcPr>
          <w:p w14:paraId="08849D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2AAFF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52588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1BFE65C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0687B1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A284CE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71AE1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197</w:t>
            </w:r>
          </w:p>
        </w:tc>
        <w:tc>
          <w:tcPr>
            <w:tcW w:w="2268" w:type="dxa"/>
            <w:gridSpan w:val="2"/>
            <w:tcBorders>
              <w:top w:val="nil"/>
              <w:left w:val="nil"/>
              <w:bottom w:val="single" w:sz="4" w:space="0" w:color="auto"/>
              <w:right w:val="single" w:sz="4" w:space="0" w:color="auto"/>
            </w:tcBorders>
            <w:vAlign w:val="center"/>
          </w:tcPr>
          <w:p w14:paraId="3D5A41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土豆</w:t>
            </w:r>
          </w:p>
        </w:tc>
        <w:tc>
          <w:tcPr>
            <w:tcW w:w="1161" w:type="dxa"/>
            <w:tcBorders>
              <w:top w:val="nil"/>
              <w:left w:val="nil"/>
              <w:bottom w:val="single" w:sz="4" w:space="0" w:color="auto"/>
              <w:right w:val="single" w:sz="4" w:space="0" w:color="auto"/>
            </w:tcBorders>
            <w:vAlign w:val="center"/>
          </w:tcPr>
          <w:p w14:paraId="4A8238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0CDD7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3D309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0227EAD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B1BB7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347046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8125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198</w:t>
            </w:r>
          </w:p>
        </w:tc>
        <w:tc>
          <w:tcPr>
            <w:tcW w:w="2268" w:type="dxa"/>
            <w:gridSpan w:val="2"/>
            <w:tcBorders>
              <w:top w:val="nil"/>
              <w:left w:val="nil"/>
              <w:bottom w:val="single" w:sz="4" w:space="0" w:color="auto"/>
              <w:right w:val="single" w:sz="4" w:space="0" w:color="auto"/>
            </w:tcBorders>
            <w:vAlign w:val="center"/>
          </w:tcPr>
          <w:p w14:paraId="039909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洋葱</w:t>
            </w:r>
          </w:p>
        </w:tc>
        <w:tc>
          <w:tcPr>
            <w:tcW w:w="1161" w:type="dxa"/>
            <w:tcBorders>
              <w:top w:val="nil"/>
              <w:left w:val="nil"/>
              <w:bottom w:val="single" w:sz="4" w:space="0" w:color="auto"/>
              <w:right w:val="single" w:sz="4" w:space="0" w:color="auto"/>
            </w:tcBorders>
            <w:vAlign w:val="center"/>
          </w:tcPr>
          <w:p w14:paraId="2120B8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F6429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08BA61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486EBF6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4BC02E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C71B76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957E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199</w:t>
            </w:r>
          </w:p>
        </w:tc>
        <w:tc>
          <w:tcPr>
            <w:tcW w:w="2268" w:type="dxa"/>
            <w:gridSpan w:val="2"/>
            <w:tcBorders>
              <w:top w:val="nil"/>
              <w:left w:val="nil"/>
              <w:bottom w:val="single" w:sz="4" w:space="0" w:color="auto"/>
              <w:right w:val="single" w:sz="4" w:space="0" w:color="auto"/>
            </w:tcBorders>
            <w:vAlign w:val="center"/>
          </w:tcPr>
          <w:p w14:paraId="1F22C2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丝瓜</w:t>
            </w:r>
          </w:p>
        </w:tc>
        <w:tc>
          <w:tcPr>
            <w:tcW w:w="1161" w:type="dxa"/>
            <w:tcBorders>
              <w:top w:val="nil"/>
              <w:left w:val="nil"/>
              <w:bottom w:val="single" w:sz="4" w:space="0" w:color="auto"/>
              <w:right w:val="single" w:sz="4" w:space="0" w:color="auto"/>
            </w:tcBorders>
            <w:vAlign w:val="center"/>
          </w:tcPr>
          <w:p w14:paraId="137B46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B4BF4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BE0DA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6C19CC3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74BBB5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BC7C59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F2EB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2268" w:type="dxa"/>
            <w:gridSpan w:val="2"/>
            <w:tcBorders>
              <w:top w:val="nil"/>
              <w:left w:val="nil"/>
              <w:bottom w:val="single" w:sz="4" w:space="0" w:color="auto"/>
              <w:right w:val="single" w:sz="4" w:space="0" w:color="auto"/>
            </w:tcBorders>
            <w:vAlign w:val="center"/>
          </w:tcPr>
          <w:p w14:paraId="67508E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苦瓜</w:t>
            </w:r>
          </w:p>
        </w:tc>
        <w:tc>
          <w:tcPr>
            <w:tcW w:w="1161" w:type="dxa"/>
            <w:tcBorders>
              <w:top w:val="nil"/>
              <w:left w:val="nil"/>
              <w:bottom w:val="single" w:sz="4" w:space="0" w:color="auto"/>
              <w:right w:val="single" w:sz="4" w:space="0" w:color="auto"/>
            </w:tcBorders>
            <w:vAlign w:val="center"/>
          </w:tcPr>
          <w:p w14:paraId="18675F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0CB2B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D4718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4B8BA52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C7B4F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F5F8B5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F7271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201</w:t>
            </w:r>
          </w:p>
        </w:tc>
        <w:tc>
          <w:tcPr>
            <w:tcW w:w="2268" w:type="dxa"/>
            <w:gridSpan w:val="2"/>
            <w:tcBorders>
              <w:top w:val="nil"/>
              <w:left w:val="nil"/>
              <w:bottom w:val="single" w:sz="4" w:space="0" w:color="auto"/>
              <w:right w:val="single" w:sz="4" w:space="0" w:color="auto"/>
            </w:tcBorders>
            <w:vAlign w:val="center"/>
          </w:tcPr>
          <w:p w14:paraId="7488CC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莲藕</w:t>
            </w:r>
          </w:p>
        </w:tc>
        <w:tc>
          <w:tcPr>
            <w:tcW w:w="1161" w:type="dxa"/>
            <w:tcBorders>
              <w:top w:val="nil"/>
              <w:left w:val="nil"/>
              <w:bottom w:val="single" w:sz="4" w:space="0" w:color="auto"/>
              <w:right w:val="single" w:sz="4" w:space="0" w:color="auto"/>
            </w:tcBorders>
            <w:vAlign w:val="center"/>
          </w:tcPr>
          <w:p w14:paraId="3F1B9C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14646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00985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2858B29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CB43D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176B32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C40B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202</w:t>
            </w:r>
          </w:p>
        </w:tc>
        <w:tc>
          <w:tcPr>
            <w:tcW w:w="2268" w:type="dxa"/>
            <w:gridSpan w:val="2"/>
            <w:tcBorders>
              <w:top w:val="nil"/>
              <w:left w:val="nil"/>
              <w:bottom w:val="single" w:sz="4" w:space="0" w:color="auto"/>
              <w:right w:val="single" w:sz="4" w:space="0" w:color="auto"/>
            </w:tcBorders>
            <w:vAlign w:val="center"/>
          </w:tcPr>
          <w:p w14:paraId="3902C4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红萝卜</w:t>
            </w:r>
          </w:p>
        </w:tc>
        <w:tc>
          <w:tcPr>
            <w:tcW w:w="1161" w:type="dxa"/>
            <w:tcBorders>
              <w:top w:val="nil"/>
              <w:left w:val="nil"/>
              <w:bottom w:val="single" w:sz="4" w:space="0" w:color="auto"/>
              <w:right w:val="single" w:sz="4" w:space="0" w:color="auto"/>
            </w:tcBorders>
            <w:vAlign w:val="center"/>
          </w:tcPr>
          <w:p w14:paraId="3A3DF0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54948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76EEE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15C83CA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F888F0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9F61D9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1D91F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203</w:t>
            </w:r>
          </w:p>
        </w:tc>
        <w:tc>
          <w:tcPr>
            <w:tcW w:w="2268" w:type="dxa"/>
            <w:gridSpan w:val="2"/>
            <w:tcBorders>
              <w:top w:val="nil"/>
              <w:left w:val="nil"/>
              <w:bottom w:val="single" w:sz="4" w:space="0" w:color="auto"/>
              <w:right w:val="single" w:sz="4" w:space="0" w:color="auto"/>
            </w:tcBorders>
            <w:vAlign w:val="center"/>
          </w:tcPr>
          <w:p w14:paraId="71A17E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白萝卜</w:t>
            </w:r>
          </w:p>
        </w:tc>
        <w:tc>
          <w:tcPr>
            <w:tcW w:w="1161" w:type="dxa"/>
            <w:tcBorders>
              <w:top w:val="nil"/>
              <w:left w:val="nil"/>
              <w:bottom w:val="single" w:sz="4" w:space="0" w:color="auto"/>
              <w:right w:val="single" w:sz="4" w:space="0" w:color="auto"/>
            </w:tcBorders>
            <w:vAlign w:val="center"/>
          </w:tcPr>
          <w:p w14:paraId="5B8D2C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1EB05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033A8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tcBorders>
              <w:top w:val="nil"/>
              <w:left w:val="single" w:sz="4" w:space="0" w:color="auto"/>
              <w:bottom w:val="single" w:sz="4" w:space="0" w:color="auto"/>
              <w:right w:val="single" w:sz="4" w:space="0" w:color="auto"/>
            </w:tcBorders>
            <w:vAlign w:val="center"/>
          </w:tcPr>
          <w:p w14:paraId="18E3A04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9A4CE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4E39A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AB442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204</w:t>
            </w:r>
          </w:p>
        </w:tc>
        <w:tc>
          <w:tcPr>
            <w:tcW w:w="2268" w:type="dxa"/>
            <w:gridSpan w:val="2"/>
            <w:tcBorders>
              <w:top w:val="nil"/>
              <w:left w:val="nil"/>
              <w:bottom w:val="single" w:sz="4" w:space="0" w:color="auto"/>
              <w:right w:val="single" w:sz="4" w:space="0" w:color="auto"/>
            </w:tcBorders>
            <w:vAlign w:val="center"/>
          </w:tcPr>
          <w:p w14:paraId="4066A8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胡萝卜</w:t>
            </w:r>
          </w:p>
        </w:tc>
        <w:tc>
          <w:tcPr>
            <w:tcW w:w="1161" w:type="dxa"/>
            <w:tcBorders>
              <w:top w:val="nil"/>
              <w:left w:val="nil"/>
              <w:bottom w:val="single" w:sz="4" w:space="0" w:color="auto"/>
              <w:right w:val="single" w:sz="4" w:space="0" w:color="auto"/>
            </w:tcBorders>
            <w:vAlign w:val="center"/>
          </w:tcPr>
          <w:p w14:paraId="3D4B8A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1C35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33A86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073FA49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ABCD2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D8468F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BBCD1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205</w:t>
            </w:r>
          </w:p>
        </w:tc>
        <w:tc>
          <w:tcPr>
            <w:tcW w:w="2268" w:type="dxa"/>
            <w:gridSpan w:val="2"/>
            <w:tcBorders>
              <w:top w:val="nil"/>
              <w:left w:val="nil"/>
              <w:bottom w:val="single" w:sz="4" w:space="0" w:color="auto"/>
              <w:right w:val="single" w:sz="4" w:space="0" w:color="auto"/>
            </w:tcBorders>
            <w:vAlign w:val="center"/>
          </w:tcPr>
          <w:p w14:paraId="45CC9D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西葫芦</w:t>
            </w:r>
          </w:p>
        </w:tc>
        <w:tc>
          <w:tcPr>
            <w:tcW w:w="1161" w:type="dxa"/>
            <w:tcBorders>
              <w:top w:val="nil"/>
              <w:left w:val="nil"/>
              <w:bottom w:val="single" w:sz="4" w:space="0" w:color="auto"/>
              <w:right w:val="single" w:sz="4" w:space="0" w:color="auto"/>
            </w:tcBorders>
            <w:vAlign w:val="center"/>
          </w:tcPr>
          <w:p w14:paraId="55BE30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54F3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21CEB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auto"/>
              <w:right w:val="single" w:sz="4" w:space="0" w:color="auto"/>
            </w:tcBorders>
            <w:vAlign w:val="center"/>
          </w:tcPr>
          <w:p w14:paraId="0A8796A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9873D6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EB13E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866AB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206</w:t>
            </w:r>
          </w:p>
        </w:tc>
        <w:tc>
          <w:tcPr>
            <w:tcW w:w="2268" w:type="dxa"/>
            <w:gridSpan w:val="2"/>
            <w:tcBorders>
              <w:top w:val="nil"/>
              <w:left w:val="nil"/>
              <w:bottom w:val="single" w:sz="4" w:space="0" w:color="auto"/>
              <w:right w:val="single" w:sz="4" w:space="0" w:color="auto"/>
            </w:tcBorders>
            <w:vAlign w:val="center"/>
          </w:tcPr>
          <w:p w14:paraId="05CC5F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茄子</w:t>
            </w:r>
          </w:p>
        </w:tc>
        <w:tc>
          <w:tcPr>
            <w:tcW w:w="1161" w:type="dxa"/>
            <w:tcBorders>
              <w:top w:val="nil"/>
              <w:left w:val="nil"/>
              <w:bottom w:val="single" w:sz="4" w:space="0" w:color="auto"/>
              <w:right w:val="single" w:sz="4" w:space="0" w:color="auto"/>
            </w:tcBorders>
            <w:vAlign w:val="center"/>
          </w:tcPr>
          <w:p w14:paraId="0C8318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C52C3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E3427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21DB6A3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BFE22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44AE4A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83254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207</w:t>
            </w:r>
          </w:p>
        </w:tc>
        <w:tc>
          <w:tcPr>
            <w:tcW w:w="2268" w:type="dxa"/>
            <w:gridSpan w:val="2"/>
            <w:tcBorders>
              <w:top w:val="nil"/>
              <w:left w:val="nil"/>
              <w:bottom w:val="single" w:sz="4" w:space="0" w:color="auto"/>
              <w:right w:val="single" w:sz="4" w:space="0" w:color="auto"/>
            </w:tcBorders>
            <w:vAlign w:val="center"/>
          </w:tcPr>
          <w:p w14:paraId="1DD317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青瓜</w:t>
            </w:r>
          </w:p>
        </w:tc>
        <w:tc>
          <w:tcPr>
            <w:tcW w:w="1161" w:type="dxa"/>
            <w:tcBorders>
              <w:top w:val="nil"/>
              <w:left w:val="nil"/>
              <w:bottom w:val="single" w:sz="4" w:space="0" w:color="auto"/>
              <w:right w:val="single" w:sz="4" w:space="0" w:color="auto"/>
            </w:tcBorders>
            <w:vAlign w:val="center"/>
          </w:tcPr>
          <w:p w14:paraId="462E51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9FB6D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DA016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41846FC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7827A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C54D8D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0FEA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208</w:t>
            </w:r>
          </w:p>
        </w:tc>
        <w:tc>
          <w:tcPr>
            <w:tcW w:w="2268" w:type="dxa"/>
            <w:gridSpan w:val="2"/>
            <w:tcBorders>
              <w:top w:val="nil"/>
              <w:left w:val="nil"/>
              <w:bottom w:val="single" w:sz="4" w:space="0" w:color="auto"/>
              <w:right w:val="single" w:sz="4" w:space="0" w:color="auto"/>
            </w:tcBorders>
            <w:vAlign w:val="center"/>
          </w:tcPr>
          <w:p w14:paraId="539F54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铁棍山药</w:t>
            </w:r>
          </w:p>
        </w:tc>
        <w:tc>
          <w:tcPr>
            <w:tcW w:w="1161" w:type="dxa"/>
            <w:tcBorders>
              <w:top w:val="nil"/>
              <w:left w:val="nil"/>
              <w:bottom w:val="single" w:sz="4" w:space="0" w:color="auto"/>
              <w:right w:val="single" w:sz="4" w:space="0" w:color="auto"/>
            </w:tcBorders>
            <w:vAlign w:val="center"/>
          </w:tcPr>
          <w:p w14:paraId="226BDF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F5D32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55F07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auto"/>
              <w:right w:val="single" w:sz="4" w:space="0" w:color="auto"/>
            </w:tcBorders>
            <w:vAlign w:val="center"/>
          </w:tcPr>
          <w:p w14:paraId="39A2BEA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811D1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396844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5DFB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209</w:t>
            </w:r>
          </w:p>
        </w:tc>
        <w:tc>
          <w:tcPr>
            <w:tcW w:w="2268" w:type="dxa"/>
            <w:gridSpan w:val="2"/>
            <w:tcBorders>
              <w:top w:val="nil"/>
              <w:left w:val="nil"/>
              <w:bottom w:val="single" w:sz="4" w:space="0" w:color="auto"/>
              <w:right w:val="single" w:sz="4" w:space="0" w:color="auto"/>
            </w:tcBorders>
            <w:shd w:val="clear" w:color="000000" w:fill="FFFFFF"/>
            <w:vAlign w:val="center"/>
          </w:tcPr>
          <w:p w14:paraId="108357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淮山</w:t>
            </w:r>
          </w:p>
        </w:tc>
        <w:tc>
          <w:tcPr>
            <w:tcW w:w="1161" w:type="dxa"/>
            <w:tcBorders>
              <w:top w:val="nil"/>
              <w:left w:val="nil"/>
              <w:bottom w:val="single" w:sz="4" w:space="0" w:color="auto"/>
              <w:right w:val="single" w:sz="4" w:space="0" w:color="auto"/>
            </w:tcBorders>
            <w:vAlign w:val="center"/>
          </w:tcPr>
          <w:p w14:paraId="19C80C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A8128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80161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2807C0E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739A27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046B34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358B1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210</w:t>
            </w:r>
          </w:p>
        </w:tc>
        <w:tc>
          <w:tcPr>
            <w:tcW w:w="2268" w:type="dxa"/>
            <w:gridSpan w:val="2"/>
            <w:tcBorders>
              <w:top w:val="nil"/>
              <w:left w:val="nil"/>
              <w:bottom w:val="single" w:sz="4" w:space="0" w:color="auto"/>
              <w:right w:val="single" w:sz="4" w:space="0" w:color="auto"/>
            </w:tcBorders>
            <w:vAlign w:val="center"/>
          </w:tcPr>
          <w:p w14:paraId="7C9EDF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蒜米（脱皮）</w:t>
            </w:r>
          </w:p>
        </w:tc>
        <w:tc>
          <w:tcPr>
            <w:tcW w:w="1161" w:type="dxa"/>
            <w:tcBorders>
              <w:top w:val="nil"/>
              <w:left w:val="nil"/>
              <w:bottom w:val="single" w:sz="4" w:space="0" w:color="auto"/>
              <w:right w:val="single" w:sz="4" w:space="0" w:color="auto"/>
            </w:tcBorders>
            <w:vAlign w:val="center"/>
          </w:tcPr>
          <w:p w14:paraId="75E00E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F9C0C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08DB3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271B23D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8D341E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91AF9D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AEF66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211</w:t>
            </w:r>
          </w:p>
        </w:tc>
        <w:tc>
          <w:tcPr>
            <w:tcW w:w="2268" w:type="dxa"/>
            <w:gridSpan w:val="2"/>
            <w:tcBorders>
              <w:top w:val="nil"/>
              <w:left w:val="nil"/>
              <w:bottom w:val="single" w:sz="4" w:space="0" w:color="auto"/>
              <w:right w:val="single" w:sz="4" w:space="0" w:color="auto"/>
            </w:tcBorders>
            <w:vAlign w:val="center"/>
          </w:tcPr>
          <w:p w14:paraId="4D3EFB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大蒜头（带皮）</w:t>
            </w:r>
          </w:p>
        </w:tc>
        <w:tc>
          <w:tcPr>
            <w:tcW w:w="1161" w:type="dxa"/>
            <w:tcBorders>
              <w:top w:val="nil"/>
              <w:left w:val="nil"/>
              <w:bottom w:val="single" w:sz="4" w:space="0" w:color="auto"/>
              <w:right w:val="single" w:sz="4" w:space="0" w:color="auto"/>
            </w:tcBorders>
            <w:vAlign w:val="center"/>
          </w:tcPr>
          <w:p w14:paraId="04417A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FC56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18E3C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18B953D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FB1CA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B93A44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128A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212</w:t>
            </w:r>
          </w:p>
        </w:tc>
        <w:tc>
          <w:tcPr>
            <w:tcW w:w="2268" w:type="dxa"/>
            <w:gridSpan w:val="2"/>
            <w:tcBorders>
              <w:top w:val="nil"/>
              <w:left w:val="nil"/>
              <w:bottom w:val="single" w:sz="4" w:space="0" w:color="auto"/>
              <w:right w:val="single" w:sz="4" w:space="0" w:color="auto"/>
            </w:tcBorders>
            <w:shd w:val="clear" w:color="000000" w:fill="FFFFFF"/>
            <w:vAlign w:val="center"/>
          </w:tcPr>
          <w:p w14:paraId="644F35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干葱头</w:t>
            </w:r>
          </w:p>
        </w:tc>
        <w:tc>
          <w:tcPr>
            <w:tcW w:w="1161" w:type="dxa"/>
            <w:tcBorders>
              <w:top w:val="nil"/>
              <w:left w:val="nil"/>
              <w:bottom w:val="single" w:sz="4" w:space="0" w:color="auto"/>
              <w:right w:val="single" w:sz="4" w:space="0" w:color="auto"/>
            </w:tcBorders>
            <w:vAlign w:val="center"/>
          </w:tcPr>
          <w:p w14:paraId="4DBFD2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30AF4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643AA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auto"/>
              <w:right w:val="single" w:sz="4" w:space="0" w:color="auto"/>
            </w:tcBorders>
            <w:vAlign w:val="center"/>
          </w:tcPr>
          <w:p w14:paraId="4CE6DEB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E27F4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86E40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E76E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213</w:t>
            </w:r>
          </w:p>
        </w:tc>
        <w:tc>
          <w:tcPr>
            <w:tcW w:w="2268" w:type="dxa"/>
            <w:gridSpan w:val="2"/>
            <w:tcBorders>
              <w:top w:val="nil"/>
              <w:left w:val="nil"/>
              <w:bottom w:val="single" w:sz="4" w:space="0" w:color="auto"/>
              <w:right w:val="single" w:sz="4" w:space="0" w:color="auto"/>
            </w:tcBorders>
            <w:shd w:val="clear" w:color="000000" w:fill="FFFFFF"/>
            <w:vAlign w:val="center"/>
          </w:tcPr>
          <w:p w14:paraId="5D8FFC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带皮红蒜头</w:t>
            </w:r>
          </w:p>
        </w:tc>
        <w:tc>
          <w:tcPr>
            <w:tcW w:w="1161" w:type="dxa"/>
            <w:tcBorders>
              <w:top w:val="nil"/>
              <w:left w:val="nil"/>
              <w:bottom w:val="single" w:sz="4" w:space="0" w:color="auto"/>
              <w:right w:val="single" w:sz="4" w:space="0" w:color="auto"/>
            </w:tcBorders>
            <w:vAlign w:val="center"/>
          </w:tcPr>
          <w:p w14:paraId="77C89C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6245B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BD180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4F361C2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5F832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13A67D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8AF80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214</w:t>
            </w:r>
          </w:p>
        </w:tc>
        <w:tc>
          <w:tcPr>
            <w:tcW w:w="2268" w:type="dxa"/>
            <w:gridSpan w:val="2"/>
            <w:tcBorders>
              <w:top w:val="nil"/>
              <w:left w:val="nil"/>
              <w:bottom w:val="single" w:sz="4" w:space="0" w:color="auto"/>
              <w:right w:val="single" w:sz="4" w:space="0" w:color="auto"/>
            </w:tcBorders>
            <w:vAlign w:val="center"/>
          </w:tcPr>
          <w:p w14:paraId="6FE721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小米椒</w:t>
            </w:r>
          </w:p>
        </w:tc>
        <w:tc>
          <w:tcPr>
            <w:tcW w:w="1161" w:type="dxa"/>
            <w:tcBorders>
              <w:top w:val="nil"/>
              <w:left w:val="nil"/>
              <w:bottom w:val="single" w:sz="4" w:space="0" w:color="auto"/>
              <w:right w:val="single" w:sz="4" w:space="0" w:color="auto"/>
            </w:tcBorders>
            <w:vAlign w:val="center"/>
          </w:tcPr>
          <w:p w14:paraId="10F6F9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DDE9B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w:t>
            </w:r>
          </w:p>
        </w:tc>
        <w:tc>
          <w:tcPr>
            <w:tcW w:w="1140" w:type="dxa"/>
            <w:tcBorders>
              <w:top w:val="nil"/>
              <w:left w:val="nil"/>
              <w:bottom w:val="single" w:sz="4" w:space="0" w:color="auto"/>
              <w:right w:val="single" w:sz="4" w:space="0" w:color="auto"/>
            </w:tcBorders>
            <w:noWrap/>
            <w:vAlign w:val="center"/>
          </w:tcPr>
          <w:p w14:paraId="0FF473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auto"/>
              <w:right w:val="single" w:sz="4" w:space="0" w:color="auto"/>
            </w:tcBorders>
            <w:vAlign w:val="center"/>
          </w:tcPr>
          <w:p w14:paraId="2FEF9CC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A17CED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937FDE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13AB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215</w:t>
            </w:r>
          </w:p>
        </w:tc>
        <w:tc>
          <w:tcPr>
            <w:tcW w:w="2268" w:type="dxa"/>
            <w:gridSpan w:val="2"/>
            <w:tcBorders>
              <w:top w:val="nil"/>
              <w:left w:val="nil"/>
              <w:bottom w:val="single" w:sz="4" w:space="0" w:color="auto"/>
              <w:right w:val="single" w:sz="4" w:space="0" w:color="auto"/>
            </w:tcBorders>
            <w:vAlign w:val="center"/>
          </w:tcPr>
          <w:p w14:paraId="219BDD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红美人椒</w:t>
            </w:r>
          </w:p>
        </w:tc>
        <w:tc>
          <w:tcPr>
            <w:tcW w:w="1161" w:type="dxa"/>
            <w:tcBorders>
              <w:top w:val="nil"/>
              <w:left w:val="nil"/>
              <w:bottom w:val="single" w:sz="4" w:space="0" w:color="auto"/>
              <w:right w:val="single" w:sz="4" w:space="0" w:color="auto"/>
            </w:tcBorders>
            <w:vAlign w:val="center"/>
          </w:tcPr>
          <w:p w14:paraId="738D82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C594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4CEEC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auto"/>
              <w:right w:val="single" w:sz="4" w:space="0" w:color="auto"/>
            </w:tcBorders>
            <w:vAlign w:val="center"/>
          </w:tcPr>
          <w:p w14:paraId="01439E2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939C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669AD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4F31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216</w:t>
            </w:r>
          </w:p>
        </w:tc>
        <w:tc>
          <w:tcPr>
            <w:tcW w:w="2268" w:type="dxa"/>
            <w:gridSpan w:val="2"/>
            <w:tcBorders>
              <w:top w:val="nil"/>
              <w:left w:val="nil"/>
              <w:bottom w:val="single" w:sz="4" w:space="0" w:color="auto"/>
              <w:right w:val="single" w:sz="4" w:space="0" w:color="auto"/>
            </w:tcBorders>
            <w:vAlign w:val="center"/>
          </w:tcPr>
          <w:p w14:paraId="361DEE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青灯笼椒</w:t>
            </w:r>
          </w:p>
        </w:tc>
        <w:tc>
          <w:tcPr>
            <w:tcW w:w="1161" w:type="dxa"/>
            <w:tcBorders>
              <w:top w:val="nil"/>
              <w:left w:val="nil"/>
              <w:bottom w:val="single" w:sz="4" w:space="0" w:color="auto"/>
              <w:right w:val="single" w:sz="4" w:space="0" w:color="auto"/>
            </w:tcBorders>
            <w:vAlign w:val="center"/>
          </w:tcPr>
          <w:p w14:paraId="3554F0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A901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CB567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auto"/>
              <w:right w:val="single" w:sz="4" w:space="0" w:color="auto"/>
            </w:tcBorders>
            <w:vAlign w:val="center"/>
          </w:tcPr>
          <w:p w14:paraId="0650E5F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97A55D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1E713C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8EE34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217</w:t>
            </w:r>
          </w:p>
        </w:tc>
        <w:tc>
          <w:tcPr>
            <w:tcW w:w="2268" w:type="dxa"/>
            <w:gridSpan w:val="2"/>
            <w:tcBorders>
              <w:top w:val="nil"/>
              <w:left w:val="nil"/>
              <w:bottom w:val="single" w:sz="4" w:space="0" w:color="auto"/>
              <w:right w:val="single" w:sz="4" w:space="0" w:color="auto"/>
            </w:tcBorders>
            <w:vAlign w:val="center"/>
          </w:tcPr>
          <w:p w14:paraId="055DF4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红灯笼椒</w:t>
            </w:r>
          </w:p>
        </w:tc>
        <w:tc>
          <w:tcPr>
            <w:tcW w:w="1161" w:type="dxa"/>
            <w:tcBorders>
              <w:top w:val="nil"/>
              <w:left w:val="nil"/>
              <w:bottom w:val="single" w:sz="4" w:space="0" w:color="auto"/>
              <w:right w:val="single" w:sz="4" w:space="0" w:color="auto"/>
            </w:tcBorders>
            <w:vAlign w:val="center"/>
          </w:tcPr>
          <w:p w14:paraId="00796D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D7523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1D6B5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auto"/>
              <w:right w:val="single" w:sz="4" w:space="0" w:color="auto"/>
            </w:tcBorders>
            <w:vAlign w:val="center"/>
          </w:tcPr>
          <w:p w14:paraId="44FD037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4B875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53B73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DBBA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218</w:t>
            </w:r>
          </w:p>
        </w:tc>
        <w:tc>
          <w:tcPr>
            <w:tcW w:w="2268" w:type="dxa"/>
            <w:gridSpan w:val="2"/>
            <w:tcBorders>
              <w:top w:val="nil"/>
              <w:left w:val="nil"/>
              <w:bottom w:val="single" w:sz="4" w:space="0" w:color="auto"/>
              <w:right w:val="single" w:sz="4" w:space="0" w:color="auto"/>
            </w:tcBorders>
            <w:vAlign w:val="center"/>
          </w:tcPr>
          <w:p w14:paraId="2C99DA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青美人椒</w:t>
            </w:r>
          </w:p>
        </w:tc>
        <w:tc>
          <w:tcPr>
            <w:tcW w:w="1161" w:type="dxa"/>
            <w:tcBorders>
              <w:top w:val="nil"/>
              <w:left w:val="nil"/>
              <w:bottom w:val="single" w:sz="4" w:space="0" w:color="auto"/>
              <w:right w:val="single" w:sz="4" w:space="0" w:color="auto"/>
            </w:tcBorders>
            <w:vAlign w:val="center"/>
          </w:tcPr>
          <w:p w14:paraId="255502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958C9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E396C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2C00BC7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08430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393C11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6644B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219</w:t>
            </w:r>
          </w:p>
        </w:tc>
        <w:tc>
          <w:tcPr>
            <w:tcW w:w="2268" w:type="dxa"/>
            <w:gridSpan w:val="2"/>
            <w:tcBorders>
              <w:top w:val="nil"/>
              <w:left w:val="nil"/>
              <w:bottom w:val="single" w:sz="4" w:space="0" w:color="auto"/>
              <w:right w:val="single" w:sz="4" w:space="0" w:color="auto"/>
            </w:tcBorders>
            <w:shd w:val="clear" w:color="000000" w:fill="FFFFFF"/>
            <w:vAlign w:val="center"/>
          </w:tcPr>
          <w:p w14:paraId="50AAAE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新鲜花椒300g</w:t>
            </w:r>
          </w:p>
        </w:tc>
        <w:tc>
          <w:tcPr>
            <w:tcW w:w="1161" w:type="dxa"/>
            <w:tcBorders>
              <w:top w:val="nil"/>
              <w:left w:val="nil"/>
              <w:bottom w:val="single" w:sz="4" w:space="0" w:color="auto"/>
              <w:right w:val="single" w:sz="4" w:space="0" w:color="auto"/>
            </w:tcBorders>
            <w:vAlign w:val="center"/>
          </w:tcPr>
          <w:p w14:paraId="3EF949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7C7347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D879E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auto"/>
              <w:right w:val="single" w:sz="4" w:space="0" w:color="auto"/>
            </w:tcBorders>
            <w:vAlign w:val="center"/>
          </w:tcPr>
          <w:p w14:paraId="06D2AB7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D3384F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6FF4A3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CFED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w:t>
            </w:r>
          </w:p>
        </w:tc>
        <w:tc>
          <w:tcPr>
            <w:tcW w:w="2268" w:type="dxa"/>
            <w:gridSpan w:val="2"/>
            <w:tcBorders>
              <w:top w:val="nil"/>
              <w:left w:val="nil"/>
              <w:bottom w:val="single" w:sz="4" w:space="0" w:color="auto"/>
              <w:right w:val="single" w:sz="4" w:space="0" w:color="auto"/>
            </w:tcBorders>
            <w:vAlign w:val="center"/>
          </w:tcPr>
          <w:p w14:paraId="45E7D9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螺丝椒</w:t>
            </w:r>
          </w:p>
        </w:tc>
        <w:tc>
          <w:tcPr>
            <w:tcW w:w="1161" w:type="dxa"/>
            <w:tcBorders>
              <w:top w:val="nil"/>
              <w:left w:val="nil"/>
              <w:bottom w:val="single" w:sz="4" w:space="0" w:color="auto"/>
              <w:right w:val="single" w:sz="4" w:space="0" w:color="auto"/>
            </w:tcBorders>
            <w:vAlign w:val="center"/>
          </w:tcPr>
          <w:p w14:paraId="6A945C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AEE1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806A9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429AF19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D2636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C81311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3459A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221</w:t>
            </w:r>
          </w:p>
        </w:tc>
        <w:tc>
          <w:tcPr>
            <w:tcW w:w="2268" w:type="dxa"/>
            <w:gridSpan w:val="2"/>
            <w:tcBorders>
              <w:top w:val="nil"/>
              <w:left w:val="nil"/>
              <w:bottom w:val="single" w:sz="4" w:space="0" w:color="auto"/>
              <w:right w:val="single" w:sz="4" w:space="0" w:color="auto"/>
            </w:tcBorders>
            <w:vAlign w:val="center"/>
          </w:tcPr>
          <w:p w14:paraId="705145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大西红柿</w:t>
            </w:r>
          </w:p>
        </w:tc>
        <w:tc>
          <w:tcPr>
            <w:tcW w:w="1161" w:type="dxa"/>
            <w:tcBorders>
              <w:top w:val="nil"/>
              <w:left w:val="nil"/>
              <w:bottom w:val="single" w:sz="4" w:space="0" w:color="auto"/>
              <w:right w:val="single" w:sz="4" w:space="0" w:color="auto"/>
            </w:tcBorders>
            <w:vAlign w:val="center"/>
          </w:tcPr>
          <w:p w14:paraId="78D4D5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821C8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3134A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auto"/>
              <w:right w:val="single" w:sz="4" w:space="0" w:color="auto"/>
            </w:tcBorders>
            <w:vAlign w:val="center"/>
          </w:tcPr>
          <w:p w14:paraId="762A6E3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50123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3D692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CF6B5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222</w:t>
            </w:r>
          </w:p>
        </w:tc>
        <w:tc>
          <w:tcPr>
            <w:tcW w:w="2268" w:type="dxa"/>
            <w:gridSpan w:val="2"/>
            <w:tcBorders>
              <w:top w:val="nil"/>
              <w:left w:val="nil"/>
              <w:bottom w:val="single" w:sz="4" w:space="0" w:color="auto"/>
              <w:right w:val="single" w:sz="4" w:space="0" w:color="auto"/>
            </w:tcBorders>
            <w:vAlign w:val="center"/>
          </w:tcPr>
          <w:p w14:paraId="3F948D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玉米棒（糯）</w:t>
            </w:r>
          </w:p>
        </w:tc>
        <w:tc>
          <w:tcPr>
            <w:tcW w:w="1161" w:type="dxa"/>
            <w:tcBorders>
              <w:top w:val="nil"/>
              <w:left w:val="nil"/>
              <w:bottom w:val="single" w:sz="4" w:space="0" w:color="auto"/>
              <w:right w:val="single" w:sz="4" w:space="0" w:color="auto"/>
            </w:tcBorders>
            <w:vAlign w:val="center"/>
          </w:tcPr>
          <w:p w14:paraId="410550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3E47E8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FD765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355AD2A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1BD9F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D838C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07E2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223</w:t>
            </w:r>
          </w:p>
        </w:tc>
        <w:tc>
          <w:tcPr>
            <w:tcW w:w="2268" w:type="dxa"/>
            <w:gridSpan w:val="2"/>
            <w:tcBorders>
              <w:top w:val="nil"/>
              <w:left w:val="nil"/>
              <w:bottom w:val="single" w:sz="4" w:space="0" w:color="auto"/>
              <w:right w:val="single" w:sz="4" w:space="0" w:color="auto"/>
            </w:tcBorders>
            <w:vAlign w:val="center"/>
          </w:tcPr>
          <w:p w14:paraId="4589DE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玉米棒（甜）</w:t>
            </w:r>
          </w:p>
        </w:tc>
        <w:tc>
          <w:tcPr>
            <w:tcW w:w="1161" w:type="dxa"/>
            <w:tcBorders>
              <w:top w:val="nil"/>
              <w:left w:val="nil"/>
              <w:bottom w:val="single" w:sz="4" w:space="0" w:color="auto"/>
              <w:right w:val="single" w:sz="4" w:space="0" w:color="auto"/>
            </w:tcBorders>
            <w:vAlign w:val="center"/>
          </w:tcPr>
          <w:p w14:paraId="551D91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A52BA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2B94B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199772C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3F6F28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86ECF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3DBE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224</w:t>
            </w:r>
          </w:p>
        </w:tc>
        <w:tc>
          <w:tcPr>
            <w:tcW w:w="2268" w:type="dxa"/>
            <w:gridSpan w:val="2"/>
            <w:tcBorders>
              <w:top w:val="nil"/>
              <w:left w:val="nil"/>
              <w:bottom w:val="single" w:sz="4" w:space="0" w:color="auto"/>
              <w:right w:val="single" w:sz="4" w:space="0" w:color="auto"/>
            </w:tcBorders>
            <w:vAlign w:val="center"/>
          </w:tcPr>
          <w:p w14:paraId="2BB128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凉薯</w:t>
            </w:r>
          </w:p>
        </w:tc>
        <w:tc>
          <w:tcPr>
            <w:tcW w:w="1161" w:type="dxa"/>
            <w:tcBorders>
              <w:top w:val="nil"/>
              <w:left w:val="nil"/>
              <w:bottom w:val="single" w:sz="4" w:space="0" w:color="auto"/>
              <w:right w:val="single" w:sz="4" w:space="0" w:color="auto"/>
            </w:tcBorders>
            <w:vAlign w:val="center"/>
          </w:tcPr>
          <w:p w14:paraId="46745B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8DDDE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2A221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50EFA0C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924F0C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3C37D9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DB5BB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225</w:t>
            </w:r>
          </w:p>
        </w:tc>
        <w:tc>
          <w:tcPr>
            <w:tcW w:w="2268" w:type="dxa"/>
            <w:gridSpan w:val="2"/>
            <w:tcBorders>
              <w:top w:val="nil"/>
              <w:left w:val="nil"/>
              <w:bottom w:val="single" w:sz="4" w:space="0" w:color="auto"/>
              <w:right w:val="single" w:sz="4" w:space="0" w:color="auto"/>
            </w:tcBorders>
            <w:vAlign w:val="center"/>
          </w:tcPr>
          <w:p w14:paraId="3FD6FB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鲜木耳</w:t>
            </w:r>
          </w:p>
        </w:tc>
        <w:tc>
          <w:tcPr>
            <w:tcW w:w="1161" w:type="dxa"/>
            <w:tcBorders>
              <w:top w:val="nil"/>
              <w:left w:val="nil"/>
              <w:bottom w:val="single" w:sz="4" w:space="0" w:color="auto"/>
              <w:right w:val="single" w:sz="4" w:space="0" w:color="auto"/>
            </w:tcBorders>
            <w:vAlign w:val="center"/>
          </w:tcPr>
          <w:p w14:paraId="35788C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C1F02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727D7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auto"/>
              <w:right w:val="single" w:sz="4" w:space="0" w:color="auto"/>
            </w:tcBorders>
            <w:vAlign w:val="center"/>
          </w:tcPr>
          <w:p w14:paraId="7E70D19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10C9A38" w14:textId="77777777">
        <w:trPr>
          <w:trHeight w:val="1960"/>
        </w:trPr>
        <w:tc>
          <w:tcPr>
            <w:tcW w:w="877" w:type="dxa"/>
            <w:vMerge w:val="restart"/>
            <w:tcBorders>
              <w:top w:val="nil"/>
              <w:left w:val="single" w:sz="4" w:space="0" w:color="auto"/>
              <w:bottom w:val="single" w:sz="4" w:space="0" w:color="auto"/>
              <w:right w:val="single" w:sz="4" w:space="0" w:color="auto"/>
            </w:tcBorders>
            <w:vAlign w:val="center"/>
          </w:tcPr>
          <w:p w14:paraId="293616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菌类</w:t>
            </w:r>
          </w:p>
        </w:tc>
        <w:tc>
          <w:tcPr>
            <w:tcW w:w="708" w:type="dxa"/>
            <w:tcBorders>
              <w:top w:val="nil"/>
              <w:left w:val="nil"/>
              <w:bottom w:val="single" w:sz="4" w:space="0" w:color="auto"/>
              <w:right w:val="single" w:sz="4" w:space="0" w:color="auto"/>
            </w:tcBorders>
            <w:vAlign w:val="center"/>
          </w:tcPr>
          <w:p w14:paraId="1B0CF1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226</w:t>
            </w:r>
          </w:p>
        </w:tc>
        <w:tc>
          <w:tcPr>
            <w:tcW w:w="2268" w:type="dxa"/>
            <w:gridSpan w:val="2"/>
            <w:tcBorders>
              <w:top w:val="nil"/>
              <w:left w:val="nil"/>
              <w:bottom w:val="single" w:sz="4" w:space="0" w:color="auto"/>
              <w:right w:val="single" w:sz="4" w:space="0" w:color="auto"/>
            </w:tcBorders>
            <w:vAlign w:val="center"/>
          </w:tcPr>
          <w:p w14:paraId="5A8C20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白蘑菇</w:t>
            </w:r>
          </w:p>
        </w:tc>
        <w:tc>
          <w:tcPr>
            <w:tcW w:w="1161" w:type="dxa"/>
            <w:tcBorders>
              <w:top w:val="nil"/>
              <w:left w:val="nil"/>
              <w:bottom w:val="single" w:sz="4" w:space="0" w:color="auto"/>
              <w:right w:val="single" w:sz="4" w:space="0" w:color="auto"/>
            </w:tcBorders>
            <w:vAlign w:val="center"/>
          </w:tcPr>
          <w:p w14:paraId="4CBF76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82EE8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A9193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val="restart"/>
            <w:tcBorders>
              <w:top w:val="nil"/>
              <w:left w:val="single" w:sz="4" w:space="0" w:color="auto"/>
              <w:bottom w:val="single" w:sz="4" w:space="0" w:color="000000"/>
              <w:right w:val="single" w:sz="4" w:space="0" w:color="auto"/>
            </w:tcBorders>
            <w:vAlign w:val="center"/>
          </w:tcPr>
          <w:p w14:paraId="6DD4A00A"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1.质量符合《中华人民共和国农产品质量安全法》的要求,感观正常，新鲜无异味，成熟度适度，无腐烂变质，可食率达98%以上。</w:t>
            </w:r>
            <w:r w:rsidRPr="004C2518">
              <w:rPr>
                <w:rFonts w:ascii="宋体" w:hAnsi="宋体" w:cs="宋体" w:hint="eastAsia"/>
                <w:color w:val="000000" w:themeColor="text1"/>
                <w:kern w:val="0"/>
                <w:szCs w:val="21"/>
              </w:rPr>
              <w:br/>
              <w:t>2.残留农药检测合格。供货时，需提供每批次蔬果类农药残留检测证明，符合国家食品安全标准。</w:t>
            </w:r>
          </w:p>
        </w:tc>
      </w:tr>
      <w:tr w:rsidR="004C2518" w:rsidRPr="004C2518" w14:paraId="2606872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B85101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C804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227</w:t>
            </w:r>
          </w:p>
        </w:tc>
        <w:tc>
          <w:tcPr>
            <w:tcW w:w="2268" w:type="dxa"/>
            <w:gridSpan w:val="2"/>
            <w:tcBorders>
              <w:top w:val="nil"/>
              <w:left w:val="nil"/>
              <w:bottom w:val="single" w:sz="4" w:space="0" w:color="auto"/>
              <w:right w:val="single" w:sz="4" w:space="0" w:color="auto"/>
            </w:tcBorders>
            <w:vAlign w:val="center"/>
          </w:tcPr>
          <w:p w14:paraId="56520B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凤尾菇</w:t>
            </w:r>
          </w:p>
        </w:tc>
        <w:tc>
          <w:tcPr>
            <w:tcW w:w="1161" w:type="dxa"/>
            <w:tcBorders>
              <w:top w:val="nil"/>
              <w:left w:val="nil"/>
              <w:bottom w:val="single" w:sz="4" w:space="0" w:color="auto"/>
              <w:right w:val="single" w:sz="4" w:space="0" w:color="auto"/>
            </w:tcBorders>
            <w:vAlign w:val="center"/>
          </w:tcPr>
          <w:p w14:paraId="2492CD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EEB7C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B0638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58B4AAB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FB8E7C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37C888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B8DE8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228</w:t>
            </w:r>
          </w:p>
        </w:tc>
        <w:tc>
          <w:tcPr>
            <w:tcW w:w="2268" w:type="dxa"/>
            <w:gridSpan w:val="2"/>
            <w:tcBorders>
              <w:top w:val="nil"/>
              <w:left w:val="nil"/>
              <w:bottom w:val="single" w:sz="4" w:space="0" w:color="auto"/>
              <w:right w:val="single" w:sz="4" w:space="0" w:color="auto"/>
            </w:tcBorders>
            <w:vAlign w:val="center"/>
          </w:tcPr>
          <w:p w14:paraId="4E0FDC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金针菇</w:t>
            </w:r>
          </w:p>
        </w:tc>
        <w:tc>
          <w:tcPr>
            <w:tcW w:w="1161" w:type="dxa"/>
            <w:tcBorders>
              <w:top w:val="nil"/>
              <w:left w:val="nil"/>
              <w:bottom w:val="single" w:sz="4" w:space="0" w:color="auto"/>
              <w:right w:val="single" w:sz="4" w:space="0" w:color="auto"/>
            </w:tcBorders>
            <w:vAlign w:val="center"/>
          </w:tcPr>
          <w:p w14:paraId="518A63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1259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C013D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000000"/>
              <w:right w:val="single" w:sz="4" w:space="0" w:color="auto"/>
            </w:tcBorders>
            <w:vAlign w:val="center"/>
          </w:tcPr>
          <w:p w14:paraId="06AAC0F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225BB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3A1357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8C93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229</w:t>
            </w:r>
          </w:p>
        </w:tc>
        <w:tc>
          <w:tcPr>
            <w:tcW w:w="2268" w:type="dxa"/>
            <w:gridSpan w:val="2"/>
            <w:tcBorders>
              <w:top w:val="nil"/>
              <w:left w:val="nil"/>
              <w:bottom w:val="single" w:sz="4" w:space="0" w:color="auto"/>
              <w:right w:val="single" w:sz="4" w:space="0" w:color="auto"/>
            </w:tcBorders>
            <w:vAlign w:val="center"/>
          </w:tcPr>
          <w:p w14:paraId="2E0D53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鲜香菇</w:t>
            </w:r>
          </w:p>
        </w:tc>
        <w:tc>
          <w:tcPr>
            <w:tcW w:w="1161" w:type="dxa"/>
            <w:tcBorders>
              <w:top w:val="nil"/>
              <w:left w:val="nil"/>
              <w:bottom w:val="single" w:sz="4" w:space="0" w:color="auto"/>
              <w:right w:val="single" w:sz="4" w:space="0" w:color="auto"/>
            </w:tcBorders>
            <w:vAlign w:val="center"/>
          </w:tcPr>
          <w:p w14:paraId="504ABB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1002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72F14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543D70E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453CA8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253B9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6D08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230</w:t>
            </w:r>
          </w:p>
        </w:tc>
        <w:tc>
          <w:tcPr>
            <w:tcW w:w="2268" w:type="dxa"/>
            <w:gridSpan w:val="2"/>
            <w:tcBorders>
              <w:top w:val="nil"/>
              <w:left w:val="nil"/>
              <w:bottom w:val="single" w:sz="4" w:space="0" w:color="auto"/>
              <w:right w:val="single" w:sz="4" w:space="0" w:color="auto"/>
            </w:tcBorders>
            <w:vAlign w:val="center"/>
          </w:tcPr>
          <w:p w14:paraId="31F833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新鲜去根去冠  杏鲍菇</w:t>
            </w:r>
          </w:p>
        </w:tc>
        <w:tc>
          <w:tcPr>
            <w:tcW w:w="1161" w:type="dxa"/>
            <w:tcBorders>
              <w:top w:val="nil"/>
              <w:left w:val="nil"/>
              <w:bottom w:val="single" w:sz="4" w:space="0" w:color="auto"/>
              <w:right w:val="single" w:sz="4" w:space="0" w:color="auto"/>
            </w:tcBorders>
            <w:vAlign w:val="center"/>
          </w:tcPr>
          <w:p w14:paraId="19E680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AE265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A4C85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0497884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D17BA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8CB85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A88B6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231</w:t>
            </w:r>
          </w:p>
        </w:tc>
        <w:tc>
          <w:tcPr>
            <w:tcW w:w="2268" w:type="dxa"/>
            <w:gridSpan w:val="2"/>
            <w:tcBorders>
              <w:top w:val="nil"/>
              <w:left w:val="nil"/>
              <w:bottom w:val="single" w:sz="4" w:space="0" w:color="auto"/>
              <w:right w:val="single" w:sz="4" w:space="0" w:color="auto"/>
            </w:tcBorders>
            <w:shd w:val="clear" w:color="000000" w:fill="FFFFFF"/>
            <w:vAlign w:val="center"/>
          </w:tcPr>
          <w:p w14:paraId="69D3DE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海鲜菇</w:t>
            </w:r>
          </w:p>
        </w:tc>
        <w:tc>
          <w:tcPr>
            <w:tcW w:w="1161" w:type="dxa"/>
            <w:tcBorders>
              <w:top w:val="nil"/>
              <w:left w:val="nil"/>
              <w:bottom w:val="single" w:sz="4" w:space="0" w:color="auto"/>
              <w:right w:val="single" w:sz="4" w:space="0" w:color="auto"/>
            </w:tcBorders>
            <w:vAlign w:val="center"/>
          </w:tcPr>
          <w:p w14:paraId="00066A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131A7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8F730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000000"/>
              <w:right w:val="single" w:sz="4" w:space="0" w:color="auto"/>
            </w:tcBorders>
            <w:vAlign w:val="center"/>
          </w:tcPr>
          <w:p w14:paraId="7E1D29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BB8B5B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81311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14562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232</w:t>
            </w:r>
          </w:p>
        </w:tc>
        <w:tc>
          <w:tcPr>
            <w:tcW w:w="2268" w:type="dxa"/>
            <w:gridSpan w:val="2"/>
            <w:tcBorders>
              <w:top w:val="nil"/>
              <w:left w:val="nil"/>
              <w:bottom w:val="single" w:sz="4" w:space="0" w:color="auto"/>
              <w:right w:val="single" w:sz="4" w:space="0" w:color="auto"/>
            </w:tcBorders>
            <w:shd w:val="clear" w:color="000000" w:fill="FFFFFF"/>
            <w:vAlign w:val="center"/>
          </w:tcPr>
          <w:p w14:paraId="2DEE05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秀珍菇</w:t>
            </w:r>
          </w:p>
        </w:tc>
        <w:tc>
          <w:tcPr>
            <w:tcW w:w="1161" w:type="dxa"/>
            <w:tcBorders>
              <w:top w:val="nil"/>
              <w:left w:val="nil"/>
              <w:bottom w:val="single" w:sz="4" w:space="0" w:color="auto"/>
              <w:right w:val="single" w:sz="4" w:space="0" w:color="auto"/>
            </w:tcBorders>
            <w:vAlign w:val="center"/>
          </w:tcPr>
          <w:p w14:paraId="1F5DD9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E73C0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9BBFA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6B7BE97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9BEA78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81F7FD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B7890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233</w:t>
            </w:r>
          </w:p>
        </w:tc>
        <w:tc>
          <w:tcPr>
            <w:tcW w:w="2268" w:type="dxa"/>
            <w:gridSpan w:val="2"/>
            <w:tcBorders>
              <w:top w:val="nil"/>
              <w:left w:val="nil"/>
              <w:bottom w:val="single" w:sz="4" w:space="0" w:color="auto"/>
              <w:right w:val="single" w:sz="4" w:space="0" w:color="auto"/>
            </w:tcBorders>
            <w:shd w:val="clear" w:color="000000" w:fill="FFFFFF"/>
            <w:vAlign w:val="center"/>
          </w:tcPr>
          <w:p w14:paraId="5B43FB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茶树菇</w:t>
            </w:r>
          </w:p>
        </w:tc>
        <w:tc>
          <w:tcPr>
            <w:tcW w:w="1161" w:type="dxa"/>
            <w:tcBorders>
              <w:top w:val="nil"/>
              <w:left w:val="nil"/>
              <w:bottom w:val="single" w:sz="4" w:space="0" w:color="auto"/>
              <w:right w:val="single" w:sz="4" w:space="0" w:color="auto"/>
            </w:tcBorders>
            <w:vAlign w:val="center"/>
          </w:tcPr>
          <w:p w14:paraId="5A2501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BE1B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02CD6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233F98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C914FD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2DDF6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4E13C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234</w:t>
            </w:r>
          </w:p>
        </w:tc>
        <w:tc>
          <w:tcPr>
            <w:tcW w:w="2268" w:type="dxa"/>
            <w:gridSpan w:val="2"/>
            <w:tcBorders>
              <w:top w:val="nil"/>
              <w:left w:val="nil"/>
              <w:bottom w:val="single" w:sz="4" w:space="0" w:color="auto"/>
              <w:right w:val="single" w:sz="4" w:space="0" w:color="auto"/>
            </w:tcBorders>
            <w:shd w:val="clear" w:color="000000" w:fill="FFFFFF"/>
            <w:vAlign w:val="center"/>
          </w:tcPr>
          <w:p w14:paraId="3FD433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干茶树菇</w:t>
            </w:r>
          </w:p>
        </w:tc>
        <w:tc>
          <w:tcPr>
            <w:tcW w:w="1161" w:type="dxa"/>
            <w:tcBorders>
              <w:top w:val="nil"/>
              <w:left w:val="nil"/>
              <w:bottom w:val="single" w:sz="4" w:space="0" w:color="auto"/>
              <w:right w:val="single" w:sz="4" w:space="0" w:color="auto"/>
            </w:tcBorders>
            <w:vAlign w:val="center"/>
          </w:tcPr>
          <w:p w14:paraId="4AC087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168A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6D995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92 </w:t>
            </w:r>
          </w:p>
        </w:tc>
        <w:tc>
          <w:tcPr>
            <w:tcW w:w="2742" w:type="dxa"/>
            <w:vMerge/>
            <w:tcBorders>
              <w:top w:val="nil"/>
              <w:left w:val="single" w:sz="4" w:space="0" w:color="auto"/>
              <w:bottom w:val="single" w:sz="4" w:space="0" w:color="000000"/>
              <w:right w:val="single" w:sz="4" w:space="0" w:color="auto"/>
            </w:tcBorders>
            <w:vAlign w:val="center"/>
          </w:tcPr>
          <w:p w14:paraId="3440949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E5C99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B146B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F2E9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235</w:t>
            </w:r>
          </w:p>
        </w:tc>
        <w:tc>
          <w:tcPr>
            <w:tcW w:w="2268" w:type="dxa"/>
            <w:gridSpan w:val="2"/>
            <w:tcBorders>
              <w:top w:val="nil"/>
              <w:left w:val="nil"/>
              <w:bottom w:val="single" w:sz="4" w:space="0" w:color="auto"/>
              <w:right w:val="single" w:sz="4" w:space="0" w:color="auto"/>
            </w:tcBorders>
            <w:shd w:val="clear" w:color="000000" w:fill="FFFFFF"/>
            <w:vAlign w:val="center"/>
          </w:tcPr>
          <w:p w14:paraId="25F843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鲜木耳</w:t>
            </w:r>
          </w:p>
        </w:tc>
        <w:tc>
          <w:tcPr>
            <w:tcW w:w="1161" w:type="dxa"/>
            <w:tcBorders>
              <w:top w:val="nil"/>
              <w:left w:val="nil"/>
              <w:bottom w:val="single" w:sz="4" w:space="0" w:color="auto"/>
              <w:right w:val="single" w:sz="4" w:space="0" w:color="auto"/>
            </w:tcBorders>
            <w:vAlign w:val="center"/>
          </w:tcPr>
          <w:p w14:paraId="4042C3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C5671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B4314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57853F9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DCA5E1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3738D1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F92A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236</w:t>
            </w:r>
          </w:p>
        </w:tc>
        <w:tc>
          <w:tcPr>
            <w:tcW w:w="2268" w:type="dxa"/>
            <w:gridSpan w:val="2"/>
            <w:tcBorders>
              <w:top w:val="nil"/>
              <w:left w:val="nil"/>
              <w:bottom w:val="single" w:sz="4" w:space="0" w:color="auto"/>
              <w:right w:val="single" w:sz="4" w:space="0" w:color="auto"/>
            </w:tcBorders>
            <w:vAlign w:val="center"/>
          </w:tcPr>
          <w:p w14:paraId="0BD444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猴头菇（新鲜）</w:t>
            </w:r>
          </w:p>
        </w:tc>
        <w:tc>
          <w:tcPr>
            <w:tcW w:w="1161" w:type="dxa"/>
            <w:tcBorders>
              <w:top w:val="nil"/>
              <w:left w:val="nil"/>
              <w:bottom w:val="single" w:sz="4" w:space="0" w:color="auto"/>
              <w:right w:val="single" w:sz="4" w:space="0" w:color="auto"/>
            </w:tcBorders>
            <w:vAlign w:val="center"/>
          </w:tcPr>
          <w:p w14:paraId="6943DE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BB6C41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D8CAD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78D77C5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3C31EA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7895B1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77A7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237</w:t>
            </w:r>
          </w:p>
        </w:tc>
        <w:tc>
          <w:tcPr>
            <w:tcW w:w="2268" w:type="dxa"/>
            <w:gridSpan w:val="2"/>
            <w:tcBorders>
              <w:top w:val="nil"/>
              <w:left w:val="nil"/>
              <w:bottom w:val="single" w:sz="4" w:space="0" w:color="auto"/>
              <w:right w:val="single" w:sz="4" w:space="0" w:color="auto"/>
            </w:tcBorders>
            <w:shd w:val="clear" w:color="000000" w:fill="FFFFFF"/>
            <w:vAlign w:val="center"/>
          </w:tcPr>
          <w:p w14:paraId="487394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鹿蓉菇</w:t>
            </w:r>
          </w:p>
        </w:tc>
        <w:tc>
          <w:tcPr>
            <w:tcW w:w="1161" w:type="dxa"/>
            <w:tcBorders>
              <w:top w:val="nil"/>
              <w:left w:val="nil"/>
              <w:bottom w:val="single" w:sz="4" w:space="0" w:color="auto"/>
              <w:right w:val="single" w:sz="4" w:space="0" w:color="auto"/>
            </w:tcBorders>
            <w:vAlign w:val="center"/>
          </w:tcPr>
          <w:p w14:paraId="1508A6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7EEAE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AAB85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000000"/>
              <w:right w:val="single" w:sz="4" w:space="0" w:color="auto"/>
            </w:tcBorders>
            <w:vAlign w:val="center"/>
          </w:tcPr>
          <w:p w14:paraId="513BF21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D60704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7C56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0D22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238</w:t>
            </w:r>
          </w:p>
        </w:tc>
        <w:tc>
          <w:tcPr>
            <w:tcW w:w="2268" w:type="dxa"/>
            <w:gridSpan w:val="2"/>
            <w:tcBorders>
              <w:top w:val="nil"/>
              <w:left w:val="nil"/>
              <w:bottom w:val="single" w:sz="4" w:space="0" w:color="auto"/>
              <w:right w:val="single" w:sz="4" w:space="0" w:color="auto"/>
            </w:tcBorders>
            <w:shd w:val="clear" w:color="000000" w:fill="FFFFFF"/>
            <w:vAlign w:val="center"/>
          </w:tcPr>
          <w:p w14:paraId="62EFFA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新鲜虫草</w:t>
            </w:r>
          </w:p>
        </w:tc>
        <w:tc>
          <w:tcPr>
            <w:tcW w:w="1161" w:type="dxa"/>
            <w:tcBorders>
              <w:top w:val="nil"/>
              <w:left w:val="nil"/>
              <w:bottom w:val="single" w:sz="4" w:space="0" w:color="auto"/>
              <w:right w:val="single" w:sz="4" w:space="0" w:color="auto"/>
            </w:tcBorders>
            <w:vAlign w:val="center"/>
          </w:tcPr>
          <w:p w14:paraId="2B7C61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DB632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1BE92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7713CB0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466252" w14:textId="77777777">
        <w:trPr>
          <w:trHeight w:val="1960"/>
        </w:trPr>
        <w:tc>
          <w:tcPr>
            <w:tcW w:w="877" w:type="dxa"/>
            <w:vMerge w:val="restart"/>
            <w:tcBorders>
              <w:top w:val="nil"/>
              <w:left w:val="single" w:sz="4" w:space="0" w:color="auto"/>
              <w:bottom w:val="single" w:sz="4" w:space="0" w:color="auto"/>
              <w:right w:val="single" w:sz="4" w:space="0" w:color="auto"/>
            </w:tcBorders>
            <w:vAlign w:val="center"/>
          </w:tcPr>
          <w:p w14:paraId="07BF6E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豆制品类</w:t>
            </w:r>
          </w:p>
        </w:tc>
        <w:tc>
          <w:tcPr>
            <w:tcW w:w="708" w:type="dxa"/>
            <w:tcBorders>
              <w:top w:val="nil"/>
              <w:left w:val="nil"/>
              <w:bottom w:val="single" w:sz="4" w:space="0" w:color="auto"/>
              <w:right w:val="single" w:sz="4" w:space="0" w:color="auto"/>
            </w:tcBorders>
            <w:vAlign w:val="center"/>
          </w:tcPr>
          <w:p w14:paraId="55F03C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239</w:t>
            </w:r>
          </w:p>
        </w:tc>
        <w:tc>
          <w:tcPr>
            <w:tcW w:w="2268" w:type="dxa"/>
            <w:gridSpan w:val="2"/>
            <w:tcBorders>
              <w:top w:val="nil"/>
              <w:left w:val="nil"/>
              <w:bottom w:val="single" w:sz="4" w:space="0" w:color="auto"/>
              <w:right w:val="single" w:sz="4" w:space="0" w:color="auto"/>
            </w:tcBorders>
            <w:vAlign w:val="center"/>
          </w:tcPr>
          <w:p w14:paraId="7C3DBA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绿豆芽</w:t>
            </w:r>
          </w:p>
        </w:tc>
        <w:tc>
          <w:tcPr>
            <w:tcW w:w="1161" w:type="dxa"/>
            <w:tcBorders>
              <w:top w:val="nil"/>
              <w:left w:val="nil"/>
              <w:bottom w:val="single" w:sz="4" w:space="0" w:color="auto"/>
              <w:right w:val="single" w:sz="4" w:space="0" w:color="auto"/>
            </w:tcBorders>
            <w:vAlign w:val="center"/>
          </w:tcPr>
          <w:p w14:paraId="6729E9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DEF6A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4E127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val="restart"/>
            <w:tcBorders>
              <w:top w:val="nil"/>
              <w:left w:val="single" w:sz="4" w:space="0" w:color="auto"/>
              <w:bottom w:val="single" w:sz="4" w:space="0" w:color="000000"/>
              <w:right w:val="single" w:sz="4" w:space="0" w:color="auto"/>
            </w:tcBorders>
            <w:vAlign w:val="center"/>
          </w:tcPr>
          <w:p w14:paraId="7CA69245"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1.质量符合《中华人民共和国农产品质量安全法》的要求,感观正常，新鲜无异味，成熟度适度，无腐烂变质，可食率达98%以上。</w:t>
            </w:r>
            <w:r w:rsidRPr="004C2518">
              <w:rPr>
                <w:rFonts w:ascii="宋体" w:hAnsi="宋体" w:cs="宋体" w:hint="eastAsia"/>
                <w:color w:val="000000" w:themeColor="text1"/>
                <w:kern w:val="0"/>
                <w:szCs w:val="21"/>
              </w:rPr>
              <w:br/>
              <w:t>2.残留农药检测合格。供货时，需提供每批次蔬果类农药残留检测证明，符合国家食品安全标准。</w:t>
            </w:r>
          </w:p>
        </w:tc>
      </w:tr>
      <w:tr w:rsidR="004C2518" w:rsidRPr="004C2518" w14:paraId="73C7D0C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036A40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B3E87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240</w:t>
            </w:r>
          </w:p>
        </w:tc>
        <w:tc>
          <w:tcPr>
            <w:tcW w:w="2268" w:type="dxa"/>
            <w:gridSpan w:val="2"/>
            <w:tcBorders>
              <w:top w:val="nil"/>
              <w:left w:val="nil"/>
              <w:bottom w:val="single" w:sz="4" w:space="0" w:color="auto"/>
              <w:right w:val="single" w:sz="4" w:space="0" w:color="auto"/>
            </w:tcBorders>
            <w:vAlign w:val="center"/>
          </w:tcPr>
          <w:p w14:paraId="68DCD6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黄豆芽</w:t>
            </w:r>
          </w:p>
        </w:tc>
        <w:tc>
          <w:tcPr>
            <w:tcW w:w="1161" w:type="dxa"/>
            <w:tcBorders>
              <w:top w:val="nil"/>
              <w:left w:val="nil"/>
              <w:bottom w:val="single" w:sz="4" w:space="0" w:color="auto"/>
              <w:right w:val="single" w:sz="4" w:space="0" w:color="auto"/>
            </w:tcBorders>
            <w:vAlign w:val="center"/>
          </w:tcPr>
          <w:p w14:paraId="7B2492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112D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F1C5D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3E2D88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31CB3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3A2300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1931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241</w:t>
            </w:r>
          </w:p>
        </w:tc>
        <w:tc>
          <w:tcPr>
            <w:tcW w:w="2268" w:type="dxa"/>
            <w:gridSpan w:val="2"/>
            <w:tcBorders>
              <w:top w:val="nil"/>
              <w:left w:val="nil"/>
              <w:bottom w:val="single" w:sz="4" w:space="0" w:color="auto"/>
              <w:right w:val="single" w:sz="4" w:space="0" w:color="auto"/>
            </w:tcBorders>
            <w:vAlign w:val="center"/>
          </w:tcPr>
          <w:p w14:paraId="3181FF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油豆腐皮</w:t>
            </w:r>
          </w:p>
        </w:tc>
        <w:tc>
          <w:tcPr>
            <w:tcW w:w="1161" w:type="dxa"/>
            <w:tcBorders>
              <w:top w:val="nil"/>
              <w:left w:val="nil"/>
              <w:bottom w:val="single" w:sz="4" w:space="0" w:color="auto"/>
              <w:right w:val="single" w:sz="4" w:space="0" w:color="auto"/>
            </w:tcBorders>
            <w:vAlign w:val="center"/>
          </w:tcPr>
          <w:p w14:paraId="633090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91316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C63FB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32BB44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EC8F4A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24D779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0F18C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242</w:t>
            </w:r>
          </w:p>
        </w:tc>
        <w:tc>
          <w:tcPr>
            <w:tcW w:w="2268" w:type="dxa"/>
            <w:gridSpan w:val="2"/>
            <w:tcBorders>
              <w:top w:val="nil"/>
              <w:left w:val="nil"/>
              <w:bottom w:val="single" w:sz="4" w:space="0" w:color="auto"/>
              <w:right w:val="single" w:sz="4" w:space="0" w:color="auto"/>
            </w:tcBorders>
            <w:vAlign w:val="center"/>
          </w:tcPr>
          <w:p w14:paraId="6DA186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香干豆腐</w:t>
            </w:r>
          </w:p>
        </w:tc>
        <w:tc>
          <w:tcPr>
            <w:tcW w:w="1161" w:type="dxa"/>
            <w:tcBorders>
              <w:top w:val="nil"/>
              <w:left w:val="nil"/>
              <w:bottom w:val="single" w:sz="4" w:space="0" w:color="auto"/>
              <w:right w:val="single" w:sz="4" w:space="0" w:color="auto"/>
            </w:tcBorders>
            <w:vAlign w:val="center"/>
          </w:tcPr>
          <w:p w14:paraId="68BD2B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C4852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D85EF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5639499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D36F1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5F945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3CAEB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243</w:t>
            </w:r>
          </w:p>
        </w:tc>
        <w:tc>
          <w:tcPr>
            <w:tcW w:w="2268" w:type="dxa"/>
            <w:gridSpan w:val="2"/>
            <w:tcBorders>
              <w:top w:val="nil"/>
              <w:left w:val="nil"/>
              <w:bottom w:val="single" w:sz="4" w:space="0" w:color="auto"/>
              <w:right w:val="single" w:sz="4" w:space="0" w:color="auto"/>
            </w:tcBorders>
            <w:vAlign w:val="center"/>
          </w:tcPr>
          <w:p w14:paraId="3AC41C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水豆腐</w:t>
            </w:r>
          </w:p>
        </w:tc>
        <w:tc>
          <w:tcPr>
            <w:tcW w:w="1161" w:type="dxa"/>
            <w:tcBorders>
              <w:top w:val="nil"/>
              <w:left w:val="nil"/>
              <w:bottom w:val="single" w:sz="4" w:space="0" w:color="auto"/>
              <w:right w:val="single" w:sz="4" w:space="0" w:color="auto"/>
            </w:tcBorders>
            <w:vAlign w:val="center"/>
          </w:tcPr>
          <w:p w14:paraId="10786B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6C749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66521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00BB0C4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D2851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45A8B8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A746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244</w:t>
            </w:r>
          </w:p>
        </w:tc>
        <w:tc>
          <w:tcPr>
            <w:tcW w:w="2268" w:type="dxa"/>
            <w:gridSpan w:val="2"/>
            <w:tcBorders>
              <w:top w:val="nil"/>
              <w:left w:val="nil"/>
              <w:bottom w:val="single" w:sz="4" w:space="0" w:color="auto"/>
              <w:right w:val="single" w:sz="4" w:space="0" w:color="auto"/>
            </w:tcBorders>
            <w:vAlign w:val="center"/>
          </w:tcPr>
          <w:p w14:paraId="6C464C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干豆腐</w:t>
            </w:r>
          </w:p>
        </w:tc>
        <w:tc>
          <w:tcPr>
            <w:tcW w:w="1161" w:type="dxa"/>
            <w:tcBorders>
              <w:top w:val="nil"/>
              <w:left w:val="nil"/>
              <w:bottom w:val="single" w:sz="4" w:space="0" w:color="auto"/>
              <w:right w:val="single" w:sz="4" w:space="0" w:color="auto"/>
            </w:tcBorders>
            <w:vAlign w:val="center"/>
          </w:tcPr>
          <w:p w14:paraId="5FEF05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FAD55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7B1B5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2784E1A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A1244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A49662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E0BD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245</w:t>
            </w:r>
          </w:p>
        </w:tc>
        <w:tc>
          <w:tcPr>
            <w:tcW w:w="2268" w:type="dxa"/>
            <w:gridSpan w:val="2"/>
            <w:tcBorders>
              <w:top w:val="nil"/>
              <w:left w:val="nil"/>
              <w:bottom w:val="single" w:sz="4" w:space="0" w:color="auto"/>
              <w:right w:val="single" w:sz="4" w:space="0" w:color="auto"/>
            </w:tcBorders>
            <w:shd w:val="clear" w:color="000000" w:fill="FFFFFF"/>
            <w:vAlign w:val="center"/>
          </w:tcPr>
          <w:p w14:paraId="44E541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老豆腐</w:t>
            </w:r>
          </w:p>
        </w:tc>
        <w:tc>
          <w:tcPr>
            <w:tcW w:w="1161" w:type="dxa"/>
            <w:tcBorders>
              <w:top w:val="nil"/>
              <w:left w:val="nil"/>
              <w:bottom w:val="single" w:sz="4" w:space="0" w:color="auto"/>
              <w:right w:val="single" w:sz="4" w:space="0" w:color="auto"/>
            </w:tcBorders>
            <w:vAlign w:val="center"/>
          </w:tcPr>
          <w:p w14:paraId="2A1D9D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D2C16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F5B27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5702206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34DCD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BF94EA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4AF9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246</w:t>
            </w:r>
          </w:p>
        </w:tc>
        <w:tc>
          <w:tcPr>
            <w:tcW w:w="2268" w:type="dxa"/>
            <w:gridSpan w:val="2"/>
            <w:tcBorders>
              <w:top w:val="nil"/>
              <w:left w:val="nil"/>
              <w:bottom w:val="single" w:sz="4" w:space="0" w:color="auto"/>
              <w:right w:val="single" w:sz="4" w:space="0" w:color="auto"/>
            </w:tcBorders>
            <w:vAlign w:val="center"/>
          </w:tcPr>
          <w:p w14:paraId="7544B4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日本豆腐</w:t>
            </w:r>
          </w:p>
        </w:tc>
        <w:tc>
          <w:tcPr>
            <w:tcW w:w="1161" w:type="dxa"/>
            <w:tcBorders>
              <w:top w:val="nil"/>
              <w:left w:val="nil"/>
              <w:bottom w:val="single" w:sz="4" w:space="0" w:color="auto"/>
              <w:right w:val="single" w:sz="4" w:space="0" w:color="auto"/>
            </w:tcBorders>
            <w:vAlign w:val="center"/>
          </w:tcPr>
          <w:p w14:paraId="67D98E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条</w:t>
            </w:r>
          </w:p>
        </w:tc>
        <w:tc>
          <w:tcPr>
            <w:tcW w:w="880" w:type="dxa"/>
            <w:tcBorders>
              <w:top w:val="nil"/>
              <w:left w:val="nil"/>
              <w:bottom w:val="single" w:sz="4" w:space="0" w:color="auto"/>
              <w:right w:val="single" w:sz="4" w:space="0" w:color="auto"/>
            </w:tcBorders>
            <w:noWrap/>
            <w:vAlign w:val="center"/>
          </w:tcPr>
          <w:p w14:paraId="203C46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435ED9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 </w:t>
            </w:r>
          </w:p>
        </w:tc>
        <w:tc>
          <w:tcPr>
            <w:tcW w:w="2742" w:type="dxa"/>
            <w:vMerge/>
            <w:tcBorders>
              <w:top w:val="nil"/>
              <w:left w:val="single" w:sz="4" w:space="0" w:color="auto"/>
              <w:bottom w:val="single" w:sz="4" w:space="0" w:color="000000"/>
              <w:right w:val="single" w:sz="4" w:space="0" w:color="auto"/>
            </w:tcBorders>
            <w:vAlign w:val="center"/>
          </w:tcPr>
          <w:p w14:paraId="28C5AAC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CE3E54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1093AC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A2115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247</w:t>
            </w:r>
          </w:p>
        </w:tc>
        <w:tc>
          <w:tcPr>
            <w:tcW w:w="2268" w:type="dxa"/>
            <w:gridSpan w:val="2"/>
            <w:tcBorders>
              <w:top w:val="nil"/>
              <w:left w:val="nil"/>
              <w:bottom w:val="single" w:sz="4" w:space="0" w:color="auto"/>
              <w:right w:val="single" w:sz="4" w:space="0" w:color="auto"/>
            </w:tcBorders>
            <w:vAlign w:val="center"/>
          </w:tcPr>
          <w:p w14:paraId="424579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酱豆腐丝</w:t>
            </w:r>
          </w:p>
        </w:tc>
        <w:tc>
          <w:tcPr>
            <w:tcW w:w="1161" w:type="dxa"/>
            <w:tcBorders>
              <w:top w:val="nil"/>
              <w:left w:val="nil"/>
              <w:bottom w:val="single" w:sz="4" w:space="0" w:color="auto"/>
              <w:right w:val="single" w:sz="4" w:space="0" w:color="auto"/>
            </w:tcBorders>
            <w:vAlign w:val="center"/>
          </w:tcPr>
          <w:p w14:paraId="7E43B1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5FAEB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61A47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392FE15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C5E690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DDF8A2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3C36D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248</w:t>
            </w:r>
          </w:p>
        </w:tc>
        <w:tc>
          <w:tcPr>
            <w:tcW w:w="2268" w:type="dxa"/>
            <w:gridSpan w:val="2"/>
            <w:tcBorders>
              <w:top w:val="nil"/>
              <w:left w:val="nil"/>
              <w:bottom w:val="single" w:sz="4" w:space="0" w:color="auto"/>
              <w:right w:val="single" w:sz="4" w:space="0" w:color="auto"/>
            </w:tcBorders>
            <w:vAlign w:val="center"/>
          </w:tcPr>
          <w:p w14:paraId="4B4CD3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千张豆腐皮</w:t>
            </w:r>
          </w:p>
        </w:tc>
        <w:tc>
          <w:tcPr>
            <w:tcW w:w="1161" w:type="dxa"/>
            <w:tcBorders>
              <w:top w:val="nil"/>
              <w:left w:val="nil"/>
              <w:bottom w:val="single" w:sz="4" w:space="0" w:color="auto"/>
              <w:right w:val="single" w:sz="4" w:space="0" w:color="auto"/>
            </w:tcBorders>
            <w:vAlign w:val="center"/>
          </w:tcPr>
          <w:p w14:paraId="5D53A2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7B5A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34251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323F2A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3384A7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CEF8AA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A71E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249</w:t>
            </w:r>
          </w:p>
        </w:tc>
        <w:tc>
          <w:tcPr>
            <w:tcW w:w="2268" w:type="dxa"/>
            <w:gridSpan w:val="2"/>
            <w:tcBorders>
              <w:top w:val="nil"/>
              <w:left w:val="nil"/>
              <w:bottom w:val="single" w:sz="4" w:space="0" w:color="auto"/>
              <w:right w:val="single" w:sz="4" w:space="0" w:color="auto"/>
            </w:tcBorders>
            <w:vAlign w:val="center"/>
          </w:tcPr>
          <w:p w14:paraId="124836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魔芋豆腐（软）</w:t>
            </w:r>
          </w:p>
        </w:tc>
        <w:tc>
          <w:tcPr>
            <w:tcW w:w="1161" w:type="dxa"/>
            <w:tcBorders>
              <w:top w:val="nil"/>
              <w:left w:val="nil"/>
              <w:bottom w:val="single" w:sz="4" w:space="0" w:color="auto"/>
              <w:right w:val="single" w:sz="4" w:space="0" w:color="auto"/>
            </w:tcBorders>
            <w:vAlign w:val="center"/>
          </w:tcPr>
          <w:p w14:paraId="7765C8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BCB3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04975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7D2F1B5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BF27BC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18CC4A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6192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250</w:t>
            </w:r>
          </w:p>
        </w:tc>
        <w:tc>
          <w:tcPr>
            <w:tcW w:w="2268" w:type="dxa"/>
            <w:gridSpan w:val="2"/>
            <w:tcBorders>
              <w:top w:val="nil"/>
              <w:left w:val="nil"/>
              <w:bottom w:val="single" w:sz="4" w:space="0" w:color="auto"/>
              <w:right w:val="single" w:sz="4" w:space="0" w:color="auto"/>
            </w:tcBorders>
            <w:vAlign w:val="center"/>
          </w:tcPr>
          <w:p w14:paraId="7A2B58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魔芋豆腐（硬）</w:t>
            </w:r>
          </w:p>
        </w:tc>
        <w:tc>
          <w:tcPr>
            <w:tcW w:w="1161" w:type="dxa"/>
            <w:tcBorders>
              <w:top w:val="nil"/>
              <w:left w:val="nil"/>
              <w:bottom w:val="single" w:sz="4" w:space="0" w:color="auto"/>
              <w:right w:val="single" w:sz="4" w:space="0" w:color="auto"/>
            </w:tcBorders>
            <w:vAlign w:val="center"/>
          </w:tcPr>
          <w:p w14:paraId="6BEC37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01BC9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515E2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5390900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5AE0D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082E78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8F8A0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251</w:t>
            </w:r>
          </w:p>
        </w:tc>
        <w:tc>
          <w:tcPr>
            <w:tcW w:w="2268" w:type="dxa"/>
            <w:gridSpan w:val="2"/>
            <w:tcBorders>
              <w:top w:val="nil"/>
              <w:left w:val="nil"/>
              <w:bottom w:val="single" w:sz="4" w:space="0" w:color="auto"/>
              <w:right w:val="single" w:sz="4" w:space="0" w:color="auto"/>
            </w:tcBorders>
            <w:vAlign w:val="center"/>
          </w:tcPr>
          <w:p w14:paraId="0534F7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干豆腐皮（干货）</w:t>
            </w:r>
          </w:p>
        </w:tc>
        <w:tc>
          <w:tcPr>
            <w:tcW w:w="1161" w:type="dxa"/>
            <w:tcBorders>
              <w:top w:val="nil"/>
              <w:left w:val="nil"/>
              <w:bottom w:val="single" w:sz="4" w:space="0" w:color="auto"/>
              <w:right w:val="single" w:sz="4" w:space="0" w:color="auto"/>
            </w:tcBorders>
            <w:vAlign w:val="center"/>
          </w:tcPr>
          <w:p w14:paraId="5BFF2A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70A49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0A306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594A603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34A8A3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A70B2C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8692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252</w:t>
            </w:r>
          </w:p>
        </w:tc>
        <w:tc>
          <w:tcPr>
            <w:tcW w:w="2268" w:type="dxa"/>
            <w:gridSpan w:val="2"/>
            <w:tcBorders>
              <w:top w:val="nil"/>
              <w:left w:val="nil"/>
              <w:bottom w:val="single" w:sz="4" w:space="0" w:color="auto"/>
              <w:right w:val="single" w:sz="4" w:space="0" w:color="auto"/>
            </w:tcBorders>
            <w:vAlign w:val="center"/>
          </w:tcPr>
          <w:p w14:paraId="35B779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油果</w:t>
            </w:r>
          </w:p>
        </w:tc>
        <w:tc>
          <w:tcPr>
            <w:tcW w:w="1161" w:type="dxa"/>
            <w:tcBorders>
              <w:top w:val="nil"/>
              <w:left w:val="nil"/>
              <w:bottom w:val="single" w:sz="4" w:space="0" w:color="auto"/>
              <w:right w:val="single" w:sz="4" w:space="0" w:color="auto"/>
            </w:tcBorders>
            <w:vAlign w:val="center"/>
          </w:tcPr>
          <w:p w14:paraId="5AB584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0B169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31273C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493A0E7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D3271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DA650E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07B7D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253</w:t>
            </w:r>
          </w:p>
        </w:tc>
        <w:tc>
          <w:tcPr>
            <w:tcW w:w="2268" w:type="dxa"/>
            <w:gridSpan w:val="2"/>
            <w:tcBorders>
              <w:top w:val="nil"/>
              <w:left w:val="nil"/>
              <w:bottom w:val="single" w:sz="4" w:space="0" w:color="auto"/>
              <w:right w:val="single" w:sz="4" w:space="0" w:color="auto"/>
            </w:tcBorders>
            <w:vAlign w:val="center"/>
          </w:tcPr>
          <w:p w14:paraId="3C7FC7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油豆腐条</w:t>
            </w:r>
          </w:p>
        </w:tc>
        <w:tc>
          <w:tcPr>
            <w:tcW w:w="1161" w:type="dxa"/>
            <w:tcBorders>
              <w:top w:val="nil"/>
              <w:left w:val="nil"/>
              <w:bottom w:val="single" w:sz="4" w:space="0" w:color="auto"/>
              <w:right w:val="single" w:sz="4" w:space="0" w:color="auto"/>
            </w:tcBorders>
            <w:vAlign w:val="center"/>
          </w:tcPr>
          <w:p w14:paraId="0D174F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26034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FCC8F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759B247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EF804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E8FCEB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DF9F3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254</w:t>
            </w:r>
          </w:p>
        </w:tc>
        <w:tc>
          <w:tcPr>
            <w:tcW w:w="2268" w:type="dxa"/>
            <w:gridSpan w:val="2"/>
            <w:tcBorders>
              <w:top w:val="nil"/>
              <w:left w:val="nil"/>
              <w:bottom w:val="single" w:sz="4" w:space="0" w:color="auto"/>
              <w:right w:val="single" w:sz="4" w:space="0" w:color="auto"/>
            </w:tcBorders>
            <w:vAlign w:val="center"/>
          </w:tcPr>
          <w:p w14:paraId="790A2D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黑豆豆腐</w:t>
            </w:r>
          </w:p>
        </w:tc>
        <w:tc>
          <w:tcPr>
            <w:tcW w:w="1161" w:type="dxa"/>
            <w:tcBorders>
              <w:top w:val="nil"/>
              <w:left w:val="nil"/>
              <w:bottom w:val="single" w:sz="4" w:space="0" w:color="auto"/>
              <w:right w:val="single" w:sz="4" w:space="0" w:color="auto"/>
            </w:tcBorders>
            <w:vAlign w:val="center"/>
          </w:tcPr>
          <w:p w14:paraId="167D8C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9833B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A8C92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2DE7BAA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129A99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818790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DE726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255</w:t>
            </w:r>
          </w:p>
        </w:tc>
        <w:tc>
          <w:tcPr>
            <w:tcW w:w="2268" w:type="dxa"/>
            <w:gridSpan w:val="2"/>
            <w:tcBorders>
              <w:top w:val="nil"/>
              <w:left w:val="nil"/>
              <w:bottom w:val="single" w:sz="4" w:space="0" w:color="auto"/>
              <w:right w:val="single" w:sz="4" w:space="0" w:color="auto"/>
            </w:tcBorders>
            <w:vAlign w:val="center"/>
          </w:tcPr>
          <w:p w14:paraId="67BA28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圆腐竹</w:t>
            </w:r>
          </w:p>
        </w:tc>
        <w:tc>
          <w:tcPr>
            <w:tcW w:w="1161" w:type="dxa"/>
            <w:tcBorders>
              <w:top w:val="nil"/>
              <w:left w:val="nil"/>
              <w:bottom w:val="single" w:sz="4" w:space="0" w:color="auto"/>
              <w:right w:val="single" w:sz="4" w:space="0" w:color="auto"/>
            </w:tcBorders>
            <w:vAlign w:val="center"/>
          </w:tcPr>
          <w:p w14:paraId="6BB438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BF67A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9D323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47 </w:t>
            </w:r>
          </w:p>
        </w:tc>
        <w:tc>
          <w:tcPr>
            <w:tcW w:w="2742" w:type="dxa"/>
            <w:vMerge/>
            <w:tcBorders>
              <w:top w:val="nil"/>
              <w:left w:val="single" w:sz="4" w:space="0" w:color="auto"/>
              <w:bottom w:val="single" w:sz="4" w:space="0" w:color="000000"/>
              <w:right w:val="single" w:sz="4" w:space="0" w:color="auto"/>
            </w:tcBorders>
            <w:vAlign w:val="center"/>
          </w:tcPr>
          <w:p w14:paraId="740BBB9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8C778F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65ADB3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99C2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256</w:t>
            </w:r>
          </w:p>
        </w:tc>
        <w:tc>
          <w:tcPr>
            <w:tcW w:w="2268" w:type="dxa"/>
            <w:gridSpan w:val="2"/>
            <w:tcBorders>
              <w:top w:val="nil"/>
              <w:left w:val="nil"/>
              <w:bottom w:val="single" w:sz="4" w:space="0" w:color="auto"/>
              <w:right w:val="single" w:sz="4" w:space="0" w:color="auto"/>
            </w:tcBorders>
            <w:vAlign w:val="center"/>
          </w:tcPr>
          <w:p w14:paraId="63D5D9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扁腐竹</w:t>
            </w:r>
          </w:p>
        </w:tc>
        <w:tc>
          <w:tcPr>
            <w:tcW w:w="1161" w:type="dxa"/>
            <w:tcBorders>
              <w:top w:val="nil"/>
              <w:left w:val="nil"/>
              <w:bottom w:val="single" w:sz="4" w:space="0" w:color="auto"/>
              <w:right w:val="single" w:sz="4" w:space="0" w:color="auto"/>
            </w:tcBorders>
            <w:vAlign w:val="center"/>
          </w:tcPr>
          <w:p w14:paraId="1DF875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FBF87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1C43D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46 </w:t>
            </w:r>
          </w:p>
        </w:tc>
        <w:tc>
          <w:tcPr>
            <w:tcW w:w="2742" w:type="dxa"/>
            <w:vMerge/>
            <w:tcBorders>
              <w:top w:val="nil"/>
              <w:left w:val="single" w:sz="4" w:space="0" w:color="auto"/>
              <w:bottom w:val="single" w:sz="4" w:space="0" w:color="000000"/>
              <w:right w:val="single" w:sz="4" w:space="0" w:color="auto"/>
            </w:tcBorders>
            <w:vAlign w:val="center"/>
          </w:tcPr>
          <w:p w14:paraId="70661F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053CC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77941D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DF13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257</w:t>
            </w:r>
          </w:p>
        </w:tc>
        <w:tc>
          <w:tcPr>
            <w:tcW w:w="2268" w:type="dxa"/>
            <w:gridSpan w:val="2"/>
            <w:tcBorders>
              <w:top w:val="nil"/>
              <w:left w:val="nil"/>
              <w:bottom w:val="single" w:sz="4" w:space="0" w:color="auto"/>
              <w:right w:val="single" w:sz="4" w:space="0" w:color="auto"/>
            </w:tcBorders>
            <w:vAlign w:val="center"/>
          </w:tcPr>
          <w:p w14:paraId="25EF38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炸腐竹片</w:t>
            </w:r>
          </w:p>
        </w:tc>
        <w:tc>
          <w:tcPr>
            <w:tcW w:w="1161" w:type="dxa"/>
            <w:tcBorders>
              <w:top w:val="nil"/>
              <w:left w:val="nil"/>
              <w:bottom w:val="single" w:sz="4" w:space="0" w:color="auto"/>
              <w:right w:val="single" w:sz="4" w:space="0" w:color="auto"/>
            </w:tcBorders>
            <w:vAlign w:val="center"/>
          </w:tcPr>
          <w:p w14:paraId="6555A0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0EF60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A6078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000000"/>
              <w:right w:val="single" w:sz="4" w:space="0" w:color="auto"/>
            </w:tcBorders>
            <w:vAlign w:val="center"/>
          </w:tcPr>
          <w:p w14:paraId="01ED488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A2F75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EF8E22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D07DB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258</w:t>
            </w:r>
          </w:p>
        </w:tc>
        <w:tc>
          <w:tcPr>
            <w:tcW w:w="2268" w:type="dxa"/>
            <w:gridSpan w:val="2"/>
            <w:tcBorders>
              <w:top w:val="nil"/>
              <w:left w:val="nil"/>
              <w:bottom w:val="single" w:sz="4" w:space="0" w:color="auto"/>
              <w:right w:val="single" w:sz="4" w:space="0" w:color="auto"/>
            </w:tcBorders>
            <w:shd w:val="clear" w:color="000000" w:fill="FFFFFF"/>
            <w:vAlign w:val="center"/>
          </w:tcPr>
          <w:p w14:paraId="118CFC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绿豆粉（条）</w:t>
            </w:r>
          </w:p>
        </w:tc>
        <w:tc>
          <w:tcPr>
            <w:tcW w:w="1161" w:type="dxa"/>
            <w:tcBorders>
              <w:top w:val="nil"/>
              <w:left w:val="nil"/>
              <w:bottom w:val="single" w:sz="4" w:space="0" w:color="auto"/>
              <w:right w:val="single" w:sz="4" w:space="0" w:color="auto"/>
            </w:tcBorders>
            <w:vAlign w:val="center"/>
          </w:tcPr>
          <w:p w14:paraId="68CBE9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条</w:t>
            </w:r>
          </w:p>
        </w:tc>
        <w:tc>
          <w:tcPr>
            <w:tcW w:w="880" w:type="dxa"/>
            <w:tcBorders>
              <w:top w:val="nil"/>
              <w:left w:val="nil"/>
              <w:bottom w:val="single" w:sz="4" w:space="0" w:color="auto"/>
              <w:right w:val="single" w:sz="4" w:space="0" w:color="auto"/>
            </w:tcBorders>
            <w:noWrap/>
            <w:vAlign w:val="center"/>
          </w:tcPr>
          <w:p w14:paraId="71C776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C0BC7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3AE8A8D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32DCA6" w14:textId="77777777">
        <w:trPr>
          <w:trHeight w:val="840"/>
        </w:trPr>
        <w:tc>
          <w:tcPr>
            <w:tcW w:w="877" w:type="dxa"/>
            <w:vMerge w:val="restart"/>
            <w:tcBorders>
              <w:top w:val="nil"/>
              <w:left w:val="single" w:sz="4" w:space="0" w:color="auto"/>
              <w:bottom w:val="single" w:sz="4" w:space="0" w:color="auto"/>
              <w:right w:val="single" w:sz="4" w:space="0" w:color="auto"/>
            </w:tcBorders>
            <w:vAlign w:val="center"/>
          </w:tcPr>
          <w:p w14:paraId="28F84C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腌制品类</w:t>
            </w:r>
          </w:p>
        </w:tc>
        <w:tc>
          <w:tcPr>
            <w:tcW w:w="708" w:type="dxa"/>
            <w:tcBorders>
              <w:top w:val="nil"/>
              <w:left w:val="nil"/>
              <w:bottom w:val="single" w:sz="4" w:space="0" w:color="auto"/>
              <w:right w:val="single" w:sz="4" w:space="0" w:color="auto"/>
            </w:tcBorders>
            <w:vAlign w:val="center"/>
          </w:tcPr>
          <w:p w14:paraId="5898E0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259</w:t>
            </w:r>
          </w:p>
        </w:tc>
        <w:tc>
          <w:tcPr>
            <w:tcW w:w="2268" w:type="dxa"/>
            <w:gridSpan w:val="2"/>
            <w:tcBorders>
              <w:top w:val="nil"/>
              <w:left w:val="nil"/>
              <w:bottom w:val="single" w:sz="4" w:space="0" w:color="auto"/>
              <w:right w:val="single" w:sz="4" w:space="0" w:color="auto"/>
            </w:tcBorders>
            <w:vAlign w:val="center"/>
          </w:tcPr>
          <w:p w14:paraId="7BF494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酸柠檬</w:t>
            </w:r>
          </w:p>
        </w:tc>
        <w:tc>
          <w:tcPr>
            <w:tcW w:w="1161" w:type="dxa"/>
            <w:tcBorders>
              <w:top w:val="nil"/>
              <w:left w:val="nil"/>
              <w:bottom w:val="single" w:sz="4" w:space="0" w:color="auto"/>
              <w:right w:val="single" w:sz="4" w:space="0" w:color="auto"/>
            </w:tcBorders>
            <w:vAlign w:val="center"/>
          </w:tcPr>
          <w:p w14:paraId="70F1DA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95DFE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601F9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val="restart"/>
            <w:tcBorders>
              <w:top w:val="nil"/>
              <w:left w:val="single" w:sz="4" w:space="0" w:color="auto"/>
              <w:bottom w:val="single" w:sz="4" w:space="0" w:color="000000"/>
              <w:right w:val="single" w:sz="4" w:space="0" w:color="auto"/>
            </w:tcBorders>
            <w:vAlign w:val="center"/>
          </w:tcPr>
          <w:p w14:paraId="44BEBBAE"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1、符合国家食品安全标准，感官正常，新鲜无异味。2、供货时，提供产品质检报告，生产厂家营业执照。</w:t>
            </w:r>
          </w:p>
        </w:tc>
      </w:tr>
      <w:tr w:rsidR="004C2518" w:rsidRPr="004C2518" w14:paraId="321E4EF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E47AF5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1F3B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260</w:t>
            </w:r>
          </w:p>
        </w:tc>
        <w:tc>
          <w:tcPr>
            <w:tcW w:w="2268" w:type="dxa"/>
            <w:gridSpan w:val="2"/>
            <w:tcBorders>
              <w:top w:val="nil"/>
              <w:left w:val="nil"/>
              <w:bottom w:val="single" w:sz="4" w:space="0" w:color="auto"/>
              <w:right w:val="single" w:sz="4" w:space="0" w:color="auto"/>
            </w:tcBorders>
            <w:vAlign w:val="center"/>
          </w:tcPr>
          <w:p w14:paraId="1C2F31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酸豆角</w:t>
            </w:r>
          </w:p>
        </w:tc>
        <w:tc>
          <w:tcPr>
            <w:tcW w:w="1161" w:type="dxa"/>
            <w:tcBorders>
              <w:top w:val="nil"/>
              <w:left w:val="nil"/>
              <w:bottom w:val="single" w:sz="4" w:space="0" w:color="auto"/>
              <w:right w:val="single" w:sz="4" w:space="0" w:color="auto"/>
            </w:tcBorders>
            <w:vAlign w:val="center"/>
          </w:tcPr>
          <w:p w14:paraId="5989EB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B1350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EFC16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3801A4D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7F698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FC8E2D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8B2AB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261</w:t>
            </w:r>
          </w:p>
        </w:tc>
        <w:tc>
          <w:tcPr>
            <w:tcW w:w="2268" w:type="dxa"/>
            <w:gridSpan w:val="2"/>
            <w:tcBorders>
              <w:top w:val="nil"/>
              <w:left w:val="nil"/>
              <w:bottom w:val="single" w:sz="4" w:space="0" w:color="auto"/>
              <w:right w:val="single" w:sz="4" w:space="0" w:color="auto"/>
            </w:tcBorders>
            <w:vAlign w:val="center"/>
          </w:tcPr>
          <w:p w14:paraId="295F52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三酸料</w:t>
            </w:r>
          </w:p>
        </w:tc>
        <w:tc>
          <w:tcPr>
            <w:tcW w:w="1161" w:type="dxa"/>
            <w:tcBorders>
              <w:top w:val="nil"/>
              <w:left w:val="nil"/>
              <w:bottom w:val="single" w:sz="4" w:space="0" w:color="auto"/>
              <w:right w:val="single" w:sz="4" w:space="0" w:color="auto"/>
            </w:tcBorders>
            <w:vAlign w:val="center"/>
          </w:tcPr>
          <w:p w14:paraId="48F717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A55EA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D2439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51B85AC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C8EF8F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AFFFC5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9816E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262</w:t>
            </w:r>
          </w:p>
        </w:tc>
        <w:tc>
          <w:tcPr>
            <w:tcW w:w="2268" w:type="dxa"/>
            <w:gridSpan w:val="2"/>
            <w:tcBorders>
              <w:top w:val="nil"/>
              <w:left w:val="nil"/>
              <w:bottom w:val="single" w:sz="4" w:space="0" w:color="auto"/>
              <w:right w:val="single" w:sz="4" w:space="0" w:color="auto"/>
            </w:tcBorders>
            <w:vAlign w:val="center"/>
          </w:tcPr>
          <w:p w14:paraId="458A41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红泡椒</w:t>
            </w:r>
          </w:p>
        </w:tc>
        <w:tc>
          <w:tcPr>
            <w:tcW w:w="1161" w:type="dxa"/>
            <w:tcBorders>
              <w:top w:val="nil"/>
              <w:left w:val="nil"/>
              <w:bottom w:val="single" w:sz="4" w:space="0" w:color="auto"/>
              <w:right w:val="single" w:sz="4" w:space="0" w:color="auto"/>
            </w:tcBorders>
            <w:vAlign w:val="center"/>
          </w:tcPr>
          <w:p w14:paraId="63EFB6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E3ACC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0BAF1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0EBE109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B9A955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3F14D6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B3455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263</w:t>
            </w:r>
          </w:p>
        </w:tc>
        <w:tc>
          <w:tcPr>
            <w:tcW w:w="2268" w:type="dxa"/>
            <w:gridSpan w:val="2"/>
            <w:tcBorders>
              <w:top w:val="nil"/>
              <w:left w:val="nil"/>
              <w:bottom w:val="single" w:sz="4" w:space="0" w:color="auto"/>
              <w:right w:val="single" w:sz="4" w:space="0" w:color="auto"/>
            </w:tcBorders>
            <w:vAlign w:val="center"/>
          </w:tcPr>
          <w:p w14:paraId="01D0F3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酸笋丝</w:t>
            </w:r>
          </w:p>
        </w:tc>
        <w:tc>
          <w:tcPr>
            <w:tcW w:w="1161" w:type="dxa"/>
            <w:tcBorders>
              <w:top w:val="nil"/>
              <w:left w:val="nil"/>
              <w:bottom w:val="single" w:sz="4" w:space="0" w:color="auto"/>
              <w:right w:val="single" w:sz="4" w:space="0" w:color="auto"/>
            </w:tcBorders>
            <w:vAlign w:val="center"/>
          </w:tcPr>
          <w:p w14:paraId="482810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40BB0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F8D22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3462C1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603FAB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461412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20DD8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264</w:t>
            </w:r>
          </w:p>
        </w:tc>
        <w:tc>
          <w:tcPr>
            <w:tcW w:w="2268" w:type="dxa"/>
            <w:gridSpan w:val="2"/>
            <w:tcBorders>
              <w:top w:val="nil"/>
              <w:left w:val="nil"/>
              <w:bottom w:val="single" w:sz="4" w:space="0" w:color="auto"/>
              <w:right w:val="single" w:sz="4" w:space="0" w:color="auto"/>
            </w:tcBorders>
            <w:vAlign w:val="center"/>
          </w:tcPr>
          <w:p w14:paraId="0834A4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酸菜</w:t>
            </w:r>
          </w:p>
        </w:tc>
        <w:tc>
          <w:tcPr>
            <w:tcW w:w="1161" w:type="dxa"/>
            <w:tcBorders>
              <w:top w:val="nil"/>
              <w:left w:val="nil"/>
              <w:bottom w:val="single" w:sz="4" w:space="0" w:color="auto"/>
              <w:right w:val="single" w:sz="4" w:space="0" w:color="auto"/>
            </w:tcBorders>
            <w:vAlign w:val="center"/>
          </w:tcPr>
          <w:p w14:paraId="668CAA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D85EA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582881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0BAAE44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60385D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1B61B8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24B6D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265</w:t>
            </w:r>
          </w:p>
        </w:tc>
        <w:tc>
          <w:tcPr>
            <w:tcW w:w="2268" w:type="dxa"/>
            <w:gridSpan w:val="2"/>
            <w:tcBorders>
              <w:top w:val="nil"/>
              <w:left w:val="nil"/>
              <w:bottom w:val="single" w:sz="4" w:space="0" w:color="auto"/>
              <w:right w:val="single" w:sz="4" w:space="0" w:color="auto"/>
            </w:tcBorders>
            <w:vAlign w:val="center"/>
          </w:tcPr>
          <w:p w14:paraId="32C3F8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梅干菜</w:t>
            </w:r>
          </w:p>
        </w:tc>
        <w:tc>
          <w:tcPr>
            <w:tcW w:w="1161" w:type="dxa"/>
            <w:tcBorders>
              <w:top w:val="nil"/>
              <w:left w:val="nil"/>
              <w:bottom w:val="single" w:sz="4" w:space="0" w:color="auto"/>
              <w:right w:val="single" w:sz="4" w:space="0" w:color="auto"/>
            </w:tcBorders>
            <w:vAlign w:val="center"/>
          </w:tcPr>
          <w:p w14:paraId="23233D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A0B54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FB5ED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000000"/>
              <w:right w:val="single" w:sz="4" w:space="0" w:color="auto"/>
            </w:tcBorders>
            <w:vAlign w:val="center"/>
          </w:tcPr>
          <w:p w14:paraId="41744EE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85607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031D94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36A3D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266</w:t>
            </w:r>
          </w:p>
        </w:tc>
        <w:tc>
          <w:tcPr>
            <w:tcW w:w="2268" w:type="dxa"/>
            <w:gridSpan w:val="2"/>
            <w:tcBorders>
              <w:top w:val="nil"/>
              <w:left w:val="nil"/>
              <w:bottom w:val="single" w:sz="4" w:space="0" w:color="auto"/>
              <w:right w:val="single" w:sz="4" w:space="0" w:color="auto"/>
            </w:tcBorders>
            <w:shd w:val="clear" w:color="000000" w:fill="FFFFFF"/>
            <w:vAlign w:val="center"/>
          </w:tcPr>
          <w:p w14:paraId="5DB90D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冬菜</w:t>
            </w:r>
          </w:p>
        </w:tc>
        <w:tc>
          <w:tcPr>
            <w:tcW w:w="1161" w:type="dxa"/>
            <w:tcBorders>
              <w:top w:val="nil"/>
              <w:left w:val="nil"/>
              <w:bottom w:val="single" w:sz="4" w:space="0" w:color="auto"/>
              <w:right w:val="single" w:sz="4" w:space="0" w:color="auto"/>
            </w:tcBorders>
            <w:vAlign w:val="center"/>
          </w:tcPr>
          <w:p w14:paraId="1F5395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4A36D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CA57C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23974D8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ED076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D3D40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27A26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267</w:t>
            </w:r>
          </w:p>
        </w:tc>
        <w:tc>
          <w:tcPr>
            <w:tcW w:w="2268" w:type="dxa"/>
            <w:gridSpan w:val="2"/>
            <w:tcBorders>
              <w:top w:val="nil"/>
              <w:left w:val="nil"/>
              <w:bottom w:val="single" w:sz="4" w:space="0" w:color="auto"/>
              <w:right w:val="single" w:sz="4" w:space="0" w:color="auto"/>
            </w:tcBorders>
            <w:vAlign w:val="center"/>
          </w:tcPr>
          <w:p w14:paraId="431D1B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萝卜干5kg</w:t>
            </w:r>
          </w:p>
        </w:tc>
        <w:tc>
          <w:tcPr>
            <w:tcW w:w="1161" w:type="dxa"/>
            <w:tcBorders>
              <w:top w:val="nil"/>
              <w:left w:val="nil"/>
              <w:bottom w:val="single" w:sz="4" w:space="0" w:color="auto"/>
              <w:right w:val="single" w:sz="4" w:space="0" w:color="auto"/>
            </w:tcBorders>
            <w:vAlign w:val="center"/>
          </w:tcPr>
          <w:p w14:paraId="4EC0D6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56EC01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70B1D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41 </w:t>
            </w:r>
          </w:p>
        </w:tc>
        <w:tc>
          <w:tcPr>
            <w:tcW w:w="2742" w:type="dxa"/>
            <w:vMerge/>
            <w:tcBorders>
              <w:top w:val="nil"/>
              <w:left w:val="single" w:sz="4" w:space="0" w:color="auto"/>
              <w:bottom w:val="single" w:sz="4" w:space="0" w:color="000000"/>
              <w:right w:val="single" w:sz="4" w:space="0" w:color="auto"/>
            </w:tcBorders>
            <w:vAlign w:val="center"/>
          </w:tcPr>
          <w:p w14:paraId="4086FEE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AA6E0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14107E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D9FA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268</w:t>
            </w:r>
          </w:p>
        </w:tc>
        <w:tc>
          <w:tcPr>
            <w:tcW w:w="2268" w:type="dxa"/>
            <w:gridSpan w:val="2"/>
            <w:tcBorders>
              <w:top w:val="nil"/>
              <w:left w:val="nil"/>
              <w:bottom w:val="single" w:sz="4" w:space="0" w:color="auto"/>
              <w:right w:val="single" w:sz="4" w:space="0" w:color="auto"/>
            </w:tcBorders>
            <w:shd w:val="clear" w:color="000000" w:fill="FFFFFF"/>
            <w:vAlign w:val="center"/>
          </w:tcPr>
          <w:p w14:paraId="2364F2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野山椒</w:t>
            </w:r>
          </w:p>
        </w:tc>
        <w:tc>
          <w:tcPr>
            <w:tcW w:w="1161" w:type="dxa"/>
            <w:tcBorders>
              <w:top w:val="nil"/>
              <w:left w:val="nil"/>
              <w:bottom w:val="single" w:sz="4" w:space="0" w:color="auto"/>
              <w:right w:val="single" w:sz="4" w:space="0" w:color="auto"/>
            </w:tcBorders>
            <w:vAlign w:val="center"/>
          </w:tcPr>
          <w:p w14:paraId="72C598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168B7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9440C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24 </w:t>
            </w:r>
          </w:p>
        </w:tc>
        <w:tc>
          <w:tcPr>
            <w:tcW w:w="2742" w:type="dxa"/>
            <w:vMerge/>
            <w:tcBorders>
              <w:top w:val="nil"/>
              <w:left w:val="single" w:sz="4" w:space="0" w:color="auto"/>
              <w:bottom w:val="single" w:sz="4" w:space="0" w:color="000000"/>
              <w:right w:val="single" w:sz="4" w:space="0" w:color="auto"/>
            </w:tcBorders>
            <w:vAlign w:val="center"/>
          </w:tcPr>
          <w:p w14:paraId="5293DDA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04CD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E4C357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AC33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269</w:t>
            </w:r>
          </w:p>
        </w:tc>
        <w:tc>
          <w:tcPr>
            <w:tcW w:w="2268" w:type="dxa"/>
            <w:gridSpan w:val="2"/>
            <w:tcBorders>
              <w:top w:val="nil"/>
              <w:left w:val="nil"/>
              <w:bottom w:val="single" w:sz="4" w:space="0" w:color="auto"/>
              <w:right w:val="single" w:sz="4" w:space="0" w:color="auto"/>
            </w:tcBorders>
            <w:shd w:val="clear" w:color="000000" w:fill="FFFFFF"/>
            <w:vAlign w:val="center"/>
          </w:tcPr>
          <w:p w14:paraId="6540BF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蓬盛橄榄菜</w:t>
            </w:r>
          </w:p>
        </w:tc>
        <w:tc>
          <w:tcPr>
            <w:tcW w:w="1161" w:type="dxa"/>
            <w:tcBorders>
              <w:top w:val="nil"/>
              <w:left w:val="nil"/>
              <w:bottom w:val="single" w:sz="4" w:space="0" w:color="auto"/>
              <w:right w:val="single" w:sz="4" w:space="0" w:color="auto"/>
            </w:tcBorders>
            <w:vAlign w:val="center"/>
          </w:tcPr>
          <w:p w14:paraId="000B9A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180g/包</w:t>
            </w:r>
          </w:p>
        </w:tc>
        <w:tc>
          <w:tcPr>
            <w:tcW w:w="880" w:type="dxa"/>
            <w:tcBorders>
              <w:top w:val="nil"/>
              <w:left w:val="nil"/>
              <w:bottom w:val="single" w:sz="4" w:space="0" w:color="auto"/>
              <w:right w:val="single" w:sz="4" w:space="0" w:color="auto"/>
            </w:tcBorders>
            <w:noWrap/>
            <w:vAlign w:val="center"/>
          </w:tcPr>
          <w:p w14:paraId="5836F2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EFFB3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4295B31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5903CE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74BA3C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BD6D6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270</w:t>
            </w:r>
          </w:p>
        </w:tc>
        <w:tc>
          <w:tcPr>
            <w:tcW w:w="2268" w:type="dxa"/>
            <w:gridSpan w:val="2"/>
            <w:tcBorders>
              <w:top w:val="nil"/>
              <w:left w:val="nil"/>
              <w:bottom w:val="single" w:sz="4" w:space="0" w:color="auto"/>
              <w:right w:val="single" w:sz="4" w:space="0" w:color="auto"/>
            </w:tcBorders>
            <w:shd w:val="clear" w:color="000000" w:fill="FFFFFF"/>
            <w:vAlign w:val="center"/>
          </w:tcPr>
          <w:p w14:paraId="3BF736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干黄花菜</w:t>
            </w:r>
          </w:p>
        </w:tc>
        <w:tc>
          <w:tcPr>
            <w:tcW w:w="1161" w:type="dxa"/>
            <w:tcBorders>
              <w:top w:val="nil"/>
              <w:left w:val="nil"/>
              <w:bottom w:val="single" w:sz="4" w:space="0" w:color="auto"/>
              <w:right w:val="single" w:sz="4" w:space="0" w:color="auto"/>
            </w:tcBorders>
            <w:vAlign w:val="center"/>
          </w:tcPr>
          <w:p w14:paraId="15F252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C5C39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91AC4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79 </w:t>
            </w:r>
          </w:p>
        </w:tc>
        <w:tc>
          <w:tcPr>
            <w:tcW w:w="2742" w:type="dxa"/>
            <w:vMerge/>
            <w:tcBorders>
              <w:top w:val="nil"/>
              <w:left w:val="single" w:sz="4" w:space="0" w:color="auto"/>
              <w:bottom w:val="single" w:sz="4" w:space="0" w:color="000000"/>
              <w:right w:val="single" w:sz="4" w:space="0" w:color="auto"/>
            </w:tcBorders>
            <w:vAlign w:val="center"/>
          </w:tcPr>
          <w:p w14:paraId="22E5D1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E4CAE3" w14:textId="77777777">
        <w:trPr>
          <w:trHeight w:val="2240"/>
        </w:trPr>
        <w:tc>
          <w:tcPr>
            <w:tcW w:w="877" w:type="dxa"/>
            <w:vMerge w:val="restart"/>
            <w:tcBorders>
              <w:top w:val="nil"/>
              <w:left w:val="single" w:sz="4" w:space="0" w:color="auto"/>
              <w:bottom w:val="single" w:sz="4" w:space="0" w:color="auto"/>
              <w:right w:val="single" w:sz="4" w:space="0" w:color="auto"/>
            </w:tcBorders>
            <w:vAlign w:val="center"/>
          </w:tcPr>
          <w:p w14:paraId="697E2B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水果类</w:t>
            </w:r>
          </w:p>
        </w:tc>
        <w:tc>
          <w:tcPr>
            <w:tcW w:w="708" w:type="dxa"/>
            <w:tcBorders>
              <w:top w:val="nil"/>
              <w:left w:val="nil"/>
              <w:bottom w:val="single" w:sz="4" w:space="0" w:color="auto"/>
              <w:right w:val="single" w:sz="4" w:space="0" w:color="auto"/>
            </w:tcBorders>
            <w:vAlign w:val="center"/>
          </w:tcPr>
          <w:p w14:paraId="28694A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271</w:t>
            </w:r>
          </w:p>
        </w:tc>
        <w:tc>
          <w:tcPr>
            <w:tcW w:w="2268" w:type="dxa"/>
            <w:gridSpan w:val="2"/>
            <w:tcBorders>
              <w:top w:val="nil"/>
              <w:left w:val="nil"/>
              <w:bottom w:val="single" w:sz="4" w:space="0" w:color="auto"/>
              <w:right w:val="single" w:sz="4" w:space="0" w:color="auto"/>
            </w:tcBorders>
            <w:vAlign w:val="center"/>
          </w:tcPr>
          <w:p w14:paraId="6A56D5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去皮菠萝</w:t>
            </w:r>
          </w:p>
        </w:tc>
        <w:tc>
          <w:tcPr>
            <w:tcW w:w="1161" w:type="dxa"/>
            <w:tcBorders>
              <w:top w:val="nil"/>
              <w:left w:val="nil"/>
              <w:bottom w:val="single" w:sz="4" w:space="0" w:color="auto"/>
              <w:right w:val="single" w:sz="4" w:space="0" w:color="auto"/>
            </w:tcBorders>
            <w:vAlign w:val="center"/>
          </w:tcPr>
          <w:p w14:paraId="204402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2AD2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1DE16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val="restart"/>
            <w:tcBorders>
              <w:top w:val="nil"/>
              <w:left w:val="single" w:sz="4" w:space="0" w:color="auto"/>
              <w:bottom w:val="single" w:sz="4" w:space="0" w:color="auto"/>
              <w:right w:val="single" w:sz="4" w:space="0" w:color="auto"/>
            </w:tcBorders>
            <w:vAlign w:val="center"/>
          </w:tcPr>
          <w:p w14:paraId="001864EF"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1、水果质量必须符合国家、地区或行业质量安全标准，农药残留检测合格。</w:t>
            </w:r>
            <w:r w:rsidRPr="004C2518">
              <w:rPr>
                <w:rFonts w:ascii="宋体" w:hAnsi="宋体" w:cs="宋体" w:hint="eastAsia"/>
                <w:color w:val="000000" w:themeColor="text1"/>
                <w:kern w:val="0"/>
                <w:szCs w:val="21"/>
              </w:rPr>
              <w:br/>
              <w:t>2、苹果为新鲜水果，外形新鲜干净发育良好、无异味、无外来水分，具有适于市场销售的可食性成熟度</w:t>
            </w:r>
            <w:r w:rsidRPr="004C2518">
              <w:rPr>
                <w:rFonts w:ascii="宋体" w:hAnsi="宋体" w:cs="宋体" w:hint="eastAsia"/>
                <w:color w:val="000000" w:themeColor="text1"/>
                <w:kern w:val="0"/>
                <w:szCs w:val="21"/>
              </w:rPr>
              <w:br/>
              <w:t>3、要求果形外观完整、无损坏和腐烂，果径达75mm以上</w:t>
            </w:r>
          </w:p>
        </w:tc>
      </w:tr>
      <w:tr w:rsidR="004C2518" w:rsidRPr="004C2518" w14:paraId="024F1D0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E484AC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66A3D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272</w:t>
            </w:r>
          </w:p>
        </w:tc>
        <w:tc>
          <w:tcPr>
            <w:tcW w:w="2268" w:type="dxa"/>
            <w:gridSpan w:val="2"/>
            <w:tcBorders>
              <w:top w:val="nil"/>
              <w:left w:val="nil"/>
              <w:bottom w:val="single" w:sz="4" w:space="0" w:color="auto"/>
              <w:right w:val="single" w:sz="4" w:space="0" w:color="auto"/>
            </w:tcBorders>
            <w:vAlign w:val="center"/>
          </w:tcPr>
          <w:p w14:paraId="04C7B1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哈密瓜</w:t>
            </w:r>
          </w:p>
        </w:tc>
        <w:tc>
          <w:tcPr>
            <w:tcW w:w="1161" w:type="dxa"/>
            <w:tcBorders>
              <w:top w:val="nil"/>
              <w:left w:val="nil"/>
              <w:bottom w:val="single" w:sz="4" w:space="0" w:color="auto"/>
              <w:right w:val="single" w:sz="4" w:space="0" w:color="auto"/>
            </w:tcBorders>
            <w:vAlign w:val="center"/>
          </w:tcPr>
          <w:p w14:paraId="7BE891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426FC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6C279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6DB6365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9E1410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019F17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50F3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273</w:t>
            </w:r>
          </w:p>
        </w:tc>
        <w:tc>
          <w:tcPr>
            <w:tcW w:w="2268" w:type="dxa"/>
            <w:gridSpan w:val="2"/>
            <w:tcBorders>
              <w:top w:val="nil"/>
              <w:left w:val="nil"/>
              <w:bottom w:val="single" w:sz="4" w:space="0" w:color="auto"/>
              <w:right w:val="single" w:sz="4" w:space="0" w:color="auto"/>
            </w:tcBorders>
            <w:vAlign w:val="center"/>
          </w:tcPr>
          <w:p w14:paraId="32A484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西瓜</w:t>
            </w:r>
          </w:p>
        </w:tc>
        <w:tc>
          <w:tcPr>
            <w:tcW w:w="1161" w:type="dxa"/>
            <w:tcBorders>
              <w:top w:val="nil"/>
              <w:left w:val="nil"/>
              <w:bottom w:val="single" w:sz="4" w:space="0" w:color="auto"/>
              <w:right w:val="single" w:sz="4" w:space="0" w:color="auto"/>
            </w:tcBorders>
            <w:vAlign w:val="center"/>
          </w:tcPr>
          <w:p w14:paraId="6C6950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F4E20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349EE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auto"/>
              <w:right w:val="single" w:sz="4" w:space="0" w:color="auto"/>
            </w:tcBorders>
            <w:vAlign w:val="center"/>
          </w:tcPr>
          <w:p w14:paraId="16579AF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0B9892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187E1E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F28E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274</w:t>
            </w:r>
          </w:p>
        </w:tc>
        <w:tc>
          <w:tcPr>
            <w:tcW w:w="2268" w:type="dxa"/>
            <w:gridSpan w:val="2"/>
            <w:tcBorders>
              <w:top w:val="nil"/>
              <w:left w:val="nil"/>
              <w:bottom w:val="single" w:sz="4" w:space="0" w:color="auto"/>
              <w:right w:val="single" w:sz="4" w:space="0" w:color="auto"/>
            </w:tcBorders>
            <w:vAlign w:val="center"/>
          </w:tcPr>
          <w:p w14:paraId="0863AC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提子</w:t>
            </w:r>
          </w:p>
        </w:tc>
        <w:tc>
          <w:tcPr>
            <w:tcW w:w="1161" w:type="dxa"/>
            <w:tcBorders>
              <w:top w:val="nil"/>
              <w:left w:val="nil"/>
              <w:bottom w:val="single" w:sz="4" w:space="0" w:color="auto"/>
              <w:right w:val="single" w:sz="4" w:space="0" w:color="auto"/>
            </w:tcBorders>
            <w:vAlign w:val="center"/>
          </w:tcPr>
          <w:p w14:paraId="72DB37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EF07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30057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0F23EFF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F1855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8CFA6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3C67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275</w:t>
            </w:r>
          </w:p>
        </w:tc>
        <w:tc>
          <w:tcPr>
            <w:tcW w:w="2268" w:type="dxa"/>
            <w:gridSpan w:val="2"/>
            <w:tcBorders>
              <w:top w:val="nil"/>
              <w:left w:val="nil"/>
              <w:bottom w:val="single" w:sz="4" w:space="0" w:color="auto"/>
              <w:right w:val="single" w:sz="4" w:space="0" w:color="auto"/>
            </w:tcBorders>
            <w:vAlign w:val="center"/>
          </w:tcPr>
          <w:p w14:paraId="3548F3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葡萄</w:t>
            </w:r>
          </w:p>
        </w:tc>
        <w:tc>
          <w:tcPr>
            <w:tcW w:w="1161" w:type="dxa"/>
            <w:tcBorders>
              <w:top w:val="nil"/>
              <w:left w:val="nil"/>
              <w:bottom w:val="single" w:sz="4" w:space="0" w:color="auto"/>
              <w:right w:val="single" w:sz="4" w:space="0" w:color="auto"/>
            </w:tcBorders>
            <w:vAlign w:val="center"/>
          </w:tcPr>
          <w:p w14:paraId="4ABDAF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A13EB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92FE9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5E0C0A3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D0D46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949FB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ABFEB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276</w:t>
            </w:r>
          </w:p>
        </w:tc>
        <w:tc>
          <w:tcPr>
            <w:tcW w:w="2268" w:type="dxa"/>
            <w:gridSpan w:val="2"/>
            <w:tcBorders>
              <w:top w:val="nil"/>
              <w:left w:val="nil"/>
              <w:bottom w:val="single" w:sz="4" w:space="0" w:color="auto"/>
              <w:right w:val="single" w:sz="4" w:space="0" w:color="auto"/>
            </w:tcBorders>
            <w:vAlign w:val="center"/>
          </w:tcPr>
          <w:p w14:paraId="2FC5D3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橙子</w:t>
            </w:r>
          </w:p>
        </w:tc>
        <w:tc>
          <w:tcPr>
            <w:tcW w:w="1161" w:type="dxa"/>
            <w:tcBorders>
              <w:top w:val="nil"/>
              <w:left w:val="nil"/>
              <w:bottom w:val="single" w:sz="4" w:space="0" w:color="auto"/>
              <w:right w:val="single" w:sz="4" w:space="0" w:color="auto"/>
            </w:tcBorders>
            <w:vAlign w:val="center"/>
          </w:tcPr>
          <w:p w14:paraId="534C6F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6580A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A9071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4255D4C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EEA732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3711B6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53624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277</w:t>
            </w:r>
          </w:p>
        </w:tc>
        <w:tc>
          <w:tcPr>
            <w:tcW w:w="2268" w:type="dxa"/>
            <w:gridSpan w:val="2"/>
            <w:tcBorders>
              <w:top w:val="nil"/>
              <w:left w:val="nil"/>
              <w:bottom w:val="single" w:sz="4" w:space="0" w:color="auto"/>
              <w:right w:val="single" w:sz="4" w:space="0" w:color="auto"/>
            </w:tcBorders>
            <w:vAlign w:val="center"/>
          </w:tcPr>
          <w:p w14:paraId="192E9E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柑子</w:t>
            </w:r>
          </w:p>
        </w:tc>
        <w:tc>
          <w:tcPr>
            <w:tcW w:w="1161" w:type="dxa"/>
            <w:tcBorders>
              <w:top w:val="nil"/>
              <w:left w:val="nil"/>
              <w:bottom w:val="single" w:sz="4" w:space="0" w:color="auto"/>
              <w:right w:val="single" w:sz="4" w:space="0" w:color="auto"/>
            </w:tcBorders>
            <w:vAlign w:val="center"/>
          </w:tcPr>
          <w:p w14:paraId="2C78AA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C3985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5C325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1A796A2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D1E14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351356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D798E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278</w:t>
            </w:r>
          </w:p>
        </w:tc>
        <w:tc>
          <w:tcPr>
            <w:tcW w:w="2268" w:type="dxa"/>
            <w:gridSpan w:val="2"/>
            <w:tcBorders>
              <w:top w:val="nil"/>
              <w:left w:val="nil"/>
              <w:bottom w:val="single" w:sz="4" w:space="0" w:color="auto"/>
              <w:right w:val="single" w:sz="4" w:space="0" w:color="auto"/>
            </w:tcBorders>
            <w:vAlign w:val="center"/>
          </w:tcPr>
          <w:p w14:paraId="5B53EA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苹果</w:t>
            </w:r>
          </w:p>
        </w:tc>
        <w:tc>
          <w:tcPr>
            <w:tcW w:w="1161" w:type="dxa"/>
            <w:tcBorders>
              <w:top w:val="nil"/>
              <w:left w:val="nil"/>
              <w:bottom w:val="single" w:sz="4" w:space="0" w:color="auto"/>
              <w:right w:val="single" w:sz="4" w:space="0" w:color="auto"/>
            </w:tcBorders>
            <w:vAlign w:val="center"/>
          </w:tcPr>
          <w:p w14:paraId="3D5AC6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79E4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5527E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48D17DB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5D4F8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9BB3E6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F569D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279</w:t>
            </w:r>
          </w:p>
        </w:tc>
        <w:tc>
          <w:tcPr>
            <w:tcW w:w="2268" w:type="dxa"/>
            <w:gridSpan w:val="2"/>
            <w:tcBorders>
              <w:top w:val="nil"/>
              <w:left w:val="nil"/>
              <w:bottom w:val="single" w:sz="4" w:space="0" w:color="auto"/>
              <w:right w:val="single" w:sz="4" w:space="0" w:color="auto"/>
            </w:tcBorders>
            <w:vAlign w:val="center"/>
          </w:tcPr>
          <w:p w14:paraId="18F1E4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雪梨</w:t>
            </w:r>
          </w:p>
        </w:tc>
        <w:tc>
          <w:tcPr>
            <w:tcW w:w="1161" w:type="dxa"/>
            <w:tcBorders>
              <w:top w:val="nil"/>
              <w:left w:val="nil"/>
              <w:bottom w:val="single" w:sz="4" w:space="0" w:color="auto"/>
              <w:right w:val="single" w:sz="4" w:space="0" w:color="auto"/>
            </w:tcBorders>
            <w:vAlign w:val="center"/>
          </w:tcPr>
          <w:p w14:paraId="12C866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D0796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7357D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7A2BDA2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C7A139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9C0D8F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505D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w:t>
            </w:r>
          </w:p>
        </w:tc>
        <w:tc>
          <w:tcPr>
            <w:tcW w:w="2268" w:type="dxa"/>
            <w:gridSpan w:val="2"/>
            <w:tcBorders>
              <w:top w:val="nil"/>
              <w:left w:val="nil"/>
              <w:bottom w:val="single" w:sz="4" w:space="0" w:color="auto"/>
              <w:right w:val="single" w:sz="4" w:space="0" w:color="auto"/>
            </w:tcBorders>
            <w:vAlign w:val="center"/>
          </w:tcPr>
          <w:p w14:paraId="441A86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圣女果</w:t>
            </w:r>
          </w:p>
        </w:tc>
        <w:tc>
          <w:tcPr>
            <w:tcW w:w="1161" w:type="dxa"/>
            <w:tcBorders>
              <w:top w:val="nil"/>
              <w:left w:val="nil"/>
              <w:bottom w:val="single" w:sz="4" w:space="0" w:color="auto"/>
              <w:right w:val="single" w:sz="4" w:space="0" w:color="auto"/>
            </w:tcBorders>
            <w:vAlign w:val="center"/>
          </w:tcPr>
          <w:p w14:paraId="489D8B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EF8C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6EF67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auto"/>
              <w:right w:val="single" w:sz="4" w:space="0" w:color="auto"/>
            </w:tcBorders>
            <w:vAlign w:val="center"/>
          </w:tcPr>
          <w:p w14:paraId="4959937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63F36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24D806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24320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281</w:t>
            </w:r>
          </w:p>
        </w:tc>
        <w:tc>
          <w:tcPr>
            <w:tcW w:w="2268" w:type="dxa"/>
            <w:gridSpan w:val="2"/>
            <w:tcBorders>
              <w:top w:val="nil"/>
              <w:left w:val="nil"/>
              <w:bottom w:val="single" w:sz="4" w:space="0" w:color="auto"/>
              <w:right w:val="single" w:sz="4" w:space="0" w:color="auto"/>
            </w:tcBorders>
            <w:vAlign w:val="center"/>
          </w:tcPr>
          <w:p w14:paraId="5437DE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火龙果</w:t>
            </w:r>
          </w:p>
        </w:tc>
        <w:tc>
          <w:tcPr>
            <w:tcW w:w="1161" w:type="dxa"/>
            <w:tcBorders>
              <w:top w:val="nil"/>
              <w:left w:val="nil"/>
              <w:bottom w:val="single" w:sz="4" w:space="0" w:color="auto"/>
              <w:right w:val="single" w:sz="4" w:space="0" w:color="auto"/>
            </w:tcBorders>
            <w:vAlign w:val="center"/>
          </w:tcPr>
          <w:p w14:paraId="7E5C22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F9EF0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F7B3B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3598222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BFD14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7CEB0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51C2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282</w:t>
            </w:r>
          </w:p>
        </w:tc>
        <w:tc>
          <w:tcPr>
            <w:tcW w:w="2268" w:type="dxa"/>
            <w:gridSpan w:val="2"/>
            <w:tcBorders>
              <w:top w:val="nil"/>
              <w:left w:val="nil"/>
              <w:bottom w:val="single" w:sz="4" w:space="0" w:color="auto"/>
              <w:right w:val="single" w:sz="4" w:space="0" w:color="auto"/>
            </w:tcBorders>
            <w:vAlign w:val="center"/>
          </w:tcPr>
          <w:p w14:paraId="47AB79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冬枣</w:t>
            </w:r>
          </w:p>
        </w:tc>
        <w:tc>
          <w:tcPr>
            <w:tcW w:w="1161" w:type="dxa"/>
            <w:tcBorders>
              <w:top w:val="nil"/>
              <w:left w:val="nil"/>
              <w:bottom w:val="single" w:sz="4" w:space="0" w:color="auto"/>
              <w:right w:val="single" w:sz="4" w:space="0" w:color="auto"/>
            </w:tcBorders>
            <w:vAlign w:val="center"/>
          </w:tcPr>
          <w:p w14:paraId="186BCD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AC299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698B1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7ADAAA2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C9595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CB479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F8710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283</w:t>
            </w:r>
          </w:p>
        </w:tc>
        <w:tc>
          <w:tcPr>
            <w:tcW w:w="2268" w:type="dxa"/>
            <w:gridSpan w:val="2"/>
            <w:tcBorders>
              <w:top w:val="nil"/>
              <w:left w:val="nil"/>
              <w:bottom w:val="single" w:sz="4" w:space="0" w:color="auto"/>
              <w:right w:val="single" w:sz="4" w:space="0" w:color="auto"/>
            </w:tcBorders>
            <w:vAlign w:val="center"/>
          </w:tcPr>
          <w:p w14:paraId="5B9D50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蜜橘</w:t>
            </w:r>
          </w:p>
        </w:tc>
        <w:tc>
          <w:tcPr>
            <w:tcW w:w="1161" w:type="dxa"/>
            <w:tcBorders>
              <w:top w:val="nil"/>
              <w:left w:val="nil"/>
              <w:bottom w:val="single" w:sz="4" w:space="0" w:color="auto"/>
              <w:right w:val="single" w:sz="4" w:space="0" w:color="auto"/>
            </w:tcBorders>
            <w:vAlign w:val="center"/>
          </w:tcPr>
          <w:p w14:paraId="3D2F0D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11AFD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3868C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2BC3BA2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1E0E1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760D8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F24F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284</w:t>
            </w:r>
          </w:p>
        </w:tc>
        <w:tc>
          <w:tcPr>
            <w:tcW w:w="2268" w:type="dxa"/>
            <w:gridSpan w:val="2"/>
            <w:tcBorders>
              <w:top w:val="nil"/>
              <w:left w:val="nil"/>
              <w:bottom w:val="single" w:sz="4" w:space="0" w:color="auto"/>
              <w:right w:val="single" w:sz="4" w:space="0" w:color="auto"/>
            </w:tcBorders>
            <w:vAlign w:val="center"/>
          </w:tcPr>
          <w:p w14:paraId="2ED869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龙眼</w:t>
            </w:r>
          </w:p>
        </w:tc>
        <w:tc>
          <w:tcPr>
            <w:tcW w:w="1161" w:type="dxa"/>
            <w:tcBorders>
              <w:top w:val="nil"/>
              <w:left w:val="nil"/>
              <w:bottom w:val="single" w:sz="4" w:space="0" w:color="auto"/>
              <w:right w:val="single" w:sz="4" w:space="0" w:color="auto"/>
            </w:tcBorders>
            <w:vAlign w:val="center"/>
          </w:tcPr>
          <w:p w14:paraId="3F5166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0D5DF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7E038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0FE2E2A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01870F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0E5D2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C182C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285</w:t>
            </w:r>
          </w:p>
        </w:tc>
        <w:tc>
          <w:tcPr>
            <w:tcW w:w="2268" w:type="dxa"/>
            <w:gridSpan w:val="2"/>
            <w:tcBorders>
              <w:top w:val="nil"/>
              <w:left w:val="nil"/>
              <w:bottom w:val="single" w:sz="4" w:space="0" w:color="auto"/>
              <w:right w:val="single" w:sz="4" w:space="0" w:color="auto"/>
            </w:tcBorders>
            <w:vAlign w:val="center"/>
          </w:tcPr>
          <w:p w14:paraId="766C75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香蕉</w:t>
            </w:r>
          </w:p>
        </w:tc>
        <w:tc>
          <w:tcPr>
            <w:tcW w:w="1161" w:type="dxa"/>
            <w:tcBorders>
              <w:top w:val="nil"/>
              <w:left w:val="nil"/>
              <w:bottom w:val="single" w:sz="4" w:space="0" w:color="auto"/>
              <w:right w:val="single" w:sz="4" w:space="0" w:color="auto"/>
            </w:tcBorders>
            <w:vAlign w:val="center"/>
          </w:tcPr>
          <w:p w14:paraId="39D3B4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9B56D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04551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auto"/>
              <w:right w:val="single" w:sz="4" w:space="0" w:color="auto"/>
            </w:tcBorders>
            <w:vAlign w:val="center"/>
          </w:tcPr>
          <w:p w14:paraId="4E41DF1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B8A7C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4B3688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BD31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286</w:t>
            </w:r>
          </w:p>
        </w:tc>
        <w:tc>
          <w:tcPr>
            <w:tcW w:w="2268" w:type="dxa"/>
            <w:gridSpan w:val="2"/>
            <w:tcBorders>
              <w:top w:val="nil"/>
              <w:left w:val="nil"/>
              <w:bottom w:val="single" w:sz="4" w:space="0" w:color="auto"/>
              <w:right w:val="single" w:sz="4" w:space="0" w:color="auto"/>
            </w:tcBorders>
            <w:vAlign w:val="center"/>
          </w:tcPr>
          <w:p w14:paraId="522D23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百香果</w:t>
            </w:r>
          </w:p>
        </w:tc>
        <w:tc>
          <w:tcPr>
            <w:tcW w:w="1161" w:type="dxa"/>
            <w:tcBorders>
              <w:top w:val="nil"/>
              <w:left w:val="nil"/>
              <w:bottom w:val="single" w:sz="4" w:space="0" w:color="auto"/>
              <w:right w:val="single" w:sz="4" w:space="0" w:color="auto"/>
            </w:tcBorders>
            <w:vAlign w:val="center"/>
          </w:tcPr>
          <w:p w14:paraId="28A57F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29F4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48662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auto"/>
              <w:right w:val="single" w:sz="4" w:space="0" w:color="auto"/>
            </w:tcBorders>
            <w:vAlign w:val="center"/>
          </w:tcPr>
          <w:p w14:paraId="026DBB5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AF7D1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50A9AA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2DCAD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287</w:t>
            </w:r>
          </w:p>
        </w:tc>
        <w:tc>
          <w:tcPr>
            <w:tcW w:w="2268" w:type="dxa"/>
            <w:gridSpan w:val="2"/>
            <w:tcBorders>
              <w:top w:val="nil"/>
              <w:left w:val="nil"/>
              <w:bottom w:val="single" w:sz="4" w:space="0" w:color="auto"/>
              <w:right w:val="single" w:sz="4" w:space="0" w:color="auto"/>
            </w:tcBorders>
            <w:vAlign w:val="center"/>
          </w:tcPr>
          <w:p w14:paraId="16FC9C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蜜桔</w:t>
            </w:r>
          </w:p>
        </w:tc>
        <w:tc>
          <w:tcPr>
            <w:tcW w:w="1161" w:type="dxa"/>
            <w:tcBorders>
              <w:top w:val="nil"/>
              <w:left w:val="nil"/>
              <w:bottom w:val="single" w:sz="4" w:space="0" w:color="auto"/>
              <w:right w:val="single" w:sz="4" w:space="0" w:color="auto"/>
            </w:tcBorders>
            <w:vAlign w:val="center"/>
          </w:tcPr>
          <w:p w14:paraId="741647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BDB8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2A6637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auto"/>
              <w:right w:val="single" w:sz="4" w:space="0" w:color="auto"/>
            </w:tcBorders>
            <w:vAlign w:val="center"/>
          </w:tcPr>
          <w:p w14:paraId="2E73E1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1B5208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5ED17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95C0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288</w:t>
            </w:r>
          </w:p>
        </w:tc>
        <w:tc>
          <w:tcPr>
            <w:tcW w:w="2268" w:type="dxa"/>
            <w:gridSpan w:val="2"/>
            <w:tcBorders>
              <w:top w:val="nil"/>
              <w:left w:val="nil"/>
              <w:bottom w:val="single" w:sz="4" w:space="0" w:color="auto"/>
              <w:right w:val="single" w:sz="4" w:space="0" w:color="auto"/>
            </w:tcBorders>
            <w:vAlign w:val="center"/>
          </w:tcPr>
          <w:p w14:paraId="60F6AB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杨桃</w:t>
            </w:r>
          </w:p>
        </w:tc>
        <w:tc>
          <w:tcPr>
            <w:tcW w:w="1161" w:type="dxa"/>
            <w:tcBorders>
              <w:top w:val="nil"/>
              <w:left w:val="nil"/>
              <w:bottom w:val="single" w:sz="4" w:space="0" w:color="auto"/>
              <w:right w:val="single" w:sz="4" w:space="0" w:color="auto"/>
            </w:tcBorders>
            <w:vAlign w:val="center"/>
          </w:tcPr>
          <w:p w14:paraId="722DF2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7AA84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3AEF4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39D4545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CBB33C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CAD52A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489D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289</w:t>
            </w:r>
          </w:p>
        </w:tc>
        <w:tc>
          <w:tcPr>
            <w:tcW w:w="2268" w:type="dxa"/>
            <w:gridSpan w:val="2"/>
            <w:tcBorders>
              <w:top w:val="nil"/>
              <w:left w:val="nil"/>
              <w:bottom w:val="single" w:sz="4" w:space="0" w:color="auto"/>
              <w:right w:val="single" w:sz="4" w:space="0" w:color="auto"/>
            </w:tcBorders>
            <w:vAlign w:val="center"/>
          </w:tcPr>
          <w:p w14:paraId="5CC825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草莓</w:t>
            </w:r>
          </w:p>
        </w:tc>
        <w:tc>
          <w:tcPr>
            <w:tcW w:w="1161" w:type="dxa"/>
            <w:tcBorders>
              <w:top w:val="nil"/>
              <w:left w:val="nil"/>
              <w:bottom w:val="single" w:sz="4" w:space="0" w:color="auto"/>
              <w:right w:val="single" w:sz="4" w:space="0" w:color="auto"/>
            </w:tcBorders>
            <w:vAlign w:val="center"/>
          </w:tcPr>
          <w:p w14:paraId="05599A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97CFC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AEDBF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auto"/>
              <w:right w:val="single" w:sz="4" w:space="0" w:color="auto"/>
            </w:tcBorders>
            <w:vAlign w:val="center"/>
          </w:tcPr>
          <w:p w14:paraId="7DE747D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86BB22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4BD65A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F293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290</w:t>
            </w:r>
          </w:p>
        </w:tc>
        <w:tc>
          <w:tcPr>
            <w:tcW w:w="2268" w:type="dxa"/>
            <w:gridSpan w:val="2"/>
            <w:tcBorders>
              <w:top w:val="nil"/>
              <w:left w:val="nil"/>
              <w:bottom w:val="single" w:sz="4" w:space="0" w:color="auto"/>
              <w:right w:val="single" w:sz="4" w:space="0" w:color="auto"/>
            </w:tcBorders>
            <w:vAlign w:val="center"/>
          </w:tcPr>
          <w:p w14:paraId="45169C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蓝莓</w:t>
            </w:r>
          </w:p>
        </w:tc>
        <w:tc>
          <w:tcPr>
            <w:tcW w:w="1161" w:type="dxa"/>
            <w:tcBorders>
              <w:top w:val="nil"/>
              <w:left w:val="nil"/>
              <w:bottom w:val="single" w:sz="4" w:space="0" w:color="auto"/>
              <w:right w:val="single" w:sz="4" w:space="0" w:color="auto"/>
            </w:tcBorders>
            <w:vAlign w:val="center"/>
          </w:tcPr>
          <w:p w14:paraId="0F79BF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CABED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AC9A2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84 </w:t>
            </w:r>
          </w:p>
        </w:tc>
        <w:tc>
          <w:tcPr>
            <w:tcW w:w="2742" w:type="dxa"/>
            <w:vMerge/>
            <w:tcBorders>
              <w:top w:val="nil"/>
              <w:left w:val="single" w:sz="4" w:space="0" w:color="auto"/>
              <w:bottom w:val="single" w:sz="4" w:space="0" w:color="auto"/>
              <w:right w:val="single" w:sz="4" w:space="0" w:color="auto"/>
            </w:tcBorders>
            <w:vAlign w:val="center"/>
          </w:tcPr>
          <w:p w14:paraId="24597F0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3A889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69D230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55C6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291</w:t>
            </w:r>
          </w:p>
        </w:tc>
        <w:tc>
          <w:tcPr>
            <w:tcW w:w="2268" w:type="dxa"/>
            <w:gridSpan w:val="2"/>
            <w:tcBorders>
              <w:top w:val="nil"/>
              <w:left w:val="nil"/>
              <w:bottom w:val="single" w:sz="4" w:space="0" w:color="auto"/>
              <w:right w:val="single" w:sz="4" w:space="0" w:color="auto"/>
            </w:tcBorders>
            <w:vAlign w:val="center"/>
          </w:tcPr>
          <w:p w14:paraId="46B083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大青枣</w:t>
            </w:r>
          </w:p>
        </w:tc>
        <w:tc>
          <w:tcPr>
            <w:tcW w:w="1161" w:type="dxa"/>
            <w:tcBorders>
              <w:top w:val="nil"/>
              <w:left w:val="nil"/>
              <w:bottom w:val="single" w:sz="4" w:space="0" w:color="auto"/>
              <w:right w:val="single" w:sz="4" w:space="0" w:color="auto"/>
            </w:tcBorders>
            <w:vAlign w:val="center"/>
          </w:tcPr>
          <w:p w14:paraId="7CA6D8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7CE97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BA73E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1A26168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D145C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A95E88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405A8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292</w:t>
            </w:r>
          </w:p>
        </w:tc>
        <w:tc>
          <w:tcPr>
            <w:tcW w:w="2268" w:type="dxa"/>
            <w:gridSpan w:val="2"/>
            <w:tcBorders>
              <w:top w:val="nil"/>
              <w:left w:val="nil"/>
              <w:bottom w:val="single" w:sz="4" w:space="0" w:color="auto"/>
              <w:right w:val="single" w:sz="4" w:space="0" w:color="auto"/>
            </w:tcBorders>
            <w:vAlign w:val="center"/>
          </w:tcPr>
          <w:p w14:paraId="2810D3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荔枝</w:t>
            </w:r>
          </w:p>
        </w:tc>
        <w:tc>
          <w:tcPr>
            <w:tcW w:w="1161" w:type="dxa"/>
            <w:tcBorders>
              <w:top w:val="nil"/>
              <w:left w:val="nil"/>
              <w:bottom w:val="single" w:sz="4" w:space="0" w:color="auto"/>
              <w:right w:val="single" w:sz="4" w:space="0" w:color="auto"/>
            </w:tcBorders>
            <w:vAlign w:val="center"/>
          </w:tcPr>
          <w:p w14:paraId="2896A4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61FF2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2B7E3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auto"/>
              <w:right w:val="single" w:sz="4" w:space="0" w:color="auto"/>
            </w:tcBorders>
            <w:vAlign w:val="center"/>
          </w:tcPr>
          <w:p w14:paraId="639387E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FD606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06E5E6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52936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293</w:t>
            </w:r>
          </w:p>
        </w:tc>
        <w:tc>
          <w:tcPr>
            <w:tcW w:w="2268" w:type="dxa"/>
            <w:gridSpan w:val="2"/>
            <w:tcBorders>
              <w:top w:val="nil"/>
              <w:left w:val="nil"/>
              <w:bottom w:val="single" w:sz="4" w:space="0" w:color="auto"/>
              <w:right w:val="single" w:sz="4" w:space="0" w:color="auto"/>
            </w:tcBorders>
            <w:vAlign w:val="center"/>
          </w:tcPr>
          <w:p w14:paraId="091C50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金煌芒</w:t>
            </w:r>
          </w:p>
        </w:tc>
        <w:tc>
          <w:tcPr>
            <w:tcW w:w="1161" w:type="dxa"/>
            <w:tcBorders>
              <w:top w:val="nil"/>
              <w:left w:val="nil"/>
              <w:bottom w:val="single" w:sz="4" w:space="0" w:color="auto"/>
              <w:right w:val="single" w:sz="4" w:space="0" w:color="auto"/>
            </w:tcBorders>
            <w:vAlign w:val="center"/>
          </w:tcPr>
          <w:p w14:paraId="1E537C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3EE03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CF7A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24845D5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2A9B53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767C65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33145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294</w:t>
            </w:r>
          </w:p>
        </w:tc>
        <w:tc>
          <w:tcPr>
            <w:tcW w:w="2268" w:type="dxa"/>
            <w:gridSpan w:val="2"/>
            <w:tcBorders>
              <w:top w:val="nil"/>
              <w:left w:val="nil"/>
              <w:bottom w:val="single" w:sz="4" w:space="0" w:color="auto"/>
              <w:right w:val="single" w:sz="4" w:space="0" w:color="auto"/>
            </w:tcBorders>
            <w:vAlign w:val="center"/>
          </w:tcPr>
          <w:p w14:paraId="043EAC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台农芒果</w:t>
            </w:r>
          </w:p>
        </w:tc>
        <w:tc>
          <w:tcPr>
            <w:tcW w:w="1161" w:type="dxa"/>
            <w:tcBorders>
              <w:top w:val="nil"/>
              <w:left w:val="nil"/>
              <w:bottom w:val="single" w:sz="4" w:space="0" w:color="auto"/>
              <w:right w:val="single" w:sz="4" w:space="0" w:color="auto"/>
            </w:tcBorders>
            <w:vAlign w:val="center"/>
          </w:tcPr>
          <w:p w14:paraId="735A0E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0E10C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4A9A2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auto"/>
              <w:right w:val="single" w:sz="4" w:space="0" w:color="auto"/>
            </w:tcBorders>
            <w:vAlign w:val="center"/>
          </w:tcPr>
          <w:p w14:paraId="6AD2C3A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53B637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399D21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F1D0D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295</w:t>
            </w:r>
          </w:p>
        </w:tc>
        <w:tc>
          <w:tcPr>
            <w:tcW w:w="2268" w:type="dxa"/>
            <w:gridSpan w:val="2"/>
            <w:tcBorders>
              <w:top w:val="nil"/>
              <w:left w:val="nil"/>
              <w:bottom w:val="single" w:sz="4" w:space="0" w:color="auto"/>
              <w:right w:val="single" w:sz="4" w:space="0" w:color="auto"/>
            </w:tcBorders>
            <w:vAlign w:val="center"/>
          </w:tcPr>
          <w:p w14:paraId="089F99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红心猕猴桃</w:t>
            </w:r>
          </w:p>
        </w:tc>
        <w:tc>
          <w:tcPr>
            <w:tcW w:w="1161" w:type="dxa"/>
            <w:tcBorders>
              <w:top w:val="nil"/>
              <w:left w:val="nil"/>
              <w:bottom w:val="single" w:sz="4" w:space="0" w:color="auto"/>
              <w:right w:val="single" w:sz="4" w:space="0" w:color="auto"/>
            </w:tcBorders>
            <w:vAlign w:val="center"/>
          </w:tcPr>
          <w:p w14:paraId="6DD455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5DF18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ACC61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tcBorders>
              <w:top w:val="nil"/>
              <w:left w:val="single" w:sz="4" w:space="0" w:color="auto"/>
              <w:bottom w:val="single" w:sz="4" w:space="0" w:color="auto"/>
              <w:right w:val="single" w:sz="4" w:space="0" w:color="auto"/>
            </w:tcBorders>
            <w:vAlign w:val="center"/>
          </w:tcPr>
          <w:p w14:paraId="6DD526B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E9D93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262D6F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DDB7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296</w:t>
            </w:r>
          </w:p>
        </w:tc>
        <w:tc>
          <w:tcPr>
            <w:tcW w:w="2268" w:type="dxa"/>
            <w:gridSpan w:val="2"/>
            <w:tcBorders>
              <w:top w:val="nil"/>
              <w:left w:val="nil"/>
              <w:bottom w:val="single" w:sz="4" w:space="0" w:color="auto"/>
              <w:right w:val="single" w:sz="4" w:space="0" w:color="auto"/>
            </w:tcBorders>
            <w:vAlign w:val="center"/>
          </w:tcPr>
          <w:p w14:paraId="58DBF1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无籽香水柠檬</w:t>
            </w:r>
          </w:p>
        </w:tc>
        <w:tc>
          <w:tcPr>
            <w:tcW w:w="1161" w:type="dxa"/>
            <w:tcBorders>
              <w:top w:val="nil"/>
              <w:left w:val="nil"/>
              <w:bottom w:val="single" w:sz="4" w:space="0" w:color="auto"/>
              <w:right w:val="single" w:sz="4" w:space="0" w:color="auto"/>
            </w:tcBorders>
            <w:vAlign w:val="center"/>
          </w:tcPr>
          <w:p w14:paraId="08C759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2B7A5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A4C2A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auto"/>
              <w:right w:val="single" w:sz="4" w:space="0" w:color="auto"/>
            </w:tcBorders>
            <w:vAlign w:val="center"/>
          </w:tcPr>
          <w:p w14:paraId="170DE3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8A829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83FCCD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2A2C3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297</w:t>
            </w:r>
          </w:p>
        </w:tc>
        <w:tc>
          <w:tcPr>
            <w:tcW w:w="2268" w:type="dxa"/>
            <w:gridSpan w:val="2"/>
            <w:tcBorders>
              <w:top w:val="nil"/>
              <w:left w:val="nil"/>
              <w:bottom w:val="single" w:sz="4" w:space="0" w:color="auto"/>
              <w:right w:val="single" w:sz="4" w:space="0" w:color="auto"/>
            </w:tcBorders>
            <w:vAlign w:val="center"/>
          </w:tcPr>
          <w:p w14:paraId="492A4C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黄柠檬</w:t>
            </w:r>
          </w:p>
        </w:tc>
        <w:tc>
          <w:tcPr>
            <w:tcW w:w="1161" w:type="dxa"/>
            <w:tcBorders>
              <w:top w:val="nil"/>
              <w:left w:val="nil"/>
              <w:bottom w:val="single" w:sz="4" w:space="0" w:color="auto"/>
              <w:right w:val="single" w:sz="4" w:space="0" w:color="auto"/>
            </w:tcBorders>
            <w:vAlign w:val="center"/>
          </w:tcPr>
          <w:p w14:paraId="76D2A9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ACF95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58A4DD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auto"/>
              <w:right w:val="single" w:sz="4" w:space="0" w:color="auto"/>
            </w:tcBorders>
            <w:vAlign w:val="center"/>
          </w:tcPr>
          <w:p w14:paraId="47DBF67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2F323A" w14:textId="77777777">
        <w:trPr>
          <w:trHeight w:val="840"/>
        </w:trPr>
        <w:tc>
          <w:tcPr>
            <w:tcW w:w="877" w:type="dxa"/>
            <w:vMerge w:val="restart"/>
            <w:tcBorders>
              <w:top w:val="nil"/>
              <w:left w:val="single" w:sz="4" w:space="0" w:color="auto"/>
              <w:bottom w:val="single" w:sz="4" w:space="0" w:color="auto"/>
              <w:right w:val="single" w:sz="4" w:space="0" w:color="auto"/>
            </w:tcBorders>
            <w:noWrap/>
            <w:vAlign w:val="center"/>
          </w:tcPr>
          <w:p w14:paraId="48C12C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饮料类</w:t>
            </w:r>
          </w:p>
        </w:tc>
        <w:tc>
          <w:tcPr>
            <w:tcW w:w="708" w:type="dxa"/>
            <w:tcBorders>
              <w:top w:val="nil"/>
              <w:left w:val="nil"/>
              <w:bottom w:val="single" w:sz="4" w:space="0" w:color="auto"/>
              <w:right w:val="single" w:sz="4" w:space="0" w:color="auto"/>
            </w:tcBorders>
            <w:vAlign w:val="center"/>
          </w:tcPr>
          <w:p w14:paraId="35C9B4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298</w:t>
            </w:r>
          </w:p>
        </w:tc>
        <w:tc>
          <w:tcPr>
            <w:tcW w:w="2268" w:type="dxa"/>
            <w:gridSpan w:val="2"/>
            <w:tcBorders>
              <w:top w:val="nil"/>
              <w:left w:val="nil"/>
              <w:bottom w:val="single" w:sz="4" w:space="0" w:color="auto"/>
              <w:right w:val="single" w:sz="4" w:space="0" w:color="auto"/>
            </w:tcBorders>
            <w:vAlign w:val="center"/>
          </w:tcPr>
          <w:p w14:paraId="160D96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和其正</w:t>
            </w:r>
          </w:p>
        </w:tc>
        <w:tc>
          <w:tcPr>
            <w:tcW w:w="1161" w:type="dxa"/>
            <w:tcBorders>
              <w:top w:val="nil"/>
              <w:left w:val="nil"/>
              <w:bottom w:val="single" w:sz="4" w:space="0" w:color="auto"/>
              <w:right w:val="single" w:sz="4" w:space="0" w:color="auto"/>
            </w:tcBorders>
            <w:vAlign w:val="center"/>
          </w:tcPr>
          <w:p w14:paraId="224986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1.5L/瓶</w:t>
            </w:r>
          </w:p>
        </w:tc>
        <w:tc>
          <w:tcPr>
            <w:tcW w:w="880" w:type="dxa"/>
            <w:tcBorders>
              <w:top w:val="nil"/>
              <w:left w:val="nil"/>
              <w:bottom w:val="single" w:sz="4" w:space="0" w:color="auto"/>
              <w:right w:val="single" w:sz="4" w:space="0" w:color="auto"/>
            </w:tcBorders>
            <w:noWrap/>
            <w:vAlign w:val="center"/>
          </w:tcPr>
          <w:p w14:paraId="79B94B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494D1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val="restart"/>
            <w:tcBorders>
              <w:top w:val="nil"/>
              <w:left w:val="single" w:sz="4" w:space="0" w:color="auto"/>
              <w:bottom w:val="single" w:sz="4" w:space="0" w:color="000000"/>
              <w:right w:val="single" w:sz="4" w:space="0" w:color="auto"/>
            </w:tcBorders>
            <w:vAlign w:val="center"/>
          </w:tcPr>
          <w:p w14:paraId="6C38840F"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t>2、包装要求：全部按标准规格包装</w:t>
            </w:r>
          </w:p>
        </w:tc>
      </w:tr>
      <w:tr w:rsidR="004C2518" w:rsidRPr="004C2518" w14:paraId="741CD19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0A6C1C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8658A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299</w:t>
            </w:r>
          </w:p>
        </w:tc>
        <w:tc>
          <w:tcPr>
            <w:tcW w:w="2268" w:type="dxa"/>
            <w:gridSpan w:val="2"/>
            <w:tcBorders>
              <w:top w:val="nil"/>
              <w:left w:val="nil"/>
              <w:bottom w:val="single" w:sz="4" w:space="0" w:color="auto"/>
              <w:right w:val="single" w:sz="4" w:space="0" w:color="auto"/>
            </w:tcBorders>
            <w:vAlign w:val="center"/>
          </w:tcPr>
          <w:p w14:paraId="6A6EC2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椰树牌椰子汁</w:t>
            </w:r>
          </w:p>
        </w:tc>
        <w:tc>
          <w:tcPr>
            <w:tcW w:w="1161" w:type="dxa"/>
            <w:tcBorders>
              <w:top w:val="nil"/>
              <w:left w:val="nil"/>
              <w:bottom w:val="single" w:sz="4" w:space="0" w:color="auto"/>
              <w:right w:val="single" w:sz="4" w:space="0" w:color="auto"/>
            </w:tcBorders>
            <w:vAlign w:val="center"/>
          </w:tcPr>
          <w:p w14:paraId="3615AF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1.25L/瓶</w:t>
            </w:r>
          </w:p>
        </w:tc>
        <w:tc>
          <w:tcPr>
            <w:tcW w:w="880" w:type="dxa"/>
            <w:tcBorders>
              <w:top w:val="nil"/>
              <w:left w:val="nil"/>
              <w:bottom w:val="single" w:sz="4" w:space="0" w:color="auto"/>
              <w:right w:val="single" w:sz="4" w:space="0" w:color="auto"/>
            </w:tcBorders>
            <w:noWrap/>
            <w:vAlign w:val="center"/>
          </w:tcPr>
          <w:p w14:paraId="78EB53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6E5EA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6D626DD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1D4136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0A214E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509BE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2268" w:type="dxa"/>
            <w:gridSpan w:val="2"/>
            <w:tcBorders>
              <w:top w:val="nil"/>
              <w:left w:val="nil"/>
              <w:bottom w:val="single" w:sz="4" w:space="0" w:color="auto"/>
              <w:right w:val="single" w:sz="4" w:space="0" w:color="auto"/>
            </w:tcBorders>
            <w:vAlign w:val="center"/>
          </w:tcPr>
          <w:p w14:paraId="51DA94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椰树牌椰汁</w:t>
            </w:r>
          </w:p>
        </w:tc>
        <w:tc>
          <w:tcPr>
            <w:tcW w:w="1161" w:type="dxa"/>
            <w:tcBorders>
              <w:top w:val="nil"/>
              <w:left w:val="nil"/>
              <w:bottom w:val="single" w:sz="4" w:space="0" w:color="auto"/>
              <w:right w:val="single" w:sz="4" w:space="0" w:color="auto"/>
            </w:tcBorders>
            <w:vAlign w:val="center"/>
          </w:tcPr>
          <w:p w14:paraId="498810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1L/盒</w:t>
            </w:r>
          </w:p>
        </w:tc>
        <w:tc>
          <w:tcPr>
            <w:tcW w:w="880" w:type="dxa"/>
            <w:tcBorders>
              <w:top w:val="nil"/>
              <w:left w:val="nil"/>
              <w:bottom w:val="single" w:sz="4" w:space="0" w:color="auto"/>
              <w:right w:val="single" w:sz="4" w:space="0" w:color="auto"/>
            </w:tcBorders>
            <w:noWrap/>
            <w:vAlign w:val="center"/>
          </w:tcPr>
          <w:p w14:paraId="03F7F2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A18C3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031E70A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26106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FF834D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0114E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301</w:t>
            </w:r>
          </w:p>
        </w:tc>
        <w:tc>
          <w:tcPr>
            <w:tcW w:w="2268" w:type="dxa"/>
            <w:gridSpan w:val="2"/>
            <w:tcBorders>
              <w:top w:val="nil"/>
              <w:left w:val="nil"/>
              <w:bottom w:val="single" w:sz="4" w:space="0" w:color="auto"/>
              <w:right w:val="single" w:sz="4" w:space="0" w:color="auto"/>
            </w:tcBorders>
            <w:vAlign w:val="center"/>
          </w:tcPr>
          <w:p w14:paraId="62FEE3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可口可乐</w:t>
            </w:r>
          </w:p>
        </w:tc>
        <w:tc>
          <w:tcPr>
            <w:tcW w:w="1161" w:type="dxa"/>
            <w:tcBorders>
              <w:top w:val="nil"/>
              <w:left w:val="nil"/>
              <w:bottom w:val="single" w:sz="4" w:space="0" w:color="auto"/>
              <w:right w:val="single" w:sz="4" w:space="0" w:color="auto"/>
            </w:tcBorders>
            <w:vAlign w:val="center"/>
          </w:tcPr>
          <w:p w14:paraId="677C60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2L/瓶</w:t>
            </w:r>
          </w:p>
        </w:tc>
        <w:tc>
          <w:tcPr>
            <w:tcW w:w="880" w:type="dxa"/>
            <w:tcBorders>
              <w:top w:val="nil"/>
              <w:left w:val="nil"/>
              <w:bottom w:val="single" w:sz="4" w:space="0" w:color="auto"/>
              <w:right w:val="single" w:sz="4" w:space="0" w:color="auto"/>
            </w:tcBorders>
            <w:noWrap/>
            <w:vAlign w:val="center"/>
          </w:tcPr>
          <w:p w14:paraId="299CA1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8EC93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26E653B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F988F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85054D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CD303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302</w:t>
            </w:r>
          </w:p>
        </w:tc>
        <w:tc>
          <w:tcPr>
            <w:tcW w:w="2268" w:type="dxa"/>
            <w:gridSpan w:val="2"/>
            <w:tcBorders>
              <w:top w:val="nil"/>
              <w:left w:val="nil"/>
              <w:bottom w:val="single" w:sz="4" w:space="0" w:color="auto"/>
              <w:right w:val="single" w:sz="4" w:space="0" w:color="auto"/>
            </w:tcBorders>
            <w:vAlign w:val="center"/>
          </w:tcPr>
          <w:p w14:paraId="764CB2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王老吉</w:t>
            </w:r>
          </w:p>
        </w:tc>
        <w:tc>
          <w:tcPr>
            <w:tcW w:w="1161" w:type="dxa"/>
            <w:tcBorders>
              <w:top w:val="nil"/>
              <w:left w:val="nil"/>
              <w:bottom w:val="single" w:sz="4" w:space="0" w:color="auto"/>
              <w:right w:val="single" w:sz="4" w:space="0" w:color="auto"/>
            </w:tcBorders>
            <w:vAlign w:val="center"/>
          </w:tcPr>
          <w:p w14:paraId="77692F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1.5L/瓶</w:t>
            </w:r>
          </w:p>
        </w:tc>
        <w:tc>
          <w:tcPr>
            <w:tcW w:w="880" w:type="dxa"/>
            <w:tcBorders>
              <w:top w:val="nil"/>
              <w:left w:val="nil"/>
              <w:bottom w:val="single" w:sz="4" w:space="0" w:color="auto"/>
              <w:right w:val="single" w:sz="4" w:space="0" w:color="auto"/>
            </w:tcBorders>
            <w:noWrap/>
            <w:vAlign w:val="center"/>
          </w:tcPr>
          <w:p w14:paraId="193DAE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E4EF8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66944A7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47A1E72" w14:textId="77777777">
        <w:trPr>
          <w:trHeight w:val="560"/>
        </w:trPr>
        <w:tc>
          <w:tcPr>
            <w:tcW w:w="877" w:type="dxa"/>
            <w:vMerge w:val="restart"/>
            <w:tcBorders>
              <w:top w:val="nil"/>
              <w:left w:val="single" w:sz="4" w:space="0" w:color="auto"/>
              <w:bottom w:val="single" w:sz="4" w:space="0" w:color="auto"/>
              <w:right w:val="single" w:sz="4" w:space="0" w:color="auto"/>
            </w:tcBorders>
            <w:vAlign w:val="center"/>
          </w:tcPr>
          <w:p w14:paraId="3D08BF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粮油类</w:t>
            </w:r>
          </w:p>
        </w:tc>
        <w:tc>
          <w:tcPr>
            <w:tcW w:w="708" w:type="dxa"/>
            <w:tcBorders>
              <w:top w:val="nil"/>
              <w:left w:val="nil"/>
              <w:bottom w:val="single" w:sz="4" w:space="0" w:color="auto"/>
              <w:right w:val="single" w:sz="4" w:space="0" w:color="auto"/>
            </w:tcBorders>
            <w:vAlign w:val="center"/>
          </w:tcPr>
          <w:p w14:paraId="139B11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303</w:t>
            </w:r>
          </w:p>
        </w:tc>
        <w:tc>
          <w:tcPr>
            <w:tcW w:w="2268" w:type="dxa"/>
            <w:gridSpan w:val="2"/>
            <w:tcBorders>
              <w:top w:val="nil"/>
              <w:left w:val="nil"/>
              <w:bottom w:val="single" w:sz="4" w:space="0" w:color="auto"/>
              <w:right w:val="single" w:sz="4" w:space="0" w:color="auto"/>
            </w:tcBorders>
            <w:vAlign w:val="center"/>
          </w:tcPr>
          <w:p w14:paraId="3F074B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金龙鱼调和油</w:t>
            </w:r>
          </w:p>
        </w:tc>
        <w:tc>
          <w:tcPr>
            <w:tcW w:w="1161" w:type="dxa"/>
            <w:tcBorders>
              <w:top w:val="nil"/>
              <w:left w:val="nil"/>
              <w:bottom w:val="single" w:sz="4" w:space="0" w:color="auto"/>
              <w:right w:val="single" w:sz="4" w:space="0" w:color="auto"/>
            </w:tcBorders>
            <w:vAlign w:val="center"/>
          </w:tcPr>
          <w:p w14:paraId="15D720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5L/瓶</w:t>
            </w:r>
          </w:p>
        </w:tc>
        <w:tc>
          <w:tcPr>
            <w:tcW w:w="880" w:type="dxa"/>
            <w:tcBorders>
              <w:top w:val="nil"/>
              <w:left w:val="nil"/>
              <w:bottom w:val="single" w:sz="4" w:space="0" w:color="auto"/>
              <w:right w:val="single" w:sz="4" w:space="0" w:color="auto"/>
            </w:tcBorders>
            <w:noWrap/>
            <w:vAlign w:val="center"/>
          </w:tcPr>
          <w:p w14:paraId="790840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CA9C2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86 </w:t>
            </w:r>
          </w:p>
        </w:tc>
        <w:tc>
          <w:tcPr>
            <w:tcW w:w="2742" w:type="dxa"/>
            <w:vMerge w:val="restart"/>
            <w:tcBorders>
              <w:top w:val="nil"/>
              <w:left w:val="single" w:sz="4" w:space="0" w:color="auto"/>
              <w:bottom w:val="single" w:sz="4" w:space="0" w:color="000000"/>
              <w:right w:val="single" w:sz="4" w:space="0" w:color="auto"/>
            </w:tcBorders>
            <w:vAlign w:val="center"/>
          </w:tcPr>
          <w:p w14:paraId="2790AE44"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t>2、包装要求：全部按标准规格包装。</w:t>
            </w:r>
            <w:r w:rsidRPr="004C2518">
              <w:rPr>
                <w:rFonts w:ascii="宋体" w:hAnsi="宋体" w:cs="宋体" w:hint="eastAsia"/>
                <w:color w:val="000000" w:themeColor="text1"/>
                <w:kern w:val="0"/>
                <w:szCs w:val="21"/>
              </w:rPr>
              <w:br/>
              <w:t>3、干爽，无发霉变质。</w:t>
            </w:r>
          </w:p>
        </w:tc>
      </w:tr>
      <w:tr w:rsidR="004C2518" w:rsidRPr="004C2518" w14:paraId="47853EB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EF010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B06A4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304</w:t>
            </w:r>
          </w:p>
        </w:tc>
        <w:tc>
          <w:tcPr>
            <w:tcW w:w="2268" w:type="dxa"/>
            <w:gridSpan w:val="2"/>
            <w:tcBorders>
              <w:top w:val="nil"/>
              <w:left w:val="nil"/>
              <w:bottom w:val="single" w:sz="4" w:space="0" w:color="auto"/>
              <w:right w:val="single" w:sz="4" w:space="0" w:color="auto"/>
            </w:tcBorders>
            <w:vAlign w:val="center"/>
          </w:tcPr>
          <w:p w14:paraId="78EE69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金龙鱼花生油</w:t>
            </w:r>
          </w:p>
        </w:tc>
        <w:tc>
          <w:tcPr>
            <w:tcW w:w="1161" w:type="dxa"/>
            <w:tcBorders>
              <w:top w:val="nil"/>
              <w:left w:val="nil"/>
              <w:bottom w:val="single" w:sz="4" w:space="0" w:color="auto"/>
              <w:right w:val="single" w:sz="4" w:space="0" w:color="auto"/>
            </w:tcBorders>
            <w:vAlign w:val="center"/>
          </w:tcPr>
          <w:p w14:paraId="6D628E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5L/瓶</w:t>
            </w:r>
          </w:p>
        </w:tc>
        <w:tc>
          <w:tcPr>
            <w:tcW w:w="880" w:type="dxa"/>
            <w:tcBorders>
              <w:top w:val="nil"/>
              <w:left w:val="nil"/>
              <w:bottom w:val="single" w:sz="4" w:space="0" w:color="auto"/>
              <w:right w:val="single" w:sz="4" w:space="0" w:color="auto"/>
            </w:tcBorders>
            <w:noWrap/>
            <w:vAlign w:val="center"/>
          </w:tcPr>
          <w:p w14:paraId="78FAEF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4DBA4A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117 </w:t>
            </w:r>
          </w:p>
        </w:tc>
        <w:tc>
          <w:tcPr>
            <w:tcW w:w="2742" w:type="dxa"/>
            <w:vMerge/>
            <w:tcBorders>
              <w:top w:val="nil"/>
              <w:left w:val="single" w:sz="4" w:space="0" w:color="auto"/>
              <w:bottom w:val="single" w:sz="4" w:space="0" w:color="000000"/>
              <w:right w:val="single" w:sz="4" w:space="0" w:color="auto"/>
            </w:tcBorders>
            <w:vAlign w:val="center"/>
          </w:tcPr>
          <w:p w14:paraId="7ECE32F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FDE30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C2B89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23013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305</w:t>
            </w:r>
          </w:p>
        </w:tc>
        <w:tc>
          <w:tcPr>
            <w:tcW w:w="2268" w:type="dxa"/>
            <w:gridSpan w:val="2"/>
            <w:tcBorders>
              <w:top w:val="nil"/>
              <w:left w:val="nil"/>
              <w:bottom w:val="single" w:sz="4" w:space="0" w:color="auto"/>
              <w:right w:val="single" w:sz="4" w:space="0" w:color="auto"/>
            </w:tcBorders>
            <w:vAlign w:val="center"/>
          </w:tcPr>
          <w:p w14:paraId="596455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五得利六星面粉</w:t>
            </w:r>
          </w:p>
        </w:tc>
        <w:tc>
          <w:tcPr>
            <w:tcW w:w="1161" w:type="dxa"/>
            <w:tcBorders>
              <w:top w:val="nil"/>
              <w:left w:val="nil"/>
              <w:bottom w:val="single" w:sz="4" w:space="0" w:color="auto"/>
              <w:right w:val="single" w:sz="4" w:space="0" w:color="auto"/>
            </w:tcBorders>
            <w:vAlign w:val="center"/>
          </w:tcPr>
          <w:p w14:paraId="79355F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25kg/袋</w:t>
            </w:r>
          </w:p>
        </w:tc>
        <w:tc>
          <w:tcPr>
            <w:tcW w:w="880" w:type="dxa"/>
            <w:tcBorders>
              <w:top w:val="nil"/>
              <w:left w:val="nil"/>
              <w:bottom w:val="single" w:sz="4" w:space="0" w:color="auto"/>
              <w:right w:val="single" w:sz="4" w:space="0" w:color="auto"/>
            </w:tcBorders>
            <w:noWrap/>
            <w:vAlign w:val="center"/>
          </w:tcPr>
          <w:p w14:paraId="0F8B2D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69668D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134 </w:t>
            </w:r>
          </w:p>
        </w:tc>
        <w:tc>
          <w:tcPr>
            <w:tcW w:w="2742" w:type="dxa"/>
            <w:vMerge/>
            <w:tcBorders>
              <w:top w:val="nil"/>
              <w:left w:val="single" w:sz="4" w:space="0" w:color="auto"/>
              <w:bottom w:val="single" w:sz="4" w:space="0" w:color="000000"/>
              <w:right w:val="single" w:sz="4" w:space="0" w:color="auto"/>
            </w:tcBorders>
            <w:vAlign w:val="center"/>
          </w:tcPr>
          <w:p w14:paraId="1E4743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44B4F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CFA6C3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154A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306</w:t>
            </w:r>
          </w:p>
        </w:tc>
        <w:tc>
          <w:tcPr>
            <w:tcW w:w="2268" w:type="dxa"/>
            <w:gridSpan w:val="2"/>
            <w:tcBorders>
              <w:top w:val="nil"/>
              <w:left w:val="nil"/>
              <w:bottom w:val="single" w:sz="4" w:space="0" w:color="auto"/>
              <w:right w:val="single" w:sz="4" w:space="0" w:color="auto"/>
            </w:tcBorders>
            <w:vAlign w:val="center"/>
          </w:tcPr>
          <w:p w14:paraId="61DABA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五得利低筋面粉</w:t>
            </w:r>
          </w:p>
        </w:tc>
        <w:tc>
          <w:tcPr>
            <w:tcW w:w="1161" w:type="dxa"/>
            <w:tcBorders>
              <w:top w:val="nil"/>
              <w:left w:val="nil"/>
              <w:bottom w:val="single" w:sz="4" w:space="0" w:color="auto"/>
              <w:right w:val="single" w:sz="4" w:space="0" w:color="auto"/>
            </w:tcBorders>
            <w:vAlign w:val="center"/>
          </w:tcPr>
          <w:p w14:paraId="1F3C21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25kg/袋</w:t>
            </w:r>
          </w:p>
        </w:tc>
        <w:tc>
          <w:tcPr>
            <w:tcW w:w="880" w:type="dxa"/>
            <w:tcBorders>
              <w:top w:val="nil"/>
              <w:left w:val="nil"/>
              <w:bottom w:val="single" w:sz="4" w:space="0" w:color="auto"/>
              <w:right w:val="single" w:sz="4" w:space="0" w:color="auto"/>
            </w:tcBorders>
            <w:noWrap/>
            <w:vAlign w:val="center"/>
          </w:tcPr>
          <w:p w14:paraId="60E9E0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140" w:type="dxa"/>
            <w:tcBorders>
              <w:top w:val="nil"/>
              <w:left w:val="nil"/>
              <w:bottom w:val="single" w:sz="4" w:space="0" w:color="auto"/>
              <w:right w:val="single" w:sz="4" w:space="0" w:color="auto"/>
            </w:tcBorders>
            <w:noWrap/>
            <w:vAlign w:val="center"/>
          </w:tcPr>
          <w:p w14:paraId="076614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145 </w:t>
            </w:r>
          </w:p>
        </w:tc>
        <w:tc>
          <w:tcPr>
            <w:tcW w:w="2742" w:type="dxa"/>
            <w:vMerge/>
            <w:tcBorders>
              <w:top w:val="nil"/>
              <w:left w:val="single" w:sz="4" w:space="0" w:color="auto"/>
              <w:bottom w:val="single" w:sz="4" w:space="0" w:color="000000"/>
              <w:right w:val="single" w:sz="4" w:space="0" w:color="auto"/>
            </w:tcBorders>
            <w:vAlign w:val="center"/>
          </w:tcPr>
          <w:p w14:paraId="723C959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21516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BDFA7E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39DF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307</w:t>
            </w:r>
          </w:p>
        </w:tc>
        <w:tc>
          <w:tcPr>
            <w:tcW w:w="2268" w:type="dxa"/>
            <w:gridSpan w:val="2"/>
            <w:tcBorders>
              <w:top w:val="nil"/>
              <w:left w:val="nil"/>
              <w:bottom w:val="single" w:sz="4" w:space="0" w:color="auto"/>
              <w:right w:val="single" w:sz="4" w:space="0" w:color="auto"/>
            </w:tcBorders>
            <w:vAlign w:val="center"/>
          </w:tcPr>
          <w:p w14:paraId="1D2ED9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精品香米（上林、古辣、象州）</w:t>
            </w:r>
          </w:p>
        </w:tc>
        <w:tc>
          <w:tcPr>
            <w:tcW w:w="1161" w:type="dxa"/>
            <w:tcBorders>
              <w:top w:val="nil"/>
              <w:left w:val="nil"/>
              <w:bottom w:val="single" w:sz="4" w:space="0" w:color="auto"/>
              <w:right w:val="single" w:sz="4" w:space="0" w:color="auto"/>
            </w:tcBorders>
            <w:vAlign w:val="center"/>
          </w:tcPr>
          <w:p w14:paraId="294D88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E77C6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2000</w:t>
            </w:r>
          </w:p>
        </w:tc>
        <w:tc>
          <w:tcPr>
            <w:tcW w:w="1140" w:type="dxa"/>
            <w:tcBorders>
              <w:top w:val="nil"/>
              <w:left w:val="nil"/>
              <w:bottom w:val="single" w:sz="4" w:space="0" w:color="auto"/>
              <w:right w:val="single" w:sz="4" w:space="0" w:color="auto"/>
            </w:tcBorders>
            <w:noWrap/>
            <w:vAlign w:val="center"/>
          </w:tcPr>
          <w:p w14:paraId="7417E3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537A627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80CF7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3D40F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EF184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308</w:t>
            </w:r>
          </w:p>
        </w:tc>
        <w:tc>
          <w:tcPr>
            <w:tcW w:w="2268" w:type="dxa"/>
            <w:gridSpan w:val="2"/>
            <w:tcBorders>
              <w:top w:val="nil"/>
              <w:left w:val="nil"/>
              <w:bottom w:val="single" w:sz="4" w:space="0" w:color="auto"/>
              <w:right w:val="single" w:sz="4" w:space="0" w:color="auto"/>
            </w:tcBorders>
            <w:vAlign w:val="center"/>
          </w:tcPr>
          <w:p w14:paraId="126C04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糯米</w:t>
            </w:r>
          </w:p>
        </w:tc>
        <w:tc>
          <w:tcPr>
            <w:tcW w:w="1161" w:type="dxa"/>
            <w:tcBorders>
              <w:top w:val="nil"/>
              <w:left w:val="nil"/>
              <w:bottom w:val="single" w:sz="4" w:space="0" w:color="auto"/>
              <w:right w:val="single" w:sz="4" w:space="0" w:color="auto"/>
            </w:tcBorders>
            <w:vAlign w:val="center"/>
          </w:tcPr>
          <w:p w14:paraId="54EE42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36EE0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5FAAEB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3B29D2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1FEB4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EA49FB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C8FF6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309</w:t>
            </w:r>
          </w:p>
        </w:tc>
        <w:tc>
          <w:tcPr>
            <w:tcW w:w="2268" w:type="dxa"/>
            <w:gridSpan w:val="2"/>
            <w:tcBorders>
              <w:top w:val="nil"/>
              <w:left w:val="nil"/>
              <w:bottom w:val="single" w:sz="4" w:space="0" w:color="auto"/>
              <w:right w:val="single" w:sz="4" w:space="0" w:color="auto"/>
            </w:tcBorders>
            <w:vAlign w:val="center"/>
          </w:tcPr>
          <w:p w14:paraId="49FF40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粘米粉</w:t>
            </w:r>
          </w:p>
        </w:tc>
        <w:tc>
          <w:tcPr>
            <w:tcW w:w="1161" w:type="dxa"/>
            <w:tcBorders>
              <w:top w:val="nil"/>
              <w:left w:val="nil"/>
              <w:bottom w:val="single" w:sz="4" w:space="0" w:color="auto"/>
              <w:right w:val="single" w:sz="4" w:space="0" w:color="auto"/>
            </w:tcBorders>
            <w:vAlign w:val="center"/>
          </w:tcPr>
          <w:p w14:paraId="6051A7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78668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3A5CF3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1B0482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9ED5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E91140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EBAFE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310</w:t>
            </w:r>
          </w:p>
        </w:tc>
        <w:tc>
          <w:tcPr>
            <w:tcW w:w="2268" w:type="dxa"/>
            <w:gridSpan w:val="2"/>
            <w:tcBorders>
              <w:top w:val="nil"/>
              <w:left w:val="nil"/>
              <w:bottom w:val="single" w:sz="4" w:space="0" w:color="auto"/>
              <w:right w:val="single" w:sz="4" w:space="0" w:color="auto"/>
            </w:tcBorders>
            <w:vAlign w:val="center"/>
          </w:tcPr>
          <w:p w14:paraId="46CB14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黑米</w:t>
            </w:r>
          </w:p>
        </w:tc>
        <w:tc>
          <w:tcPr>
            <w:tcW w:w="1161" w:type="dxa"/>
            <w:tcBorders>
              <w:top w:val="nil"/>
              <w:left w:val="nil"/>
              <w:bottom w:val="single" w:sz="4" w:space="0" w:color="auto"/>
              <w:right w:val="single" w:sz="4" w:space="0" w:color="auto"/>
            </w:tcBorders>
            <w:vAlign w:val="center"/>
          </w:tcPr>
          <w:p w14:paraId="77E86B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A827E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B2E8A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7387965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420A18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7095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D2D6D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311</w:t>
            </w:r>
          </w:p>
        </w:tc>
        <w:tc>
          <w:tcPr>
            <w:tcW w:w="2268" w:type="dxa"/>
            <w:gridSpan w:val="2"/>
            <w:tcBorders>
              <w:top w:val="nil"/>
              <w:left w:val="nil"/>
              <w:bottom w:val="single" w:sz="4" w:space="0" w:color="auto"/>
              <w:right w:val="single" w:sz="4" w:space="0" w:color="auto"/>
            </w:tcBorders>
            <w:vAlign w:val="center"/>
          </w:tcPr>
          <w:p w14:paraId="62CE62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红米</w:t>
            </w:r>
          </w:p>
        </w:tc>
        <w:tc>
          <w:tcPr>
            <w:tcW w:w="1161" w:type="dxa"/>
            <w:tcBorders>
              <w:top w:val="nil"/>
              <w:left w:val="nil"/>
              <w:bottom w:val="single" w:sz="4" w:space="0" w:color="auto"/>
              <w:right w:val="single" w:sz="4" w:space="0" w:color="auto"/>
            </w:tcBorders>
            <w:vAlign w:val="center"/>
          </w:tcPr>
          <w:p w14:paraId="229645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9F259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15EEF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1209FC4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330B8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2E0F76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B7F27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312</w:t>
            </w:r>
          </w:p>
        </w:tc>
        <w:tc>
          <w:tcPr>
            <w:tcW w:w="2268" w:type="dxa"/>
            <w:gridSpan w:val="2"/>
            <w:tcBorders>
              <w:top w:val="nil"/>
              <w:left w:val="nil"/>
              <w:bottom w:val="single" w:sz="4" w:space="0" w:color="auto"/>
              <w:right w:val="single" w:sz="4" w:space="0" w:color="auto"/>
            </w:tcBorders>
            <w:vAlign w:val="center"/>
          </w:tcPr>
          <w:p w14:paraId="381906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红薯粉</w:t>
            </w:r>
          </w:p>
        </w:tc>
        <w:tc>
          <w:tcPr>
            <w:tcW w:w="1161" w:type="dxa"/>
            <w:tcBorders>
              <w:top w:val="nil"/>
              <w:left w:val="nil"/>
              <w:bottom w:val="single" w:sz="4" w:space="0" w:color="auto"/>
              <w:right w:val="single" w:sz="4" w:space="0" w:color="auto"/>
            </w:tcBorders>
            <w:vAlign w:val="center"/>
          </w:tcPr>
          <w:p w14:paraId="3325A2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E79B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13F12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4BA828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13A40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A4D406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0ADC3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313</w:t>
            </w:r>
          </w:p>
        </w:tc>
        <w:tc>
          <w:tcPr>
            <w:tcW w:w="2268" w:type="dxa"/>
            <w:gridSpan w:val="2"/>
            <w:tcBorders>
              <w:top w:val="nil"/>
              <w:left w:val="nil"/>
              <w:bottom w:val="single" w:sz="4" w:space="0" w:color="auto"/>
              <w:right w:val="single" w:sz="4" w:space="0" w:color="auto"/>
            </w:tcBorders>
            <w:vAlign w:val="center"/>
          </w:tcPr>
          <w:p w14:paraId="253ABB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旱藕粉</w:t>
            </w:r>
          </w:p>
        </w:tc>
        <w:tc>
          <w:tcPr>
            <w:tcW w:w="1161" w:type="dxa"/>
            <w:tcBorders>
              <w:top w:val="nil"/>
              <w:left w:val="nil"/>
              <w:bottom w:val="single" w:sz="4" w:space="0" w:color="auto"/>
              <w:right w:val="single" w:sz="4" w:space="0" w:color="auto"/>
            </w:tcBorders>
            <w:vAlign w:val="center"/>
          </w:tcPr>
          <w:p w14:paraId="594612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4C68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E4E07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528053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94507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C88175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BF3BE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314</w:t>
            </w:r>
          </w:p>
        </w:tc>
        <w:tc>
          <w:tcPr>
            <w:tcW w:w="2268" w:type="dxa"/>
            <w:gridSpan w:val="2"/>
            <w:tcBorders>
              <w:top w:val="nil"/>
              <w:left w:val="nil"/>
              <w:bottom w:val="single" w:sz="4" w:space="0" w:color="auto"/>
              <w:right w:val="single" w:sz="4" w:space="0" w:color="auto"/>
            </w:tcBorders>
            <w:vAlign w:val="center"/>
          </w:tcPr>
          <w:p w14:paraId="50D62A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荞麦粉</w:t>
            </w:r>
          </w:p>
        </w:tc>
        <w:tc>
          <w:tcPr>
            <w:tcW w:w="1161" w:type="dxa"/>
            <w:tcBorders>
              <w:top w:val="nil"/>
              <w:left w:val="nil"/>
              <w:bottom w:val="single" w:sz="4" w:space="0" w:color="auto"/>
              <w:right w:val="single" w:sz="4" w:space="0" w:color="auto"/>
            </w:tcBorders>
            <w:vAlign w:val="center"/>
          </w:tcPr>
          <w:p w14:paraId="432403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7A858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06221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000000"/>
              <w:right w:val="single" w:sz="4" w:space="0" w:color="auto"/>
            </w:tcBorders>
            <w:vAlign w:val="center"/>
          </w:tcPr>
          <w:p w14:paraId="7FA49FD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8BC08C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9DFFE4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12BFA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315</w:t>
            </w:r>
          </w:p>
        </w:tc>
        <w:tc>
          <w:tcPr>
            <w:tcW w:w="2268" w:type="dxa"/>
            <w:gridSpan w:val="2"/>
            <w:tcBorders>
              <w:top w:val="nil"/>
              <w:left w:val="nil"/>
              <w:bottom w:val="single" w:sz="4" w:space="0" w:color="auto"/>
              <w:right w:val="single" w:sz="4" w:space="0" w:color="auto"/>
            </w:tcBorders>
            <w:vAlign w:val="center"/>
          </w:tcPr>
          <w:p w14:paraId="2F24F7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壮歌挂面</w:t>
            </w:r>
          </w:p>
        </w:tc>
        <w:tc>
          <w:tcPr>
            <w:tcW w:w="1161" w:type="dxa"/>
            <w:tcBorders>
              <w:top w:val="nil"/>
              <w:left w:val="nil"/>
              <w:bottom w:val="single" w:sz="4" w:space="0" w:color="auto"/>
              <w:right w:val="single" w:sz="4" w:space="0" w:color="auto"/>
            </w:tcBorders>
            <w:vAlign w:val="center"/>
          </w:tcPr>
          <w:p w14:paraId="384631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450g*10把</w:t>
            </w:r>
          </w:p>
        </w:tc>
        <w:tc>
          <w:tcPr>
            <w:tcW w:w="880" w:type="dxa"/>
            <w:tcBorders>
              <w:top w:val="nil"/>
              <w:left w:val="nil"/>
              <w:bottom w:val="single" w:sz="4" w:space="0" w:color="auto"/>
              <w:right w:val="single" w:sz="4" w:space="0" w:color="auto"/>
            </w:tcBorders>
            <w:noWrap/>
            <w:vAlign w:val="center"/>
          </w:tcPr>
          <w:p w14:paraId="77F269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9CA46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75 </w:t>
            </w:r>
          </w:p>
        </w:tc>
        <w:tc>
          <w:tcPr>
            <w:tcW w:w="2742" w:type="dxa"/>
            <w:vMerge/>
            <w:tcBorders>
              <w:top w:val="nil"/>
              <w:left w:val="single" w:sz="4" w:space="0" w:color="auto"/>
              <w:bottom w:val="single" w:sz="4" w:space="0" w:color="000000"/>
              <w:right w:val="single" w:sz="4" w:space="0" w:color="auto"/>
            </w:tcBorders>
            <w:vAlign w:val="center"/>
          </w:tcPr>
          <w:p w14:paraId="4FF0821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1AF93E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0AA3C6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DDCCB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316</w:t>
            </w:r>
          </w:p>
        </w:tc>
        <w:tc>
          <w:tcPr>
            <w:tcW w:w="2268" w:type="dxa"/>
            <w:gridSpan w:val="2"/>
            <w:tcBorders>
              <w:top w:val="nil"/>
              <w:left w:val="nil"/>
              <w:bottom w:val="single" w:sz="4" w:space="0" w:color="auto"/>
              <w:right w:val="single" w:sz="4" w:space="0" w:color="auto"/>
            </w:tcBorders>
            <w:vAlign w:val="center"/>
          </w:tcPr>
          <w:p w14:paraId="7A79FB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龙须面</w:t>
            </w:r>
          </w:p>
        </w:tc>
        <w:tc>
          <w:tcPr>
            <w:tcW w:w="1161" w:type="dxa"/>
            <w:tcBorders>
              <w:top w:val="nil"/>
              <w:left w:val="nil"/>
              <w:bottom w:val="single" w:sz="4" w:space="0" w:color="auto"/>
              <w:right w:val="single" w:sz="4" w:space="0" w:color="auto"/>
            </w:tcBorders>
            <w:vAlign w:val="center"/>
          </w:tcPr>
          <w:p w14:paraId="34C557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900g/把</w:t>
            </w:r>
          </w:p>
        </w:tc>
        <w:tc>
          <w:tcPr>
            <w:tcW w:w="880" w:type="dxa"/>
            <w:tcBorders>
              <w:top w:val="nil"/>
              <w:left w:val="nil"/>
              <w:bottom w:val="single" w:sz="4" w:space="0" w:color="auto"/>
              <w:right w:val="single" w:sz="4" w:space="0" w:color="auto"/>
            </w:tcBorders>
            <w:noWrap/>
            <w:vAlign w:val="center"/>
          </w:tcPr>
          <w:p w14:paraId="11C173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573D0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0702CE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D3AB86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7C96A7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50652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317</w:t>
            </w:r>
          </w:p>
        </w:tc>
        <w:tc>
          <w:tcPr>
            <w:tcW w:w="2268" w:type="dxa"/>
            <w:gridSpan w:val="2"/>
            <w:tcBorders>
              <w:top w:val="nil"/>
              <w:left w:val="nil"/>
              <w:bottom w:val="single" w:sz="4" w:space="0" w:color="auto"/>
              <w:right w:val="single" w:sz="4" w:space="0" w:color="auto"/>
            </w:tcBorders>
            <w:vAlign w:val="center"/>
          </w:tcPr>
          <w:p w14:paraId="7EA5B6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餐厨伊面</w:t>
            </w:r>
          </w:p>
        </w:tc>
        <w:tc>
          <w:tcPr>
            <w:tcW w:w="1161" w:type="dxa"/>
            <w:tcBorders>
              <w:top w:val="nil"/>
              <w:left w:val="nil"/>
              <w:bottom w:val="single" w:sz="4" w:space="0" w:color="auto"/>
              <w:right w:val="single" w:sz="4" w:space="0" w:color="auto"/>
            </w:tcBorders>
            <w:vAlign w:val="center"/>
          </w:tcPr>
          <w:p w14:paraId="3665EA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2.75kg/36片/件</w:t>
            </w:r>
          </w:p>
        </w:tc>
        <w:tc>
          <w:tcPr>
            <w:tcW w:w="880" w:type="dxa"/>
            <w:tcBorders>
              <w:top w:val="nil"/>
              <w:left w:val="nil"/>
              <w:bottom w:val="single" w:sz="4" w:space="0" w:color="auto"/>
              <w:right w:val="single" w:sz="4" w:space="0" w:color="auto"/>
            </w:tcBorders>
            <w:noWrap/>
            <w:vAlign w:val="center"/>
          </w:tcPr>
          <w:p w14:paraId="7EE98C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0BC07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 </w:t>
            </w:r>
          </w:p>
        </w:tc>
        <w:tc>
          <w:tcPr>
            <w:tcW w:w="2742" w:type="dxa"/>
            <w:vMerge/>
            <w:tcBorders>
              <w:top w:val="nil"/>
              <w:left w:val="single" w:sz="4" w:space="0" w:color="auto"/>
              <w:bottom w:val="single" w:sz="4" w:space="0" w:color="000000"/>
              <w:right w:val="single" w:sz="4" w:space="0" w:color="auto"/>
            </w:tcBorders>
            <w:vAlign w:val="center"/>
          </w:tcPr>
          <w:p w14:paraId="288479A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FE1C26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0C139F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DA48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318</w:t>
            </w:r>
          </w:p>
        </w:tc>
        <w:tc>
          <w:tcPr>
            <w:tcW w:w="2268" w:type="dxa"/>
            <w:gridSpan w:val="2"/>
            <w:tcBorders>
              <w:top w:val="nil"/>
              <w:left w:val="nil"/>
              <w:bottom w:val="single" w:sz="4" w:space="0" w:color="auto"/>
              <w:right w:val="single" w:sz="4" w:space="0" w:color="auto"/>
            </w:tcBorders>
            <w:vAlign w:val="center"/>
          </w:tcPr>
          <w:p w14:paraId="140AC3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龙口粉丝</w:t>
            </w:r>
          </w:p>
        </w:tc>
        <w:tc>
          <w:tcPr>
            <w:tcW w:w="1161" w:type="dxa"/>
            <w:tcBorders>
              <w:top w:val="nil"/>
              <w:left w:val="nil"/>
              <w:bottom w:val="single" w:sz="4" w:space="0" w:color="auto"/>
              <w:right w:val="single" w:sz="4" w:space="0" w:color="auto"/>
            </w:tcBorders>
            <w:vAlign w:val="center"/>
          </w:tcPr>
          <w:p w14:paraId="7BFA3E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A43F3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BE34D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4A2A9D4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057B3A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2EAE58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874EB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319</w:t>
            </w:r>
          </w:p>
        </w:tc>
        <w:tc>
          <w:tcPr>
            <w:tcW w:w="2268" w:type="dxa"/>
            <w:gridSpan w:val="2"/>
            <w:tcBorders>
              <w:top w:val="nil"/>
              <w:left w:val="nil"/>
              <w:bottom w:val="single" w:sz="4" w:space="0" w:color="auto"/>
              <w:right w:val="single" w:sz="4" w:space="0" w:color="auto"/>
            </w:tcBorders>
            <w:vAlign w:val="center"/>
          </w:tcPr>
          <w:p w14:paraId="7874A3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水磨糯米粉</w:t>
            </w:r>
          </w:p>
        </w:tc>
        <w:tc>
          <w:tcPr>
            <w:tcW w:w="1161" w:type="dxa"/>
            <w:tcBorders>
              <w:top w:val="nil"/>
              <w:left w:val="nil"/>
              <w:bottom w:val="single" w:sz="4" w:space="0" w:color="auto"/>
              <w:right w:val="single" w:sz="4" w:space="0" w:color="auto"/>
            </w:tcBorders>
            <w:vAlign w:val="center"/>
          </w:tcPr>
          <w:p w14:paraId="2DA973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CB52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B32E8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3B1D5BC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75A74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948C0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CD9B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w:t>
            </w:r>
          </w:p>
        </w:tc>
        <w:tc>
          <w:tcPr>
            <w:tcW w:w="2268" w:type="dxa"/>
            <w:gridSpan w:val="2"/>
            <w:tcBorders>
              <w:top w:val="nil"/>
              <w:left w:val="nil"/>
              <w:bottom w:val="single" w:sz="4" w:space="0" w:color="auto"/>
              <w:right w:val="single" w:sz="4" w:space="0" w:color="auto"/>
            </w:tcBorders>
            <w:vAlign w:val="center"/>
          </w:tcPr>
          <w:p w14:paraId="5AE583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澄面</w:t>
            </w:r>
          </w:p>
        </w:tc>
        <w:tc>
          <w:tcPr>
            <w:tcW w:w="1161" w:type="dxa"/>
            <w:tcBorders>
              <w:top w:val="nil"/>
              <w:left w:val="nil"/>
              <w:bottom w:val="single" w:sz="4" w:space="0" w:color="auto"/>
              <w:right w:val="single" w:sz="4" w:space="0" w:color="auto"/>
            </w:tcBorders>
            <w:vAlign w:val="center"/>
          </w:tcPr>
          <w:p w14:paraId="31FD982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8C3CE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ACBD6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38EFB16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B88F6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9EB64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DC425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321</w:t>
            </w:r>
          </w:p>
        </w:tc>
        <w:tc>
          <w:tcPr>
            <w:tcW w:w="2268" w:type="dxa"/>
            <w:gridSpan w:val="2"/>
            <w:tcBorders>
              <w:top w:val="nil"/>
              <w:left w:val="nil"/>
              <w:bottom w:val="single" w:sz="4" w:space="0" w:color="auto"/>
              <w:right w:val="single" w:sz="4" w:space="0" w:color="auto"/>
            </w:tcBorders>
            <w:vAlign w:val="center"/>
          </w:tcPr>
          <w:p w14:paraId="68EDD8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碎玉米</w:t>
            </w:r>
          </w:p>
        </w:tc>
        <w:tc>
          <w:tcPr>
            <w:tcW w:w="1161" w:type="dxa"/>
            <w:tcBorders>
              <w:top w:val="nil"/>
              <w:left w:val="nil"/>
              <w:bottom w:val="single" w:sz="4" w:space="0" w:color="auto"/>
              <w:right w:val="single" w:sz="4" w:space="0" w:color="auto"/>
            </w:tcBorders>
            <w:vAlign w:val="center"/>
          </w:tcPr>
          <w:p w14:paraId="07A781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01CB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95B21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2826849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214EF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6275B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B4B3E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322</w:t>
            </w:r>
          </w:p>
        </w:tc>
        <w:tc>
          <w:tcPr>
            <w:tcW w:w="2268" w:type="dxa"/>
            <w:gridSpan w:val="2"/>
            <w:tcBorders>
              <w:top w:val="nil"/>
              <w:left w:val="nil"/>
              <w:bottom w:val="single" w:sz="4" w:space="0" w:color="auto"/>
              <w:right w:val="single" w:sz="4" w:space="0" w:color="auto"/>
            </w:tcBorders>
            <w:vAlign w:val="center"/>
          </w:tcPr>
          <w:p w14:paraId="70A7D8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玉米粉</w:t>
            </w:r>
          </w:p>
        </w:tc>
        <w:tc>
          <w:tcPr>
            <w:tcW w:w="1161" w:type="dxa"/>
            <w:tcBorders>
              <w:top w:val="nil"/>
              <w:left w:val="nil"/>
              <w:bottom w:val="single" w:sz="4" w:space="0" w:color="auto"/>
              <w:right w:val="single" w:sz="4" w:space="0" w:color="auto"/>
            </w:tcBorders>
            <w:vAlign w:val="center"/>
          </w:tcPr>
          <w:p w14:paraId="723644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6EB52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CCF8B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311F8A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73D7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2DE00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9C3AB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323</w:t>
            </w:r>
          </w:p>
        </w:tc>
        <w:tc>
          <w:tcPr>
            <w:tcW w:w="2268" w:type="dxa"/>
            <w:gridSpan w:val="2"/>
            <w:tcBorders>
              <w:top w:val="nil"/>
              <w:left w:val="nil"/>
              <w:bottom w:val="single" w:sz="4" w:space="0" w:color="auto"/>
              <w:right w:val="single" w:sz="4" w:space="0" w:color="auto"/>
            </w:tcBorders>
            <w:vAlign w:val="center"/>
          </w:tcPr>
          <w:p w14:paraId="72A356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忻城糯玉米头</w:t>
            </w:r>
          </w:p>
        </w:tc>
        <w:tc>
          <w:tcPr>
            <w:tcW w:w="1161" w:type="dxa"/>
            <w:tcBorders>
              <w:top w:val="nil"/>
              <w:left w:val="nil"/>
              <w:bottom w:val="single" w:sz="4" w:space="0" w:color="auto"/>
              <w:right w:val="single" w:sz="4" w:space="0" w:color="auto"/>
            </w:tcBorders>
            <w:vAlign w:val="center"/>
          </w:tcPr>
          <w:p w14:paraId="7F43FE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E7B23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50AB1B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064F837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69FFE4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E2516E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ED8C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324</w:t>
            </w:r>
          </w:p>
        </w:tc>
        <w:tc>
          <w:tcPr>
            <w:tcW w:w="2268" w:type="dxa"/>
            <w:gridSpan w:val="2"/>
            <w:tcBorders>
              <w:top w:val="nil"/>
              <w:left w:val="nil"/>
              <w:bottom w:val="single" w:sz="4" w:space="0" w:color="auto"/>
              <w:right w:val="single" w:sz="4" w:space="0" w:color="auto"/>
            </w:tcBorders>
            <w:vAlign w:val="center"/>
          </w:tcPr>
          <w:p w14:paraId="073663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绿豆</w:t>
            </w:r>
          </w:p>
        </w:tc>
        <w:tc>
          <w:tcPr>
            <w:tcW w:w="1161" w:type="dxa"/>
            <w:tcBorders>
              <w:top w:val="nil"/>
              <w:left w:val="nil"/>
              <w:bottom w:val="single" w:sz="4" w:space="0" w:color="auto"/>
              <w:right w:val="single" w:sz="4" w:space="0" w:color="auto"/>
            </w:tcBorders>
            <w:vAlign w:val="center"/>
          </w:tcPr>
          <w:p w14:paraId="4CA45F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8EDBA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32256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 </w:t>
            </w:r>
          </w:p>
        </w:tc>
        <w:tc>
          <w:tcPr>
            <w:tcW w:w="2742" w:type="dxa"/>
            <w:vMerge/>
            <w:tcBorders>
              <w:top w:val="nil"/>
              <w:left w:val="single" w:sz="4" w:space="0" w:color="auto"/>
              <w:bottom w:val="single" w:sz="4" w:space="0" w:color="000000"/>
              <w:right w:val="single" w:sz="4" w:space="0" w:color="auto"/>
            </w:tcBorders>
            <w:vAlign w:val="center"/>
          </w:tcPr>
          <w:p w14:paraId="474A40A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8DEEFC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2EB6E1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EB69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325</w:t>
            </w:r>
          </w:p>
        </w:tc>
        <w:tc>
          <w:tcPr>
            <w:tcW w:w="2268" w:type="dxa"/>
            <w:gridSpan w:val="2"/>
            <w:tcBorders>
              <w:top w:val="nil"/>
              <w:left w:val="nil"/>
              <w:bottom w:val="single" w:sz="4" w:space="0" w:color="auto"/>
              <w:right w:val="single" w:sz="4" w:space="0" w:color="auto"/>
            </w:tcBorders>
            <w:vAlign w:val="center"/>
          </w:tcPr>
          <w:p w14:paraId="4E33C6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黄豆</w:t>
            </w:r>
          </w:p>
        </w:tc>
        <w:tc>
          <w:tcPr>
            <w:tcW w:w="1161" w:type="dxa"/>
            <w:tcBorders>
              <w:top w:val="nil"/>
              <w:left w:val="nil"/>
              <w:bottom w:val="single" w:sz="4" w:space="0" w:color="auto"/>
              <w:right w:val="single" w:sz="4" w:space="0" w:color="auto"/>
            </w:tcBorders>
            <w:vAlign w:val="center"/>
          </w:tcPr>
          <w:p w14:paraId="334C5B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34E20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73E9E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7845627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7E296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BA0A3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CAB08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326</w:t>
            </w:r>
          </w:p>
        </w:tc>
        <w:tc>
          <w:tcPr>
            <w:tcW w:w="2268" w:type="dxa"/>
            <w:gridSpan w:val="2"/>
            <w:tcBorders>
              <w:top w:val="nil"/>
              <w:left w:val="nil"/>
              <w:bottom w:val="single" w:sz="4" w:space="0" w:color="auto"/>
              <w:right w:val="single" w:sz="4" w:space="0" w:color="auto"/>
            </w:tcBorders>
            <w:vAlign w:val="center"/>
          </w:tcPr>
          <w:p w14:paraId="6866B1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红豆</w:t>
            </w:r>
          </w:p>
        </w:tc>
        <w:tc>
          <w:tcPr>
            <w:tcW w:w="1161" w:type="dxa"/>
            <w:tcBorders>
              <w:top w:val="nil"/>
              <w:left w:val="nil"/>
              <w:bottom w:val="single" w:sz="4" w:space="0" w:color="auto"/>
              <w:right w:val="single" w:sz="4" w:space="0" w:color="auto"/>
            </w:tcBorders>
            <w:vAlign w:val="center"/>
          </w:tcPr>
          <w:p w14:paraId="46A6B4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47121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32155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30E54DB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63ECE6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ABA989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37C2E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327</w:t>
            </w:r>
          </w:p>
        </w:tc>
        <w:tc>
          <w:tcPr>
            <w:tcW w:w="2268" w:type="dxa"/>
            <w:gridSpan w:val="2"/>
            <w:tcBorders>
              <w:top w:val="nil"/>
              <w:left w:val="nil"/>
              <w:bottom w:val="single" w:sz="4" w:space="0" w:color="auto"/>
              <w:right w:val="single" w:sz="4" w:space="0" w:color="auto"/>
            </w:tcBorders>
            <w:vAlign w:val="center"/>
          </w:tcPr>
          <w:p w14:paraId="2E174C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黄小米</w:t>
            </w:r>
          </w:p>
        </w:tc>
        <w:tc>
          <w:tcPr>
            <w:tcW w:w="1161" w:type="dxa"/>
            <w:tcBorders>
              <w:top w:val="nil"/>
              <w:left w:val="nil"/>
              <w:bottom w:val="single" w:sz="4" w:space="0" w:color="auto"/>
              <w:right w:val="single" w:sz="4" w:space="0" w:color="auto"/>
            </w:tcBorders>
            <w:vAlign w:val="center"/>
          </w:tcPr>
          <w:p w14:paraId="4ED651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EF42D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889C8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68CC720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14BE6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8051A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FC95B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328</w:t>
            </w:r>
          </w:p>
        </w:tc>
        <w:tc>
          <w:tcPr>
            <w:tcW w:w="2268" w:type="dxa"/>
            <w:gridSpan w:val="2"/>
            <w:tcBorders>
              <w:top w:val="nil"/>
              <w:left w:val="nil"/>
              <w:bottom w:val="single" w:sz="4" w:space="0" w:color="auto"/>
              <w:right w:val="single" w:sz="4" w:space="0" w:color="auto"/>
            </w:tcBorders>
            <w:vAlign w:val="center"/>
          </w:tcPr>
          <w:p w14:paraId="6AC8CD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开边绿豆</w:t>
            </w:r>
          </w:p>
        </w:tc>
        <w:tc>
          <w:tcPr>
            <w:tcW w:w="1161" w:type="dxa"/>
            <w:tcBorders>
              <w:top w:val="nil"/>
              <w:left w:val="nil"/>
              <w:bottom w:val="single" w:sz="4" w:space="0" w:color="auto"/>
              <w:right w:val="single" w:sz="4" w:space="0" w:color="auto"/>
            </w:tcBorders>
            <w:vAlign w:val="center"/>
          </w:tcPr>
          <w:p w14:paraId="3488BB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90C5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8E27F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0445C7F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BB212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AD911F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49312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329</w:t>
            </w:r>
          </w:p>
        </w:tc>
        <w:tc>
          <w:tcPr>
            <w:tcW w:w="2268" w:type="dxa"/>
            <w:gridSpan w:val="2"/>
            <w:tcBorders>
              <w:top w:val="nil"/>
              <w:left w:val="nil"/>
              <w:bottom w:val="single" w:sz="4" w:space="0" w:color="auto"/>
              <w:right w:val="single" w:sz="4" w:space="0" w:color="auto"/>
            </w:tcBorders>
            <w:vAlign w:val="center"/>
          </w:tcPr>
          <w:p w14:paraId="793727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赤小豆</w:t>
            </w:r>
          </w:p>
        </w:tc>
        <w:tc>
          <w:tcPr>
            <w:tcW w:w="1161" w:type="dxa"/>
            <w:tcBorders>
              <w:top w:val="nil"/>
              <w:left w:val="nil"/>
              <w:bottom w:val="single" w:sz="4" w:space="0" w:color="auto"/>
              <w:right w:val="single" w:sz="4" w:space="0" w:color="auto"/>
            </w:tcBorders>
            <w:vAlign w:val="center"/>
          </w:tcPr>
          <w:p w14:paraId="53E512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F165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8DEC3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44FA3B2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5BF8EA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BF2B50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1860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330</w:t>
            </w:r>
          </w:p>
        </w:tc>
        <w:tc>
          <w:tcPr>
            <w:tcW w:w="2268" w:type="dxa"/>
            <w:gridSpan w:val="2"/>
            <w:tcBorders>
              <w:top w:val="nil"/>
              <w:left w:val="nil"/>
              <w:bottom w:val="single" w:sz="4" w:space="0" w:color="auto"/>
              <w:right w:val="single" w:sz="4" w:space="0" w:color="auto"/>
            </w:tcBorders>
            <w:vAlign w:val="center"/>
          </w:tcPr>
          <w:p w14:paraId="27478C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白饭豆</w:t>
            </w:r>
          </w:p>
        </w:tc>
        <w:tc>
          <w:tcPr>
            <w:tcW w:w="1161" w:type="dxa"/>
            <w:tcBorders>
              <w:top w:val="nil"/>
              <w:left w:val="nil"/>
              <w:bottom w:val="single" w:sz="4" w:space="0" w:color="auto"/>
              <w:right w:val="single" w:sz="4" w:space="0" w:color="auto"/>
            </w:tcBorders>
            <w:vAlign w:val="center"/>
          </w:tcPr>
          <w:p w14:paraId="7EDFD1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B864A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9D732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 </w:t>
            </w:r>
          </w:p>
        </w:tc>
        <w:tc>
          <w:tcPr>
            <w:tcW w:w="2742" w:type="dxa"/>
            <w:vMerge/>
            <w:tcBorders>
              <w:top w:val="nil"/>
              <w:left w:val="single" w:sz="4" w:space="0" w:color="auto"/>
              <w:bottom w:val="single" w:sz="4" w:space="0" w:color="000000"/>
              <w:right w:val="single" w:sz="4" w:space="0" w:color="auto"/>
            </w:tcBorders>
            <w:vAlign w:val="center"/>
          </w:tcPr>
          <w:p w14:paraId="6FB74AD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D46A5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0D1318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65E8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331</w:t>
            </w:r>
          </w:p>
        </w:tc>
        <w:tc>
          <w:tcPr>
            <w:tcW w:w="2268" w:type="dxa"/>
            <w:gridSpan w:val="2"/>
            <w:tcBorders>
              <w:top w:val="nil"/>
              <w:left w:val="nil"/>
              <w:bottom w:val="single" w:sz="4" w:space="0" w:color="auto"/>
              <w:right w:val="single" w:sz="4" w:space="0" w:color="auto"/>
            </w:tcBorders>
            <w:vAlign w:val="center"/>
          </w:tcPr>
          <w:p w14:paraId="048602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豌豆</w:t>
            </w:r>
          </w:p>
        </w:tc>
        <w:tc>
          <w:tcPr>
            <w:tcW w:w="1161" w:type="dxa"/>
            <w:tcBorders>
              <w:top w:val="nil"/>
              <w:left w:val="nil"/>
              <w:bottom w:val="single" w:sz="4" w:space="0" w:color="auto"/>
              <w:right w:val="single" w:sz="4" w:space="0" w:color="auto"/>
            </w:tcBorders>
            <w:vAlign w:val="center"/>
          </w:tcPr>
          <w:p w14:paraId="240921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D64C1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D6B96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53884BE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E37E4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00061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9F55C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332</w:t>
            </w:r>
          </w:p>
        </w:tc>
        <w:tc>
          <w:tcPr>
            <w:tcW w:w="2268" w:type="dxa"/>
            <w:gridSpan w:val="2"/>
            <w:tcBorders>
              <w:top w:val="nil"/>
              <w:left w:val="nil"/>
              <w:bottom w:val="single" w:sz="4" w:space="0" w:color="auto"/>
              <w:right w:val="single" w:sz="4" w:space="0" w:color="auto"/>
            </w:tcBorders>
            <w:vAlign w:val="center"/>
          </w:tcPr>
          <w:p w14:paraId="04F2CE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白芝麻</w:t>
            </w:r>
          </w:p>
        </w:tc>
        <w:tc>
          <w:tcPr>
            <w:tcW w:w="1161" w:type="dxa"/>
            <w:tcBorders>
              <w:top w:val="nil"/>
              <w:left w:val="nil"/>
              <w:bottom w:val="single" w:sz="4" w:space="0" w:color="auto"/>
              <w:right w:val="single" w:sz="4" w:space="0" w:color="auto"/>
            </w:tcBorders>
            <w:vAlign w:val="center"/>
          </w:tcPr>
          <w:p w14:paraId="71EB74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E90A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732E3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3659CB9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492391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7116C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83C3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333</w:t>
            </w:r>
          </w:p>
        </w:tc>
        <w:tc>
          <w:tcPr>
            <w:tcW w:w="2268" w:type="dxa"/>
            <w:gridSpan w:val="2"/>
            <w:tcBorders>
              <w:top w:val="nil"/>
              <w:left w:val="nil"/>
              <w:bottom w:val="single" w:sz="4" w:space="0" w:color="auto"/>
              <w:right w:val="single" w:sz="4" w:space="0" w:color="auto"/>
            </w:tcBorders>
            <w:vAlign w:val="center"/>
          </w:tcPr>
          <w:p w14:paraId="35DFE0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黑芝麻</w:t>
            </w:r>
          </w:p>
        </w:tc>
        <w:tc>
          <w:tcPr>
            <w:tcW w:w="1161" w:type="dxa"/>
            <w:tcBorders>
              <w:top w:val="nil"/>
              <w:left w:val="nil"/>
              <w:bottom w:val="single" w:sz="4" w:space="0" w:color="auto"/>
              <w:right w:val="single" w:sz="4" w:space="0" w:color="auto"/>
            </w:tcBorders>
            <w:vAlign w:val="center"/>
          </w:tcPr>
          <w:p w14:paraId="68C5F9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DF471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5BE08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 </w:t>
            </w:r>
          </w:p>
        </w:tc>
        <w:tc>
          <w:tcPr>
            <w:tcW w:w="2742" w:type="dxa"/>
            <w:vMerge/>
            <w:tcBorders>
              <w:top w:val="nil"/>
              <w:left w:val="single" w:sz="4" w:space="0" w:color="auto"/>
              <w:bottom w:val="single" w:sz="4" w:space="0" w:color="000000"/>
              <w:right w:val="single" w:sz="4" w:space="0" w:color="auto"/>
            </w:tcBorders>
            <w:vAlign w:val="center"/>
          </w:tcPr>
          <w:p w14:paraId="1652765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E8656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8A46F7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54C8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334</w:t>
            </w:r>
          </w:p>
        </w:tc>
        <w:tc>
          <w:tcPr>
            <w:tcW w:w="2268" w:type="dxa"/>
            <w:gridSpan w:val="2"/>
            <w:tcBorders>
              <w:top w:val="nil"/>
              <w:left w:val="nil"/>
              <w:bottom w:val="single" w:sz="4" w:space="0" w:color="auto"/>
              <w:right w:val="single" w:sz="4" w:space="0" w:color="auto"/>
            </w:tcBorders>
            <w:vAlign w:val="center"/>
          </w:tcPr>
          <w:p w14:paraId="1A9DA1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汾都香三色藜麦</w:t>
            </w:r>
          </w:p>
        </w:tc>
        <w:tc>
          <w:tcPr>
            <w:tcW w:w="1161" w:type="dxa"/>
            <w:tcBorders>
              <w:top w:val="nil"/>
              <w:left w:val="nil"/>
              <w:bottom w:val="single" w:sz="4" w:space="0" w:color="auto"/>
              <w:right w:val="single" w:sz="4" w:space="0" w:color="auto"/>
            </w:tcBorders>
            <w:vAlign w:val="center"/>
          </w:tcPr>
          <w:p w14:paraId="2C4ACA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C59BA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94A22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1C075F8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875F5D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B8621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3D0DD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335</w:t>
            </w:r>
          </w:p>
        </w:tc>
        <w:tc>
          <w:tcPr>
            <w:tcW w:w="2268" w:type="dxa"/>
            <w:gridSpan w:val="2"/>
            <w:tcBorders>
              <w:top w:val="nil"/>
              <w:left w:val="nil"/>
              <w:bottom w:val="single" w:sz="4" w:space="0" w:color="auto"/>
              <w:right w:val="single" w:sz="4" w:space="0" w:color="auto"/>
            </w:tcBorders>
            <w:vAlign w:val="center"/>
          </w:tcPr>
          <w:p w14:paraId="0EBB9A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盖亚农场紫米</w:t>
            </w:r>
          </w:p>
        </w:tc>
        <w:tc>
          <w:tcPr>
            <w:tcW w:w="1161" w:type="dxa"/>
            <w:tcBorders>
              <w:top w:val="nil"/>
              <w:left w:val="nil"/>
              <w:bottom w:val="single" w:sz="4" w:space="0" w:color="auto"/>
              <w:right w:val="single" w:sz="4" w:space="0" w:color="auto"/>
            </w:tcBorders>
            <w:vAlign w:val="center"/>
          </w:tcPr>
          <w:p w14:paraId="4E1D35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19A62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AB995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2C9E1AC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6BDBB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064559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34C6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336</w:t>
            </w:r>
          </w:p>
        </w:tc>
        <w:tc>
          <w:tcPr>
            <w:tcW w:w="2268" w:type="dxa"/>
            <w:gridSpan w:val="2"/>
            <w:tcBorders>
              <w:top w:val="nil"/>
              <w:left w:val="nil"/>
              <w:bottom w:val="single" w:sz="4" w:space="0" w:color="auto"/>
              <w:right w:val="single" w:sz="4" w:space="0" w:color="auto"/>
            </w:tcBorders>
            <w:vAlign w:val="center"/>
          </w:tcPr>
          <w:p w14:paraId="07ABD5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盖亚农场玉米糁</w:t>
            </w:r>
          </w:p>
        </w:tc>
        <w:tc>
          <w:tcPr>
            <w:tcW w:w="1161" w:type="dxa"/>
            <w:tcBorders>
              <w:top w:val="nil"/>
              <w:left w:val="nil"/>
              <w:bottom w:val="single" w:sz="4" w:space="0" w:color="auto"/>
              <w:right w:val="single" w:sz="4" w:space="0" w:color="auto"/>
            </w:tcBorders>
            <w:vAlign w:val="center"/>
          </w:tcPr>
          <w:p w14:paraId="6620D9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50A0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13216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099C92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82EECD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7CE43A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F068C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337</w:t>
            </w:r>
          </w:p>
        </w:tc>
        <w:tc>
          <w:tcPr>
            <w:tcW w:w="2268" w:type="dxa"/>
            <w:gridSpan w:val="2"/>
            <w:tcBorders>
              <w:top w:val="nil"/>
              <w:left w:val="nil"/>
              <w:bottom w:val="single" w:sz="4" w:space="0" w:color="auto"/>
              <w:right w:val="single" w:sz="4" w:space="0" w:color="auto"/>
            </w:tcBorders>
            <w:vAlign w:val="center"/>
          </w:tcPr>
          <w:p w14:paraId="494515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莫利螺旋意大利面500g</w:t>
            </w:r>
          </w:p>
        </w:tc>
        <w:tc>
          <w:tcPr>
            <w:tcW w:w="1161" w:type="dxa"/>
            <w:tcBorders>
              <w:top w:val="nil"/>
              <w:left w:val="nil"/>
              <w:bottom w:val="single" w:sz="4" w:space="0" w:color="auto"/>
              <w:right w:val="single" w:sz="4" w:space="0" w:color="auto"/>
            </w:tcBorders>
            <w:vAlign w:val="center"/>
          </w:tcPr>
          <w:p w14:paraId="7A51C2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2D8ED6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BD61A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3FD5CD3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225583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407B2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3C13D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338</w:t>
            </w:r>
          </w:p>
        </w:tc>
        <w:tc>
          <w:tcPr>
            <w:tcW w:w="2268" w:type="dxa"/>
            <w:gridSpan w:val="2"/>
            <w:tcBorders>
              <w:top w:val="nil"/>
              <w:left w:val="nil"/>
              <w:bottom w:val="single" w:sz="4" w:space="0" w:color="auto"/>
              <w:right w:val="single" w:sz="4" w:space="0" w:color="auto"/>
            </w:tcBorders>
            <w:vAlign w:val="center"/>
          </w:tcPr>
          <w:p w14:paraId="6760D8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白象挂面荞麦面300g</w:t>
            </w:r>
          </w:p>
        </w:tc>
        <w:tc>
          <w:tcPr>
            <w:tcW w:w="1161" w:type="dxa"/>
            <w:tcBorders>
              <w:top w:val="nil"/>
              <w:left w:val="nil"/>
              <w:bottom w:val="single" w:sz="4" w:space="0" w:color="auto"/>
              <w:right w:val="single" w:sz="4" w:space="0" w:color="auto"/>
            </w:tcBorders>
            <w:vAlign w:val="center"/>
          </w:tcPr>
          <w:p w14:paraId="096621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2E1730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AAD8A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7EA45A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11381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DB6931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35DA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339</w:t>
            </w:r>
          </w:p>
        </w:tc>
        <w:tc>
          <w:tcPr>
            <w:tcW w:w="2268" w:type="dxa"/>
            <w:gridSpan w:val="2"/>
            <w:tcBorders>
              <w:top w:val="nil"/>
              <w:left w:val="nil"/>
              <w:bottom w:val="single" w:sz="4" w:space="0" w:color="auto"/>
              <w:right w:val="single" w:sz="4" w:space="0" w:color="auto"/>
            </w:tcBorders>
            <w:vAlign w:val="center"/>
          </w:tcPr>
          <w:p w14:paraId="7D07CA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春丝碱水面500g</w:t>
            </w:r>
          </w:p>
        </w:tc>
        <w:tc>
          <w:tcPr>
            <w:tcW w:w="1161" w:type="dxa"/>
            <w:tcBorders>
              <w:top w:val="nil"/>
              <w:left w:val="nil"/>
              <w:bottom w:val="single" w:sz="4" w:space="0" w:color="auto"/>
              <w:right w:val="single" w:sz="4" w:space="0" w:color="auto"/>
            </w:tcBorders>
            <w:vAlign w:val="center"/>
          </w:tcPr>
          <w:p w14:paraId="2EE7D6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把</w:t>
            </w:r>
          </w:p>
        </w:tc>
        <w:tc>
          <w:tcPr>
            <w:tcW w:w="880" w:type="dxa"/>
            <w:tcBorders>
              <w:top w:val="nil"/>
              <w:left w:val="nil"/>
              <w:bottom w:val="single" w:sz="4" w:space="0" w:color="auto"/>
              <w:right w:val="single" w:sz="4" w:space="0" w:color="auto"/>
            </w:tcBorders>
            <w:noWrap/>
            <w:vAlign w:val="center"/>
          </w:tcPr>
          <w:p w14:paraId="0F0E0B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8ED34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2F1560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79095F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9A1C4D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E0A2B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340</w:t>
            </w:r>
          </w:p>
        </w:tc>
        <w:tc>
          <w:tcPr>
            <w:tcW w:w="2268" w:type="dxa"/>
            <w:gridSpan w:val="2"/>
            <w:tcBorders>
              <w:top w:val="nil"/>
              <w:left w:val="nil"/>
              <w:bottom w:val="single" w:sz="4" w:space="0" w:color="auto"/>
              <w:right w:val="single" w:sz="4" w:space="0" w:color="auto"/>
            </w:tcBorders>
            <w:vAlign w:val="center"/>
          </w:tcPr>
          <w:p w14:paraId="4731BA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方方面</w:t>
            </w:r>
          </w:p>
        </w:tc>
        <w:tc>
          <w:tcPr>
            <w:tcW w:w="1161" w:type="dxa"/>
            <w:tcBorders>
              <w:top w:val="nil"/>
              <w:left w:val="nil"/>
              <w:bottom w:val="single" w:sz="4" w:space="0" w:color="auto"/>
              <w:right w:val="single" w:sz="4" w:space="0" w:color="auto"/>
            </w:tcBorders>
            <w:vAlign w:val="center"/>
          </w:tcPr>
          <w:p w14:paraId="59CB18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80" w:type="dxa"/>
            <w:tcBorders>
              <w:top w:val="nil"/>
              <w:left w:val="nil"/>
              <w:bottom w:val="single" w:sz="4" w:space="0" w:color="auto"/>
              <w:right w:val="single" w:sz="4" w:space="0" w:color="auto"/>
            </w:tcBorders>
            <w:noWrap/>
            <w:vAlign w:val="center"/>
          </w:tcPr>
          <w:p w14:paraId="5F8A46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6BBA2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7755F47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35CC35" w14:textId="77777777">
        <w:trPr>
          <w:trHeight w:val="840"/>
        </w:trPr>
        <w:tc>
          <w:tcPr>
            <w:tcW w:w="877" w:type="dxa"/>
            <w:vMerge w:val="restart"/>
            <w:tcBorders>
              <w:top w:val="nil"/>
              <w:left w:val="single" w:sz="4" w:space="0" w:color="auto"/>
              <w:bottom w:val="single" w:sz="4" w:space="0" w:color="auto"/>
              <w:right w:val="single" w:sz="4" w:space="0" w:color="auto"/>
            </w:tcBorders>
            <w:vAlign w:val="center"/>
          </w:tcPr>
          <w:p w14:paraId="40D697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调料类</w:t>
            </w:r>
          </w:p>
        </w:tc>
        <w:tc>
          <w:tcPr>
            <w:tcW w:w="708" w:type="dxa"/>
            <w:tcBorders>
              <w:top w:val="nil"/>
              <w:left w:val="nil"/>
              <w:bottom w:val="single" w:sz="4" w:space="0" w:color="auto"/>
              <w:right w:val="single" w:sz="4" w:space="0" w:color="auto"/>
            </w:tcBorders>
            <w:vAlign w:val="center"/>
          </w:tcPr>
          <w:p w14:paraId="038770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341</w:t>
            </w:r>
          </w:p>
        </w:tc>
        <w:tc>
          <w:tcPr>
            <w:tcW w:w="2268" w:type="dxa"/>
            <w:gridSpan w:val="2"/>
            <w:tcBorders>
              <w:top w:val="nil"/>
              <w:left w:val="nil"/>
              <w:bottom w:val="single" w:sz="4" w:space="0" w:color="auto"/>
              <w:right w:val="single" w:sz="4" w:space="0" w:color="auto"/>
            </w:tcBorders>
            <w:vAlign w:val="center"/>
          </w:tcPr>
          <w:p w14:paraId="7DEEB0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海天蚝油</w:t>
            </w:r>
          </w:p>
        </w:tc>
        <w:tc>
          <w:tcPr>
            <w:tcW w:w="1161" w:type="dxa"/>
            <w:tcBorders>
              <w:top w:val="nil"/>
              <w:left w:val="nil"/>
              <w:bottom w:val="single" w:sz="4" w:space="0" w:color="auto"/>
              <w:right w:val="single" w:sz="4" w:space="0" w:color="auto"/>
            </w:tcBorders>
            <w:vAlign w:val="center"/>
          </w:tcPr>
          <w:p w14:paraId="48E3A2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6kg/桶</w:t>
            </w:r>
          </w:p>
        </w:tc>
        <w:tc>
          <w:tcPr>
            <w:tcW w:w="880" w:type="dxa"/>
            <w:tcBorders>
              <w:top w:val="nil"/>
              <w:left w:val="nil"/>
              <w:bottom w:val="single" w:sz="4" w:space="0" w:color="auto"/>
              <w:right w:val="single" w:sz="4" w:space="0" w:color="auto"/>
            </w:tcBorders>
            <w:noWrap/>
            <w:vAlign w:val="center"/>
          </w:tcPr>
          <w:p w14:paraId="5FED78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4260E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46 </w:t>
            </w:r>
          </w:p>
        </w:tc>
        <w:tc>
          <w:tcPr>
            <w:tcW w:w="2742" w:type="dxa"/>
            <w:vMerge w:val="restart"/>
            <w:tcBorders>
              <w:top w:val="nil"/>
              <w:left w:val="single" w:sz="4" w:space="0" w:color="auto"/>
              <w:bottom w:val="single" w:sz="4" w:space="0" w:color="000000"/>
              <w:right w:val="single" w:sz="4" w:space="0" w:color="auto"/>
            </w:tcBorders>
            <w:vAlign w:val="center"/>
          </w:tcPr>
          <w:p w14:paraId="3317C0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t>2、包装要求：全部按标准规格包装</w:t>
            </w:r>
          </w:p>
        </w:tc>
      </w:tr>
      <w:tr w:rsidR="004C2518" w:rsidRPr="004C2518" w14:paraId="1590204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7E7D90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7CED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342</w:t>
            </w:r>
          </w:p>
        </w:tc>
        <w:tc>
          <w:tcPr>
            <w:tcW w:w="2268" w:type="dxa"/>
            <w:gridSpan w:val="2"/>
            <w:tcBorders>
              <w:top w:val="nil"/>
              <w:left w:val="nil"/>
              <w:bottom w:val="single" w:sz="4" w:space="0" w:color="auto"/>
              <w:right w:val="single" w:sz="4" w:space="0" w:color="auto"/>
            </w:tcBorders>
            <w:vAlign w:val="center"/>
          </w:tcPr>
          <w:p w14:paraId="17B7F3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海天海鲜调味酱</w:t>
            </w:r>
          </w:p>
        </w:tc>
        <w:tc>
          <w:tcPr>
            <w:tcW w:w="1161" w:type="dxa"/>
            <w:tcBorders>
              <w:top w:val="nil"/>
              <w:left w:val="nil"/>
              <w:bottom w:val="single" w:sz="4" w:space="0" w:color="auto"/>
              <w:right w:val="single" w:sz="4" w:space="0" w:color="auto"/>
            </w:tcBorders>
            <w:vAlign w:val="center"/>
          </w:tcPr>
          <w:p w14:paraId="070258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7kg/桶</w:t>
            </w:r>
          </w:p>
        </w:tc>
        <w:tc>
          <w:tcPr>
            <w:tcW w:w="880" w:type="dxa"/>
            <w:tcBorders>
              <w:top w:val="nil"/>
              <w:left w:val="nil"/>
              <w:bottom w:val="single" w:sz="4" w:space="0" w:color="auto"/>
              <w:right w:val="single" w:sz="4" w:space="0" w:color="auto"/>
            </w:tcBorders>
            <w:noWrap/>
            <w:vAlign w:val="center"/>
          </w:tcPr>
          <w:p w14:paraId="00114B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29204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88 </w:t>
            </w:r>
          </w:p>
        </w:tc>
        <w:tc>
          <w:tcPr>
            <w:tcW w:w="2742" w:type="dxa"/>
            <w:vMerge/>
            <w:tcBorders>
              <w:top w:val="nil"/>
              <w:left w:val="single" w:sz="4" w:space="0" w:color="auto"/>
              <w:bottom w:val="single" w:sz="4" w:space="0" w:color="000000"/>
              <w:right w:val="single" w:sz="4" w:space="0" w:color="auto"/>
            </w:tcBorders>
            <w:vAlign w:val="center"/>
          </w:tcPr>
          <w:p w14:paraId="26B8AB4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6C211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33414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5CE3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343</w:t>
            </w:r>
          </w:p>
        </w:tc>
        <w:tc>
          <w:tcPr>
            <w:tcW w:w="2268" w:type="dxa"/>
            <w:gridSpan w:val="2"/>
            <w:tcBorders>
              <w:top w:val="nil"/>
              <w:left w:val="nil"/>
              <w:bottom w:val="single" w:sz="4" w:space="0" w:color="auto"/>
              <w:right w:val="single" w:sz="4" w:space="0" w:color="auto"/>
            </w:tcBorders>
            <w:vAlign w:val="center"/>
          </w:tcPr>
          <w:p w14:paraId="48A24F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海天草菇老抽</w:t>
            </w:r>
          </w:p>
        </w:tc>
        <w:tc>
          <w:tcPr>
            <w:tcW w:w="1161" w:type="dxa"/>
            <w:tcBorders>
              <w:top w:val="nil"/>
              <w:left w:val="nil"/>
              <w:bottom w:val="single" w:sz="4" w:space="0" w:color="auto"/>
              <w:right w:val="single" w:sz="4" w:space="0" w:color="auto"/>
            </w:tcBorders>
            <w:vAlign w:val="center"/>
          </w:tcPr>
          <w:p w14:paraId="15BE80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4.9L/桶</w:t>
            </w:r>
          </w:p>
        </w:tc>
        <w:tc>
          <w:tcPr>
            <w:tcW w:w="880" w:type="dxa"/>
            <w:tcBorders>
              <w:top w:val="nil"/>
              <w:left w:val="nil"/>
              <w:bottom w:val="single" w:sz="4" w:space="0" w:color="auto"/>
              <w:right w:val="single" w:sz="4" w:space="0" w:color="auto"/>
            </w:tcBorders>
            <w:noWrap/>
            <w:vAlign w:val="center"/>
          </w:tcPr>
          <w:p w14:paraId="484C21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BB1C3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56 </w:t>
            </w:r>
          </w:p>
        </w:tc>
        <w:tc>
          <w:tcPr>
            <w:tcW w:w="2742" w:type="dxa"/>
            <w:vMerge/>
            <w:tcBorders>
              <w:top w:val="nil"/>
              <w:left w:val="single" w:sz="4" w:space="0" w:color="auto"/>
              <w:bottom w:val="single" w:sz="4" w:space="0" w:color="000000"/>
              <w:right w:val="single" w:sz="4" w:space="0" w:color="auto"/>
            </w:tcBorders>
            <w:vAlign w:val="center"/>
          </w:tcPr>
          <w:p w14:paraId="5DA3D69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798A5B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C3E5F1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FD22F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344</w:t>
            </w:r>
          </w:p>
        </w:tc>
        <w:tc>
          <w:tcPr>
            <w:tcW w:w="2268" w:type="dxa"/>
            <w:gridSpan w:val="2"/>
            <w:tcBorders>
              <w:top w:val="nil"/>
              <w:left w:val="nil"/>
              <w:bottom w:val="single" w:sz="4" w:space="0" w:color="auto"/>
              <w:right w:val="single" w:sz="4" w:space="0" w:color="auto"/>
            </w:tcBorders>
            <w:vAlign w:val="center"/>
          </w:tcPr>
          <w:p w14:paraId="1D6797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海天金标生抽</w:t>
            </w:r>
          </w:p>
        </w:tc>
        <w:tc>
          <w:tcPr>
            <w:tcW w:w="1161" w:type="dxa"/>
            <w:tcBorders>
              <w:top w:val="nil"/>
              <w:left w:val="nil"/>
              <w:bottom w:val="single" w:sz="4" w:space="0" w:color="auto"/>
              <w:right w:val="single" w:sz="4" w:space="0" w:color="auto"/>
            </w:tcBorders>
            <w:vAlign w:val="center"/>
          </w:tcPr>
          <w:p w14:paraId="2A1B9E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500ml/瓶</w:t>
            </w:r>
          </w:p>
        </w:tc>
        <w:tc>
          <w:tcPr>
            <w:tcW w:w="880" w:type="dxa"/>
            <w:tcBorders>
              <w:top w:val="nil"/>
              <w:left w:val="nil"/>
              <w:bottom w:val="single" w:sz="4" w:space="0" w:color="auto"/>
              <w:right w:val="single" w:sz="4" w:space="0" w:color="auto"/>
            </w:tcBorders>
            <w:noWrap/>
            <w:vAlign w:val="center"/>
          </w:tcPr>
          <w:p w14:paraId="00A326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E0798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546C3E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59D8AA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61A02F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EEFD0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345</w:t>
            </w:r>
          </w:p>
        </w:tc>
        <w:tc>
          <w:tcPr>
            <w:tcW w:w="2268" w:type="dxa"/>
            <w:gridSpan w:val="2"/>
            <w:tcBorders>
              <w:top w:val="nil"/>
              <w:left w:val="nil"/>
              <w:bottom w:val="single" w:sz="4" w:space="0" w:color="auto"/>
              <w:right w:val="single" w:sz="4" w:space="0" w:color="auto"/>
            </w:tcBorders>
            <w:vAlign w:val="center"/>
          </w:tcPr>
          <w:p w14:paraId="512C64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海天金标生抽10.5L</w:t>
            </w:r>
          </w:p>
        </w:tc>
        <w:tc>
          <w:tcPr>
            <w:tcW w:w="1161" w:type="dxa"/>
            <w:tcBorders>
              <w:top w:val="nil"/>
              <w:left w:val="nil"/>
              <w:bottom w:val="single" w:sz="4" w:space="0" w:color="auto"/>
              <w:right w:val="single" w:sz="4" w:space="0" w:color="auto"/>
            </w:tcBorders>
            <w:vAlign w:val="center"/>
          </w:tcPr>
          <w:p w14:paraId="2F1F62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2罐/件</w:t>
            </w:r>
          </w:p>
        </w:tc>
        <w:tc>
          <w:tcPr>
            <w:tcW w:w="880" w:type="dxa"/>
            <w:tcBorders>
              <w:top w:val="nil"/>
              <w:left w:val="nil"/>
              <w:bottom w:val="single" w:sz="4" w:space="0" w:color="auto"/>
              <w:right w:val="single" w:sz="4" w:space="0" w:color="auto"/>
            </w:tcBorders>
            <w:noWrap/>
            <w:vAlign w:val="center"/>
          </w:tcPr>
          <w:p w14:paraId="621727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w:t>
            </w:r>
          </w:p>
        </w:tc>
        <w:tc>
          <w:tcPr>
            <w:tcW w:w="1140" w:type="dxa"/>
            <w:tcBorders>
              <w:top w:val="nil"/>
              <w:left w:val="nil"/>
              <w:bottom w:val="single" w:sz="4" w:space="0" w:color="auto"/>
              <w:right w:val="single" w:sz="4" w:space="0" w:color="auto"/>
            </w:tcBorders>
            <w:noWrap/>
            <w:vAlign w:val="center"/>
          </w:tcPr>
          <w:p w14:paraId="2D5188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158 </w:t>
            </w:r>
          </w:p>
        </w:tc>
        <w:tc>
          <w:tcPr>
            <w:tcW w:w="2742" w:type="dxa"/>
            <w:vMerge/>
            <w:tcBorders>
              <w:top w:val="nil"/>
              <w:left w:val="single" w:sz="4" w:space="0" w:color="auto"/>
              <w:bottom w:val="single" w:sz="4" w:space="0" w:color="000000"/>
              <w:right w:val="single" w:sz="4" w:space="0" w:color="auto"/>
            </w:tcBorders>
            <w:vAlign w:val="center"/>
          </w:tcPr>
          <w:p w14:paraId="2BDF03B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79555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7DBD02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CC37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346</w:t>
            </w:r>
          </w:p>
        </w:tc>
        <w:tc>
          <w:tcPr>
            <w:tcW w:w="2268" w:type="dxa"/>
            <w:gridSpan w:val="2"/>
            <w:tcBorders>
              <w:top w:val="nil"/>
              <w:left w:val="nil"/>
              <w:bottom w:val="single" w:sz="4" w:space="0" w:color="auto"/>
              <w:right w:val="single" w:sz="4" w:space="0" w:color="auto"/>
            </w:tcBorders>
            <w:vAlign w:val="center"/>
          </w:tcPr>
          <w:p w14:paraId="538224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李锦记薄盐生抽1.9L</w:t>
            </w:r>
          </w:p>
        </w:tc>
        <w:tc>
          <w:tcPr>
            <w:tcW w:w="1161" w:type="dxa"/>
            <w:tcBorders>
              <w:top w:val="nil"/>
              <w:left w:val="nil"/>
              <w:bottom w:val="single" w:sz="4" w:space="0" w:color="auto"/>
              <w:right w:val="single" w:sz="4" w:space="0" w:color="auto"/>
            </w:tcBorders>
            <w:vAlign w:val="center"/>
          </w:tcPr>
          <w:p w14:paraId="42ACCB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6瓶/件</w:t>
            </w:r>
          </w:p>
        </w:tc>
        <w:tc>
          <w:tcPr>
            <w:tcW w:w="880" w:type="dxa"/>
            <w:tcBorders>
              <w:top w:val="nil"/>
              <w:left w:val="nil"/>
              <w:bottom w:val="single" w:sz="4" w:space="0" w:color="auto"/>
              <w:right w:val="single" w:sz="4" w:space="0" w:color="auto"/>
            </w:tcBorders>
            <w:noWrap/>
            <w:vAlign w:val="center"/>
          </w:tcPr>
          <w:p w14:paraId="79F5A5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FC812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135 </w:t>
            </w:r>
          </w:p>
        </w:tc>
        <w:tc>
          <w:tcPr>
            <w:tcW w:w="2742" w:type="dxa"/>
            <w:vMerge/>
            <w:tcBorders>
              <w:top w:val="nil"/>
              <w:left w:val="single" w:sz="4" w:space="0" w:color="auto"/>
              <w:bottom w:val="single" w:sz="4" w:space="0" w:color="000000"/>
              <w:right w:val="single" w:sz="4" w:space="0" w:color="auto"/>
            </w:tcBorders>
            <w:vAlign w:val="center"/>
          </w:tcPr>
          <w:p w14:paraId="198AAF7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9AC968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CCF6C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F230A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347</w:t>
            </w:r>
          </w:p>
        </w:tc>
        <w:tc>
          <w:tcPr>
            <w:tcW w:w="2268" w:type="dxa"/>
            <w:gridSpan w:val="2"/>
            <w:tcBorders>
              <w:top w:val="nil"/>
              <w:left w:val="nil"/>
              <w:bottom w:val="single" w:sz="4" w:space="0" w:color="auto"/>
              <w:right w:val="single" w:sz="4" w:space="0" w:color="auto"/>
            </w:tcBorders>
            <w:vAlign w:val="center"/>
          </w:tcPr>
          <w:p w14:paraId="4E55C5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海天生抽</w:t>
            </w:r>
          </w:p>
        </w:tc>
        <w:tc>
          <w:tcPr>
            <w:tcW w:w="1161" w:type="dxa"/>
            <w:tcBorders>
              <w:top w:val="nil"/>
              <w:left w:val="nil"/>
              <w:bottom w:val="single" w:sz="4" w:space="0" w:color="auto"/>
              <w:right w:val="single" w:sz="4" w:space="0" w:color="auto"/>
            </w:tcBorders>
            <w:vAlign w:val="center"/>
          </w:tcPr>
          <w:p w14:paraId="4B7E48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4.9L/桶</w:t>
            </w:r>
          </w:p>
        </w:tc>
        <w:tc>
          <w:tcPr>
            <w:tcW w:w="880" w:type="dxa"/>
            <w:tcBorders>
              <w:top w:val="nil"/>
              <w:left w:val="nil"/>
              <w:bottom w:val="single" w:sz="4" w:space="0" w:color="auto"/>
              <w:right w:val="single" w:sz="4" w:space="0" w:color="auto"/>
            </w:tcBorders>
            <w:noWrap/>
            <w:vAlign w:val="center"/>
          </w:tcPr>
          <w:p w14:paraId="46B50A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A5DCB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49 </w:t>
            </w:r>
          </w:p>
        </w:tc>
        <w:tc>
          <w:tcPr>
            <w:tcW w:w="2742" w:type="dxa"/>
            <w:vMerge/>
            <w:tcBorders>
              <w:top w:val="nil"/>
              <w:left w:val="single" w:sz="4" w:space="0" w:color="auto"/>
              <w:bottom w:val="single" w:sz="4" w:space="0" w:color="000000"/>
              <w:right w:val="single" w:sz="4" w:space="0" w:color="auto"/>
            </w:tcBorders>
            <w:vAlign w:val="center"/>
          </w:tcPr>
          <w:p w14:paraId="6B5291B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6F69A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D18C2A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9EFED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348</w:t>
            </w:r>
          </w:p>
        </w:tc>
        <w:tc>
          <w:tcPr>
            <w:tcW w:w="2268" w:type="dxa"/>
            <w:gridSpan w:val="2"/>
            <w:tcBorders>
              <w:top w:val="nil"/>
              <w:left w:val="nil"/>
              <w:bottom w:val="single" w:sz="4" w:space="0" w:color="auto"/>
              <w:right w:val="single" w:sz="4" w:space="0" w:color="auto"/>
            </w:tcBorders>
            <w:vAlign w:val="center"/>
          </w:tcPr>
          <w:p w14:paraId="14769B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海天叉烧酱</w:t>
            </w:r>
          </w:p>
        </w:tc>
        <w:tc>
          <w:tcPr>
            <w:tcW w:w="1161" w:type="dxa"/>
            <w:tcBorders>
              <w:top w:val="nil"/>
              <w:left w:val="nil"/>
              <w:bottom w:val="single" w:sz="4" w:space="0" w:color="auto"/>
              <w:right w:val="single" w:sz="4" w:space="0" w:color="auto"/>
            </w:tcBorders>
            <w:vAlign w:val="center"/>
          </w:tcPr>
          <w:p w14:paraId="2527C0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280g/瓶</w:t>
            </w:r>
          </w:p>
        </w:tc>
        <w:tc>
          <w:tcPr>
            <w:tcW w:w="880" w:type="dxa"/>
            <w:tcBorders>
              <w:top w:val="nil"/>
              <w:left w:val="nil"/>
              <w:bottom w:val="single" w:sz="4" w:space="0" w:color="auto"/>
              <w:right w:val="single" w:sz="4" w:space="0" w:color="auto"/>
            </w:tcBorders>
            <w:noWrap/>
            <w:vAlign w:val="center"/>
          </w:tcPr>
          <w:p w14:paraId="00FEB9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7106E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5C7CF27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C4545E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D35B12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FDA95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349</w:t>
            </w:r>
          </w:p>
        </w:tc>
        <w:tc>
          <w:tcPr>
            <w:tcW w:w="2268" w:type="dxa"/>
            <w:gridSpan w:val="2"/>
            <w:tcBorders>
              <w:top w:val="nil"/>
              <w:left w:val="nil"/>
              <w:bottom w:val="single" w:sz="4" w:space="0" w:color="auto"/>
              <w:right w:val="single" w:sz="4" w:space="0" w:color="auto"/>
            </w:tcBorders>
            <w:vAlign w:val="center"/>
          </w:tcPr>
          <w:p w14:paraId="5FAA7D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海天柱候酱</w:t>
            </w:r>
          </w:p>
        </w:tc>
        <w:tc>
          <w:tcPr>
            <w:tcW w:w="1161" w:type="dxa"/>
            <w:tcBorders>
              <w:top w:val="nil"/>
              <w:left w:val="nil"/>
              <w:bottom w:val="single" w:sz="4" w:space="0" w:color="auto"/>
              <w:right w:val="single" w:sz="4" w:space="0" w:color="auto"/>
            </w:tcBorders>
            <w:vAlign w:val="center"/>
          </w:tcPr>
          <w:p w14:paraId="2A9BA7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6.5kg/桶</w:t>
            </w:r>
          </w:p>
        </w:tc>
        <w:tc>
          <w:tcPr>
            <w:tcW w:w="880" w:type="dxa"/>
            <w:tcBorders>
              <w:top w:val="nil"/>
              <w:left w:val="nil"/>
              <w:bottom w:val="single" w:sz="4" w:space="0" w:color="auto"/>
              <w:right w:val="single" w:sz="4" w:space="0" w:color="auto"/>
            </w:tcBorders>
            <w:noWrap/>
            <w:vAlign w:val="center"/>
          </w:tcPr>
          <w:p w14:paraId="307C7E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30249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75 </w:t>
            </w:r>
          </w:p>
        </w:tc>
        <w:tc>
          <w:tcPr>
            <w:tcW w:w="2742" w:type="dxa"/>
            <w:vMerge/>
            <w:tcBorders>
              <w:top w:val="nil"/>
              <w:left w:val="single" w:sz="4" w:space="0" w:color="auto"/>
              <w:bottom w:val="single" w:sz="4" w:space="0" w:color="000000"/>
              <w:right w:val="single" w:sz="4" w:space="0" w:color="auto"/>
            </w:tcBorders>
            <w:vAlign w:val="center"/>
          </w:tcPr>
          <w:p w14:paraId="79B7D3C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2C5CAB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8976E1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66FA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2268" w:type="dxa"/>
            <w:gridSpan w:val="2"/>
            <w:tcBorders>
              <w:top w:val="nil"/>
              <w:left w:val="nil"/>
              <w:bottom w:val="single" w:sz="4" w:space="0" w:color="auto"/>
              <w:right w:val="single" w:sz="4" w:space="0" w:color="auto"/>
            </w:tcBorders>
            <w:vAlign w:val="center"/>
          </w:tcPr>
          <w:p w14:paraId="0D98E6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海天盐焗鸡粉</w:t>
            </w:r>
          </w:p>
        </w:tc>
        <w:tc>
          <w:tcPr>
            <w:tcW w:w="1161" w:type="dxa"/>
            <w:tcBorders>
              <w:top w:val="nil"/>
              <w:left w:val="nil"/>
              <w:bottom w:val="single" w:sz="4" w:space="0" w:color="auto"/>
              <w:right w:val="single" w:sz="4" w:space="0" w:color="auto"/>
            </w:tcBorders>
            <w:vAlign w:val="center"/>
          </w:tcPr>
          <w:p w14:paraId="3DC0EF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30g/包</w:t>
            </w:r>
          </w:p>
        </w:tc>
        <w:tc>
          <w:tcPr>
            <w:tcW w:w="880" w:type="dxa"/>
            <w:tcBorders>
              <w:top w:val="nil"/>
              <w:left w:val="nil"/>
              <w:bottom w:val="single" w:sz="4" w:space="0" w:color="auto"/>
              <w:right w:val="single" w:sz="4" w:space="0" w:color="auto"/>
            </w:tcBorders>
            <w:noWrap/>
            <w:vAlign w:val="center"/>
          </w:tcPr>
          <w:p w14:paraId="2DA583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1BAFD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 </w:t>
            </w:r>
          </w:p>
        </w:tc>
        <w:tc>
          <w:tcPr>
            <w:tcW w:w="2742" w:type="dxa"/>
            <w:vMerge/>
            <w:tcBorders>
              <w:top w:val="nil"/>
              <w:left w:val="single" w:sz="4" w:space="0" w:color="auto"/>
              <w:bottom w:val="single" w:sz="4" w:space="0" w:color="000000"/>
              <w:right w:val="single" w:sz="4" w:space="0" w:color="auto"/>
            </w:tcBorders>
            <w:vAlign w:val="center"/>
          </w:tcPr>
          <w:p w14:paraId="3DABCC3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05B641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8FDE66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F7CF2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351</w:t>
            </w:r>
          </w:p>
        </w:tc>
        <w:tc>
          <w:tcPr>
            <w:tcW w:w="2268" w:type="dxa"/>
            <w:gridSpan w:val="2"/>
            <w:tcBorders>
              <w:top w:val="nil"/>
              <w:left w:val="nil"/>
              <w:bottom w:val="single" w:sz="4" w:space="0" w:color="auto"/>
              <w:right w:val="single" w:sz="4" w:space="0" w:color="auto"/>
            </w:tcBorders>
            <w:vAlign w:val="center"/>
          </w:tcPr>
          <w:p w14:paraId="3762D9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九州昭和照烧酱1.8L</w:t>
            </w:r>
          </w:p>
        </w:tc>
        <w:tc>
          <w:tcPr>
            <w:tcW w:w="1161" w:type="dxa"/>
            <w:tcBorders>
              <w:top w:val="nil"/>
              <w:left w:val="nil"/>
              <w:bottom w:val="single" w:sz="4" w:space="0" w:color="auto"/>
              <w:right w:val="single" w:sz="4" w:space="0" w:color="auto"/>
            </w:tcBorders>
            <w:vAlign w:val="center"/>
          </w:tcPr>
          <w:p w14:paraId="663720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6瓶/件</w:t>
            </w:r>
          </w:p>
        </w:tc>
        <w:tc>
          <w:tcPr>
            <w:tcW w:w="880" w:type="dxa"/>
            <w:tcBorders>
              <w:top w:val="nil"/>
              <w:left w:val="nil"/>
              <w:bottom w:val="single" w:sz="4" w:space="0" w:color="auto"/>
              <w:right w:val="single" w:sz="4" w:space="0" w:color="auto"/>
            </w:tcBorders>
            <w:noWrap/>
            <w:vAlign w:val="center"/>
          </w:tcPr>
          <w:p w14:paraId="6BEADF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2C7A1D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152 </w:t>
            </w:r>
          </w:p>
        </w:tc>
        <w:tc>
          <w:tcPr>
            <w:tcW w:w="2742" w:type="dxa"/>
            <w:vMerge/>
            <w:tcBorders>
              <w:top w:val="nil"/>
              <w:left w:val="single" w:sz="4" w:space="0" w:color="auto"/>
              <w:bottom w:val="single" w:sz="4" w:space="0" w:color="000000"/>
              <w:right w:val="single" w:sz="4" w:space="0" w:color="auto"/>
            </w:tcBorders>
            <w:vAlign w:val="center"/>
          </w:tcPr>
          <w:p w14:paraId="63CAA65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AEA688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D1AB69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4DAC3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352</w:t>
            </w:r>
          </w:p>
        </w:tc>
        <w:tc>
          <w:tcPr>
            <w:tcW w:w="2268" w:type="dxa"/>
            <w:gridSpan w:val="2"/>
            <w:tcBorders>
              <w:top w:val="nil"/>
              <w:left w:val="nil"/>
              <w:bottom w:val="single" w:sz="4" w:space="0" w:color="auto"/>
              <w:right w:val="single" w:sz="4" w:space="0" w:color="auto"/>
            </w:tcBorders>
            <w:vAlign w:val="center"/>
          </w:tcPr>
          <w:p w14:paraId="577D66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柯木嘉味白切酱油</w:t>
            </w:r>
          </w:p>
        </w:tc>
        <w:tc>
          <w:tcPr>
            <w:tcW w:w="1161" w:type="dxa"/>
            <w:tcBorders>
              <w:top w:val="nil"/>
              <w:left w:val="nil"/>
              <w:bottom w:val="single" w:sz="4" w:space="0" w:color="auto"/>
              <w:right w:val="single" w:sz="4" w:space="0" w:color="auto"/>
            </w:tcBorders>
            <w:vAlign w:val="center"/>
          </w:tcPr>
          <w:p w14:paraId="00E4DE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10L/瓶</w:t>
            </w:r>
          </w:p>
        </w:tc>
        <w:tc>
          <w:tcPr>
            <w:tcW w:w="880" w:type="dxa"/>
            <w:tcBorders>
              <w:top w:val="nil"/>
              <w:left w:val="nil"/>
              <w:bottom w:val="single" w:sz="4" w:space="0" w:color="auto"/>
              <w:right w:val="single" w:sz="4" w:space="0" w:color="auto"/>
            </w:tcBorders>
            <w:noWrap/>
            <w:vAlign w:val="center"/>
          </w:tcPr>
          <w:p w14:paraId="6729CF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49FA3C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89 </w:t>
            </w:r>
          </w:p>
        </w:tc>
        <w:tc>
          <w:tcPr>
            <w:tcW w:w="2742" w:type="dxa"/>
            <w:vMerge/>
            <w:tcBorders>
              <w:top w:val="nil"/>
              <w:left w:val="single" w:sz="4" w:space="0" w:color="auto"/>
              <w:bottom w:val="single" w:sz="4" w:space="0" w:color="000000"/>
              <w:right w:val="single" w:sz="4" w:space="0" w:color="auto"/>
            </w:tcBorders>
            <w:vAlign w:val="center"/>
          </w:tcPr>
          <w:p w14:paraId="1FF3114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56A78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B98C9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2534C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353</w:t>
            </w:r>
          </w:p>
        </w:tc>
        <w:tc>
          <w:tcPr>
            <w:tcW w:w="2268" w:type="dxa"/>
            <w:gridSpan w:val="2"/>
            <w:tcBorders>
              <w:top w:val="nil"/>
              <w:left w:val="nil"/>
              <w:bottom w:val="single" w:sz="4" w:space="0" w:color="auto"/>
              <w:right w:val="single" w:sz="4" w:space="0" w:color="auto"/>
            </w:tcBorders>
            <w:vAlign w:val="center"/>
          </w:tcPr>
          <w:p w14:paraId="00AACD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金牌高达椰浆</w:t>
            </w:r>
          </w:p>
        </w:tc>
        <w:tc>
          <w:tcPr>
            <w:tcW w:w="1161" w:type="dxa"/>
            <w:tcBorders>
              <w:top w:val="nil"/>
              <w:left w:val="nil"/>
              <w:bottom w:val="single" w:sz="4" w:space="0" w:color="auto"/>
              <w:right w:val="single" w:sz="4" w:space="0" w:color="auto"/>
            </w:tcBorders>
            <w:vAlign w:val="center"/>
          </w:tcPr>
          <w:p w14:paraId="33AAC7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400ml/瓶</w:t>
            </w:r>
          </w:p>
        </w:tc>
        <w:tc>
          <w:tcPr>
            <w:tcW w:w="880" w:type="dxa"/>
            <w:tcBorders>
              <w:top w:val="nil"/>
              <w:left w:val="nil"/>
              <w:bottom w:val="single" w:sz="4" w:space="0" w:color="auto"/>
              <w:right w:val="single" w:sz="4" w:space="0" w:color="auto"/>
            </w:tcBorders>
            <w:noWrap/>
            <w:vAlign w:val="center"/>
          </w:tcPr>
          <w:p w14:paraId="39BA21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349A29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000000"/>
              <w:right w:val="single" w:sz="4" w:space="0" w:color="auto"/>
            </w:tcBorders>
            <w:vAlign w:val="center"/>
          </w:tcPr>
          <w:p w14:paraId="1928411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B54E64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F652C5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76331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354</w:t>
            </w:r>
          </w:p>
        </w:tc>
        <w:tc>
          <w:tcPr>
            <w:tcW w:w="2268" w:type="dxa"/>
            <w:gridSpan w:val="2"/>
            <w:tcBorders>
              <w:top w:val="nil"/>
              <w:left w:val="nil"/>
              <w:bottom w:val="single" w:sz="4" w:space="0" w:color="auto"/>
              <w:right w:val="single" w:sz="4" w:space="0" w:color="auto"/>
            </w:tcBorders>
            <w:vAlign w:val="center"/>
          </w:tcPr>
          <w:p w14:paraId="536B9C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海天辣鲜露</w:t>
            </w:r>
          </w:p>
        </w:tc>
        <w:tc>
          <w:tcPr>
            <w:tcW w:w="1161" w:type="dxa"/>
            <w:tcBorders>
              <w:top w:val="nil"/>
              <w:left w:val="nil"/>
              <w:bottom w:val="single" w:sz="4" w:space="0" w:color="auto"/>
              <w:right w:val="single" w:sz="4" w:space="0" w:color="auto"/>
            </w:tcBorders>
            <w:vAlign w:val="center"/>
          </w:tcPr>
          <w:p w14:paraId="62668B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520g/瓶</w:t>
            </w:r>
          </w:p>
        </w:tc>
        <w:tc>
          <w:tcPr>
            <w:tcW w:w="880" w:type="dxa"/>
            <w:tcBorders>
              <w:top w:val="nil"/>
              <w:left w:val="nil"/>
              <w:bottom w:val="single" w:sz="4" w:space="0" w:color="auto"/>
              <w:right w:val="single" w:sz="4" w:space="0" w:color="auto"/>
            </w:tcBorders>
            <w:noWrap/>
            <w:vAlign w:val="center"/>
          </w:tcPr>
          <w:p w14:paraId="1307D08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DD846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5D1B4C8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6BF39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31269C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712E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355</w:t>
            </w:r>
          </w:p>
        </w:tc>
        <w:tc>
          <w:tcPr>
            <w:tcW w:w="2268" w:type="dxa"/>
            <w:gridSpan w:val="2"/>
            <w:tcBorders>
              <w:top w:val="nil"/>
              <w:left w:val="nil"/>
              <w:bottom w:val="single" w:sz="4" w:space="0" w:color="auto"/>
              <w:right w:val="single" w:sz="4" w:space="0" w:color="auto"/>
            </w:tcBorders>
            <w:vAlign w:val="center"/>
          </w:tcPr>
          <w:p w14:paraId="3522B5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白胡椒粒</w:t>
            </w:r>
          </w:p>
        </w:tc>
        <w:tc>
          <w:tcPr>
            <w:tcW w:w="1161" w:type="dxa"/>
            <w:tcBorders>
              <w:top w:val="nil"/>
              <w:left w:val="nil"/>
              <w:bottom w:val="single" w:sz="4" w:space="0" w:color="auto"/>
              <w:right w:val="single" w:sz="4" w:space="0" w:color="auto"/>
            </w:tcBorders>
            <w:vAlign w:val="center"/>
          </w:tcPr>
          <w:p w14:paraId="0F8AD0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B7777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12869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000000"/>
              <w:right w:val="single" w:sz="4" w:space="0" w:color="auto"/>
            </w:tcBorders>
            <w:vAlign w:val="center"/>
          </w:tcPr>
          <w:p w14:paraId="566E3EC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EFF8B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E6D061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9005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356</w:t>
            </w:r>
          </w:p>
        </w:tc>
        <w:tc>
          <w:tcPr>
            <w:tcW w:w="2268" w:type="dxa"/>
            <w:gridSpan w:val="2"/>
            <w:tcBorders>
              <w:top w:val="nil"/>
              <w:left w:val="nil"/>
              <w:bottom w:val="single" w:sz="4" w:space="0" w:color="auto"/>
              <w:right w:val="single" w:sz="4" w:space="0" w:color="auto"/>
            </w:tcBorders>
            <w:vAlign w:val="center"/>
          </w:tcPr>
          <w:p w14:paraId="1B26B1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maggi美极鲜</w:t>
            </w:r>
          </w:p>
        </w:tc>
        <w:tc>
          <w:tcPr>
            <w:tcW w:w="1161" w:type="dxa"/>
            <w:tcBorders>
              <w:top w:val="nil"/>
              <w:left w:val="nil"/>
              <w:bottom w:val="single" w:sz="4" w:space="0" w:color="auto"/>
              <w:right w:val="single" w:sz="4" w:space="0" w:color="auto"/>
            </w:tcBorders>
            <w:vAlign w:val="center"/>
          </w:tcPr>
          <w:p w14:paraId="3682FD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800mL/瓶</w:t>
            </w:r>
          </w:p>
        </w:tc>
        <w:tc>
          <w:tcPr>
            <w:tcW w:w="880" w:type="dxa"/>
            <w:tcBorders>
              <w:top w:val="nil"/>
              <w:left w:val="nil"/>
              <w:bottom w:val="single" w:sz="4" w:space="0" w:color="auto"/>
              <w:right w:val="single" w:sz="4" w:space="0" w:color="auto"/>
            </w:tcBorders>
            <w:noWrap/>
            <w:vAlign w:val="center"/>
          </w:tcPr>
          <w:p w14:paraId="5A3390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746EC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000000"/>
              <w:right w:val="single" w:sz="4" w:space="0" w:color="auto"/>
            </w:tcBorders>
            <w:vAlign w:val="center"/>
          </w:tcPr>
          <w:p w14:paraId="46EEB7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B82AF7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72512F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5483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357</w:t>
            </w:r>
          </w:p>
        </w:tc>
        <w:tc>
          <w:tcPr>
            <w:tcW w:w="2268" w:type="dxa"/>
            <w:gridSpan w:val="2"/>
            <w:tcBorders>
              <w:top w:val="nil"/>
              <w:left w:val="nil"/>
              <w:bottom w:val="single" w:sz="4" w:space="0" w:color="auto"/>
              <w:right w:val="single" w:sz="4" w:space="0" w:color="auto"/>
            </w:tcBorders>
            <w:vAlign w:val="center"/>
          </w:tcPr>
          <w:p w14:paraId="094807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味露</w:t>
            </w:r>
          </w:p>
        </w:tc>
        <w:tc>
          <w:tcPr>
            <w:tcW w:w="1161" w:type="dxa"/>
            <w:tcBorders>
              <w:top w:val="nil"/>
              <w:left w:val="nil"/>
              <w:bottom w:val="single" w:sz="4" w:space="0" w:color="auto"/>
              <w:right w:val="single" w:sz="4" w:space="0" w:color="auto"/>
            </w:tcBorders>
            <w:vAlign w:val="center"/>
          </w:tcPr>
          <w:p w14:paraId="2B4AF7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700mL/瓶</w:t>
            </w:r>
          </w:p>
        </w:tc>
        <w:tc>
          <w:tcPr>
            <w:tcW w:w="880" w:type="dxa"/>
            <w:tcBorders>
              <w:top w:val="nil"/>
              <w:left w:val="nil"/>
              <w:bottom w:val="single" w:sz="4" w:space="0" w:color="auto"/>
              <w:right w:val="single" w:sz="4" w:space="0" w:color="auto"/>
            </w:tcBorders>
            <w:noWrap/>
            <w:vAlign w:val="center"/>
          </w:tcPr>
          <w:p w14:paraId="75FAF8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81993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482AC2D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9B2B70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F933D6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EA68C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358</w:t>
            </w:r>
          </w:p>
        </w:tc>
        <w:tc>
          <w:tcPr>
            <w:tcW w:w="2268" w:type="dxa"/>
            <w:gridSpan w:val="2"/>
            <w:tcBorders>
              <w:top w:val="nil"/>
              <w:left w:val="nil"/>
              <w:bottom w:val="single" w:sz="4" w:space="0" w:color="auto"/>
              <w:right w:val="single" w:sz="4" w:space="0" w:color="auto"/>
            </w:tcBorders>
            <w:vAlign w:val="center"/>
          </w:tcPr>
          <w:p w14:paraId="36670C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生粉</w:t>
            </w:r>
          </w:p>
        </w:tc>
        <w:tc>
          <w:tcPr>
            <w:tcW w:w="1161" w:type="dxa"/>
            <w:tcBorders>
              <w:top w:val="nil"/>
              <w:left w:val="nil"/>
              <w:bottom w:val="single" w:sz="4" w:space="0" w:color="auto"/>
              <w:right w:val="single" w:sz="4" w:space="0" w:color="auto"/>
            </w:tcBorders>
            <w:vAlign w:val="center"/>
          </w:tcPr>
          <w:p w14:paraId="2A4F5E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1D729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140" w:type="dxa"/>
            <w:tcBorders>
              <w:top w:val="nil"/>
              <w:left w:val="nil"/>
              <w:bottom w:val="single" w:sz="4" w:space="0" w:color="auto"/>
              <w:right w:val="single" w:sz="4" w:space="0" w:color="auto"/>
            </w:tcBorders>
            <w:noWrap/>
            <w:vAlign w:val="center"/>
          </w:tcPr>
          <w:p w14:paraId="764CEB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0001A20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896798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825178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204B1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359</w:t>
            </w:r>
          </w:p>
        </w:tc>
        <w:tc>
          <w:tcPr>
            <w:tcW w:w="2268" w:type="dxa"/>
            <w:gridSpan w:val="2"/>
            <w:tcBorders>
              <w:top w:val="nil"/>
              <w:left w:val="nil"/>
              <w:bottom w:val="single" w:sz="4" w:space="0" w:color="auto"/>
              <w:right w:val="single" w:sz="4" w:space="0" w:color="auto"/>
            </w:tcBorders>
            <w:vAlign w:val="center"/>
          </w:tcPr>
          <w:p w14:paraId="0923B1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食盐</w:t>
            </w:r>
          </w:p>
        </w:tc>
        <w:tc>
          <w:tcPr>
            <w:tcW w:w="1161" w:type="dxa"/>
            <w:tcBorders>
              <w:top w:val="nil"/>
              <w:left w:val="nil"/>
              <w:bottom w:val="single" w:sz="4" w:space="0" w:color="auto"/>
              <w:right w:val="single" w:sz="4" w:space="0" w:color="auto"/>
            </w:tcBorders>
            <w:vAlign w:val="center"/>
          </w:tcPr>
          <w:p w14:paraId="394DD5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80" w:type="dxa"/>
            <w:tcBorders>
              <w:top w:val="nil"/>
              <w:left w:val="nil"/>
              <w:bottom w:val="single" w:sz="4" w:space="0" w:color="auto"/>
              <w:right w:val="single" w:sz="4" w:space="0" w:color="auto"/>
            </w:tcBorders>
            <w:noWrap/>
            <w:vAlign w:val="center"/>
          </w:tcPr>
          <w:p w14:paraId="79F974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71ED2D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tcBorders>
              <w:top w:val="nil"/>
              <w:left w:val="single" w:sz="4" w:space="0" w:color="auto"/>
              <w:bottom w:val="single" w:sz="4" w:space="0" w:color="000000"/>
              <w:right w:val="single" w:sz="4" w:space="0" w:color="auto"/>
            </w:tcBorders>
            <w:vAlign w:val="center"/>
          </w:tcPr>
          <w:p w14:paraId="3304575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18BDF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FC1AF6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72B7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360</w:t>
            </w:r>
          </w:p>
        </w:tc>
        <w:tc>
          <w:tcPr>
            <w:tcW w:w="2268" w:type="dxa"/>
            <w:gridSpan w:val="2"/>
            <w:tcBorders>
              <w:top w:val="nil"/>
              <w:left w:val="nil"/>
              <w:bottom w:val="single" w:sz="4" w:space="0" w:color="auto"/>
              <w:right w:val="single" w:sz="4" w:space="0" w:color="auto"/>
            </w:tcBorders>
            <w:vAlign w:val="center"/>
          </w:tcPr>
          <w:p w14:paraId="4FE6E1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白糖</w:t>
            </w:r>
          </w:p>
        </w:tc>
        <w:tc>
          <w:tcPr>
            <w:tcW w:w="1161" w:type="dxa"/>
            <w:tcBorders>
              <w:top w:val="nil"/>
              <w:left w:val="nil"/>
              <w:bottom w:val="single" w:sz="4" w:space="0" w:color="auto"/>
              <w:right w:val="single" w:sz="4" w:space="0" w:color="auto"/>
            </w:tcBorders>
            <w:vAlign w:val="center"/>
          </w:tcPr>
          <w:p w14:paraId="67710C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709B4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A5767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162CB4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E2BCB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C3BFCD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4600E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361</w:t>
            </w:r>
          </w:p>
        </w:tc>
        <w:tc>
          <w:tcPr>
            <w:tcW w:w="2268" w:type="dxa"/>
            <w:gridSpan w:val="2"/>
            <w:tcBorders>
              <w:top w:val="nil"/>
              <w:left w:val="nil"/>
              <w:bottom w:val="single" w:sz="4" w:space="0" w:color="auto"/>
              <w:right w:val="single" w:sz="4" w:space="0" w:color="auto"/>
            </w:tcBorders>
            <w:vAlign w:val="center"/>
          </w:tcPr>
          <w:p w14:paraId="0415BC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红糖</w:t>
            </w:r>
          </w:p>
        </w:tc>
        <w:tc>
          <w:tcPr>
            <w:tcW w:w="1161" w:type="dxa"/>
            <w:tcBorders>
              <w:top w:val="nil"/>
              <w:left w:val="nil"/>
              <w:bottom w:val="single" w:sz="4" w:space="0" w:color="auto"/>
              <w:right w:val="single" w:sz="4" w:space="0" w:color="auto"/>
            </w:tcBorders>
            <w:vAlign w:val="center"/>
          </w:tcPr>
          <w:p w14:paraId="50EC17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C58A1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F3F64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7DF1309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4F038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6EB5F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B4867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362</w:t>
            </w:r>
          </w:p>
        </w:tc>
        <w:tc>
          <w:tcPr>
            <w:tcW w:w="2268" w:type="dxa"/>
            <w:gridSpan w:val="2"/>
            <w:tcBorders>
              <w:top w:val="nil"/>
              <w:left w:val="nil"/>
              <w:bottom w:val="single" w:sz="4" w:space="0" w:color="auto"/>
              <w:right w:val="single" w:sz="4" w:space="0" w:color="auto"/>
            </w:tcBorders>
            <w:vAlign w:val="center"/>
          </w:tcPr>
          <w:p w14:paraId="63C6DD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枸杞</w:t>
            </w:r>
          </w:p>
        </w:tc>
        <w:tc>
          <w:tcPr>
            <w:tcW w:w="1161" w:type="dxa"/>
            <w:tcBorders>
              <w:top w:val="nil"/>
              <w:left w:val="nil"/>
              <w:bottom w:val="single" w:sz="4" w:space="0" w:color="auto"/>
              <w:right w:val="single" w:sz="4" w:space="0" w:color="auto"/>
            </w:tcBorders>
            <w:vAlign w:val="center"/>
          </w:tcPr>
          <w:p w14:paraId="5F2147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AC935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40E0A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58 </w:t>
            </w:r>
          </w:p>
        </w:tc>
        <w:tc>
          <w:tcPr>
            <w:tcW w:w="2742" w:type="dxa"/>
            <w:vMerge/>
            <w:tcBorders>
              <w:top w:val="nil"/>
              <w:left w:val="single" w:sz="4" w:space="0" w:color="auto"/>
              <w:bottom w:val="single" w:sz="4" w:space="0" w:color="000000"/>
              <w:right w:val="single" w:sz="4" w:space="0" w:color="auto"/>
            </w:tcBorders>
            <w:vAlign w:val="center"/>
          </w:tcPr>
          <w:p w14:paraId="19B13BC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32C27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4741C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B2A9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363</w:t>
            </w:r>
          </w:p>
        </w:tc>
        <w:tc>
          <w:tcPr>
            <w:tcW w:w="2268" w:type="dxa"/>
            <w:gridSpan w:val="2"/>
            <w:tcBorders>
              <w:top w:val="nil"/>
              <w:left w:val="nil"/>
              <w:bottom w:val="single" w:sz="4" w:space="0" w:color="auto"/>
              <w:right w:val="single" w:sz="4" w:space="0" w:color="auto"/>
            </w:tcBorders>
            <w:vAlign w:val="center"/>
          </w:tcPr>
          <w:p w14:paraId="460AA3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红枣</w:t>
            </w:r>
          </w:p>
        </w:tc>
        <w:tc>
          <w:tcPr>
            <w:tcW w:w="1161" w:type="dxa"/>
            <w:tcBorders>
              <w:top w:val="nil"/>
              <w:left w:val="nil"/>
              <w:bottom w:val="single" w:sz="4" w:space="0" w:color="auto"/>
              <w:right w:val="single" w:sz="4" w:space="0" w:color="auto"/>
            </w:tcBorders>
            <w:vAlign w:val="center"/>
          </w:tcPr>
          <w:p w14:paraId="212B22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ECCB7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EB9DD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1B831E6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7C0DA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65C2A8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8D82C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364</w:t>
            </w:r>
          </w:p>
        </w:tc>
        <w:tc>
          <w:tcPr>
            <w:tcW w:w="2268" w:type="dxa"/>
            <w:gridSpan w:val="2"/>
            <w:tcBorders>
              <w:top w:val="nil"/>
              <w:left w:val="nil"/>
              <w:bottom w:val="single" w:sz="4" w:space="0" w:color="auto"/>
              <w:right w:val="single" w:sz="4" w:space="0" w:color="auto"/>
            </w:tcBorders>
            <w:vAlign w:val="center"/>
          </w:tcPr>
          <w:p w14:paraId="383D56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啤酒</w:t>
            </w:r>
          </w:p>
        </w:tc>
        <w:tc>
          <w:tcPr>
            <w:tcW w:w="1161" w:type="dxa"/>
            <w:tcBorders>
              <w:top w:val="nil"/>
              <w:left w:val="nil"/>
              <w:bottom w:val="single" w:sz="4" w:space="0" w:color="auto"/>
              <w:right w:val="single" w:sz="4" w:space="0" w:color="auto"/>
            </w:tcBorders>
            <w:vAlign w:val="center"/>
          </w:tcPr>
          <w:p w14:paraId="242591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500ml/瓶</w:t>
            </w:r>
          </w:p>
        </w:tc>
        <w:tc>
          <w:tcPr>
            <w:tcW w:w="880" w:type="dxa"/>
            <w:tcBorders>
              <w:top w:val="nil"/>
              <w:left w:val="nil"/>
              <w:bottom w:val="single" w:sz="4" w:space="0" w:color="auto"/>
              <w:right w:val="single" w:sz="4" w:space="0" w:color="auto"/>
            </w:tcBorders>
            <w:noWrap/>
            <w:vAlign w:val="center"/>
          </w:tcPr>
          <w:p w14:paraId="5051BC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AB035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04F5BD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C63031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C251A1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66683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365</w:t>
            </w:r>
          </w:p>
        </w:tc>
        <w:tc>
          <w:tcPr>
            <w:tcW w:w="2268" w:type="dxa"/>
            <w:gridSpan w:val="2"/>
            <w:tcBorders>
              <w:top w:val="nil"/>
              <w:left w:val="nil"/>
              <w:bottom w:val="single" w:sz="4" w:space="0" w:color="auto"/>
              <w:right w:val="single" w:sz="4" w:space="0" w:color="auto"/>
            </w:tcBorders>
            <w:vAlign w:val="center"/>
          </w:tcPr>
          <w:p w14:paraId="65E1DA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料酒</w:t>
            </w:r>
          </w:p>
        </w:tc>
        <w:tc>
          <w:tcPr>
            <w:tcW w:w="1161" w:type="dxa"/>
            <w:tcBorders>
              <w:top w:val="nil"/>
              <w:left w:val="nil"/>
              <w:bottom w:val="single" w:sz="4" w:space="0" w:color="auto"/>
              <w:right w:val="single" w:sz="4" w:space="0" w:color="auto"/>
            </w:tcBorders>
            <w:vAlign w:val="center"/>
          </w:tcPr>
          <w:p w14:paraId="248167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500g/瓶</w:t>
            </w:r>
          </w:p>
        </w:tc>
        <w:tc>
          <w:tcPr>
            <w:tcW w:w="880" w:type="dxa"/>
            <w:tcBorders>
              <w:top w:val="nil"/>
              <w:left w:val="nil"/>
              <w:bottom w:val="single" w:sz="4" w:space="0" w:color="auto"/>
              <w:right w:val="single" w:sz="4" w:space="0" w:color="auto"/>
            </w:tcBorders>
            <w:noWrap/>
            <w:vAlign w:val="center"/>
          </w:tcPr>
          <w:p w14:paraId="135C95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61CE05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37C1AEF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26674C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7B5C4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08F18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366</w:t>
            </w:r>
          </w:p>
        </w:tc>
        <w:tc>
          <w:tcPr>
            <w:tcW w:w="2268" w:type="dxa"/>
            <w:gridSpan w:val="2"/>
            <w:tcBorders>
              <w:top w:val="nil"/>
              <w:left w:val="nil"/>
              <w:bottom w:val="single" w:sz="4" w:space="0" w:color="auto"/>
              <w:right w:val="single" w:sz="4" w:space="0" w:color="auto"/>
            </w:tcBorders>
            <w:vAlign w:val="center"/>
          </w:tcPr>
          <w:p w14:paraId="2CBD45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米酒</w:t>
            </w:r>
          </w:p>
        </w:tc>
        <w:tc>
          <w:tcPr>
            <w:tcW w:w="1161" w:type="dxa"/>
            <w:tcBorders>
              <w:top w:val="nil"/>
              <w:left w:val="nil"/>
              <w:bottom w:val="single" w:sz="4" w:space="0" w:color="auto"/>
              <w:right w:val="single" w:sz="4" w:space="0" w:color="auto"/>
            </w:tcBorders>
            <w:vAlign w:val="center"/>
          </w:tcPr>
          <w:p w14:paraId="74279D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ED4D7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64B3F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7FCB396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6B7D2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F9B6F2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0327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367</w:t>
            </w:r>
          </w:p>
        </w:tc>
        <w:tc>
          <w:tcPr>
            <w:tcW w:w="2268" w:type="dxa"/>
            <w:gridSpan w:val="2"/>
            <w:tcBorders>
              <w:top w:val="nil"/>
              <w:left w:val="nil"/>
              <w:bottom w:val="single" w:sz="4" w:space="0" w:color="auto"/>
              <w:right w:val="single" w:sz="4" w:space="0" w:color="auto"/>
            </w:tcBorders>
            <w:vAlign w:val="center"/>
          </w:tcPr>
          <w:p w14:paraId="7912CD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水塔陈醋</w:t>
            </w:r>
          </w:p>
        </w:tc>
        <w:tc>
          <w:tcPr>
            <w:tcW w:w="1161" w:type="dxa"/>
            <w:tcBorders>
              <w:top w:val="nil"/>
              <w:left w:val="nil"/>
              <w:bottom w:val="single" w:sz="4" w:space="0" w:color="auto"/>
              <w:right w:val="single" w:sz="4" w:space="0" w:color="auto"/>
            </w:tcBorders>
            <w:vAlign w:val="center"/>
          </w:tcPr>
          <w:p w14:paraId="6164AA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420ml/瓶</w:t>
            </w:r>
          </w:p>
        </w:tc>
        <w:tc>
          <w:tcPr>
            <w:tcW w:w="880" w:type="dxa"/>
            <w:tcBorders>
              <w:top w:val="nil"/>
              <w:left w:val="nil"/>
              <w:bottom w:val="single" w:sz="4" w:space="0" w:color="auto"/>
              <w:right w:val="single" w:sz="4" w:space="0" w:color="auto"/>
            </w:tcBorders>
            <w:noWrap/>
            <w:vAlign w:val="center"/>
          </w:tcPr>
          <w:p w14:paraId="6DEF1D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094FF3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5B44974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0C704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3ADAB5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89234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368</w:t>
            </w:r>
          </w:p>
        </w:tc>
        <w:tc>
          <w:tcPr>
            <w:tcW w:w="2268" w:type="dxa"/>
            <w:gridSpan w:val="2"/>
            <w:tcBorders>
              <w:top w:val="nil"/>
              <w:left w:val="nil"/>
              <w:bottom w:val="single" w:sz="4" w:space="0" w:color="auto"/>
              <w:right w:val="single" w:sz="4" w:space="0" w:color="auto"/>
            </w:tcBorders>
            <w:vAlign w:val="center"/>
          </w:tcPr>
          <w:p w14:paraId="1BF0C4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家家多大红浙醋</w:t>
            </w:r>
          </w:p>
        </w:tc>
        <w:tc>
          <w:tcPr>
            <w:tcW w:w="1161" w:type="dxa"/>
            <w:tcBorders>
              <w:top w:val="nil"/>
              <w:left w:val="nil"/>
              <w:bottom w:val="single" w:sz="4" w:space="0" w:color="auto"/>
              <w:right w:val="single" w:sz="4" w:space="0" w:color="auto"/>
            </w:tcBorders>
            <w:vAlign w:val="center"/>
          </w:tcPr>
          <w:p w14:paraId="7EB823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620ml/瓶</w:t>
            </w:r>
          </w:p>
        </w:tc>
        <w:tc>
          <w:tcPr>
            <w:tcW w:w="880" w:type="dxa"/>
            <w:tcBorders>
              <w:top w:val="nil"/>
              <w:left w:val="nil"/>
              <w:bottom w:val="single" w:sz="4" w:space="0" w:color="auto"/>
              <w:right w:val="single" w:sz="4" w:space="0" w:color="auto"/>
            </w:tcBorders>
            <w:noWrap/>
            <w:vAlign w:val="center"/>
          </w:tcPr>
          <w:p w14:paraId="7925CA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9CBA3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543FF7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144B9B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93C068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D2F5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369</w:t>
            </w:r>
          </w:p>
        </w:tc>
        <w:tc>
          <w:tcPr>
            <w:tcW w:w="2268" w:type="dxa"/>
            <w:gridSpan w:val="2"/>
            <w:tcBorders>
              <w:top w:val="nil"/>
              <w:left w:val="nil"/>
              <w:bottom w:val="single" w:sz="4" w:space="0" w:color="auto"/>
              <w:right w:val="single" w:sz="4" w:space="0" w:color="auto"/>
            </w:tcBorders>
            <w:vAlign w:val="center"/>
          </w:tcPr>
          <w:p w14:paraId="0E0F10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家家多糯米白醋</w:t>
            </w:r>
          </w:p>
        </w:tc>
        <w:tc>
          <w:tcPr>
            <w:tcW w:w="1161" w:type="dxa"/>
            <w:tcBorders>
              <w:top w:val="nil"/>
              <w:left w:val="nil"/>
              <w:bottom w:val="single" w:sz="4" w:space="0" w:color="auto"/>
              <w:right w:val="single" w:sz="4" w:space="0" w:color="auto"/>
            </w:tcBorders>
            <w:vAlign w:val="center"/>
          </w:tcPr>
          <w:p w14:paraId="72EB25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600mg/瓶</w:t>
            </w:r>
          </w:p>
        </w:tc>
        <w:tc>
          <w:tcPr>
            <w:tcW w:w="880" w:type="dxa"/>
            <w:tcBorders>
              <w:top w:val="nil"/>
              <w:left w:val="nil"/>
              <w:bottom w:val="single" w:sz="4" w:space="0" w:color="auto"/>
              <w:right w:val="single" w:sz="4" w:space="0" w:color="auto"/>
            </w:tcBorders>
            <w:noWrap/>
            <w:vAlign w:val="center"/>
          </w:tcPr>
          <w:p w14:paraId="421A97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12CBE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tcBorders>
              <w:top w:val="nil"/>
              <w:left w:val="single" w:sz="4" w:space="0" w:color="auto"/>
              <w:bottom w:val="single" w:sz="4" w:space="0" w:color="000000"/>
              <w:right w:val="single" w:sz="4" w:space="0" w:color="auto"/>
            </w:tcBorders>
            <w:vAlign w:val="center"/>
          </w:tcPr>
          <w:p w14:paraId="7CA42C4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8B7608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495E51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8393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370</w:t>
            </w:r>
          </w:p>
        </w:tc>
        <w:tc>
          <w:tcPr>
            <w:tcW w:w="2268" w:type="dxa"/>
            <w:gridSpan w:val="2"/>
            <w:tcBorders>
              <w:top w:val="nil"/>
              <w:left w:val="nil"/>
              <w:bottom w:val="single" w:sz="4" w:space="0" w:color="auto"/>
              <w:right w:val="single" w:sz="4" w:space="0" w:color="auto"/>
            </w:tcBorders>
            <w:vAlign w:val="center"/>
          </w:tcPr>
          <w:p w14:paraId="23CBF7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安琪牌酵母</w:t>
            </w:r>
          </w:p>
        </w:tc>
        <w:tc>
          <w:tcPr>
            <w:tcW w:w="1161" w:type="dxa"/>
            <w:tcBorders>
              <w:top w:val="nil"/>
              <w:left w:val="nil"/>
              <w:bottom w:val="single" w:sz="4" w:space="0" w:color="auto"/>
              <w:right w:val="single" w:sz="4" w:space="0" w:color="auto"/>
            </w:tcBorders>
            <w:vAlign w:val="center"/>
          </w:tcPr>
          <w:p w14:paraId="62F112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80" w:type="dxa"/>
            <w:tcBorders>
              <w:top w:val="nil"/>
              <w:left w:val="nil"/>
              <w:bottom w:val="single" w:sz="4" w:space="0" w:color="auto"/>
              <w:right w:val="single" w:sz="4" w:space="0" w:color="auto"/>
            </w:tcBorders>
            <w:noWrap/>
            <w:vAlign w:val="center"/>
          </w:tcPr>
          <w:p w14:paraId="555FDF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A145F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23 </w:t>
            </w:r>
          </w:p>
        </w:tc>
        <w:tc>
          <w:tcPr>
            <w:tcW w:w="2742" w:type="dxa"/>
            <w:vMerge/>
            <w:tcBorders>
              <w:top w:val="nil"/>
              <w:left w:val="single" w:sz="4" w:space="0" w:color="auto"/>
              <w:bottom w:val="single" w:sz="4" w:space="0" w:color="000000"/>
              <w:right w:val="single" w:sz="4" w:space="0" w:color="auto"/>
            </w:tcBorders>
            <w:vAlign w:val="center"/>
          </w:tcPr>
          <w:p w14:paraId="5AAC8D5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6F2758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FFFD8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0AE0B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371</w:t>
            </w:r>
          </w:p>
        </w:tc>
        <w:tc>
          <w:tcPr>
            <w:tcW w:w="2268" w:type="dxa"/>
            <w:gridSpan w:val="2"/>
            <w:tcBorders>
              <w:top w:val="nil"/>
              <w:left w:val="nil"/>
              <w:bottom w:val="single" w:sz="4" w:space="0" w:color="auto"/>
              <w:right w:val="single" w:sz="4" w:space="0" w:color="auto"/>
            </w:tcBorders>
            <w:vAlign w:val="center"/>
          </w:tcPr>
          <w:p w14:paraId="2FE8A2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双喜牌无铝泡打粉</w:t>
            </w:r>
          </w:p>
        </w:tc>
        <w:tc>
          <w:tcPr>
            <w:tcW w:w="1161" w:type="dxa"/>
            <w:tcBorders>
              <w:top w:val="nil"/>
              <w:left w:val="nil"/>
              <w:bottom w:val="single" w:sz="4" w:space="0" w:color="auto"/>
              <w:right w:val="single" w:sz="4" w:space="0" w:color="auto"/>
            </w:tcBorders>
            <w:vAlign w:val="center"/>
          </w:tcPr>
          <w:p w14:paraId="0AA120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2.7㎏/包</w:t>
            </w:r>
          </w:p>
        </w:tc>
        <w:tc>
          <w:tcPr>
            <w:tcW w:w="880" w:type="dxa"/>
            <w:tcBorders>
              <w:top w:val="nil"/>
              <w:left w:val="nil"/>
              <w:bottom w:val="single" w:sz="4" w:space="0" w:color="auto"/>
              <w:right w:val="single" w:sz="4" w:space="0" w:color="auto"/>
            </w:tcBorders>
            <w:noWrap/>
            <w:vAlign w:val="center"/>
          </w:tcPr>
          <w:p w14:paraId="625C9F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672F7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70 </w:t>
            </w:r>
          </w:p>
        </w:tc>
        <w:tc>
          <w:tcPr>
            <w:tcW w:w="2742" w:type="dxa"/>
            <w:vMerge/>
            <w:tcBorders>
              <w:top w:val="nil"/>
              <w:left w:val="single" w:sz="4" w:space="0" w:color="auto"/>
              <w:bottom w:val="single" w:sz="4" w:space="0" w:color="000000"/>
              <w:right w:val="single" w:sz="4" w:space="0" w:color="auto"/>
            </w:tcBorders>
            <w:vAlign w:val="center"/>
          </w:tcPr>
          <w:p w14:paraId="539E320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820D6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E93E2A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6C2C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372</w:t>
            </w:r>
          </w:p>
        </w:tc>
        <w:tc>
          <w:tcPr>
            <w:tcW w:w="2268" w:type="dxa"/>
            <w:gridSpan w:val="2"/>
            <w:tcBorders>
              <w:top w:val="nil"/>
              <w:left w:val="nil"/>
              <w:bottom w:val="single" w:sz="4" w:space="0" w:color="auto"/>
              <w:right w:val="single" w:sz="4" w:space="0" w:color="auto"/>
            </w:tcBorders>
            <w:vAlign w:val="center"/>
          </w:tcPr>
          <w:p w14:paraId="42E90F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食用碱</w:t>
            </w:r>
          </w:p>
        </w:tc>
        <w:tc>
          <w:tcPr>
            <w:tcW w:w="1161" w:type="dxa"/>
            <w:tcBorders>
              <w:top w:val="nil"/>
              <w:left w:val="nil"/>
              <w:bottom w:val="single" w:sz="4" w:space="0" w:color="auto"/>
              <w:right w:val="single" w:sz="4" w:space="0" w:color="auto"/>
            </w:tcBorders>
            <w:vAlign w:val="center"/>
          </w:tcPr>
          <w:p w14:paraId="01FAD8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5kg/件</w:t>
            </w:r>
          </w:p>
        </w:tc>
        <w:tc>
          <w:tcPr>
            <w:tcW w:w="880" w:type="dxa"/>
            <w:tcBorders>
              <w:top w:val="nil"/>
              <w:left w:val="nil"/>
              <w:bottom w:val="single" w:sz="4" w:space="0" w:color="auto"/>
              <w:right w:val="single" w:sz="4" w:space="0" w:color="auto"/>
            </w:tcBorders>
            <w:noWrap/>
            <w:vAlign w:val="center"/>
          </w:tcPr>
          <w:p w14:paraId="0F5DEB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11D92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57 </w:t>
            </w:r>
          </w:p>
        </w:tc>
        <w:tc>
          <w:tcPr>
            <w:tcW w:w="2742" w:type="dxa"/>
            <w:vMerge/>
            <w:tcBorders>
              <w:top w:val="nil"/>
              <w:left w:val="single" w:sz="4" w:space="0" w:color="auto"/>
              <w:bottom w:val="single" w:sz="4" w:space="0" w:color="000000"/>
              <w:right w:val="single" w:sz="4" w:space="0" w:color="auto"/>
            </w:tcBorders>
            <w:vAlign w:val="center"/>
          </w:tcPr>
          <w:p w14:paraId="0683C0A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C1BAF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349CAC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F495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373</w:t>
            </w:r>
          </w:p>
        </w:tc>
        <w:tc>
          <w:tcPr>
            <w:tcW w:w="2268" w:type="dxa"/>
            <w:gridSpan w:val="2"/>
            <w:tcBorders>
              <w:top w:val="nil"/>
              <w:left w:val="nil"/>
              <w:bottom w:val="single" w:sz="4" w:space="0" w:color="auto"/>
              <w:right w:val="single" w:sz="4" w:space="0" w:color="auto"/>
            </w:tcBorders>
            <w:vAlign w:val="center"/>
          </w:tcPr>
          <w:p w14:paraId="221AF0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小苏打</w:t>
            </w:r>
          </w:p>
        </w:tc>
        <w:tc>
          <w:tcPr>
            <w:tcW w:w="1161" w:type="dxa"/>
            <w:tcBorders>
              <w:top w:val="nil"/>
              <w:left w:val="nil"/>
              <w:bottom w:val="single" w:sz="4" w:space="0" w:color="auto"/>
              <w:right w:val="single" w:sz="4" w:space="0" w:color="auto"/>
            </w:tcBorders>
            <w:vAlign w:val="center"/>
          </w:tcPr>
          <w:p w14:paraId="7E7A35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162FC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D6AE5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48FF5DE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2FFB8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2D4B2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A7DE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374</w:t>
            </w:r>
          </w:p>
        </w:tc>
        <w:tc>
          <w:tcPr>
            <w:tcW w:w="2268" w:type="dxa"/>
            <w:gridSpan w:val="2"/>
            <w:tcBorders>
              <w:top w:val="nil"/>
              <w:left w:val="nil"/>
              <w:bottom w:val="single" w:sz="4" w:space="0" w:color="auto"/>
              <w:right w:val="single" w:sz="4" w:space="0" w:color="auto"/>
            </w:tcBorders>
            <w:vAlign w:val="center"/>
          </w:tcPr>
          <w:p w14:paraId="350E854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鲁花芝麻油</w:t>
            </w:r>
          </w:p>
        </w:tc>
        <w:tc>
          <w:tcPr>
            <w:tcW w:w="1161" w:type="dxa"/>
            <w:tcBorders>
              <w:top w:val="nil"/>
              <w:left w:val="nil"/>
              <w:bottom w:val="single" w:sz="4" w:space="0" w:color="auto"/>
              <w:right w:val="single" w:sz="4" w:space="0" w:color="auto"/>
            </w:tcBorders>
            <w:vAlign w:val="center"/>
          </w:tcPr>
          <w:p w14:paraId="091AB2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350ml/瓶</w:t>
            </w:r>
          </w:p>
        </w:tc>
        <w:tc>
          <w:tcPr>
            <w:tcW w:w="880" w:type="dxa"/>
            <w:tcBorders>
              <w:top w:val="nil"/>
              <w:left w:val="nil"/>
              <w:bottom w:val="single" w:sz="4" w:space="0" w:color="auto"/>
              <w:right w:val="single" w:sz="4" w:space="0" w:color="auto"/>
            </w:tcBorders>
            <w:noWrap/>
            <w:vAlign w:val="center"/>
          </w:tcPr>
          <w:p w14:paraId="602D99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06E67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367EF2A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07BDFF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D09A5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3BD0B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375</w:t>
            </w:r>
          </w:p>
        </w:tc>
        <w:tc>
          <w:tcPr>
            <w:tcW w:w="2268" w:type="dxa"/>
            <w:gridSpan w:val="2"/>
            <w:tcBorders>
              <w:top w:val="nil"/>
              <w:left w:val="nil"/>
              <w:bottom w:val="single" w:sz="4" w:space="0" w:color="auto"/>
              <w:right w:val="single" w:sz="4" w:space="0" w:color="auto"/>
            </w:tcBorders>
            <w:vAlign w:val="center"/>
          </w:tcPr>
          <w:p w14:paraId="566CA4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树上鲜花椒油</w:t>
            </w:r>
          </w:p>
        </w:tc>
        <w:tc>
          <w:tcPr>
            <w:tcW w:w="1161" w:type="dxa"/>
            <w:tcBorders>
              <w:top w:val="nil"/>
              <w:left w:val="nil"/>
              <w:bottom w:val="single" w:sz="4" w:space="0" w:color="auto"/>
              <w:right w:val="single" w:sz="4" w:space="0" w:color="auto"/>
            </w:tcBorders>
            <w:vAlign w:val="center"/>
          </w:tcPr>
          <w:p w14:paraId="20F924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221ml/瓶</w:t>
            </w:r>
          </w:p>
        </w:tc>
        <w:tc>
          <w:tcPr>
            <w:tcW w:w="880" w:type="dxa"/>
            <w:tcBorders>
              <w:top w:val="nil"/>
              <w:left w:val="nil"/>
              <w:bottom w:val="single" w:sz="4" w:space="0" w:color="auto"/>
              <w:right w:val="single" w:sz="4" w:space="0" w:color="auto"/>
            </w:tcBorders>
            <w:noWrap/>
            <w:vAlign w:val="center"/>
          </w:tcPr>
          <w:p w14:paraId="10ECD4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89453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1D65ABC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424F3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4BC51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D422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376</w:t>
            </w:r>
          </w:p>
        </w:tc>
        <w:tc>
          <w:tcPr>
            <w:tcW w:w="2268" w:type="dxa"/>
            <w:gridSpan w:val="2"/>
            <w:tcBorders>
              <w:top w:val="nil"/>
              <w:left w:val="nil"/>
              <w:bottom w:val="single" w:sz="4" w:space="0" w:color="auto"/>
              <w:right w:val="single" w:sz="4" w:space="0" w:color="auto"/>
            </w:tcBorders>
            <w:vAlign w:val="center"/>
          </w:tcPr>
          <w:p w14:paraId="092FDB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顿可辣椒油</w:t>
            </w:r>
          </w:p>
        </w:tc>
        <w:tc>
          <w:tcPr>
            <w:tcW w:w="1161" w:type="dxa"/>
            <w:tcBorders>
              <w:top w:val="nil"/>
              <w:left w:val="nil"/>
              <w:bottom w:val="single" w:sz="4" w:space="0" w:color="auto"/>
              <w:right w:val="single" w:sz="4" w:space="0" w:color="auto"/>
            </w:tcBorders>
            <w:vAlign w:val="center"/>
          </w:tcPr>
          <w:p w14:paraId="0C09B4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750ml/瓶</w:t>
            </w:r>
          </w:p>
        </w:tc>
        <w:tc>
          <w:tcPr>
            <w:tcW w:w="880" w:type="dxa"/>
            <w:tcBorders>
              <w:top w:val="nil"/>
              <w:left w:val="nil"/>
              <w:bottom w:val="single" w:sz="4" w:space="0" w:color="auto"/>
              <w:right w:val="single" w:sz="4" w:space="0" w:color="auto"/>
            </w:tcBorders>
            <w:noWrap/>
            <w:vAlign w:val="center"/>
          </w:tcPr>
          <w:p w14:paraId="6B5263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2B4FD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0465BE4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F99E5B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0E5B02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A35A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377</w:t>
            </w:r>
          </w:p>
        </w:tc>
        <w:tc>
          <w:tcPr>
            <w:tcW w:w="2268" w:type="dxa"/>
            <w:gridSpan w:val="2"/>
            <w:tcBorders>
              <w:top w:val="nil"/>
              <w:left w:val="nil"/>
              <w:bottom w:val="single" w:sz="4" w:space="0" w:color="auto"/>
              <w:right w:val="single" w:sz="4" w:space="0" w:color="auto"/>
            </w:tcBorders>
            <w:vAlign w:val="center"/>
          </w:tcPr>
          <w:p w14:paraId="23C094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太太乐鸡精</w:t>
            </w:r>
          </w:p>
        </w:tc>
        <w:tc>
          <w:tcPr>
            <w:tcW w:w="1161" w:type="dxa"/>
            <w:tcBorders>
              <w:top w:val="nil"/>
              <w:left w:val="nil"/>
              <w:bottom w:val="single" w:sz="4" w:space="0" w:color="auto"/>
              <w:right w:val="single" w:sz="4" w:space="0" w:color="auto"/>
            </w:tcBorders>
            <w:vAlign w:val="center"/>
          </w:tcPr>
          <w:p w14:paraId="2E14B9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454g/包</w:t>
            </w:r>
          </w:p>
        </w:tc>
        <w:tc>
          <w:tcPr>
            <w:tcW w:w="880" w:type="dxa"/>
            <w:tcBorders>
              <w:top w:val="nil"/>
              <w:left w:val="nil"/>
              <w:bottom w:val="single" w:sz="4" w:space="0" w:color="auto"/>
              <w:right w:val="single" w:sz="4" w:space="0" w:color="auto"/>
            </w:tcBorders>
            <w:noWrap/>
            <w:vAlign w:val="center"/>
          </w:tcPr>
          <w:p w14:paraId="6C1DE2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191E6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654D3FE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6A7AB6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0FC64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3554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378</w:t>
            </w:r>
          </w:p>
        </w:tc>
        <w:tc>
          <w:tcPr>
            <w:tcW w:w="2268" w:type="dxa"/>
            <w:gridSpan w:val="2"/>
            <w:tcBorders>
              <w:top w:val="nil"/>
              <w:left w:val="nil"/>
              <w:bottom w:val="single" w:sz="4" w:space="0" w:color="auto"/>
              <w:right w:val="single" w:sz="4" w:space="0" w:color="auto"/>
            </w:tcBorders>
            <w:vAlign w:val="center"/>
          </w:tcPr>
          <w:p w14:paraId="4EF2B9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王守义十三香</w:t>
            </w:r>
          </w:p>
        </w:tc>
        <w:tc>
          <w:tcPr>
            <w:tcW w:w="1161" w:type="dxa"/>
            <w:tcBorders>
              <w:top w:val="nil"/>
              <w:left w:val="nil"/>
              <w:bottom w:val="single" w:sz="4" w:space="0" w:color="auto"/>
              <w:right w:val="single" w:sz="4" w:space="0" w:color="auto"/>
            </w:tcBorders>
            <w:vAlign w:val="center"/>
          </w:tcPr>
          <w:p w14:paraId="50C40A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45g/盒</w:t>
            </w:r>
          </w:p>
        </w:tc>
        <w:tc>
          <w:tcPr>
            <w:tcW w:w="880" w:type="dxa"/>
            <w:tcBorders>
              <w:top w:val="nil"/>
              <w:left w:val="nil"/>
              <w:bottom w:val="single" w:sz="4" w:space="0" w:color="auto"/>
              <w:right w:val="single" w:sz="4" w:space="0" w:color="auto"/>
            </w:tcBorders>
            <w:noWrap/>
            <w:vAlign w:val="center"/>
          </w:tcPr>
          <w:p w14:paraId="0BD642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5B0E3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5E1C81A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04B59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9677B4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F19C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379</w:t>
            </w:r>
          </w:p>
        </w:tc>
        <w:tc>
          <w:tcPr>
            <w:tcW w:w="2268" w:type="dxa"/>
            <w:gridSpan w:val="2"/>
            <w:tcBorders>
              <w:top w:val="nil"/>
              <w:left w:val="nil"/>
              <w:bottom w:val="single" w:sz="4" w:space="0" w:color="auto"/>
              <w:right w:val="single" w:sz="4" w:space="0" w:color="auto"/>
            </w:tcBorders>
            <w:vAlign w:val="center"/>
          </w:tcPr>
          <w:p w14:paraId="6D1932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巴君蒸肉粉</w:t>
            </w:r>
          </w:p>
        </w:tc>
        <w:tc>
          <w:tcPr>
            <w:tcW w:w="1161" w:type="dxa"/>
            <w:tcBorders>
              <w:top w:val="nil"/>
              <w:left w:val="nil"/>
              <w:bottom w:val="single" w:sz="4" w:space="0" w:color="auto"/>
              <w:right w:val="single" w:sz="4" w:space="0" w:color="auto"/>
            </w:tcBorders>
            <w:vAlign w:val="center"/>
          </w:tcPr>
          <w:p w14:paraId="7AC368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130g/包</w:t>
            </w:r>
          </w:p>
        </w:tc>
        <w:tc>
          <w:tcPr>
            <w:tcW w:w="880" w:type="dxa"/>
            <w:tcBorders>
              <w:top w:val="nil"/>
              <w:left w:val="nil"/>
              <w:bottom w:val="single" w:sz="4" w:space="0" w:color="auto"/>
              <w:right w:val="single" w:sz="4" w:space="0" w:color="auto"/>
            </w:tcBorders>
            <w:noWrap/>
            <w:vAlign w:val="center"/>
          </w:tcPr>
          <w:p w14:paraId="3588AA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70014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tcBorders>
              <w:top w:val="nil"/>
              <w:left w:val="single" w:sz="4" w:space="0" w:color="auto"/>
              <w:bottom w:val="single" w:sz="4" w:space="0" w:color="000000"/>
              <w:right w:val="single" w:sz="4" w:space="0" w:color="auto"/>
            </w:tcBorders>
            <w:vAlign w:val="center"/>
          </w:tcPr>
          <w:p w14:paraId="3912319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63EEC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1B7058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55BAA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380</w:t>
            </w:r>
          </w:p>
        </w:tc>
        <w:tc>
          <w:tcPr>
            <w:tcW w:w="2268" w:type="dxa"/>
            <w:gridSpan w:val="2"/>
            <w:tcBorders>
              <w:top w:val="nil"/>
              <w:left w:val="nil"/>
              <w:bottom w:val="single" w:sz="4" w:space="0" w:color="auto"/>
              <w:right w:val="single" w:sz="4" w:space="0" w:color="auto"/>
            </w:tcBorders>
            <w:vAlign w:val="center"/>
          </w:tcPr>
          <w:p w14:paraId="78B5C6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兰超牌万用香炸粉</w:t>
            </w:r>
          </w:p>
        </w:tc>
        <w:tc>
          <w:tcPr>
            <w:tcW w:w="1161" w:type="dxa"/>
            <w:tcBorders>
              <w:top w:val="nil"/>
              <w:left w:val="nil"/>
              <w:bottom w:val="single" w:sz="4" w:space="0" w:color="auto"/>
              <w:right w:val="single" w:sz="4" w:space="0" w:color="auto"/>
            </w:tcBorders>
            <w:vAlign w:val="center"/>
          </w:tcPr>
          <w:p w14:paraId="7096D3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120g/盒</w:t>
            </w:r>
          </w:p>
        </w:tc>
        <w:tc>
          <w:tcPr>
            <w:tcW w:w="880" w:type="dxa"/>
            <w:tcBorders>
              <w:top w:val="nil"/>
              <w:left w:val="nil"/>
              <w:bottom w:val="single" w:sz="4" w:space="0" w:color="auto"/>
              <w:right w:val="single" w:sz="4" w:space="0" w:color="auto"/>
            </w:tcBorders>
            <w:noWrap/>
            <w:vAlign w:val="center"/>
          </w:tcPr>
          <w:p w14:paraId="6536D3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3540B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4A4857F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783A49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8CD55A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85B31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381</w:t>
            </w:r>
          </w:p>
        </w:tc>
        <w:tc>
          <w:tcPr>
            <w:tcW w:w="2268" w:type="dxa"/>
            <w:gridSpan w:val="2"/>
            <w:tcBorders>
              <w:top w:val="nil"/>
              <w:left w:val="nil"/>
              <w:bottom w:val="single" w:sz="4" w:space="0" w:color="auto"/>
              <w:right w:val="single" w:sz="4" w:space="0" w:color="auto"/>
            </w:tcBorders>
            <w:vAlign w:val="center"/>
          </w:tcPr>
          <w:p w14:paraId="7D7E02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佳仙牌奥尔良粉</w:t>
            </w:r>
          </w:p>
        </w:tc>
        <w:tc>
          <w:tcPr>
            <w:tcW w:w="1161" w:type="dxa"/>
            <w:tcBorders>
              <w:top w:val="nil"/>
              <w:left w:val="nil"/>
              <w:bottom w:val="single" w:sz="4" w:space="0" w:color="auto"/>
              <w:right w:val="single" w:sz="4" w:space="0" w:color="auto"/>
            </w:tcBorders>
            <w:vAlign w:val="center"/>
          </w:tcPr>
          <w:p w14:paraId="664036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60g/包</w:t>
            </w:r>
          </w:p>
        </w:tc>
        <w:tc>
          <w:tcPr>
            <w:tcW w:w="880" w:type="dxa"/>
            <w:tcBorders>
              <w:top w:val="nil"/>
              <w:left w:val="nil"/>
              <w:bottom w:val="single" w:sz="4" w:space="0" w:color="auto"/>
              <w:right w:val="single" w:sz="4" w:space="0" w:color="auto"/>
            </w:tcBorders>
            <w:noWrap/>
            <w:vAlign w:val="center"/>
          </w:tcPr>
          <w:p w14:paraId="48747C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7E51E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6BD0777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3B81EB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04EDE1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CAB2E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382</w:t>
            </w:r>
          </w:p>
        </w:tc>
        <w:tc>
          <w:tcPr>
            <w:tcW w:w="2268" w:type="dxa"/>
            <w:gridSpan w:val="2"/>
            <w:tcBorders>
              <w:top w:val="nil"/>
              <w:left w:val="nil"/>
              <w:bottom w:val="single" w:sz="4" w:space="0" w:color="auto"/>
              <w:right w:val="single" w:sz="4" w:space="0" w:color="auto"/>
            </w:tcBorders>
            <w:vAlign w:val="center"/>
          </w:tcPr>
          <w:p w14:paraId="4E1E71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康味佳牌味椒盐（调味盐）</w:t>
            </w:r>
          </w:p>
        </w:tc>
        <w:tc>
          <w:tcPr>
            <w:tcW w:w="1161" w:type="dxa"/>
            <w:tcBorders>
              <w:top w:val="nil"/>
              <w:left w:val="nil"/>
              <w:bottom w:val="single" w:sz="4" w:space="0" w:color="auto"/>
              <w:right w:val="single" w:sz="4" w:space="0" w:color="auto"/>
            </w:tcBorders>
            <w:vAlign w:val="center"/>
          </w:tcPr>
          <w:p w14:paraId="0107C6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454g/瓶</w:t>
            </w:r>
          </w:p>
        </w:tc>
        <w:tc>
          <w:tcPr>
            <w:tcW w:w="880" w:type="dxa"/>
            <w:tcBorders>
              <w:top w:val="nil"/>
              <w:left w:val="nil"/>
              <w:bottom w:val="single" w:sz="4" w:space="0" w:color="auto"/>
              <w:right w:val="single" w:sz="4" w:space="0" w:color="auto"/>
            </w:tcBorders>
            <w:noWrap/>
            <w:vAlign w:val="center"/>
          </w:tcPr>
          <w:p w14:paraId="225379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140" w:type="dxa"/>
            <w:tcBorders>
              <w:top w:val="nil"/>
              <w:left w:val="nil"/>
              <w:bottom w:val="single" w:sz="4" w:space="0" w:color="auto"/>
              <w:right w:val="single" w:sz="4" w:space="0" w:color="auto"/>
            </w:tcBorders>
            <w:noWrap/>
            <w:vAlign w:val="center"/>
          </w:tcPr>
          <w:p w14:paraId="77601E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3D871ED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063C4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97F13D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2821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383</w:t>
            </w:r>
          </w:p>
        </w:tc>
        <w:tc>
          <w:tcPr>
            <w:tcW w:w="2268" w:type="dxa"/>
            <w:gridSpan w:val="2"/>
            <w:tcBorders>
              <w:top w:val="nil"/>
              <w:left w:val="nil"/>
              <w:bottom w:val="single" w:sz="4" w:space="0" w:color="auto"/>
              <w:right w:val="single" w:sz="4" w:space="0" w:color="auto"/>
            </w:tcBorders>
            <w:vAlign w:val="center"/>
          </w:tcPr>
          <w:p w14:paraId="3DA3A1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陶味园胡椒粉</w:t>
            </w:r>
          </w:p>
        </w:tc>
        <w:tc>
          <w:tcPr>
            <w:tcW w:w="1161" w:type="dxa"/>
            <w:tcBorders>
              <w:top w:val="nil"/>
              <w:left w:val="nil"/>
              <w:bottom w:val="single" w:sz="4" w:space="0" w:color="auto"/>
              <w:right w:val="single" w:sz="4" w:space="0" w:color="auto"/>
            </w:tcBorders>
            <w:vAlign w:val="center"/>
          </w:tcPr>
          <w:p w14:paraId="4964B6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454g/包</w:t>
            </w:r>
          </w:p>
        </w:tc>
        <w:tc>
          <w:tcPr>
            <w:tcW w:w="880" w:type="dxa"/>
            <w:tcBorders>
              <w:top w:val="nil"/>
              <w:left w:val="nil"/>
              <w:bottom w:val="single" w:sz="4" w:space="0" w:color="auto"/>
              <w:right w:val="single" w:sz="4" w:space="0" w:color="auto"/>
            </w:tcBorders>
            <w:noWrap/>
            <w:vAlign w:val="center"/>
          </w:tcPr>
          <w:p w14:paraId="37C961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3C0BE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 </w:t>
            </w:r>
          </w:p>
        </w:tc>
        <w:tc>
          <w:tcPr>
            <w:tcW w:w="2742" w:type="dxa"/>
            <w:vMerge/>
            <w:tcBorders>
              <w:top w:val="nil"/>
              <w:left w:val="single" w:sz="4" w:space="0" w:color="auto"/>
              <w:bottom w:val="single" w:sz="4" w:space="0" w:color="000000"/>
              <w:right w:val="single" w:sz="4" w:space="0" w:color="auto"/>
            </w:tcBorders>
            <w:vAlign w:val="center"/>
          </w:tcPr>
          <w:p w14:paraId="545989B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33802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C434C1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CB79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384</w:t>
            </w:r>
          </w:p>
        </w:tc>
        <w:tc>
          <w:tcPr>
            <w:tcW w:w="2268" w:type="dxa"/>
            <w:gridSpan w:val="2"/>
            <w:tcBorders>
              <w:top w:val="nil"/>
              <w:left w:val="nil"/>
              <w:bottom w:val="single" w:sz="4" w:space="0" w:color="auto"/>
              <w:right w:val="single" w:sz="4" w:space="0" w:color="auto"/>
            </w:tcBorders>
            <w:vAlign w:val="center"/>
          </w:tcPr>
          <w:p w14:paraId="14F79D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辣妹子辣椒酱</w:t>
            </w:r>
          </w:p>
        </w:tc>
        <w:tc>
          <w:tcPr>
            <w:tcW w:w="1161" w:type="dxa"/>
            <w:tcBorders>
              <w:top w:val="nil"/>
              <w:left w:val="nil"/>
              <w:bottom w:val="single" w:sz="4" w:space="0" w:color="auto"/>
              <w:right w:val="single" w:sz="4" w:space="0" w:color="auto"/>
            </w:tcBorders>
            <w:vAlign w:val="center"/>
          </w:tcPr>
          <w:p w14:paraId="7A6092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920g/罐</w:t>
            </w:r>
          </w:p>
        </w:tc>
        <w:tc>
          <w:tcPr>
            <w:tcW w:w="880" w:type="dxa"/>
            <w:tcBorders>
              <w:top w:val="nil"/>
              <w:left w:val="nil"/>
              <w:bottom w:val="single" w:sz="4" w:space="0" w:color="auto"/>
              <w:right w:val="single" w:sz="4" w:space="0" w:color="auto"/>
            </w:tcBorders>
            <w:noWrap/>
            <w:vAlign w:val="center"/>
          </w:tcPr>
          <w:p w14:paraId="65DF5D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504B7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23 </w:t>
            </w:r>
          </w:p>
        </w:tc>
        <w:tc>
          <w:tcPr>
            <w:tcW w:w="2742" w:type="dxa"/>
            <w:vMerge/>
            <w:tcBorders>
              <w:top w:val="nil"/>
              <w:left w:val="single" w:sz="4" w:space="0" w:color="auto"/>
              <w:bottom w:val="single" w:sz="4" w:space="0" w:color="000000"/>
              <w:right w:val="single" w:sz="4" w:space="0" w:color="auto"/>
            </w:tcBorders>
            <w:vAlign w:val="center"/>
          </w:tcPr>
          <w:p w14:paraId="610F9E2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D498D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5C862A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37CD4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385</w:t>
            </w:r>
          </w:p>
        </w:tc>
        <w:tc>
          <w:tcPr>
            <w:tcW w:w="2268" w:type="dxa"/>
            <w:gridSpan w:val="2"/>
            <w:tcBorders>
              <w:top w:val="nil"/>
              <w:left w:val="nil"/>
              <w:bottom w:val="single" w:sz="4" w:space="0" w:color="auto"/>
              <w:right w:val="single" w:sz="4" w:space="0" w:color="auto"/>
            </w:tcBorders>
            <w:vAlign w:val="center"/>
          </w:tcPr>
          <w:p w14:paraId="76EFBD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牛力天等辣椒酱</w:t>
            </w:r>
          </w:p>
        </w:tc>
        <w:tc>
          <w:tcPr>
            <w:tcW w:w="1161" w:type="dxa"/>
            <w:tcBorders>
              <w:top w:val="nil"/>
              <w:left w:val="nil"/>
              <w:bottom w:val="single" w:sz="4" w:space="0" w:color="auto"/>
              <w:right w:val="single" w:sz="4" w:space="0" w:color="auto"/>
            </w:tcBorders>
            <w:vAlign w:val="center"/>
          </w:tcPr>
          <w:p w14:paraId="664519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248g/瓶</w:t>
            </w:r>
          </w:p>
        </w:tc>
        <w:tc>
          <w:tcPr>
            <w:tcW w:w="880" w:type="dxa"/>
            <w:tcBorders>
              <w:top w:val="nil"/>
              <w:left w:val="nil"/>
              <w:bottom w:val="single" w:sz="4" w:space="0" w:color="auto"/>
              <w:right w:val="single" w:sz="4" w:space="0" w:color="auto"/>
            </w:tcBorders>
            <w:noWrap/>
            <w:vAlign w:val="center"/>
          </w:tcPr>
          <w:p w14:paraId="03E5EE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70A37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4DED189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EC8F76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F951D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8C593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386</w:t>
            </w:r>
          </w:p>
        </w:tc>
        <w:tc>
          <w:tcPr>
            <w:tcW w:w="2268" w:type="dxa"/>
            <w:gridSpan w:val="2"/>
            <w:tcBorders>
              <w:top w:val="nil"/>
              <w:left w:val="nil"/>
              <w:bottom w:val="single" w:sz="4" w:space="0" w:color="auto"/>
              <w:right w:val="single" w:sz="4" w:space="0" w:color="auto"/>
            </w:tcBorders>
            <w:vAlign w:val="center"/>
          </w:tcPr>
          <w:p w14:paraId="1EA918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湘汝农家剁椒</w:t>
            </w:r>
          </w:p>
        </w:tc>
        <w:tc>
          <w:tcPr>
            <w:tcW w:w="1161" w:type="dxa"/>
            <w:tcBorders>
              <w:top w:val="nil"/>
              <w:left w:val="nil"/>
              <w:bottom w:val="single" w:sz="4" w:space="0" w:color="auto"/>
              <w:right w:val="single" w:sz="4" w:space="0" w:color="auto"/>
            </w:tcBorders>
            <w:vAlign w:val="center"/>
          </w:tcPr>
          <w:p w14:paraId="582927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750g/瓶</w:t>
            </w:r>
          </w:p>
        </w:tc>
        <w:tc>
          <w:tcPr>
            <w:tcW w:w="880" w:type="dxa"/>
            <w:tcBorders>
              <w:top w:val="nil"/>
              <w:left w:val="nil"/>
              <w:bottom w:val="single" w:sz="4" w:space="0" w:color="auto"/>
              <w:right w:val="single" w:sz="4" w:space="0" w:color="auto"/>
            </w:tcBorders>
            <w:noWrap/>
            <w:vAlign w:val="center"/>
          </w:tcPr>
          <w:p w14:paraId="3DDC0C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DE69E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535C80E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01755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C8F99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1B42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387</w:t>
            </w:r>
          </w:p>
        </w:tc>
        <w:tc>
          <w:tcPr>
            <w:tcW w:w="2268" w:type="dxa"/>
            <w:gridSpan w:val="2"/>
            <w:tcBorders>
              <w:top w:val="nil"/>
              <w:left w:val="nil"/>
              <w:bottom w:val="single" w:sz="4" w:space="0" w:color="auto"/>
              <w:right w:val="single" w:sz="4" w:space="0" w:color="auto"/>
            </w:tcBorders>
            <w:vAlign w:val="center"/>
          </w:tcPr>
          <w:p w14:paraId="73C8DC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海天黄豆酱</w:t>
            </w:r>
          </w:p>
        </w:tc>
        <w:tc>
          <w:tcPr>
            <w:tcW w:w="1161" w:type="dxa"/>
            <w:tcBorders>
              <w:top w:val="nil"/>
              <w:left w:val="nil"/>
              <w:bottom w:val="single" w:sz="4" w:space="0" w:color="auto"/>
              <w:right w:val="single" w:sz="4" w:space="0" w:color="auto"/>
            </w:tcBorders>
            <w:vAlign w:val="center"/>
          </w:tcPr>
          <w:p w14:paraId="7BC898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6kg/桶</w:t>
            </w:r>
          </w:p>
        </w:tc>
        <w:tc>
          <w:tcPr>
            <w:tcW w:w="880" w:type="dxa"/>
            <w:tcBorders>
              <w:top w:val="nil"/>
              <w:left w:val="nil"/>
              <w:bottom w:val="single" w:sz="4" w:space="0" w:color="auto"/>
              <w:right w:val="single" w:sz="4" w:space="0" w:color="auto"/>
            </w:tcBorders>
            <w:noWrap/>
            <w:vAlign w:val="center"/>
          </w:tcPr>
          <w:p w14:paraId="5998B4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25DC9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71 </w:t>
            </w:r>
          </w:p>
        </w:tc>
        <w:tc>
          <w:tcPr>
            <w:tcW w:w="2742" w:type="dxa"/>
            <w:vMerge/>
            <w:tcBorders>
              <w:top w:val="nil"/>
              <w:left w:val="single" w:sz="4" w:space="0" w:color="auto"/>
              <w:bottom w:val="single" w:sz="4" w:space="0" w:color="000000"/>
              <w:right w:val="single" w:sz="4" w:space="0" w:color="auto"/>
            </w:tcBorders>
            <w:vAlign w:val="center"/>
          </w:tcPr>
          <w:p w14:paraId="730C400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EC263E4"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2B00070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B1AE2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388</w:t>
            </w:r>
          </w:p>
        </w:tc>
        <w:tc>
          <w:tcPr>
            <w:tcW w:w="2268" w:type="dxa"/>
            <w:gridSpan w:val="2"/>
            <w:tcBorders>
              <w:top w:val="nil"/>
              <w:left w:val="nil"/>
              <w:bottom w:val="single" w:sz="4" w:space="0" w:color="auto"/>
              <w:right w:val="single" w:sz="4" w:space="0" w:color="auto"/>
            </w:tcBorders>
            <w:vAlign w:val="center"/>
          </w:tcPr>
          <w:p w14:paraId="116E2B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家乐番茄沙司</w:t>
            </w:r>
          </w:p>
        </w:tc>
        <w:tc>
          <w:tcPr>
            <w:tcW w:w="1161" w:type="dxa"/>
            <w:tcBorders>
              <w:top w:val="nil"/>
              <w:left w:val="nil"/>
              <w:bottom w:val="single" w:sz="4" w:space="0" w:color="auto"/>
              <w:right w:val="single" w:sz="4" w:space="0" w:color="auto"/>
            </w:tcBorders>
            <w:vAlign w:val="center"/>
          </w:tcPr>
          <w:p w14:paraId="4A7919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3.25kg/瓶</w:t>
            </w:r>
          </w:p>
        </w:tc>
        <w:tc>
          <w:tcPr>
            <w:tcW w:w="880" w:type="dxa"/>
            <w:tcBorders>
              <w:top w:val="nil"/>
              <w:left w:val="nil"/>
              <w:bottom w:val="single" w:sz="4" w:space="0" w:color="auto"/>
              <w:right w:val="single" w:sz="4" w:space="0" w:color="auto"/>
            </w:tcBorders>
            <w:noWrap/>
            <w:vAlign w:val="center"/>
          </w:tcPr>
          <w:p w14:paraId="22E0C4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3DECD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46 </w:t>
            </w:r>
          </w:p>
        </w:tc>
        <w:tc>
          <w:tcPr>
            <w:tcW w:w="2742" w:type="dxa"/>
            <w:vMerge/>
            <w:tcBorders>
              <w:top w:val="nil"/>
              <w:left w:val="single" w:sz="4" w:space="0" w:color="auto"/>
              <w:bottom w:val="single" w:sz="4" w:space="0" w:color="000000"/>
              <w:right w:val="single" w:sz="4" w:space="0" w:color="auto"/>
            </w:tcBorders>
            <w:vAlign w:val="center"/>
          </w:tcPr>
          <w:p w14:paraId="357F468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8F279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7F056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DFF50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389</w:t>
            </w:r>
          </w:p>
        </w:tc>
        <w:tc>
          <w:tcPr>
            <w:tcW w:w="2268" w:type="dxa"/>
            <w:gridSpan w:val="2"/>
            <w:tcBorders>
              <w:top w:val="nil"/>
              <w:left w:val="nil"/>
              <w:bottom w:val="single" w:sz="4" w:space="0" w:color="auto"/>
              <w:right w:val="single" w:sz="4" w:space="0" w:color="auto"/>
            </w:tcBorders>
            <w:vAlign w:val="center"/>
          </w:tcPr>
          <w:p w14:paraId="56AF0A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元老牌郫县红油豆瓣酱</w:t>
            </w:r>
          </w:p>
        </w:tc>
        <w:tc>
          <w:tcPr>
            <w:tcW w:w="1161" w:type="dxa"/>
            <w:tcBorders>
              <w:top w:val="nil"/>
              <w:left w:val="nil"/>
              <w:bottom w:val="single" w:sz="4" w:space="0" w:color="auto"/>
              <w:right w:val="single" w:sz="4" w:space="0" w:color="auto"/>
            </w:tcBorders>
            <w:vAlign w:val="center"/>
          </w:tcPr>
          <w:p w14:paraId="143DE2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6kg/桶</w:t>
            </w:r>
          </w:p>
        </w:tc>
        <w:tc>
          <w:tcPr>
            <w:tcW w:w="880" w:type="dxa"/>
            <w:tcBorders>
              <w:top w:val="nil"/>
              <w:left w:val="nil"/>
              <w:bottom w:val="single" w:sz="4" w:space="0" w:color="auto"/>
              <w:right w:val="single" w:sz="4" w:space="0" w:color="auto"/>
            </w:tcBorders>
            <w:noWrap/>
            <w:vAlign w:val="center"/>
          </w:tcPr>
          <w:p w14:paraId="251B40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18557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63 </w:t>
            </w:r>
          </w:p>
        </w:tc>
        <w:tc>
          <w:tcPr>
            <w:tcW w:w="2742" w:type="dxa"/>
            <w:vMerge/>
            <w:tcBorders>
              <w:top w:val="nil"/>
              <w:left w:val="single" w:sz="4" w:space="0" w:color="auto"/>
              <w:bottom w:val="single" w:sz="4" w:space="0" w:color="000000"/>
              <w:right w:val="single" w:sz="4" w:space="0" w:color="auto"/>
            </w:tcBorders>
            <w:vAlign w:val="center"/>
          </w:tcPr>
          <w:p w14:paraId="137B62E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8B9A1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1EEB19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D207A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390</w:t>
            </w:r>
          </w:p>
        </w:tc>
        <w:tc>
          <w:tcPr>
            <w:tcW w:w="2268" w:type="dxa"/>
            <w:gridSpan w:val="2"/>
            <w:tcBorders>
              <w:top w:val="nil"/>
              <w:left w:val="nil"/>
              <w:bottom w:val="single" w:sz="4" w:space="0" w:color="auto"/>
              <w:right w:val="single" w:sz="4" w:space="0" w:color="auto"/>
            </w:tcBorders>
            <w:vAlign w:val="center"/>
          </w:tcPr>
          <w:p w14:paraId="521893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胖子牌水煮鱼料</w:t>
            </w:r>
          </w:p>
        </w:tc>
        <w:tc>
          <w:tcPr>
            <w:tcW w:w="1161" w:type="dxa"/>
            <w:tcBorders>
              <w:top w:val="nil"/>
              <w:left w:val="nil"/>
              <w:bottom w:val="single" w:sz="4" w:space="0" w:color="auto"/>
              <w:right w:val="single" w:sz="4" w:space="0" w:color="auto"/>
            </w:tcBorders>
            <w:vAlign w:val="center"/>
          </w:tcPr>
          <w:p w14:paraId="13F22C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180g/包</w:t>
            </w:r>
          </w:p>
        </w:tc>
        <w:tc>
          <w:tcPr>
            <w:tcW w:w="880" w:type="dxa"/>
            <w:tcBorders>
              <w:top w:val="nil"/>
              <w:left w:val="nil"/>
              <w:bottom w:val="single" w:sz="4" w:space="0" w:color="auto"/>
              <w:right w:val="single" w:sz="4" w:space="0" w:color="auto"/>
            </w:tcBorders>
            <w:noWrap/>
            <w:vAlign w:val="center"/>
          </w:tcPr>
          <w:p w14:paraId="4C9297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EBB4F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62EBB50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9A93A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1A33D1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E6AB7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391</w:t>
            </w:r>
          </w:p>
        </w:tc>
        <w:tc>
          <w:tcPr>
            <w:tcW w:w="2268" w:type="dxa"/>
            <w:gridSpan w:val="2"/>
            <w:tcBorders>
              <w:top w:val="nil"/>
              <w:left w:val="nil"/>
              <w:bottom w:val="single" w:sz="4" w:space="0" w:color="auto"/>
              <w:right w:val="single" w:sz="4" w:space="0" w:color="auto"/>
            </w:tcBorders>
            <w:vAlign w:val="center"/>
          </w:tcPr>
          <w:p w14:paraId="1F1917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周君记香水鱼</w:t>
            </w:r>
          </w:p>
        </w:tc>
        <w:tc>
          <w:tcPr>
            <w:tcW w:w="1161" w:type="dxa"/>
            <w:tcBorders>
              <w:top w:val="nil"/>
              <w:left w:val="nil"/>
              <w:bottom w:val="single" w:sz="4" w:space="0" w:color="auto"/>
              <w:right w:val="single" w:sz="4" w:space="0" w:color="auto"/>
            </w:tcBorders>
            <w:vAlign w:val="center"/>
          </w:tcPr>
          <w:p w14:paraId="20B1CF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150g/包</w:t>
            </w:r>
          </w:p>
        </w:tc>
        <w:tc>
          <w:tcPr>
            <w:tcW w:w="880" w:type="dxa"/>
            <w:tcBorders>
              <w:top w:val="nil"/>
              <w:left w:val="nil"/>
              <w:bottom w:val="single" w:sz="4" w:space="0" w:color="auto"/>
              <w:right w:val="single" w:sz="4" w:space="0" w:color="auto"/>
            </w:tcBorders>
            <w:noWrap/>
            <w:vAlign w:val="center"/>
          </w:tcPr>
          <w:p w14:paraId="607394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D2755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790F78C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AAEBB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1F9AF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18947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392</w:t>
            </w:r>
          </w:p>
        </w:tc>
        <w:tc>
          <w:tcPr>
            <w:tcW w:w="2268" w:type="dxa"/>
            <w:gridSpan w:val="2"/>
            <w:tcBorders>
              <w:top w:val="nil"/>
              <w:left w:val="nil"/>
              <w:bottom w:val="single" w:sz="4" w:space="0" w:color="auto"/>
              <w:right w:val="single" w:sz="4" w:space="0" w:color="auto"/>
            </w:tcBorders>
            <w:vAlign w:val="center"/>
          </w:tcPr>
          <w:p w14:paraId="5A9576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凯里红酸汤</w:t>
            </w:r>
          </w:p>
        </w:tc>
        <w:tc>
          <w:tcPr>
            <w:tcW w:w="1161" w:type="dxa"/>
            <w:tcBorders>
              <w:top w:val="nil"/>
              <w:left w:val="nil"/>
              <w:bottom w:val="single" w:sz="4" w:space="0" w:color="auto"/>
              <w:right w:val="single" w:sz="4" w:space="0" w:color="auto"/>
            </w:tcBorders>
            <w:vAlign w:val="center"/>
          </w:tcPr>
          <w:p w14:paraId="32E24A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480g/瓶</w:t>
            </w:r>
          </w:p>
        </w:tc>
        <w:tc>
          <w:tcPr>
            <w:tcW w:w="880" w:type="dxa"/>
            <w:tcBorders>
              <w:top w:val="nil"/>
              <w:left w:val="nil"/>
              <w:bottom w:val="single" w:sz="4" w:space="0" w:color="auto"/>
              <w:right w:val="single" w:sz="4" w:space="0" w:color="auto"/>
            </w:tcBorders>
            <w:noWrap/>
            <w:vAlign w:val="center"/>
          </w:tcPr>
          <w:p w14:paraId="2E3EA7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4A0C2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1654FE4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A077F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920A4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449A8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393</w:t>
            </w:r>
          </w:p>
        </w:tc>
        <w:tc>
          <w:tcPr>
            <w:tcW w:w="2268" w:type="dxa"/>
            <w:gridSpan w:val="2"/>
            <w:tcBorders>
              <w:top w:val="nil"/>
              <w:left w:val="nil"/>
              <w:bottom w:val="single" w:sz="4" w:space="0" w:color="auto"/>
              <w:right w:val="single" w:sz="4" w:space="0" w:color="auto"/>
            </w:tcBorders>
            <w:vAlign w:val="center"/>
          </w:tcPr>
          <w:p w14:paraId="68C5B5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晓飞歌油焖大虾酱料</w:t>
            </w:r>
          </w:p>
        </w:tc>
        <w:tc>
          <w:tcPr>
            <w:tcW w:w="1161" w:type="dxa"/>
            <w:tcBorders>
              <w:top w:val="nil"/>
              <w:left w:val="nil"/>
              <w:bottom w:val="single" w:sz="4" w:space="0" w:color="auto"/>
              <w:right w:val="single" w:sz="4" w:space="0" w:color="auto"/>
            </w:tcBorders>
            <w:vAlign w:val="center"/>
          </w:tcPr>
          <w:p w14:paraId="03CC9E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5KG/桶</w:t>
            </w:r>
          </w:p>
        </w:tc>
        <w:tc>
          <w:tcPr>
            <w:tcW w:w="880" w:type="dxa"/>
            <w:tcBorders>
              <w:top w:val="nil"/>
              <w:left w:val="nil"/>
              <w:bottom w:val="single" w:sz="4" w:space="0" w:color="auto"/>
              <w:right w:val="single" w:sz="4" w:space="0" w:color="auto"/>
            </w:tcBorders>
            <w:noWrap/>
            <w:vAlign w:val="center"/>
          </w:tcPr>
          <w:p w14:paraId="5BE9D1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41B85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385 </w:t>
            </w:r>
          </w:p>
        </w:tc>
        <w:tc>
          <w:tcPr>
            <w:tcW w:w="2742" w:type="dxa"/>
            <w:vMerge/>
            <w:tcBorders>
              <w:top w:val="nil"/>
              <w:left w:val="single" w:sz="4" w:space="0" w:color="auto"/>
              <w:bottom w:val="single" w:sz="4" w:space="0" w:color="000000"/>
              <w:right w:val="single" w:sz="4" w:space="0" w:color="auto"/>
            </w:tcBorders>
            <w:vAlign w:val="center"/>
          </w:tcPr>
          <w:p w14:paraId="1EED7B5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FE4B0D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2718A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E94A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394</w:t>
            </w:r>
          </w:p>
        </w:tc>
        <w:tc>
          <w:tcPr>
            <w:tcW w:w="2268" w:type="dxa"/>
            <w:gridSpan w:val="2"/>
            <w:tcBorders>
              <w:top w:val="nil"/>
              <w:left w:val="nil"/>
              <w:bottom w:val="single" w:sz="4" w:space="0" w:color="auto"/>
              <w:right w:val="single" w:sz="4" w:space="0" w:color="auto"/>
            </w:tcBorders>
            <w:vAlign w:val="center"/>
          </w:tcPr>
          <w:p w14:paraId="00DF0B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好人家蒜蓉小龙虾调料</w:t>
            </w:r>
          </w:p>
        </w:tc>
        <w:tc>
          <w:tcPr>
            <w:tcW w:w="1161" w:type="dxa"/>
            <w:tcBorders>
              <w:top w:val="nil"/>
              <w:left w:val="nil"/>
              <w:bottom w:val="single" w:sz="4" w:space="0" w:color="auto"/>
              <w:right w:val="single" w:sz="4" w:space="0" w:color="auto"/>
            </w:tcBorders>
            <w:vAlign w:val="center"/>
          </w:tcPr>
          <w:p w14:paraId="07C52D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300g/包</w:t>
            </w:r>
          </w:p>
        </w:tc>
        <w:tc>
          <w:tcPr>
            <w:tcW w:w="880" w:type="dxa"/>
            <w:tcBorders>
              <w:top w:val="nil"/>
              <w:left w:val="nil"/>
              <w:bottom w:val="single" w:sz="4" w:space="0" w:color="auto"/>
              <w:right w:val="single" w:sz="4" w:space="0" w:color="auto"/>
            </w:tcBorders>
            <w:noWrap/>
            <w:vAlign w:val="center"/>
          </w:tcPr>
          <w:p w14:paraId="32756B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DAC37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32C7390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21C2A6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361116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DE497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395</w:t>
            </w:r>
          </w:p>
        </w:tc>
        <w:tc>
          <w:tcPr>
            <w:tcW w:w="2268" w:type="dxa"/>
            <w:gridSpan w:val="2"/>
            <w:tcBorders>
              <w:top w:val="nil"/>
              <w:left w:val="nil"/>
              <w:bottom w:val="single" w:sz="4" w:space="0" w:color="auto"/>
              <w:right w:val="single" w:sz="4" w:space="0" w:color="auto"/>
            </w:tcBorders>
            <w:vAlign w:val="center"/>
          </w:tcPr>
          <w:p w14:paraId="25A5F3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桥头牌地道重庆味老火锅底料</w:t>
            </w:r>
          </w:p>
        </w:tc>
        <w:tc>
          <w:tcPr>
            <w:tcW w:w="1161" w:type="dxa"/>
            <w:tcBorders>
              <w:top w:val="nil"/>
              <w:left w:val="nil"/>
              <w:bottom w:val="single" w:sz="4" w:space="0" w:color="auto"/>
              <w:right w:val="single" w:sz="4" w:space="0" w:color="auto"/>
            </w:tcBorders>
            <w:vAlign w:val="center"/>
          </w:tcPr>
          <w:p w14:paraId="6A75DF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280g/包</w:t>
            </w:r>
          </w:p>
        </w:tc>
        <w:tc>
          <w:tcPr>
            <w:tcW w:w="880" w:type="dxa"/>
            <w:tcBorders>
              <w:top w:val="nil"/>
              <w:left w:val="nil"/>
              <w:bottom w:val="single" w:sz="4" w:space="0" w:color="auto"/>
              <w:right w:val="single" w:sz="4" w:space="0" w:color="auto"/>
            </w:tcBorders>
            <w:noWrap/>
            <w:vAlign w:val="center"/>
          </w:tcPr>
          <w:p w14:paraId="46FC91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25E50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574D78B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02856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9417F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56881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396</w:t>
            </w:r>
          </w:p>
        </w:tc>
        <w:tc>
          <w:tcPr>
            <w:tcW w:w="2268" w:type="dxa"/>
            <w:gridSpan w:val="2"/>
            <w:tcBorders>
              <w:top w:val="nil"/>
              <w:left w:val="nil"/>
              <w:bottom w:val="single" w:sz="4" w:space="0" w:color="auto"/>
              <w:right w:val="single" w:sz="4" w:space="0" w:color="auto"/>
            </w:tcBorders>
            <w:vAlign w:val="center"/>
          </w:tcPr>
          <w:p w14:paraId="25476C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名扬火锅底料</w:t>
            </w:r>
          </w:p>
        </w:tc>
        <w:tc>
          <w:tcPr>
            <w:tcW w:w="1161" w:type="dxa"/>
            <w:tcBorders>
              <w:top w:val="nil"/>
              <w:left w:val="nil"/>
              <w:bottom w:val="single" w:sz="4" w:space="0" w:color="auto"/>
              <w:right w:val="single" w:sz="4" w:space="0" w:color="auto"/>
            </w:tcBorders>
            <w:vAlign w:val="center"/>
          </w:tcPr>
          <w:p w14:paraId="4014E0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80" w:type="dxa"/>
            <w:tcBorders>
              <w:top w:val="nil"/>
              <w:left w:val="nil"/>
              <w:bottom w:val="single" w:sz="4" w:space="0" w:color="auto"/>
              <w:right w:val="single" w:sz="4" w:space="0" w:color="auto"/>
            </w:tcBorders>
            <w:noWrap/>
            <w:vAlign w:val="center"/>
          </w:tcPr>
          <w:p w14:paraId="7BFC7C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0432B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000000"/>
              <w:right w:val="single" w:sz="4" w:space="0" w:color="auto"/>
            </w:tcBorders>
            <w:vAlign w:val="center"/>
          </w:tcPr>
          <w:p w14:paraId="4BE4E3C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43B608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C4D14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9C88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397</w:t>
            </w:r>
          </w:p>
        </w:tc>
        <w:tc>
          <w:tcPr>
            <w:tcW w:w="2268" w:type="dxa"/>
            <w:gridSpan w:val="2"/>
            <w:tcBorders>
              <w:top w:val="nil"/>
              <w:left w:val="nil"/>
              <w:bottom w:val="single" w:sz="4" w:space="0" w:color="auto"/>
              <w:right w:val="single" w:sz="4" w:space="0" w:color="auto"/>
            </w:tcBorders>
            <w:vAlign w:val="center"/>
          </w:tcPr>
          <w:p w14:paraId="7B3600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湘汝小米辣泡椒</w:t>
            </w:r>
          </w:p>
        </w:tc>
        <w:tc>
          <w:tcPr>
            <w:tcW w:w="1161" w:type="dxa"/>
            <w:tcBorders>
              <w:top w:val="nil"/>
              <w:left w:val="nil"/>
              <w:bottom w:val="single" w:sz="4" w:space="0" w:color="auto"/>
              <w:right w:val="single" w:sz="4" w:space="0" w:color="auto"/>
            </w:tcBorders>
            <w:vAlign w:val="center"/>
          </w:tcPr>
          <w:p w14:paraId="61BBC3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2000g/包</w:t>
            </w:r>
          </w:p>
        </w:tc>
        <w:tc>
          <w:tcPr>
            <w:tcW w:w="880" w:type="dxa"/>
            <w:tcBorders>
              <w:top w:val="nil"/>
              <w:left w:val="nil"/>
              <w:bottom w:val="single" w:sz="4" w:space="0" w:color="auto"/>
              <w:right w:val="single" w:sz="4" w:space="0" w:color="auto"/>
            </w:tcBorders>
            <w:noWrap/>
            <w:vAlign w:val="center"/>
          </w:tcPr>
          <w:p w14:paraId="7B504D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2BCD12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30B17DF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6842F7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4F2DA1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3A442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398</w:t>
            </w:r>
          </w:p>
        </w:tc>
        <w:tc>
          <w:tcPr>
            <w:tcW w:w="2268" w:type="dxa"/>
            <w:gridSpan w:val="2"/>
            <w:tcBorders>
              <w:top w:val="nil"/>
              <w:left w:val="nil"/>
              <w:bottom w:val="single" w:sz="4" w:space="0" w:color="auto"/>
              <w:right w:val="single" w:sz="4" w:space="0" w:color="auto"/>
            </w:tcBorders>
            <w:vAlign w:val="center"/>
          </w:tcPr>
          <w:p w14:paraId="0F8797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风味豆豉</w:t>
            </w:r>
          </w:p>
        </w:tc>
        <w:tc>
          <w:tcPr>
            <w:tcW w:w="1161" w:type="dxa"/>
            <w:tcBorders>
              <w:top w:val="nil"/>
              <w:left w:val="nil"/>
              <w:bottom w:val="single" w:sz="4" w:space="0" w:color="auto"/>
              <w:right w:val="single" w:sz="4" w:space="0" w:color="auto"/>
            </w:tcBorders>
            <w:vAlign w:val="center"/>
          </w:tcPr>
          <w:p w14:paraId="5FCA6B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387FB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2B911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50E9DB0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E3C5A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81E1AF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FC24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399</w:t>
            </w:r>
          </w:p>
        </w:tc>
        <w:tc>
          <w:tcPr>
            <w:tcW w:w="2268" w:type="dxa"/>
            <w:gridSpan w:val="2"/>
            <w:tcBorders>
              <w:top w:val="nil"/>
              <w:left w:val="nil"/>
              <w:bottom w:val="single" w:sz="4" w:space="0" w:color="auto"/>
              <w:right w:val="single" w:sz="4" w:space="0" w:color="auto"/>
            </w:tcBorders>
            <w:vAlign w:val="center"/>
          </w:tcPr>
          <w:p w14:paraId="351DC9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容甲牌五香南乳</w:t>
            </w:r>
          </w:p>
        </w:tc>
        <w:tc>
          <w:tcPr>
            <w:tcW w:w="1161" w:type="dxa"/>
            <w:tcBorders>
              <w:top w:val="nil"/>
              <w:left w:val="nil"/>
              <w:bottom w:val="single" w:sz="4" w:space="0" w:color="auto"/>
              <w:right w:val="single" w:sz="4" w:space="0" w:color="auto"/>
            </w:tcBorders>
            <w:vAlign w:val="center"/>
          </w:tcPr>
          <w:p w14:paraId="52C1A6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280g/瓶</w:t>
            </w:r>
          </w:p>
        </w:tc>
        <w:tc>
          <w:tcPr>
            <w:tcW w:w="880" w:type="dxa"/>
            <w:tcBorders>
              <w:top w:val="nil"/>
              <w:left w:val="nil"/>
              <w:bottom w:val="single" w:sz="4" w:space="0" w:color="auto"/>
              <w:right w:val="single" w:sz="4" w:space="0" w:color="auto"/>
            </w:tcBorders>
            <w:noWrap/>
            <w:vAlign w:val="center"/>
          </w:tcPr>
          <w:p w14:paraId="6A1AC1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1F6BCE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05E5D33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5548C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9239DF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7013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w:t>
            </w:r>
          </w:p>
        </w:tc>
        <w:tc>
          <w:tcPr>
            <w:tcW w:w="2268" w:type="dxa"/>
            <w:gridSpan w:val="2"/>
            <w:tcBorders>
              <w:top w:val="nil"/>
              <w:left w:val="nil"/>
              <w:bottom w:val="single" w:sz="4" w:space="0" w:color="auto"/>
              <w:right w:val="single" w:sz="4" w:space="0" w:color="auto"/>
            </w:tcBorders>
            <w:vAlign w:val="center"/>
          </w:tcPr>
          <w:p w14:paraId="24A153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四方井桂林豆腐乳</w:t>
            </w:r>
          </w:p>
        </w:tc>
        <w:tc>
          <w:tcPr>
            <w:tcW w:w="1161" w:type="dxa"/>
            <w:tcBorders>
              <w:top w:val="nil"/>
              <w:left w:val="nil"/>
              <w:bottom w:val="single" w:sz="4" w:space="0" w:color="auto"/>
              <w:right w:val="single" w:sz="4" w:space="0" w:color="auto"/>
            </w:tcBorders>
            <w:vAlign w:val="center"/>
          </w:tcPr>
          <w:p w14:paraId="5C0D50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590g/瓶</w:t>
            </w:r>
          </w:p>
        </w:tc>
        <w:tc>
          <w:tcPr>
            <w:tcW w:w="880" w:type="dxa"/>
            <w:tcBorders>
              <w:top w:val="nil"/>
              <w:left w:val="nil"/>
              <w:bottom w:val="single" w:sz="4" w:space="0" w:color="auto"/>
              <w:right w:val="single" w:sz="4" w:space="0" w:color="auto"/>
            </w:tcBorders>
            <w:noWrap/>
            <w:vAlign w:val="center"/>
          </w:tcPr>
          <w:p w14:paraId="05CBD5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7CA89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2FFDA95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E9BDE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FD6485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AA245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401</w:t>
            </w:r>
          </w:p>
        </w:tc>
        <w:tc>
          <w:tcPr>
            <w:tcW w:w="2268" w:type="dxa"/>
            <w:gridSpan w:val="2"/>
            <w:tcBorders>
              <w:top w:val="nil"/>
              <w:left w:val="nil"/>
              <w:bottom w:val="single" w:sz="4" w:space="0" w:color="auto"/>
              <w:right w:val="single" w:sz="4" w:space="0" w:color="auto"/>
            </w:tcBorders>
            <w:vAlign w:val="center"/>
          </w:tcPr>
          <w:p w14:paraId="4E4EC1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六必居芝麻酱420G</w:t>
            </w:r>
          </w:p>
        </w:tc>
        <w:tc>
          <w:tcPr>
            <w:tcW w:w="1161" w:type="dxa"/>
            <w:tcBorders>
              <w:top w:val="nil"/>
              <w:left w:val="nil"/>
              <w:bottom w:val="single" w:sz="4" w:space="0" w:color="auto"/>
              <w:right w:val="single" w:sz="4" w:space="0" w:color="auto"/>
            </w:tcBorders>
            <w:vAlign w:val="center"/>
          </w:tcPr>
          <w:p w14:paraId="3E74DA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23F901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2C5AC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21 </w:t>
            </w:r>
          </w:p>
        </w:tc>
        <w:tc>
          <w:tcPr>
            <w:tcW w:w="2742" w:type="dxa"/>
            <w:vMerge/>
            <w:tcBorders>
              <w:top w:val="nil"/>
              <w:left w:val="single" w:sz="4" w:space="0" w:color="auto"/>
              <w:bottom w:val="single" w:sz="4" w:space="0" w:color="000000"/>
              <w:right w:val="single" w:sz="4" w:space="0" w:color="auto"/>
            </w:tcBorders>
            <w:vAlign w:val="center"/>
          </w:tcPr>
          <w:p w14:paraId="14728F2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67E22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7281E3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91CEE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402</w:t>
            </w:r>
          </w:p>
        </w:tc>
        <w:tc>
          <w:tcPr>
            <w:tcW w:w="2268" w:type="dxa"/>
            <w:gridSpan w:val="2"/>
            <w:tcBorders>
              <w:top w:val="nil"/>
              <w:left w:val="nil"/>
              <w:bottom w:val="single" w:sz="4" w:space="0" w:color="auto"/>
              <w:right w:val="single" w:sz="4" w:space="0" w:color="auto"/>
            </w:tcBorders>
            <w:vAlign w:val="center"/>
          </w:tcPr>
          <w:p w14:paraId="35FBD3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六必居甜面酱450G</w:t>
            </w:r>
          </w:p>
        </w:tc>
        <w:tc>
          <w:tcPr>
            <w:tcW w:w="1161" w:type="dxa"/>
            <w:tcBorders>
              <w:top w:val="nil"/>
              <w:left w:val="nil"/>
              <w:bottom w:val="single" w:sz="4" w:space="0" w:color="auto"/>
              <w:right w:val="single" w:sz="4" w:space="0" w:color="auto"/>
            </w:tcBorders>
            <w:vAlign w:val="center"/>
          </w:tcPr>
          <w:p w14:paraId="18E64D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56322C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DDDE9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254425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052038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5CCC7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11D9F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403</w:t>
            </w:r>
          </w:p>
        </w:tc>
        <w:tc>
          <w:tcPr>
            <w:tcW w:w="2268" w:type="dxa"/>
            <w:gridSpan w:val="2"/>
            <w:tcBorders>
              <w:top w:val="nil"/>
              <w:left w:val="nil"/>
              <w:bottom w:val="single" w:sz="4" w:space="0" w:color="auto"/>
              <w:right w:val="single" w:sz="4" w:space="0" w:color="auto"/>
            </w:tcBorders>
            <w:vAlign w:val="center"/>
          </w:tcPr>
          <w:p w14:paraId="788514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新的水果饮料浓缩橙汁</w:t>
            </w:r>
          </w:p>
        </w:tc>
        <w:tc>
          <w:tcPr>
            <w:tcW w:w="1161" w:type="dxa"/>
            <w:tcBorders>
              <w:top w:val="nil"/>
              <w:left w:val="nil"/>
              <w:bottom w:val="single" w:sz="4" w:space="0" w:color="auto"/>
              <w:right w:val="single" w:sz="4" w:space="0" w:color="auto"/>
            </w:tcBorders>
            <w:vAlign w:val="center"/>
          </w:tcPr>
          <w:p w14:paraId="24642D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840ml/瓶</w:t>
            </w:r>
          </w:p>
        </w:tc>
        <w:tc>
          <w:tcPr>
            <w:tcW w:w="880" w:type="dxa"/>
            <w:tcBorders>
              <w:top w:val="nil"/>
              <w:left w:val="nil"/>
              <w:bottom w:val="single" w:sz="4" w:space="0" w:color="auto"/>
              <w:right w:val="single" w:sz="4" w:space="0" w:color="auto"/>
            </w:tcBorders>
            <w:noWrap/>
            <w:vAlign w:val="center"/>
          </w:tcPr>
          <w:p w14:paraId="323A62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04E0C7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000000"/>
              <w:right w:val="single" w:sz="4" w:space="0" w:color="auto"/>
            </w:tcBorders>
            <w:vAlign w:val="center"/>
          </w:tcPr>
          <w:p w14:paraId="3E514F0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7208C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55F3F0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0173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404</w:t>
            </w:r>
          </w:p>
        </w:tc>
        <w:tc>
          <w:tcPr>
            <w:tcW w:w="2268" w:type="dxa"/>
            <w:gridSpan w:val="2"/>
            <w:tcBorders>
              <w:top w:val="nil"/>
              <w:left w:val="nil"/>
              <w:bottom w:val="single" w:sz="4" w:space="0" w:color="auto"/>
              <w:right w:val="single" w:sz="4" w:space="0" w:color="auto"/>
            </w:tcBorders>
            <w:vAlign w:val="center"/>
          </w:tcPr>
          <w:p w14:paraId="6CC7B9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妙多咖喱粉</w:t>
            </w:r>
          </w:p>
        </w:tc>
        <w:tc>
          <w:tcPr>
            <w:tcW w:w="1161" w:type="dxa"/>
            <w:tcBorders>
              <w:top w:val="nil"/>
              <w:left w:val="nil"/>
              <w:bottom w:val="single" w:sz="4" w:space="0" w:color="auto"/>
              <w:right w:val="single" w:sz="4" w:space="0" w:color="auto"/>
            </w:tcBorders>
            <w:vAlign w:val="center"/>
          </w:tcPr>
          <w:p w14:paraId="4536CF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350克/瓶</w:t>
            </w:r>
          </w:p>
        </w:tc>
        <w:tc>
          <w:tcPr>
            <w:tcW w:w="880" w:type="dxa"/>
            <w:tcBorders>
              <w:top w:val="nil"/>
              <w:left w:val="nil"/>
              <w:bottom w:val="single" w:sz="4" w:space="0" w:color="auto"/>
              <w:right w:val="single" w:sz="4" w:space="0" w:color="auto"/>
            </w:tcBorders>
            <w:noWrap/>
            <w:vAlign w:val="center"/>
          </w:tcPr>
          <w:p w14:paraId="62BC17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4CE9D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23 </w:t>
            </w:r>
          </w:p>
        </w:tc>
        <w:tc>
          <w:tcPr>
            <w:tcW w:w="2742" w:type="dxa"/>
            <w:vMerge/>
            <w:tcBorders>
              <w:top w:val="nil"/>
              <w:left w:val="single" w:sz="4" w:space="0" w:color="auto"/>
              <w:bottom w:val="single" w:sz="4" w:space="0" w:color="000000"/>
              <w:right w:val="single" w:sz="4" w:space="0" w:color="auto"/>
            </w:tcBorders>
            <w:vAlign w:val="center"/>
          </w:tcPr>
          <w:p w14:paraId="6589AB0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A5F58D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AC8663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06C3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405</w:t>
            </w:r>
          </w:p>
        </w:tc>
        <w:tc>
          <w:tcPr>
            <w:tcW w:w="2268" w:type="dxa"/>
            <w:gridSpan w:val="2"/>
            <w:tcBorders>
              <w:top w:val="nil"/>
              <w:left w:val="nil"/>
              <w:bottom w:val="single" w:sz="4" w:space="0" w:color="auto"/>
              <w:right w:val="single" w:sz="4" w:space="0" w:color="auto"/>
            </w:tcBorders>
            <w:vAlign w:val="center"/>
          </w:tcPr>
          <w:p w14:paraId="6F85AA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匠造食品咖喱膏</w:t>
            </w:r>
          </w:p>
        </w:tc>
        <w:tc>
          <w:tcPr>
            <w:tcW w:w="1161" w:type="dxa"/>
            <w:tcBorders>
              <w:top w:val="nil"/>
              <w:left w:val="nil"/>
              <w:bottom w:val="single" w:sz="4" w:space="0" w:color="auto"/>
              <w:right w:val="single" w:sz="4" w:space="0" w:color="auto"/>
            </w:tcBorders>
            <w:vAlign w:val="center"/>
          </w:tcPr>
          <w:p w14:paraId="75F892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100g/瓶</w:t>
            </w:r>
          </w:p>
        </w:tc>
        <w:tc>
          <w:tcPr>
            <w:tcW w:w="880" w:type="dxa"/>
            <w:tcBorders>
              <w:top w:val="nil"/>
              <w:left w:val="nil"/>
              <w:bottom w:val="single" w:sz="4" w:space="0" w:color="auto"/>
              <w:right w:val="single" w:sz="4" w:space="0" w:color="auto"/>
            </w:tcBorders>
            <w:noWrap/>
            <w:vAlign w:val="center"/>
          </w:tcPr>
          <w:p w14:paraId="5C2133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0BD9D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 </w:t>
            </w:r>
          </w:p>
        </w:tc>
        <w:tc>
          <w:tcPr>
            <w:tcW w:w="2742" w:type="dxa"/>
            <w:vMerge/>
            <w:tcBorders>
              <w:top w:val="nil"/>
              <w:left w:val="single" w:sz="4" w:space="0" w:color="auto"/>
              <w:bottom w:val="single" w:sz="4" w:space="0" w:color="000000"/>
              <w:right w:val="single" w:sz="4" w:space="0" w:color="auto"/>
            </w:tcBorders>
            <w:vAlign w:val="center"/>
          </w:tcPr>
          <w:p w14:paraId="054E5D5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53546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DF7EE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148C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406</w:t>
            </w:r>
          </w:p>
        </w:tc>
        <w:tc>
          <w:tcPr>
            <w:tcW w:w="2268" w:type="dxa"/>
            <w:gridSpan w:val="2"/>
            <w:tcBorders>
              <w:top w:val="nil"/>
              <w:left w:val="nil"/>
              <w:bottom w:val="single" w:sz="4" w:space="0" w:color="auto"/>
              <w:right w:val="single" w:sz="4" w:space="0" w:color="auto"/>
            </w:tcBorders>
            <w:vAlign w:val="center"/>
          </w:tcPr>
          <w:p w14:paraId="1A6095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老干妈风味豆豉油制辣椒酱</w:t>
            </w:r>
          </w:p>
        </w:tc>
        <w:tc>
          <w:tcPr>
            <w:tcW w:w="1161" w:type="dxa"/>
            <w:tcBorders>
              <w:top w:val="nil"/>
              <w:left w:val="nil"/>
              <w:bottom w:val="single" w:sz="4" w:space="0" w:color="auto"/>
              <w:right w:val="single" w:sz="4" w:space="0" w:color="auto"/>
            </w:tcBorders>
            <w:vAlign w:val="center"/>
          </w:tcPr>
          <w:p w14:paraId="064734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280g/瓶</w:t>
            </w:r>
          </w:p>
        </w:tc>
        <w:tc>
          <w:tcPr>
            <w:tcW w:w="880" w:type="dxa"/>
            <w:tcBorders>
              <w:top w:val="nil"/>
              <w:left w:val="nil"/>
              <w:bottom w:val="single" w:sz="4" w:space="0" w:color="auto"/>
              <w:right w:val="single" w:sz="4" w:space="0" w:color="auto"/>
            </w:tcBorders>
            <w:noWrap/>
            <w:vAlign w:val="center"/>
          </w:tcPr>
          <w:p w14:paraId="74A9FD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8752F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02B141C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FD42E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7E4934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6F383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407</w:t>
            </w:r>
          </w:p>
        </w:tc>
        <w:tc>
          <w:tcPr>
            <w:tcW w:w="2268" w:type="dxa"/>
            <w:gridSpan w:val="2"/>
            <w:tcBorders>
              <w:top w:val="nil"/>
              <w:left w:val="nil"/>
              <w:bottom w:val="single" w:sz="4" w:space="0" w:color="auto"/>
              <w:right w:val="single" w:sz="4" w:space="0" w:color="auto"/>
            </w:tcBorders>
            <w:vAlign w:val="center"/>
          </w:tcPr>
          <w:p w14:paraId="66FC5A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单晶冰糖</w:t>
            </w:r>
          </w:p>
        </w:tc>
        <w:tc>
          <w:tcPr>
            <w:tcW w:w="1161" w:type="dxa"/>
            <w:tcBorders>
              <w:top w:val="nil"/>
              <w:left w:val="nil"/>
              <w:bottom w:val="single" w:sz="4" w:space="0" w:color="auto"/>
              <w:right w:val="single" w:sz="4" w:space="0" w:color="auto"/>
            </w:tcBorders>
            <w:vAlign w:val="center"/>
          </w:tcPr>
          <w:p w14:paraId="7A36EA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7D72F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5524D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417D9D0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709E7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0FC3DF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7E2AA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408</w:t>
            </w:r>
          </w:p>
        </w:tc>
        <w:tc>
          <w:tcPr>
            <w:tcW w:w="2268" w:type="dxa"/>
            <w:gridSpan w:val="2"/>
            <w:tcBorders>
              <w:top w:val="nil"/>
              <w:left w:val="nil"/>
              <w:bottom w:val="single" w:sz="4" w:space="0" w:color="auto"/>
              <w:right w:val="single" w:sz="4" w:space="0" w:color="auto"/>
            </w:tcBorders>
            <w:vAlign w:val="center"/>
          </w:tcPr>
          <w:p w14:paraId="2DB445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老冰糖</w:t>
            </w:r>
          </w:p>
        </w:tc>
        <w:tc>
          <w:tcPr>
            <w:tcW w:w="1161" w:type="dxa"/>
            <w:tcBorders>
              <w:top w:val="nil"/>
              <w:left w:val="nil"/>
              <w:bottom w:val="single" w:sz="4" w:space="0" w:color="auto"/>
              <w:right w:val="single" w:sz="4" w:space="0" w:color="auto"/>
            </w:tcBorders>
            <w:vAlign w:val="center"/>
          </w:tcPr>
          <w:p w14:paraId="77E488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4CE8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427125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09AF197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CC8F57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47BB92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97A23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409</w:t>
            </w:r>
          </w:p>
        </w:tc>
        <w:tc>
          <w:tcPr>
            <w:tcW w:w="2268" w:type="dxa"/>
            <w:gridSpan w:val="2"/>
            <w:tcBorders>
              <w:top w:val="nil"/>
              <w:left w:val="nil"/>
              <w:bottom w:val="single" w:sz="4" w:space="0" w:color="auto"/>
              <w:right w:val="single" w:sz="4" w:space="0" w:color="auto"/>
            </w:tcBorders>
            <w:vAlign w:val="center"/>
          </w:tcPr>
          <w:p w14:paraId="7DBFDA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黄片糖</w:t>
            </w:r>
          </w:p>
        </w:tc>
        <w:tc>
          <w:tcPr>
            <w:tcW w:w="1161" w:type="dxa"/>
            <w:tcBorders>
              <w:top w:val="nil"/>
              <w:left w:val="nil"/>
              <w:bottom w:val="single" w:sz="4" w:space="0" w:color="auto"/>
              <w:right w:val="single" w:sz="4" w:space="0" w:color="auto"/>
            </w:tcBorders>
            <w:vAlign w:val="center"/>
          </w:tcPr>
          <w:p w14:paraId="44214C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C737E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05D0E0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393B236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9EB84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47CA22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6686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410</w:t>
            </w:r>
          </w:p>
        </w:tc>
        <w:tc>
          <w:tcPr>
            <w:tcW w:w="2268" w:type="dxa"/>
            <w:gridSpan w:val="2"/>
            <w:tcBorders>
              <w:top w:val="nil"/>
              <w:left w:val="nil"/>
              <w:bottom w:val="single" w:sz="4" w:space="0" w:color="auto"/>
              <w:right w:val="single" w:sz="4" w:space="0" w:color="auto"/>
            </w:tcBorders>
            <w:vAlign w:val="center"/>
          </w:tcPr>
          <w:p w14:paraId="74312A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佳杰红曲米</w:t>
            </w:r>
          </w:p>
        </w:tc>
        <w:tc>
          <w:tcPr>
            <w:tcW w:w="1161" w:type="dxa"/>
            <w:tcBorders>
              <w:top w:val="nil"/>
              <w:left w:val="nil"/>
              <w:bottom w:val="single" w:sz="4" w:space="0" w:color="auto"/>
              <w:right w:val="single" w:sz="4" w:space="0" w:color="auto"/>
            </w:tcBorders>
            <w:vAlign w:val="center"/>
          </w:tcPr>
          <w:p w14:paraId="1D4541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w:t>
            </w:r>
          </w:p>
        </w:tc>
        <w:tc>
          <w:tcPr>
            <w:tcW w:w="880" w:type="dxa"/>
            <w:tcBorders>
              <w:top w:val="nil"/>
              <w:left w:val="nil"/>
              <w:bottom w:val="single" w:sz="4" w:space="0" w:color="auto"/>
              <w:right w:val="single" w:sz="4" w:space="0" w:color="auto"/>
            </w:tcBorders>
            <w:noWrap/>
            <w:vAlign w:val="center"/>
          </w:tcPr>
          <w:p w14:paraId="04F1FC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526D88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4F17016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6B2A4B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4100AB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6777A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411</w:t>
            </w:r>
          </w:p>
        </w:tc>
        <w:tc>
          <w:tcPr>
            <w:tcW w:w="2268" w:type="dxa"/>
            <w:gridSpan w:val="2"/>
            <w:tcBorders>
              <w:top w:val="nil"/>
              <w:left w:val="nil"/>
              <w:bottom w:val="single" w:sz="4" w:space="0" w:color="auto"/>
              <w:right w:val="single" w:sz="4" w:space="0" w:color="auto"/>
            </w:tcBorders>
            <w:vAlign w:val="center"/>
          </w:tcPr>
          <w:p w14:paraId="00B0C0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金牌鱼露</w:t>
            </w:r>
          </w:p>
        </w:tc>
        <w:tc>
          <w:tcPr>
            <w:tcW w:w="1161" w:type="dxa"/>
            <w:tcBorders>
              <w:top w:val="nil"/>
              <w:left w:val="nil"/>
              <w:bottom w:val="single" w:sz="4" w:space="0" w:color="auto"/>
              <w:right w:val="single" w:sz="4" w:space="0" w:color="auto"/>
            </w:tcBorders>
            <w:vAlign w:val="center"/>
          </w:tcPr>
          <w:p w14:paraId="17D22D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620g/瓶</w:t>
            </w:r>
          </w:p>
        </w:tc>
        <w:tc>
          <w:tcPr>
            <w:tcW w:w="880" w:type="dxa"/>
            <w:tcBorders>
              <w:top w:val="nil"/>
              <w:left w:val="nil"/>
              <w:bottom w:val="single" w:sz="4" w:space="0" w:color="auto"/>
              <w:right w:val="single" w:sz="4" w:space="0" w:color="auto"/>
            </w:tcBorders>
            <w:noWrap/>
            <w:vAlign w:val="center"/>
          </w:tcPr>
          <w:p w14:paraId="75151C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604E5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44D3A6C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1FB57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E66F58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EE6E4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412</w:t>
            </w:r>
          </w:p>
        </w:tc>
        <w:tc>
          <w:tcPr>
            <w:tcW w:w="2268" w:type="dxa"/>
            <w:gridSpan w:val="2"/>
            <w:tcBorders>
              <w:top w:val="nil"/>
              <w:left w:val="nil"/>
              <w:bottom w:val="single" w:sz="4" w:space="0" w:color="auto"/>
              <w:right w:val="single" w:sz="4" w:space="0" w:color="auto"/>
            </w:tcBorders>
            <w:vAlign w:val="center"/>
          </w:tcPr>
          <w:p w14:paraId="1ADD0B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荷花牌味精（大）</w:t>
            </w:r>
          </w:p>
        </w:tc>
        <w:tc>
          <w:tcPr>
            <w:tcW w:w="1161" w:type="dxa"/>
            <w:tcBorders>
              <w:top w:val="nil"/>
              <w:left w:val="nil"/>
              <w:bottom w:val="single" w:sz="4" w:space="0" w:color="auto"/>
              <w:right w:val="single" w:sz="4" w:space="0" w:color="auto"/>
            </w:tcBorders>
            <w:vAlign w:val="center"/>
          </w:tcPr>
          <w:p w14:paraId="2D20CD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908g/包</w:t>
            </w:r>
          </w:p>
        </w:tc>
        <w:tc>
          <w:tcPr>
            <w:tcW w:w="880" w:type="dxa"/>
            <w:tcBorders>
              <w:top w:val="nil"/>
              <w:left w:val="nil"/>
              <w:bottom w:val="single" w:sz="4" w:space="0" w:color="auto"/>
              <w:right w:val="single" w:sz="4" w:space="0" w:color="auto"/>
            </w:tcBorders>
            <w:noWrap/>
            <w:vAlign w:val="center"/>
          </w:tcPr>
          <w:p w14:paraId="5E7E98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9AB35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7827421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1460B5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C815DC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9F7D3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413</w:t>
            </w:r>
          </w:p>
        </w:tc>
        <w:tc>
          <w:tcPr>
            <w:tcW w:w="2268" w:type="dxa"/>
            <w:gridSpan w:val="2"/>
            <w:tcBorders>
              <w:top w:val="nil"/>
              <w:left w:val="nil"/>
              <w:bottom w:val="single" w:sz="4" w:space="0" w:color="auto"/>
              <w:right w:val="single" w:sz="4" w:space="0" w:color="auto"/>
            </w:tcBorders>
            <w:vAlign w:val="center"/>
          </w:tcPr>
          <w:p w14:paraId="0383E7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东古南乳</w:t>
            </w:r>
          </w:p>
        </w:tc>
        <w:tc>
          <w:tcPr>
            <w:tcW w:w="1161" w:type="dxa"/>
            <w:tcBorders>
              <w:top w:val="nil"/>
              <w:left w:val="nil"/>
              <w:bottom w:val="single" w:sz="4" w:space="0" w:color="auto"/>
              <w:right w:val="single" w:sz="4" w:space="0" w:color="auto"/>
            </w:tcBorders>
            <w:vAlign w:val="center"/>
          </w:tcPr>
          <w:p w14:paraId="7661CA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320g/瓶</w:t>
            </w:r>
          </w:p>
        </w:tc>
        <w:tc>
          <w:tcPr>
            <w:tcW w:w="880" w:type="dxa"/>
            <w:tcBorders>
              <w:top w:val="nil"/>
              <w:left w:val="nil"/>
              <w:bottom w:val="single" w:sz="4" w:space="0" w:color="auto"/>
              <w:right w:val="single" w:sz="4" w:space="0" w:color="auto"/>
            </w:tcBorders>
            <w:noWrap/>
            <w:vAlign w:val="center"/>
          </w:tcPr>
          <w:p w14:paraId="209799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2DAC8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4E5D02E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4CB845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72E399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3640A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414</w:t>
            </w:r>
          </w:p>
        </w:tc>
        <w:tc>
          <w:tcPr>
            <w:tcW w:w="2268" w:type="dxa"/>
            <w:gridSpan w:val="2"/>
            <w:tcBorders>
              <w:top w:val="nil"/>
              <w:left w:val="nil"/>
              <w:bottom w:val="single" w:sz="4" w:space="0" w:color="auto"/>
              <w:right w:val="single" w:sz="4" w:space="0" w:color="auto"/>
            </w:tcBorders>
            <w:vAlign w:val="center"/>
          </w:tcPr>
          <w:p w14:paraId="4FFA91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佳味香冰梅酱</w:t>
            </w:r>
          </w:p>
        </w:tc>
        <w:tc>
          <w:tcPr>
            <w:tcW w:w="1161" w:type="dxa"/>
            <w:tcBorders>
              <w:top w:val="nil"/>
              <w:left w:val="nil"/>
              <w:bottom w:val="single" w:sz="4" w:space="0" w:color="auto"/>
              <w:right w:val="single" w:sz="4" w:space="0" w:color="auto"/>
            </w:tcBorders>
            <w:vAlign w:val="center"/>
          </w:tcPr>
          <w:p w14:paraId="5AA213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4kg/桶</w:t>
            </w:r>
          </w:p>
        </w:tc>
        <w:tc>
          <w:tcPr>
            <w:tcW w:w="880" w:type="dxa"/>
            <w:tcBorders>
              <w:top w:val="nil"/>
              <w:left w:val="nil"/>
              <w:bottom w:val="single" w:sz="4" w:space="0" w:color="auto"/>
              <w:right w:val="single" w:sz="4" w:space="0" w:color="auto"/>
            </w:tcBorders>
            <w:noWrap/>
            <w:vAlign w:val="center"/>
          </w:tcPr>
          <w:p w14:paraId="16D875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93044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000000"/>
              <w:right w:val="single" w:sz="4" w:space="0" w:color="auto"/>
            </w:tcBorders>
            <w:vAlign w:val="center"/>
          </w:tcPr>
          <w:p w14:paraId="1BC9B9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10304A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EA054F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7E983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415</w:t>
            </w:r>
          </w:p>
        </w:tc>
        <w:tc>
          <w:tcPr>
            <w:tcW w:w="2268" w:type="dxa"/>
            <w:gridSpan w:val="2"/>
            <w:tcBorders>
              <w:top w:val="nil"/>
              <w:left w:val="nil"/>
              <w:bottom w:val="single" w:sz="4" w:space="0" w:color="auto"/>
              <w:right w:val="single" w:sz="4" w:space="0" w:color="auto"/>
            </w:tcBorders>
            <w:vAlign w:val="center"/>
          </w:tcPr>
          <w:p w14:paraId="345CB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八宝粥米</w:t>
            </w:r>
          </w:p>
        </w:tc>
        <w:tc>
          <w:tcPr>
            <w:tcW w:w="1161" w:type="dxa"/>
            <w:tcBorders>
              <w:top w:val="nil"/>
              <w:left w:val="nil"/>
              <w:bottom w:val="single" w:sz="4" w:space="0" w:color="auto"/>
              <w:right w:val="single" w:sz="4" w:space="0" w:color="auto"/>
            </w:tcBorders>
            <w:vAlign w:val="center"/>
          </w:tcPr>
          <w:p w14:paraId="649B0F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BBA63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8821D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22AFE57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A72FF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BD5A51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2B9F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416</w:t>
            </w:r>
          </w:p>
        </w:tc>
        <w:tc>
          <w:tcPr>
            <w:tcW w:w="2268" w:type="dxa"/>
            <w:gridSpan w:val="2"/>
            <w:tcBorders>
              <w:top w:val="nil"/>
              <w:left w:val="nil"/>
              <w:bottom w:val="single" w:sz="4" w:space="0" w:color="auto"/>
              <w:right w:val="single" w:sz="4" w:space="0" w:color="auto"/>
            </w:tcBorders>
            <w:vAlign w:val="center"/>
          </w:tcPr>
          <w:p w14:paraId="7A988E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泰园泰式甜辣酱</w:t>
            </w:r>
          </w:p>
        </w:tc>
        <w:tc>
          <w:tcPr>
            <w:tcW w:w="1161" w:type="dxa"/>
            <w:tcBorders>
              <w:top w:val="nil"/>
              <w:left w:val="nil"/>
              <w:bottom w:val="single" w:sz="4" w:space="0" w:color="auto"/>
              <w:right w:val="single" w:sz="4" w:space="0" w:color="auto"/>
            </w:tcBorders>
            <w:vAlign w:val="center"/>
          </w:tcPr>
          <w:p w14:paraId="49B1E7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780g/瓶</w:t>
            </w:r>
          </w:p>
        </w:tc>
        <w:tc>
          <w:tcPr>
            <w:tcW w:w="880" w:type="dxa"/>
            <w:tcBorders>
              <w:top w:val="nil"/>
              <w:left w:val="nil"/>
              <w:bottom w:val="single" w:sz="4" w:space="0" w:color="auto"/>
              <w:right w:val="single" w:sz="4" w:space="0" w:color="auto"/>
            </w:tcBorders>
            <w:noWrap/>
            <w:vAlign w:val="center"/>
          </w:tcPr>
          <w:p w14:paraId="490491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F5E25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69D496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855DD4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7E8F59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F23A0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417</w:t>
            </w:r>
          </w:p>
        </w:tc>
        <w:tc>
          <w:tcPr>
            <w:tcW w:w="2268" w:type="dxa"/>
            <w:gridSpan w:val="2"/>
            <w:tcBorders>
              <w:top w:val="nil"/>
              <w:left w:val="nil"/>
              <w:bottom w:val="single" w:sz="4" w:space="0" w:color="auto"/>
              <w:right w:val="single" w:sz="4" w:space="0" w:color="auto"/>
            </w:tcBorders>
            <w:vAlign w:val="center"/>
          </w:tcPr>
          <w:p w14:paraId="54C354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金味帅螺蛳粉料</w:t>
            </w:r>
          </w:p>
        </w:tc>
        <w:tc>
          <w:tcPr>
            <w:tcW w:w="1161" w:type="dxa"/>
            <w:tcBorders>
              <w:top w:val="nil"/>
              <w:left w:val="nil"/>
              <w:bottom w:val="single" w:sz="4" w:space="0" w:color="auto"/>
              <w:right w:val="single" w:sz="4" w:space="0" w:color="auto"/>
            </w:tcBorders>
            <w:vAlign w:val="center"/>
          </w:tcPr>
          <w:p w14:paraId="649640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545g/包</w:t>
            </w:r>
          </w:p>
        </w:tc>
        <w:tc>
          <w:tcPr>
            <w:tcW w:w="880" w:type="dxa"/>
            <w:tcBorders>
              <w:top w:val="nil"/>
              <w:left w:val="nil"/>
              <w:bottom w:val="single" w:sz="4" w:space="0" w:color="auto"/>
              <w:right w:val="single" w:sz="4" w:space="0" w:color="auto"/>
            </w:tcBorders>
            <w:noWrap/>
            <w:vAlign w:val="center"/>
          </w:tcPr>
          <w:p w14:paraId="733A51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F4C12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4472EF5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D3F09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17283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06D9E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418</w:t>
            </w:r>
          </w:p>
        </w:tc>
        <w:tc>
          <w:tcPr>
            <w:tcW w:w="2268" w:type="dxa"/>
            <w:gridSpan w:val="2"/>
            <w:tcBorders>
              <w:top w:val="nil"/>
              <w:left w:val="nil"/>
              <w:bottom w:val="single" w:sz="4" w:space="0" w:color="auto"/>
              <w:right w:val="single" w:sz="4" w:space="0" w:color="auto"/>
            </w:tcBorders>
            <w:vAlign w:val="center"/>
          </w:tcPr>
          <w:p w14:paraId="1858A9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木薯淀粉</w:t>
            </w:r>
          </w:p>
        </w:tc>
        <w:tc>
          <w:tcPr>
            <w:tcW w:w="1161" w:type="dxa"/>
            <w:tcBorders>
              <w:top w:val="nil"/>
              <w:left w:val="nil"/>
              <w:bottom w:val="single" w:sz="4" w:space="0" w:color="auto"/>
              <w:right w:val="single" w:sz="4" w:space="0" w:color="auto"/>
            </w:tcBorders>
            <w:vAlign w:val="center"/>
          </w:tcPr>
          <w:p w14:paraId="1C7394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91F01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58519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6E23572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E4CD3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9C11D3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8B34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419</w:t>
            </w:r>
          </w:p>
        </w:tc>
        <w:tc>
          <w:tcPr>
            <w:tcW w:w="2268" w:type="dxa"/>
            <w:gridSpan w:val="2"/>
            <w:tcBorders>
              <w:top w:val="nil"/>
              <w:left w:val="nil"/>
              <w:bottom w:val="single" w:sz="4" w:space="0" w:color="auto"/>
              <w:right w:val="single" w:sz="4" w:space="0" w:color="auto"/>
            </w:tcBorders>
            <w:vAlign w:val="center"/>
          </w:tcPr>
          <w:p w14:paraId="476A0B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玉米淀粉</w:t>
            </w:r>
          </w:p>
        </w:tc>
        <w:tc>
          <w:tcPr>
            <w:tcW w:w="1161" w:type="dxa"/>
            <w:tcBorders>
              <w:top w:val="nil"/>
              <w:left w:val="nil"/>
              <w:bottom w:val="single" w:sz="4" w:space="0" w:color="auto"/>
              <w:right w:val="single" w:sz="4" w:space="0" w:color="auto"/>
            </w:tcBorders>
            <w:vAlign w:val="center"/>
          </w:tcPr>
          <w:p w14:paraId="4A3722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029EF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3D044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07DE30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FE4937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1A08C1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72A5C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420</w:t>
            </w:r>
          </w:p>
        </w:tc>
        <w:tc>
          <w:tcPr>
            <w:tcW w:w="2268" w:type="dxa"/>
            <w:gridSpan w:val="2"/>
            <w:tcBorders>
              <w:top w:val="nil"/>
              <w:left w:val="nil"/>
              <w:bottom w:val="single" w:sz="4" w:space="0" w:color="auto"/>
              <w:right w:val="single" w:sz="4" w:space="0" w:color="auto"/>
            </w:tcBorders>
            <w:vAlign w:val="center"/>
          </w:tcPr>
          <w:p w14:paraId="6F1BB8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三象糯米粉</w:t>
            </w:r>
          </w:p>
        </w:tc>
        <w:tc>
          <w:tcPr>
            <w:tcW w:w="1161" w:type="dxa"/>
            <w:tcBorders>
              <w:top w:val="nil"/>
              <w:left w:val="nil"/>
              <w:bottom w:val="single" w:sz="4" w:space="0" w:color="auto"/>
              <w:right w:val="single" w:sz="4" w:space="0" w:color="auto"/>
            </w:tcBorders>
            <w:vAlign w:val="center"/>
          </w:tcPr>
          <w:p w14:paraId="157627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80" w:type="dxa"/>
            <w:tcBorders>
              <w:top w:val="nil"/>
              <w:left w:val="nil"/>
              <w:bottom w:val="single" w:sz="4" w:space="0" w:color="auto"/>
              <w:right w:val="single" w:sz="4" w:space="0" w:color="auto"/>
            </w:tcBorders>
            <w:noWrap/>
            <w:vAlign w:val="center"/>
          </w:tcPr>
          <w:p w14:paraId="70E316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2DAA4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28DEA17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ECEC5F" w14:textId="77777777">
        <w:trPr>
          <w:trHeight w:val="280"/>
        </w:trPr>
        <w:tc>
          <w:tcPr>
            <w:tcW w:w="877" w:type="dxa"/>
            <w:vMerge w:val="restart"/>
            <w:tcBorders>
              <w:top w:val="nil"/>
              <w:left w:val="single" w:sz="4" w:space="0" w:color="auto"/>
              <w:bottom w:val="single" w:sz="4" w:space="0" w:color="auto"/>
              <w:right w:val="single" w:sz="4" w:space="0" w:color="auto"/>
            </w:tcBorders>
            <w:vAlign w:val="center"/>
          </w:tcPr>
          <w:p w14:paraId="7EF927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干货类</w:t>
            </w:r>
          </w:p>
        </w:tc>
        <w:tc>
          <w:tcPr>
            <w:tcW w:w="708" w:type="dxa"/>
            <w:tcBorders>
              <w:top w:val="nil"/>
              <w:left w:val="nil"/>
              <w:bottom w:val="single" w:sz="4" w:space="0" w:color="auto"/>
              <w:right w:val="single" w:sz="4" w:space="0" w:color="auto"/>
            </w:tcBorders>
            <w:vAlign w:val="center"/>
          </w:tcPr>
          <w:p w14:paraId="3772DD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421</w:t>
            </w:r>
          </w:p>
        </w:tc>
        <w:tc>
          <w:tcPr>
            <w:tcW w:w="2268" w:type="dxa"/>
            <w:gridSpan w:val="2"/>
            <w:tcBorders>
              <w:top w:val="nil"/>
              <w:left w:val="nil"/>
              <w:bottom w:val="single" w:sz="4" w:space="0" w:color="auto"/>
              <w:right w:val="single" w:sz="4" w:space="0" w:color="auto"/>
            </w:tcBorders>
            <w:vAlign w:val="center"/>
          </w:tcPr>
          <w:p w14:paraId="4CB3DA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干海带</w:t>
            </w:r>
          </w:p>
        </w:tc>
        <w:tc>
          <w:tcPr>
            <w:tcW w:w="1161" w:type="dxa"/>
            <w:tcBorders>
              <w:top w:val="nil"/>
              <w:left w:val="nil"/>
              <w:bottom w:val="single" w:sz="4" w:space="0" w:color="auto"/>
              <w:right w:val="single" w:sz="4" w:space="0" w:color="auto"/>
            </w:tcBorders>
            <w:vAlign w:val="center"/>
          </w:tcPr>
          <w:p w14:paraId="2AE01E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2FF53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482D22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 </w:t>
            </w:r>
          </w:p>
        </w:tc>
        <w:tc>
          <w:tcPr>
            <w:tcW w:w="2742" w:type="dxa"/>
            <w:vMerge/>
            <w:tcBorders>
              <w:top w:val="nil"/>
              <w:left w:val="single" w:sz="4" w:space="0" w:color="auto"/>
              <w:bottom w:val="single" w:sz="4" w:space="0" w:color="000000"/>
              <w:right w:val="single" w:sz="4" w:space="0" w:color="auto"/>
            </w:tcBorders>
            <w:vAlign w:val="center"/>
          </w:tcPr>
          <w:p w14:paraId="06A27EF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40513A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634C5E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996D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422</w:t>
            </w:r>
          </w:p>
        </w:tc>
        <w:tc>
          <w:tcPr>
            <w:tcW w:w="2268" w:type="dxa"/>
            <w:gridSpan w:val="2"/>
            <w:tcBorders>
              <w:top w:val="nil"/>
              <w:left w:val="nil"/>
              <w:bottom w:val="single" w:sz="4" w:space="0" w:color="auto"/>
              <w:right w:val="single" w:sz="4" w:space="0" w:color="auto"/>
            </w:tcBorders>
            <w:vAlign w:val="center"/>
          </w:tcPr>
          <w:p w14:paraId="56177D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干云耳</w:t>
            </w:r>
          </w:p>
        </w:tc>
        <w:tc>
          <w:tcPr>
            <w:tcW w:w="1161" w:type="dxa"/>
            <w:tcBorders>
              <w:top w:val="nil"/>
              <w:left w:val="nil"/>
              <w:bottom w:val="single" w:sz="4" w:space="0" w:color="auto"/>
              <w:right w:val="single" w:sz="4" w:space="0" w:color="auto"/>
            </w:tcBorders>
            <w:vAlign w:val="center"/>
          </w:tcPr>
          <w:p w14:paraId="5E3DA5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E0A98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79967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106 </w:t>
            </w:r>
          </w:p>
        </w:tc>
        <w:tc>
          <w:tcPr>
            <w:tcW w:w="2742" w:type="dxa"/>
            <w:vMerge/>
            <w:tcBorders>
              <w:top w:val="nil"/>
              <w:left w:val="single" w:sz="4" w:space="0" w:color="auto"/>
              <w:bottom w:val="single" w:sz="4" w:space="0" w:color="000000"/>
              <w:right w:val="single" w:sz="4" w:space="0" w:color="auto"/>
            </w:tcBorders>
            <w:vAlign w:val="center"/>
          </w:tcPr>
          <w:p w14:paraId="5332196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6798D2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1CEDC7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EC4D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423</w:t>
            </w:r>
          </w:p>
        </w:tc>
        <w:tc>
          <w:tcPr>
            <w:tcW w:w="2268" w:type="dxa"/>
            <w:gridSpan w:val="2"/>
            <w:tcBorders>
              <w:top w:val="nil"/>
              <w:left w:val="nil"/>
              <w:bottom w:val="single" w:sz="4" w:space="0" w:color="auto"/>
              <w:right w:val="single" w:sz="4" w:space="0" w:color="auto"/>
            </w:tcBorders>
            <w:vAlign w:val="center"/>
          </w:tcPr>
          <w:p w14:paraId="4F6998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干木耳</w:t>
            </w:r>
          </w:p>
        </w:tc>
        <w:tc>
          <w:tcPr>
            <w:tcW w:w="1161" w:type="dxa"/>
            <w:tcBorders>
              <w:top w:val="nil"/>
              <w:left w:val="nil"/>
              <w:bottom w:val="single" w:sz="4" w:space="0" w:color="auto"/>
              <w:right w:val="single" w:sz="4" w:space="0" w:color="auto"/>
            </w:tcBorders>
            <w:vAlign w:val="center"/>
          </w:tcPr>
          <w:p w14:paraId="211CE5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C8C61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607D42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000000"/>
              <w:right w:val="single" w:sz="4" w:space="0" w:color="auto"/>
            </w:tcBorders>
            <w:vAlign w:val="center"/>
          </w:tcPr>
          <w:p w14:paraId="407A7F7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FE44A7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0296B4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0059F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424</w:t>
            </w:r>
          </w:p>
        </w:tc>
        <w:tc>
          <w:tcPr>
            <w:tcW w:w="2268" w:type="dxa"/>
            <w:gridSpan w:val="2"/>
            <w:tcBorders>
              <w:top w:val="nil"/>
              <w:left w:val="nil"/>
              <w:bottom w:val="single" w:sz="4" w:space="0" w:color="auto"/>
              <w:right w:val="single" w:sz="4" w:space="0" w:color="auto"/>
            </w:tcBorders>
            <w:vAlign w:val="center"/>
          </w:tcPr>
          <w:p w14:paraId="72D7B0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干辣椒</w:t>
            </w:r>
          </w:p>
        </w:tc>
        <w:tc>
          <w:tcPr>
            <w:tcW w:w="1161" w:type="dxa"/>
            <w:tcBorders>
              <w:top w:val="nil"/>
              <w:left w:val="nil"/>
              <w:bottom w:val="single" w:sz="4" w:space="0" w:color="auto"/>
              <w:right w:val="single" w:sz="4" w:space="0" w:color="auto"/>
            </w:tcBorders>
            <w:vAlign w:val="center"/>
          </w:tcPr>
          <w:p w14:paraId="57977D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9B722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1BDB6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33 </w:t>
            </w:r>
          </w:p>
        </w:tc>
        <w:tc>
          <w:tcPr>
            <w:tcW w:w="2742" w:type="dxa"/>
            <w:vMerge/>
            <w:tcBorders>
              <w:top w:val="nil"/>
              <w:left w:val="single" w:sz="4" w:space="0" w:color="auto"/>
              <w:bottom w:val="single" w:sz="4" w:space="0" w:color="000000"/>
              <w:right w:val="single" w:sz="4" w:space="0" w:color="auto"/>
            </w:tcBorders>
            <w:vAlign w:val="center"/>
          </w:tcPr>
          <w:p w14:paraId="55FD424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8C799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409018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88BA9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425</w:t>
            </w:r>
          </w:p>
        </w:tc>
        <w:tc>
          <w:tcPr>
            <w:tcW w:w="2268" w:type="dxa"/>
            <w:gridSpan w:val="2"/>
            <w:tcBorders>
              <w:top w:val="nil"/>
              <w:left w:val="nil"/>
              <w:bottom w:val="single" w:sz="4" w:space="0" w:color="auto"/>
              <w:right w:val="single" w:sz="4" w:space="0" w:color="auto"/>
            </w:tcBorders>
            <w:vAlign w:val="center"/>
          </w:tcPr>
          <w:p w14:paraId="70E217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长干椒</w:t>
            </w:r>
          </w:p>
        </w:tc>
        <w:tc>
          <w:tcPr>
            <w:tcW w:w="1161" w:type="dxa"/>
            <w:tcBorders>
              <w:top w:val="nil"/>
              <w:left w:val="nil"/>
              <w:bottom w:val="single" w:sz="4" w:space="0" w:color="auto"/>
              <w:right w:val="single" w:sz="4" w:space="0" w:color="auto"/>
            </w:tcBorders>
            <w:vAlign w:val="center"/>
          </w:tcPr>
          <w:p w14:paraId="2CA746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84265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64371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46 </w:t>
            </w:r>
          </w:p>
        </w:tc>
        <w:tc>
          <w:tcPr>
            <w:tcW w:w="2742" w:type="dxa"/>
            <w:vMerge/>
            <w:tcBorders>
              <w:top w:val="nil"/>
              <w:left w:val="single" w:sz="4" w:space="0" w:color="auto"/>
              <w:bottom w:val="single" w:sz="4" w:space="0" w:color="000000"/>
              <w:right w:val="single" w:sz="4" w:space="0" w:color="auto"/>
            </w:tcBorders>
            <w:vAlign w:val="center"/>
          </w:tcPr>
          <w:p w14:paraId="345957D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E55A2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220D06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FE7A4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426</w:t>
            </w:r>
          </w:p>
        </w:tc>
        <w:tc>
          <w:tcPr>
            <w:tcW w:w="2268" w:type="dxa"/>
            <w:gridSpan w:val="2"/>
            <w:tcBorders>
              <w:top w:val="nil"/>
              <w:left w:val="nil"/>
              <w:bottom w:val="single" w:sz="4" w:space="0" w:color="auto"/>
              <w:right w:val="single" w:sz="4" w:space="0" w:color="auto"/>
            </w:tcBorders>
            <w:vAlign w:val="center"/>
          </w:tcPr>
          <w:p w14:paraId="749646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辣椒粉</w:t>
            </w:r>
          </w:p>
        </w:tc>
        <w:tc>
          <w:tcPr>
            <w:tcW w:w="1161" w:type="dxa"/>
            <w:tcBorders>
              <w:top w:val="nil"/>
              <w:left w:val="nil"/>
              <w:bottom w:val="single" w:sz="4" w:space="0" w:color="auto"/>
              <w:right w:val="single" w:sz="4" w:space="0" w:color="auto"/>
            </w:tcBorders>
            <w:vAlign w:val="center"/>
          </w:tcPr>
          <w:p w14:paraId="440B6B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5176A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E5CBB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23 </w:t>
            </w:r>
          </w:p>
        </w:tc>
        <w:tc>
          <w:tcPr>
            <w:tcW w:w="2742" w:type="dxa"/>
            <w:vMerge/>
            <w:tcBorders>
              <w:top w:val="nil"/>
              <w:left w:val="single" w:sz="4" w:space="0" w:color="auto"/>
              <w:bottom w:val="single" w:sz="4" w:space="0" w:color="000000"/>
              <w:right w:val="single" w:sz="4" w:space="0" w:color="auto"/>
            </w:tcBorders>
            <w:vAlign w:val="center"/>
          </w:tcPr>
          <w:p w14:paraId="7690825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8865D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9BFC76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D51C0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427</w:t>
            </w:r>
          </w:p>
        </w:tc>
        <w:tc>
          <w:tcPr>
            <w:tcW w:w="2268" w:type="dxa"/>
            <w:gridSpan w:val="2"/>
            <w:tcBorders>
              <w:top w:val="nil"/>
              <w:left w:val="nil"/>
              <w:bottom w:val="single" w:sz="4" w:space="0" w:color="auto"/>
              <w:right w:val="single" w:sz="4" w:space="0" w:color="auto"/>
            </w:tcBorders>
            <w:vAlign w:val="center"/>
          </w:tcPr>
          <w:p w14:paraId="745A0C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紫菜</w:t>
            </w:r>
          </w:p>
        </w:tc>
        <w:tc>
          <w:tcPr>
            <w:tcW w:w="1161" w:type="dxa"/>
            <w:tcBorders>
              <w:top w:val="nil"/>
              <w:left w:val="nil"/>
              <w:bottom w:val="single" w:sz="4" w:space="0" w:color="auto"/>
              <w:right w:val="single" w:sz="4" w:space="0" w:color="auto"/>
            </w:tcBorders>
            <w:vAlign w:val="center"/>
          </w:tcPr>
          <w:p w14:paraId="3DAFF7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100包/件</w:t>
            </w:r>
          </w:p>
        </w:tc>
        <w:tc>
          <w:tcPr>
            <w:tcW w:w="880" w:type="dxa"/>
            <w:tcBorders>
              <w:top w:val="nil"/>
              <w:left w:val="nil"/>
              <w:bottom w:val="single" w:sz="4" w:space="0" w:color="auto"/>
              <w:right w:val="single" w:sz="4" w:space="0" w:color="auto"/>
            </w:tcBorders>
            <w:noWrap/>
            <w:vAlign w:val="center"/>
          </w:tcPr>
          <w:p w14:paraId="22C759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54B112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109 </w:t>
            </w:r>
          </w:p>
        </w:tc>
        <w:tc>
          <w:tcPr>
            <w:tcW w:w="2742" w:type="dxa"/>
            <w:vMerge/>
            <w:tcBorders>
              <w:top w:val="nil"/>
              <w:left w:val="single" w:sz="4" w:space="0" w:color="auto"/>
              <w:bottom w:val="single" w:sz="4" w:space="0" w:color="000000"/>
              <w:right w:val="single" w:sz="4" w:space="0" w:color="auto"/>
            </w:tcBorders>
            <w:vAlign w:val="center"/>
          </w:tcPr>
          <w:p w14:paraId="281263B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74FE56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FB85E7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F0E03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428</w:t>
            </w:r>
          </w:p>
        </w:tc>
        <w:tc>
          <w:tcPr>
            <w:tcW w:w="2268" w:type="dxa"/>
            <w:gridSpan w:val="2"/>
            <w:tcBorders>
              <w:top w:val="nil"/>
              <w:left w:val="nil"/>
              <w:bottom w:val="single" w:sz="4" w:space="0" w:color="auto"/>
              <w:right w:val="single" w:sz="4" w:space="0" w:color="auto"/>
            </w:tcBorders>
            <w:vAlign w:val="center"/>
          </w:tcPr>
          <w:p w14:paraId="1799FB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话梅</w:t>
            </w:r>
          </w:p>
        </w:tc>
        <w:tc>
          <w:tcPr>
            <w:tcW w:w="1161" w:type="dxa"/>
            <w:tcBorders>
              <w:top w:val="nil"/>
              <w:left w:val="nil"/>
              <w:bottom w:val="single" w:sz="4" w:space="0" w:color="auto"/>
              <w:right w:val="single" w:sz="4" w:space="0" w:color="auto"/>
            </w:tcBorders>
            <w:vAlign w:val="center"/>
          </w:tcPr>
          <w:p w14:paraId="09617F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5C56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D67B8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40 </w:t>
            </w:r>
          </w:p>
        </w:tc>
        <w:tc>
          <w:tcPr>
            <w:tcW w:w="2742" w:type="dxa"/>
            <w:vMerge/>
            <w:tcBorders>
              <w:top w:val="nil"/>
              <w:left w:val="single" w:sz="4" w:space="0" w:color="auto"/>
              <w:bottom w:val="single" w:sz="4" w:space="0" w:color="000000"/>
              <w:right w:val="single" w:sz="4" w:space="0" w:color="auto"/>
            </w:tcBorders>
            <w:vAlign w:val="center"/>
          </w:tcPr>
          <w:p w14:paraId="0F29F2A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0E554C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F21C69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DCB6A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429</w:t>
            </w:r>
          </w:p>
        </w:tc>
        <w:tc>
          <w:tcPr>
            <w:tcW w:w="2268" w:type="dxa"/>
            <w:gridSpan w:val="2"/>
            <w:tcBorders>
              <w:top w:val="nil"/>
              <w:left w:val="nil"/>
              <w:bottom w:val="single" w:sz="4" w:space="0" w:color="auto"/>
              <w:right w:val="single" w:sz="4" w:space="0" w:color="auto"/>
            </w:tcBorders>
            <w:vAlign w:val="center"/>
          </w:tcPr>
          <w:p w14:paraId="3FB1BD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八角</w:t>
            </w:r>
          </w:p>
        </w:tc>
        <w:tc>
          <w:tcPr>
            <w:tcW w:w="1161" w:type="dxa"/>
            <w:tcBorders>
              <w:top w:val="nil"/>
              <w:left w:val="nil"/>
              <w:bottom w:val="single" w:sz="4" w:space="0" w:color="auto"/>
              <w:right w:val="single" w:sz="4" w:space="0" w:color="auto"/>
            </w:tcBorders>
            <w:vAlign w:val="center"/>
          </w:tcPr>
          <w:p w14:paraId="20CAA2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8BBC6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6AAB6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63 </w:t>
            </w:r>
          </w:p>
        </w:tc>
        <w:tc>
          <w:tcPr>
            <w:tcW w:w="2742" w:type="dxa"/>
            <w:vMerge/>
            <w:tcBorders>
              <w:top w:val="nil"/>
              <w:left w:val="single" w:sz="4" w:space="0" w:color="auto"/>
              <w:bottom w:val="single" w:sz="4" w:space="0" w:color="000000"/>
              <w:right w:val="single" w:sz="4" w:space="0" w:color="auto"/>
            </w:tcBorders>
            <w:vAlign w:val="center"/>
          </w:tcPr>
          <w:p w14:paraId="0E1B85B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61028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8F2694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BE97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430</w:t>
            </w:r>
          </w:p>
        </w:tc>
        <w:tc>
          <w:tcPr>
            <w:tcW w:w="2268" w:type="dxa"/>
            <w:gridSpan w:val="2"/>
            <w:tcBorders>
              <w:top w:val="nil"/>
              <w:left w:val="nil"/>
              <w:bottom w:val="single" w:sz="4" w:space="0" w:color="auto"/>
              <w:right w:val="single" w:sz="4" w:space="0" w:color="auto"/>
            </w:tcBorders>
            <w:vAlign w:val="center"/>
          </w:tcPr>
          <w:p w14:paraId="68C10C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陈皮</w:t>
            </w:r>
          </w:p>
        </w:tc>
        <w:tc>
          <w:tcPr>
            <w:tcW w:w="1161" w:type="dxa"/>
            <w:tcBorders>
              <w:top w:val="nil"/>
              <w:left w:val="nil"/>
              <w:bottom w:val="single" w:sz="4" w:space="0" w:color="auto"/>
              <w:right w:val="single" w:sz="4" w:space="0" w:color="auto"/>
            </w:tcBorders>
            <w:vAlign w:val="center"/>
          </w:tcPr>
          <w:p w14:paraId="50FBC6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60D2E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w:t>
            </w:r>
          </w:p>
        </w:tc>
        <w:tc>
          <w:tcPr>
            <w:tcW w:w="1140" w:type="dxa"/>
            <w:tcBorders>
              <w:top w:val="nil"/>
              <w:left w:val="nil"/>
              <w:bottom w:val="single" w:sz="4" w:space="0" w:color="auto"/>
              <w:right w:val="single" w:sz="4" w:space="0" w:color="auto"/>
            </w:tcBorders>
            <w:noWrap/>
            <w:vAlign w:val="center"/>
          </w:tcPr>
          <w:p w14:paraId="22D0E6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 </w:t>
            </w:r>
          </w:p>
        </w:tc>
        <w:tc>
          <w:tcPr>
            <w:tcW w:w="2742" w:type="dxa"/>
            <w:vMerge/>
            <w:tcBorders>
              <w:top w:val="nil"/>
              <w:left w:val="single" w:sz="4" w:space="0" w:color="auto"/>
              <w:bottom w:val="single" w:sz="4" w:space="0" w:color="000000"/>
              <w:right w:val="single" w:sz="4" w:space="0" w:color="auto"/>
            </w:tcBorders>
            <w:vAlign w:val="center"/>
          </w:tcPr>
          <w:p w14:paraId="4318116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A4C0D3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DAAA18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0474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431</w:t>
            </w:r>
          </w:p>
        </w:tc>
        <w:tc>
          <w:tcPr>
            <w:tcW w:w="2268" w:type="dxa"/>
            <w:gridSpan w:val="2"/>
            <w:tcBorders>
              <w:top w:val="nil"/>
              <w:left w:val="nil"/>
              <w:bottom w:val="single" w:sz="4" w:space="0" w:color="auto"/>
              <w:right w:val="single" w:sz="4" w:space="0" w:color="auto"/>
            </w:tcBorders>
            <w:vAlign w:val="center"/>
          </w:tcPr>
          <w:p w14:paraId="23E396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茴香</w:t>
            </w:r>
          </w:p>
        </w:tc>
        <w:tc>
          <w:tcPr>
            <w:tcW w:w="1161" w:type="dxa"/>
            <w:tcBorders>
              <w:top w:val="nil"/>
              <w:left w:val="nil"/>
              <w:bottom w:val="single" w:sz="4" w:space="0" w:color="auto"/>
              <w:right w:val="single" w:sz="4" w:space="0" w:color="auto"/>
            </w:tcBorders>
            <w:vAlign w:val="center"/>
          </w:tcPr>
          <w:p w14:paraId="6D104B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52728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6A5B55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000000"/>
              <w:right w:val="single" w:sz="4" w:space="0" w:color="auto"/>
            </w:tcBorders>
            <w:vAlign w:val="center"/>
          </w:tcPr>
          <w:p w14:paraId="4CFE7E9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84185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A51D4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360FC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432</w:t>
            </w:r>
          </w:p>
        </w:tc>
        <w:tc>
          <w:tcPr>
            <w:tcW w:w="2268" w:type="dxa"/>
            <w:gridSpan w:val="2"/>
            <w:tcBorders>
              <w:top w:val="nil"/>
              <w:left w:val="nil"/>
              <w:bottom w:val="single" w:sz="4" w:space="0" w:color="auto"/>
              <w:right w:val="single" w:sz="4" w:space="0" w:color="auto"/>
            </w:tcBorders>
            <w:vAlign w:val="center"/>
          </w:tcPr>
          <w:p w14:paraId="3AB5D8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桂皮</w:t>
            </w:r>
          </w:p>
        </w:tc>
        <w:tc>
          <w:tcPr>
            <w:tcW w:w="1161" w:type="dxa"/>
            <w:tcBorders>
              <w:top w:val="nil"/>
              <w:left w:val="nil"/>
              <w:bottom w:val="single" w:sz="4" w:space="0" w:color="auto"/>
              <w:right w:val="single" w:sz="4" w:space="0" w:color="auto"/>
            </w:tcBorders>
            <w:vAlign w:val="center"/>
          </w:tcPr>
          <w:p w14:paraId="6D4473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60B10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21801F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30 </w:t>
            </w:r>
          </w:p>
        </w:tc>
        <w:tc>
          <w:tcPr>
            <w:tcW w:w="2742" w:type="dxa"/>
            <w:vMerge/>
            <w:tcBorders>
              <w:top w:val="nil"/>
              <w:left w:val="single" w:sz="4" w:space="0" w:color="auto"/>
              <w:bottom w:val="single" w:sz="4" w:space="0" w:color="000000"/>
              <w:right w:val="single" w:sz="4" w:space="0" w:color="auto"/>
            </w:tcBorders>
            <w:vAlign w:val="center"/>
          </w:tcPr>
          <w:p w14:paraId="4B3D7A2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FC586A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6A58F5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87944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433</w:t>
            </w:r>
          </w:p>
        </w:tc>
        <w:tc>
          <w:tcPr>
            <w:tcW w:w="2268" w:type="dxa"/>
            <w:gridSpan w:val="2"/>
            <w:tcBorders>
              <w:top w:val="nil"/>
              <w:left w:val="nil"/>
              <w:bottom w:val="single" w:sz="4" w:space="0" w:color="auto"/>
              <w:right w:val="single" w:sz="4" w:space="0" w:color="auto"/>
            </w:tcBorders>
            <w:vAlign w:val="center"/>
          </w:tcPr>
          <w:p w14:paraId="2F51C6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草果</w:t>
            </w:r>
          </w:p>
        </w:tc>
        <w:tc>
          <w:tcPr>
            <w:tcW w:w="1161" w:type="dxa"/>
            <w:tcBorders>
              <w:top w:val="nil"/>
              <w:left w:val="nil"/>
              <w:bottom w:val="single" w:sz="4" w:space="0" w:color="auto"/>
              <w:right w:val="single" w:sz="4" w:space="0" w:color="auto"/>
            </w:tcBorders>
            <w:vAlign w:val="center"/>
          </w:tcPr>
          <w:p w14:paraId="6F3C5F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A21F6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03FA76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66 </w:t>
            </w:r>
          </w:p>
        </w:tc>
        <w:tc>
          <w:tcPr>
            <w:tcW w:w="2742" w:type="dxa"/>
            <w:vMerge/>
            <w:tcBorders>
              <w:top w:val="nil"/>
              <w:left w:val="single" w:sz="4" w:space="0" w:color="auto"/>
              <w:bottom w:val="single" w:sz="4" w:space="0" w:color="000000"/>
              <w:right w:val="single" w:sz="4" w:space="0" w:color="auto"/>
            </w:tcBorders>
            <w:vAlign w:val="center"/>
          </w:tcPr>
          <w:p w14:paraId="3A9C0DA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EC0D6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7CBA89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0F35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434</w:t>
            </w:r>
          </w:p>
        </w:tc>
        <w:tc>
          <w:tcPr>
            <w:tcW w:w="2268" w:type="dxa"/>
            <w:gridSpan w:val="2"/>
            <w:tcBorders>
              <w:top w:val="nil"/>
              <w:left w:val="nil"/>
              <w:bottom w:val="single" w:sz="4" w:space="0" w:color="auto"/>
              <w:right w:val="single" w:sz="4" w:space="0" w:color="auto"/>
            </w:tcBorders>
            <w:vAlign w:val="center"/>
          </w:tcPr>
          <w:p w14:paraId="21935C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花椒</w:t>
            </w:r>
          </w:p>
        </w:tc>
        <w:tc>
          <w:tcPr>
            <w:tcW w:w="1161" w:type="dxa"/>
            <w:tcBorders>
              <w:top w:val="nil"/>
              <w:left w:val="nil"/>
              <w:bottom w:val="single" w:sz="4" w:space="0" w:color="auto"/>
              <w:right w:val="single" w:sz="4" w:space="0" w:color="auto"/>
            </w:tcBorders>
            <w:vAlign w:val="center"/>
          </w:tcPr>
          <w:p w14:paraId="2D5F9AB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7BEB9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AD54E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58 </w:t>
            </w:r>
          </w:p>
        </w:tc>
        <w:tc>
          <w:tcPr>
            <w:tcW w:w="2742" w:type="dxa"/>
            <w:vMerge/>
            <w:tcBorders>
              <w:top w:val="nil"/>
              <w:left w:val="single" w:sz="4" w:space="0" w:color="auto"/>
              <w:bottom w:val="single" w:sz="4" w:space="0" w:color="000000"/>
              <w:right w:val="single" w:sz="4" w:space="0" w:color="auto"/>
            </w:tcBorders>
            <w:vAlign w:val="center"/>
          </w:tcPr>
          <w:p w14:paraId="643CC8B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D4518E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CA55B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94679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435</w:t>
            </w:r>
          </w:p>
        </w:tc>
        <w:tc>
          <w:tcPr>
            <w:tcW w:w="2268" w:type="dxa"/>
            <w:gridSpan w:val="2"/>
            <w:tcBorders>
              <w:top w:val="nil"/>
              <w:left w:val="nil"/>
              <w:bottom w:val="single" w:sz="4" w:space="0" w:color="auto"/>
              <w:right w:val="single" w:sz="4" w:space="0" w:color="auto"/>
            </w:tcBorders>
            <w:vAlign w:val="center"/>
          </w:tcPr>
          <w:p w14:paraId="3FAF72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酸山黄皮</w:t>
            </w:r>
          </w:p>
        </w:tc>
        <w:tc>
          <w:tcPr>
            <w:tcW w:w="1161" w:type="dxa"/>
            <w:tcBorders>
              <w:top w:val="nil"/>
              <w:left w:val="nil"/>
              <w:bottom w:val="single" w:sz="4" w:space="0" w:color="auto"/>
              <w:right w:val="single" w:sz="4" w:space="0" w:color="auto"/>
            </w:tcBorders>
            <w:vAlign w:val="center"/>
          </w:tcPr>
          <w:p w14:paraId="48C853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4839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15DD9E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78 </w:t>
            </w:r>
          </w:p>
        </w:tc>
        <w:tc>
          <w:tcPr>
            <w:tcW w:w="2742" w:type="dxa"/>
            <w:vMerge/>
            <w:tcBorders>
              <w:top w:val="nil"/>
              <w:left w:val="single" w:sz="4" w:space="0" w:color="auto"/>
              <w:bottom w:val="single" w:sz="4" w:space="0" w:color="000000"/>
              <w:right w:val="single" w:sz="4" w:space="0" w:color="auto"/>
            </w:tcBorders>
            <w:vAlign w:val="center"/>
          </w:tcPr>
          <w:p w14:paraId="72193CF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BA5778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ED9979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C9A03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436</w:t>
            </w:r>
          </w:p>
        </w:tc>
        <w:tc>
          <w:tcPr>
            <w:tcW w:w="2268" w:type="dxa"/>
            <w:gridSpan w:val="2"/>
            <w:tcBorders>
              <w:top w:val="nil"/>
              <w:left w:val="nil"/>
              <w:bottom w:val="single" w:sz="4" w:space="0" w:color="auto"/>
              <w:right w:val="single" w:sz="4" w:space="0" w:color="auto"/>
            </w:tcBorders>
            <w:vAlign w:val="center"/>
          </w:tcPr>
          <w:p w14:paraId="2B9492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小茴香</w:t>
            </w:r>
          </w:p>
        </w:tc>
        <w:tc>
          <w:tcPr>
            <w:tcW w:w="1161" w:type="dxa"/>
            <w:tcBorders>
              <w:top w:val="nil"/>
              <w:left w:val="nil"/>
              <w:bottom w:val="single" w:sz="4" w:space="0" w:color="auto"/>
              <w:right w:val="single" w:sz="4" w:space="0" w:color="auto"/>
            </w:tcBorders>
            <w:vAlign w:val="center"/>
          </w:tcPr>
          <w:p w14:paraId="7DCAF3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DE95F8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2D01E0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000000"/>
              <w:right w:val="single" w:sz="4" w:space="0" w:color="auto"/>
            </w:tcBorders>
            <w:vAlign w:val="center"/>
          </w:tcPr>
          <w:p w14:paraId="3BFB883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CF73B0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E65B5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4A08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437</w:t>
            </w:r>
          </w:p>
        </w:tc>
        <w:tc>
          <w:tcPr>
            <w:tcW w:w="2268" w:type="dxa"/>
            <w:gridSpan w:val="2"/>
            <w:tcBorders>
              <w:top w:val="nil"/>
              <w:left w:val="nil"/>
              <w:bottom w:val="single" w:sz="4" w:space="0" w:color="auto"/>
              <w:right w:val="single" w:sz="4" w:space="0" w:color="auto"/>
            </w:tcBorders>
            <w:vAlign w:val="center"/>
          </w:tcPr>
          <w:p w14:paraId="104404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香叶</w:t>
            </w:r>
          </w:p>
        </w:tc>
        <w:tc>
          <w:tcPr>
            <w:tcW w:w="1161" w:type="dxa"/>
            <w:tcBorders>
              <w:top w:val="nil"/>
              <w:left w:val="nil"/>
              <w:bottom w:val="single" w:sz="4" w:space="0" w:color="auto"/>
              <w:right w:val="single" w:sz="4" w:space="0" w:color="auto"/>
            </w:tcBorders>
            <w:vAlign w:val="center"/>
          </w:tcPr>
          <w:p w14:paraId="1C61C5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DD68B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5AAB0E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32 </w:t>
            </w:r>
          </w:p>
        </w:tc>
        <w:tc>
          <w:tcPr>
            <w:tcW w:w="2742" w:type="dxa"/>
            <w:vMerge/>
            <w:tcBorders>
              <w:top w:val="nil"/>
              <w:left w:val="single" w:sz="4" w:space="0" w:color="auto"/>
              <w:bottom w:val="single" w:sz="4" w:space="0" w:color="000000"/>
              <w:right w:val="single" w:sz="4" w:space="0" w:color="auto"/>
            </w:tcBorders>
            <w:vAlign w:val="center"/>
          </w:tcPr>
          <w:p w14:paraId="6F61FB6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B66C6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39F1DA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427C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438</w:t>
            </w:r>
          </w:p>
        </w:tc>
        <w:tc>
          <w:tcPr>
            <w:tcW w:w="2268" w:type="dxa"/>
            <w:gridSpan w:val="2"/>
            <w:tcBorders>
              <w:top w:val="nil"/>
              <w:left w:val="nil"/>
              <w:bottom w:val="single" w:sz="4" w:space="0" w:color="auto"/>
              <w:right w:val="single" w:sz="4" w:space="0" w:color="auto"/>
            </w:tcBorders>
            <w:vAlign w:val="center"/>
          </w:tcPr>
          <w:p w14:paraId="03A637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千里香</w:t>
            </w:r>
          </w:p>
        </w:tc>
        <w:tc>
          <w:tcPr>
            <w:tcW w:w="1161" w:type="dxa"/>
            <w:tcBorders>
              <w:top w:val="nil"/>
              <w:left w:val="nil"/>
              <w:bottom w:val="single" w:sz="4" w:space="0" w:color="auto"/>
              <w:right w:val="single" w:sz="4" w:space="0" w:color="auto"/>
            </w:tcBorders>
            <w:vAlign w:val="center"/>
          </w:tcPr>
          <w:p w14:paraId="1AB22B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028B2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45BBD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7E927C4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74727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569D00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75EC5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439</w:t>
            </w:r>
          </w:p>
        </w:tc>
        <w:tc>
          <w:tcPr>
            <w:tcW w:w="2268" w:type="dxa"/>
            <w:gridSpan w:val="2"/>
            <w:tcBorders>
              <w:top w:val="nil"/>
              <w:left w:val="nil"/>
              <w:bottom w:val="single" w:sz="4" w:space="0" w:color="auto"/>
              <w:right w:val="single" w:sz="4" w:space="0" w:color="auto"/>
            </w:tcBorders>
            <w:vAlign w:val="center"/>
          </w:tcPr>
          <w:p w14:paraId="09CEB6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山奈</w:t>
            </w:r>
          </w:p>
        </w:tc>
        <w:tc>
          <w:tcPr>
            <w:tcW w:w="1161" w:type="dxa"/>
            <w:tcBorders>
              <w:top w:val="nil"/>
              <w:left w:val="nil"/>
              <w:bottom w:val="single" w:sz="4" w:space="0" w:color="auto"/>
              <w:right w:val="single" w:sz="4" w:space="0" w:color="auto"/>
            </w:tcBorders>
            <w:vAlign w:val="center"/>
          </w:tcPr>
          <w:p w14:paraId="5A3F10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06221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w:t>
            </w:r>
          </w:p>
        </w:tc>
        <w:tc>
          <w:tcPr>
            <w:tcW w:w="1140" w:type="dxa"/>
            <w:tcBorders>
              <w:top w:val="nil"/>
              <w:left w:val="nil"/>
              <w:bottom w:val="single" w:sz="4" w:space="0" w:color="auto"/>
              <w:right w:val="single" w:sz="4" w:space="0" w:color="auto"/>
            </w:tcBorders>
            <w:noWrap/>
            <w:vAlign w:val="center"/>
          </w:tcPr>
          <w:p w14:paraId="0FB409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89 </w:t>
            </w:r>
          </w:p>
        </w:tc>
        <w:tc>
          <w:tcPr>
            <w:tcW w:w="2742" w:type="dxa"/>
            <w:vMerge/>
            <w:tcBorders>
              <w:top w:val="nil"/>
              <w:left w:val="single" w:sz="4" w:space="0" w:color="auto"/>
              <w:bottom w:val="single" w:sz="4" w:space="0" w:color="000000"/>
              <w:right w:val="single" w:sz="4" w:space="0" w:color="auto"/>
            </w:tcBorders>
            <w:vAlign w:val="center"/>
          </w:tcPr>
          <w:p w14:paraId="08E2160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B806B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57601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D0D78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440</w:t>
            </w:r>
          </w:p>
        </w:tc>
        <w:tc>
          <w:tcPr>
            <w:tcW w:w="2268" w:type="dxa"/>
            <w:gridSpan w:val="2"/>
            <w:tcBorders>
              <w:top w:val="nil"/>
              <w:left w:val="nil"/>
              <w:bottom w:val="single" w:sz="4" w:space="0" w:color="auto"/>
              <w:right w:val="single" w:sz="4" w:space="0" w:color="auto"/>
            </w:tcBorders>
            <w:vAlign w:val="center"/>
          </w:tcPr>
          <w:p w14:paraId="18D541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草蔻</w:t>
            </w:r>
          </w:p>
        </w:tc>
        <w:tc>
          <w:tcPr>
            <w:tcW w:w="1161" w:type="dxa"/>
            <w:tcBorders>
              <w:top w:val="nil"/>
              <w:left w:val="nil"/>
              <w:bottom w:val="single" w:sz="4" w:space="0" w:color="auto"/>
              <w:right w:val="single" w:sz="4" w:space="0" w:color="auto"/>
            </w:tcBorders>
            <w:vAlign w:val="center"/>
          </w:tcPr>
          <w:p w14:paraId="485044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A59E2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54D1A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2A04DDA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EC8B3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9E76DE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7030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441</w:t>
            </w:r>
          </w:p>
        </w:tc>
        <w:tc>
          <w:tcPr>
            <w:tcW w:w="2268" w:type="dxa"/>
            <w:gridSpan w:val="2"/>
            <w:tcBorders>
              <w:top w:val="nil"/>
              <w:left w:val="nil"/>
              <w:bottom w:val="single" w:sz="4" w:space="0" w:color="auto"/>
              <w:right w:val="single" w:sz="4" w:space="0" w:color="auto"/>
            </w:tcBorders>
            <w:vAlign w:val="center"/>
          </w:tcPr>
          <w:p w14:paraId="01083D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良姜</w:t>
            </w:r>
          </w:p>
        </w:tc>
        <w:tc>
          <w:tcPr>
            <w:tcW w:w="1161" w:type="dxa"/>
            <w:tcBorders>
              <w:top w:val="nil"/>
              <w:left w:val="nil"/>
              <w:bottom w:val="single" w:sz="4" w:space="0" w:color="auto"/>
              <w:right w:val="single" w:sz="4" w:space="0" w:color="auto"/>
            </w:tcBorders>
            <w:vAlign w:val="center"/>
          </w:tcPr>
          <w:p w14:paraId="341B24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05895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317679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000000"/>
              <w:right w:val="single" w:sz="4" w:space="0" w:color="auto"/>
            </w:tcBorders>
            <w:vAlign w:val="center"/>
          </w:tcPr>
          <w:p w14:paraId="292A82E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16085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3A543B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2287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442</w:t>
            </w:r>
          </w:p>
        </w:tc>
        <w:tc>
          <w:tcPr>
            <w:tcW w:w="2268" w:type="dxa"/>
            <w:gridSpan w:val="2"/>
            <w:tcBorders>
              <w:top w:val="nil"/>
              <w:left w:val="nil"/>
              <w:bottom w:val="single" w:sz="4" w:space="0" w:color="auto"/>
              <w:right w:val="single" w:sz="4" w:space="0" w:color="auto"/>
            </w:tcBorders>
            <w:vAlign w:val="center"/>
          </w:tcPr>
          <w:p w14:paraId="55B1A4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砂仁</w:t>
            </w:r>
          </w:p>
        </w:tc>
        <w:tc>
          <w:tcPr>
            <w:tcW w:w="1161" w:type="dxa"/>
            <w:tcBorders>
              <w:top w:val="nil"/>
              <w:left w:val="nil"/>
              <w:bottom w:val="single" w:sz="4" w:space="0" w:color="auto"/>
              <w:right w:val="single" w:sz="4" w:space="0" w:color="auto"/>
            </w:tcBorders>
            <w:vAlign w:val="center"/>
          </w:tcPr>
          <w:p w14:paraId="1AF26F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1B75E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w:t>
            </w:r>
          </w:p>
        </w:tc>
        <w:tc>
          <w:tcPr>
            <w:tcW w:w="1140" w:type="dxa"/>
            <w:tcBorders>
              <w:top w:val="nil"/>
              <w:left w:val="nil"/>
              <w:bottom w:val="single" w:sz="4" w:space="0" w:color="auto"/>
              <w:right w:val="single" w:sz="4" w:space="0" w:color="auto"/>
            </w:tcBorders>
            <w:noWrap/>
            <w:vAlign w:val="center"/>
          </w:tcPr>
          <w:p w14:paraId="52A369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51 </w:t>
            </w:r>
          </w:p>
        </w:tc>
        <w:tc>
          <w:tcPr>
            <w:tcW w:w="2742" w:type="dxa"/>
            <w:vMerge/>
            <w:tcBorders>
              <w:top w:val="nil"/>
              <w:left w:val="single" w:sz="4" w:space="0" w:color="auto"/>
              <w:bottom w:val="single" w:sz="4" w:space="0" w:color="000000"/>
              <w:right w:val="single" w:sz="4" w:space="0" w:color="auto"/>
            </w:tcBorders>
            <w:vAlign w:val="center"/>
          </w:tcPr>
          <w:p w14:paraId="620175E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38574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14C075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C284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443</w:t>
            </w:r>
          </w:p>
        </w:tc>
        <w:tc>
          <w:tcPr>
            <w:tcW w:w="2268" w:type="dxa"/>
            <w:gridSpan w:val="2"/>
            <w:tcBorders>
              <w:top w:val="nil"/>
              <w:left w:val="nil"/>
              <w:bottom w:val="single" w:sz="4" w:space="0" w:color="auto"/>
              <w:right w:val="single" w:sz="4" w:space="0" w:color="auto"/>
            </w:tcBorders>
            <w:vAlign w:val="center"/>
          </w:tcPr>
          <w:p w14:paraId="2D7236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甘草</w:t>
            </w:r>
          </w:p>
        </w:tc>
        <w:tc>
          <w:tcPr>
            <w:tcW w:w="1161" w:type="dxa"/>
            <w:tcBorders>
              <w:top w:val="nil"/>
              <w:left w:val="nil"/>
              <w:bottom w:val="single" w:sz="4" w:space="0" w:color="auto"/>
              <w:right w:val="single" w:sz="4" w:space="0" w:color="auto"/>
            </w:tcBorders>
            <w:vAlign w:val="center"/>
          </w:tcPr>
          <w:p w14:paraId="119991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B5E3C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95203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63 </w:t>
            </w:r>
          </w:p>
        </w:tc>
        <w:tc>
          <w:tcPr>
            <w:tcW w:w="2742" w:type="dxa"/>
            <w:vMerge/>
            <w:tcBorders>
              <w:top w:val="nil"/>
              <w:left w:val="single" w:sz="4" w:space="0" w:color="auto"/>
              <w:bottom w:val="single" w:sz="4" w:space="0" w:color="000000"/>
              <w:right w:val="single" w:sz="4" w:space="0" w:color="auto"/>
            </w:tcBorders>
            <w:vAlign w:val="center"/>
          </w:tcPr>
          <w:p w14:paraId="5A66437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9010FD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C77EC3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FAEF6F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444</w:t>
            </w:r>
          </w:p>
        </w:tc>
        <w:tc>
          <w:tcPr>
            <w:tcW w:w="2268" w:type="dxa"/>
            <w:gridSpan w:val="2"/>
            <w:tcBorders>
              <w:top w:val="nil"/>
              <w:left w:val="nil"/>
              <w:bottom w:val="single" w:sz="4" w:space="0" w:color="auto"/>
              <w:right w:val="single" w:sz="4" w:space="0" w:color="auto"/>
            </w:tcBorders>
            <w:vAlign w:val="center"/>
          </w:tcPr>
          <w:p w14:paraId="46463A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香菜籽</w:t>
            </w:r>
          </w:p>
        </w:tc>
        <w:tc>
          <w:tcPr>
            <w:tcW w:w="1161" w:type="dxa"/>
            <w:tcBorders>
              <w:top w:val="nil"/>
              <w:left w:val="nil"/>
              <w:bottom w:val="single" w:sz="4" w:space="0" w:color="auto"/>
              <w:right w:val="single" w:sz="4" w:space="0" w:color="auto"/>
            </w:tcBorders>
            <w:vAlign w:val="center"/>
          </w:tcPr>
          <w:p w14:paraId="0F3B49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8DE2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w:t>
            </w:r>
          </w:p>
        </w:tc>
        <w:tc>
          <w:tcPr>
            <w:tcW w:w="1140" w:type="dxa"/>
            <w:tcBorders>
              <w:top w:val="nil"/>
              <w:left w:val="nil"/>
              <w:bottom w:val="single" w:sz="4" w:space="0" w:color="auto"/>
              <w:right w:val="single" w:sz="4" w:space="0" w:color="auto"/>
            </w:tcBorders>
            <w:noWrap/>
            <w:vAlign w:val="center"/>
          </w:tcPr>
          <w:p w14:paraId="0E3CF7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 </w:t>
            </w:r>
          </w:p>
        </w:tc>
        <w:tc>
          <w:tcPr>
            <w:tcW w:w="2742" w:type="dxa"/>
            <w:vMerge/>
            <w:tcBorders>
              <w:top w:val="nil"/>
              <w:left w:val="single" w:sz="4" w:space="0" w:color="auto"/>
              <w:bottom w:val="single" w:sz="4" w:space="0" w:color="000000"/>
              <w:right w:val="single" w:sz="4" w:space="0" w:color="auto"/>
            </w:tcBorders>
            <w:vAlign w:val="center"/>
          </w:tcPr>
          <w:p w14:paraId="53DEE4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9413E5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8C9B0B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8CBE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445</w:t>
            </w:r>
          </w:p>
        </w:tc>
        <w:tc>
          <w:tcPr>
            <w:tcW w:w="2268" w:type="dxa"/>
            <w:gridSpan w:val="2"/>
            <w:tcBorders>
              <w:top w:val="nil"/>
              <w:left w:val="nil"/>
              <w:bottom w:val="single" w:sz="4" w:space="0" w:color="auto"/>
              <w:right w:val="single" w:sz="4" w:space="0" w:color="auto"/>
            </w:tcBorders>
            <w:vAlign w:val="center"/>
          </w:tcPr>
          <w:p w14:paraId="1E6429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白豆蔻</w:t>
            </w:r>
          </w:p>
        </w:tc>
        <w:tc>
          <w:tcPr>
            <w:tcW w:w="1161" w:type="dxa"/>
            <w:tcBorders>
              <w:top w:val="nil"/>
              <w:left w:val="nil"/>
              <w:bottom w:val="single" w:sz="4" w:space="0" w:color="auto"/>
              <w:right w:val="single" w:sz="4" w:space="0" w:color="auto"/>
            </w:tcBorders>
            <w:vAlign w:val="center"/>
          </w:tcPr>
          <w:p w14:paraId="0386DA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78285C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155262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101 </w:t>
            </w:r>
          </w:p>
        </w:tc>
        <w:tc>
          <w:tcPr>
            <w:tcW w:w="2742" w:type="dxa"/>
            <w:vMerge/>
            <w:tcBorders>
              <w:top w:val="nil"/>
              <w:left w:val="single" w:sz="4" w:space="0" w:color="auto"/>
              <w:bottom w:val="single" w:sz="4" w:space="0" w:color="000000"/>
              <w:right w:val="single" w:sz="4" w:space="0" w:color="auto"/>
            </w:tcBorders>
            <w:vAlign w:val="center"/>
          </w:tcPr>
          <w:p w14:paraId="1495FE1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39D82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701CA8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AC464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446</w:t>
            </w:r>
          </w:p>
        </w:tc>
        <w:tc>
          <w:tcPr>
            <w:tcW w:w="2268" w:type="dxa"/>
            <w:gridSpan w:val="2"/>
            <w:tcBorders>
              <w:top w:val="nil"/>
              <w:left w:val="nil"/>
              <w:bottom w:val="single" w:sz="4" w:space="0" w:color="auto"/>
              <w:right w:val="single" w:sz="4" w:space="0" w:color="auto"/>
            </w:tcBorders>
            <w:vAlign w:val="center"/>
          </w:tcPr>
          <w:p w14:paraId="3B4F93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丁香</w:t>
            </w:r>
          </w:p>
        </w:tc>
        <w:tc>
          <w:tcPr>
            <w:tcW w:w="1161" w:type="dxa"/>
            <w:tcBorders>
              <w:top w:val="nil"/>
              <w:left w:val="nil"/>
              <w:bottom w:val="single" w:sz="4" w:space="0" w:color="auto"/>
              <w:right w:val="single" w:sz="4" w:space="0" w:color="auto"/>
            </w:tcBorders>
            <w:vAlign w:val="center"/>
          </w:tcPr>
          <w:p w14:paraId="76E161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F6A90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64902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114 </w:t>
            </w:r>
          </w:p>
        </w:tc>
        <w:tc>
          <w:tcPr>
            <w:tcW w:w="2742" w:type="dxa"/>
            <w:vMerge/>
            <w:tcBorders>
              <w:top w:val="nil"/>
              <w:left w:val="single" w:sz="4" w:space="0" w:color="auto"/>
              <w:bottom w:val="single" w:sz="4" w:space="0" w:color="000000"/>
              <w:right w:val="single" w:sz="4" w:space="0" w:color="auto"/>
            </w:tcBorders>
            <w:vAlign w:val="center"/>
          </w:tcPr>
          <w:p w14:paraId="69EC9C6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8CC6C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725AF0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BB954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447</w:t>
            </w:r>
          </w:p>
        </w:tc>
        <w:tc>
          <w:tcPr>
            <w:tcW w:w="2268" w:type="dxa"/>
            <w:gridSpan w:val="2"/>
            <w:tcBorders>
              <w:top w:val="nil"/>
              <w:left w:val="nil"/>
              <w:bottom w:val="single" w:sz="4" w:space="0" w:color="auto"/>
              <w:right w:val="single" w:sz="4" w:space="0" w:color="auto"/>
            </w:tcBorders>
            <w:vAlign w:val="center"/>
          </w:tcPr>
          <w:p w14:paraId="1FF03B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白扣</w:t>
            </w:r>
          </w:p>
        </w:tc>
        <w:tc>
          <w:tcPr>
            <w:tcW w:w="1161" w:type="dxa"/>
            <w:tcBorders>
              <w:top w:val="nil"/>
              <w:left w:val="nil"/>
              <w:bottom w:val="single" w:sz="4" w:space="0" w:color="auto"/>
              <w:right w:val="single" w:sz="4" w:space="0" w:color="auto"/>
            </w:tcBorders>
            <w:vAlign w:val="center"/>
          </w:tcPr>
          <w:p w14:paraId="5E3580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9EDB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A636F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101 </w:t>
            </w:r>
          </w:p>
        </w:tc>
        <w:tc>
          <w:tcPr>
            <w:tcW w:w="2742" w:type="dxa"/>
            <w:vMerge/>
            <w:tcBorders>
              <w:top w:val="nil"/>
              <w:left w:val="single" w:sz="4" w:space="0" w:color="auto"/>
              <w:bottom w:val="single" w:sz="4" w:space="0" w:color="000000"/>
              <w:right w:val="single" w:sz="4" w:space="0" w:color="auto"/>
            </w:tcBorders>
            <w:vAlign w:val="center"/>
          </w:tcPr>
          <w:p w14:paraId="53B504F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6E0CF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DB1D57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A564F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448</w:t>
            </w:r>
          </w:p>
        </w:tc>
        <w:tc>
          <w:tcPr>
            <w:tcW w:w="2268" w:type="dxa"/>
            <w:gridSpan w:val="2"/>
            <w:tcBorders>
              <w:top w:val="nil"/>
              <w:left w:val="nil"/>
              <w:bottom w:val="single" w:sz="4" w:space="0" w:color="auto"/>
              <w:right w:val="single" w:sz="4" w:space="0" w:color="auto"/>
            </w:tcBorders>
            <w:vAlign w:val="center"/>
          </w:tcPr>
          <w:p w14:paraId="1C34E0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肉扣</w:t>
            </w:r>
          </w:p>
        </w:tc>
        <w:tc>
          <w:tcPr>
            <w:tcW w:w="1161" w:type="dxa"/>
            <w:tcBorders>
              <w:top w:val="nil"/>
              <w:left w:val="nil"/>
              <w:bottom w:val="single" w:sz="4" w:space="0" w:color="auto"/>
              <w:right w:val="single" w:sz="4" w:space="0" w:color="auto"/>
            </w:tcBorders>
            <w:vAlign w:val="center"/>
          </w:tcPr>
          <w:p w14:paraId="33986A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92772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96D91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114 </w:t>
            </w:r>
          </w:p>
        </w:tc>
        <w:tc>
          <w:tcPr>
            <w:tcW w:w="2742" w:type="dxa"/>
            <w:vMerge/>
            <w:tcBorders>
              <w:top w:val="nil"/>
              <w:left w:val="single" w:sz="4" w:space="0" w:color="auto"/>
              <w:bottom w:val="single" w:sz="4" w:space="0" w:color="000000"/>
              <w:right w:val="single" w:sz="4" w:space="0" w:color="auto"/>
            </w:tcBorders>
            <w:vAlign w:val="center"/>
          </w:tcPr>
          <w:p w14:paraId="7B6360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BA421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EF55A5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597B5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449</w:t>
            </w:r>
          </w:p>
        </w:tc>
        <w:tc>
          <w:tcPr>
            <w:tcW w:w="2268" w:type="dxa"/>
            <w:gridSpan w:val="2"/>
            <w:tcBorders>
              <w:top w:val="nil"/>
              <w:left w:val="nil"/>
              <w:bottom w:val="single" w:sz="4" w:space="0" w:color="auto"/>
              <w:right w:val="single" w:sz="4" w:space="0" w:color="auto"/>
            </w:tcBorders>
            <w:vAlign w:val="center"/>
          </w:tcPr>
          <w:p w14:paraId="1812B1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肉桂</w:t>
            </w:r>
          </w:p>
        </w:tc>
        <w:tc>
          <w:tcPr>
            <w:tcW w:w="1161" w:type="dxa"/>
            <w:tcBorders>
              <w:top w:val="nil"/>
              <w:left w:val="nil"/>
              <w:bottom w:val="single" w:sz="4" w:space="0" w:color="auto"/>
              <w:right w:val="single" w:sz="4" w:space="0" w:color="auto"/>
            </w:tcBorders>
            <w:vAlign w:val="center"/>
          </w:tcPr>
          <w:p w14:paraId="2021D8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D8B5D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67BBA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56 </w:t>
            </w:r>
          </w:p>
        </w:tc>
        <w:tc>
          <w:tcPr>
            <w:tcW w:w="2742" w:type="dxa"/>
            <w:vMerge/>
            <w:tcBorders>
              <w:top w:val="nil"/>
              <w:left w:val="single" w:sz="4" w:space="0" w:color="auto"/>
              <w:bottom w:val="single" w:sz="4" w:space="0" w:color="000000"/>
              <w:right w:val="single" w:sz="4" w:space="0" w:color="auto"/>
            </w:tcBorders>
            <w:vAlign w:val="center"/>
          </w:tcPr>
          <w:p w14:paraId="03B21AC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48546C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8691F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99DB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450</w:t>
            </w:r>
          </w:p>
        </w:tc>
        <w:tc>
          <w:tcPr>
            <w:tcW w:w="2268" w:type="dxa"/>
            <w:gridSpan w:val="2"/>
            <w:tcBorders>
              <w:top w:val="nil"/>
              <w:left w:val="nil"/>
              <w:bottom w:val="single" w:sz="4" w:space="0" w:color="auto"/>
              <w:right w:val="single" w:sz="4" w:space="0" w:color="auto"/>
            </w:tcBorders>
            <w:vAlign w:val="center"/>
          </w:tcPr>
          <w:p w14:paraId="4876C3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黄栀子</w:t>
            </w:r>
          </w:p>
        </w:tc>
        <w:tc>
          <w:tcPr>
            <w:tcW w:w="1161" w:type="dxa"/>
            <w:tcBorders>
              <w:top w:val="nil"/>
              <w:left w:val="nil"/>
              <w:bottom w:val="single" w:sz="4" w:space="0" w:color="auto"/>
              <w:right w:val="single" w:sz="4" w:space="0" w:color="auto"/>
            </w:tcBorders>
            <w:vAlign w:val="center"/>
          </w:tcPr>
          <w:p w14:paraId="0F3A67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EA445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0F0DE3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81 </w:t>
            </w:r>
          </w:p>
        </w:tc>
        <w:tc>
          <w:tcPr>
            <w:tcW w:w="2742" w:type="dxa"/>
            <w:vMerge/>
            <w:tcBorders>
              <w:top w:val="nil"/>
              <w:left w:val="single" w:sz="4" w:space="0" w:color="auto"/>
              <w:bottom w:val="single" w:sz="4" w:space="0" w:color="000000"/>
              <w:right w:val="single" w:sz="4" w:space="0" w:color="auto"/>
            </w:tcBorders>
            <w:vAlign w:val="center"/>
          </w:tcPr>
          <w:p w14:paraId="22E55F4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4BFE10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7F89F7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80ACF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451</w:t>
            </w:r>
          </w:p>
        </w:tc>
        <w:tc>
          <w:tcPr>
            <w:tcW w:w="2268" w:type="dxa"/>
            <w:gridSpan w:val="2"/>
            <w:tcBorders>
              <w:top w:val="nil"/>
              <w:left w:val="nil"/>
              <w:bottom w:val="single" w:sz="4" w:space="0" w:color="auto"/>
              <w:right w:val="single" w:sz="4" w:space="0" w:color="auto"/>
            </w:tcBorders>
            <w:vAlign w:val="center"/>
          </w:tcPr>
          <w:p w14:paraId="11D00C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干香菇(无硫磺味）</w:t>
            </w:r>
          </w:p>
        </w:tc>
        <w:tc>
          <w:tcPr>
            <w:tcW w:w="1161" w:type="dxa"/>
            <w:tcBorders>
              <w:top w:val="nil"/>
              <w:left w:val="nil"/>
              <w:bottom w:val="single" w:sz="4" w:space="0" w:color="auto"/>
              <w:right w:val="single" w:sz="4" w:space="0" w:color="auto"/>
            </w:tcBorders>
            <w:vAlign w:val="center"/>
          </w:tcPr>
          <w:p w14:paraId="757E72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EF523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D5C48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89 </w:t>
            </w:r>
          </w:p>
        </w:tc>
        <w:tc>
          <w:tcPr>
            <w:tcW w:w="2742" w:type="dxa"/>
            <w:vMerge/>
            <w:tcBorders>
              <w:top w:val="nil"/>
              <w:left w:val="single" w:sz="4" w:space="0" w:color="auto"/>
              <w:bottom w:val="single" w:sz="4" w:space="0" w:color="000000"/>
              <w:right w:val="single" w:sz="4" w:space="0" w:color="auto"/>
            </w:tcBorders>
            <w:vAlign w:val="center"/>
          </w:tcPr>
          <w:p w14:paraId="0861387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BB0657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027D0E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28643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452</w:t>
            </w:r>
          </w:p>
        </w:tc>
        <w:tc>
          <w:tcPr>
            <w:tcW w:w="2268" w:type="dxa"/>
            <w:gridSpan w:val="2"/>
            <w:tcBorders>
              <w:top w:val="nil"/>
              <w:left w:val="nil"/>
              <w:bottom w:val="single" w:sz="4" w:space="0" w:color="auto"/>
              <w:right w:val="single" w:sz="4" w:space="0" w:color="auto"/>
            </w:tcBorders>
            <w:vAlign w:val="center"/>
          </w:tcPr>
          <w:p w14:paraId="63DA47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白芷</w:t>
            </w:r>
          </w:p>
        </w:tc>
        <w:tc>
          <w:tcPr>
            <w:tcW w:w="1161" w:type="dxa"/>
            <w:tcBorders>
              <w:top w:val="nil"/>
              <w:left w:val="nil"/>
              <w:bottom w:val="single" w:sz="4" w:space="0" w:color="auto"/>
              <w:right w:val="single" w:sz="4" w:space="0" w:color="auto"/>
            </w:tcBorders>
            <w:vAlign w:val="center"/>
          </w:tcPr>
          <w:p w14:paraId="4806F2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DA2F4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F7F0A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63 </w:t>
            </w:r>
          </w:p>
        </w:tc>
        <w:tc>
          <w:tcPr>
            <w:tcW w:w="2742" w:type="dxa"/>
            <w:vMerge/>
            <w:tcBorders>
              <w:top w:val="nil"/>
              <w:left w:val="single" w:sz="4" w:space="0" w:color="auto"/>
              <w:bottom w:val="single" w:sz="4" w:space="0" w:color="000000"/>
              <w:right w:val="single" w:sz="4" w:space="0" w:color="auto"/>
            </w:tcBorders>
            <w:vAlign w:val="center"/>
          </w:tcPr>
          <w:p w14:paraId="47C42AF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6F0D7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930B6F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CE7A8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453</w:t>
            </w:r>
          </w:p>
        </w:tc>
        <w:tc>
          <w:tcPr>
            <w:tcW w:w="2268" w:type="dxa"/>
            <w:gridSpan w:val="2"/>
            <w:tcBorders>
              <w:top w:val="nil"/>
              <w:left w:val="nil"/>
              <w:bottom w:val="single" w:sz="4" w:space="0" w:color="auto"/>
              <w:right w:val="single" w:sz="4" w:space="0" w:color="auto"/>
            </w:tcBorders>
            <w:vAlign w:val="center"/>
          </w:tcPr>
          <w:p w14:paraId="0E28B1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香果</w:t>
            </w:r>
          </w:p>
        </w:tc>
        <w:tc>
          <w:tcPr>
            <w:tcW w:w="1161" w:type="dxa"/>
            <w:tcBorders>
              <w:top w:val="nil"/>
              <w:left w:val="nil"/>
              <w:bottom w:val="single" w:sz="4" w:space="0" w:color="auto"/>
              <w:right w:val="single" w:sz="4" w:space="0" w:color="auto"/>
            </w:tcBorders>
            <w:vAlign w:val="center"/>
          </w:tcPr>
          <w:p w14:paraId="4A3912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A8033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3473D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0F1BED6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2BFC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863620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B530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454</w:t>
            </w:r>
          </w:p>
        </w:tc>
        <w:tc>
          <w:tcPr>
            <w:tcW w:w="2268" w:type="dxa"/>
            <w:gridSpan w:val="2"/>
            <w:tcBorders>
              <w:top w:val="nil"/>
              <w:left w:val="nil"/>
              <w:bottom w:val="single" w:sz="4" w:space="0" w:color="auto"/>
              <w:right w:val="single" w:sz="4" w:space="0" w:color="auto"/>
            </w:tcBorders>
            <w:vAlign w:val="center"/>
          </w:tcPr>
          <w:p w14:paraId="0D1111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无花果</w:t>
            </w:r>
          </w:p>
        </w:tc>
        <w:tc>
          <w:tcPr>
            <w:tcW w:w="1161" w:type="dxa"/>
            <w:tcBorders>
              <w:top w:val="nil"/>
              <w:left w:val="nil"/>
              <w:bottom w:val="single" w:sz="4" w:space="0" w:color="auto"/>
              <w:right w:val="single" w:sz="4" w:space="0" w:color="auto"/>
            </w:tcBorders>
            <w:vAlign w:val="center"/>
          </w:tcPr>
          <w:p w14:paraId="62D3BE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04E8A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101191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000000"/>
              <w:right w:val="single" w:sz="4" w:space="0" w:color="auto"/>
            </w:tcBorders>
            <w:vAlign w:val="center"/>
          </w:tcPr>
          <w:p w14:paraId="0D14F5F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9CC87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A88BEA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B05FB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455</w:t>
            </w:r>
          </w:p>
        </w:tc>
        <w:tc>
          <w:tcPr>
            <w:tcW w:w="2268" w:type="dxa"/>
            <w:gridSpan w:val="2"/>
            <w:tcBorders>
              <w:top w:val="nil"/>
              <w:left w:val="nil"/>
              <w:bottom w:val="single" w:sz="4" w:space="0" w:color="auto"/>
              <w:right w:val="single" w:sz="4" w:space="0" w:color="auto"/>
            </w:tcBorders>
            <w:vAlign w:val="center"/>
          </w:tcPr>
          <w:p w14:paraId="2F83F0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薏米</w:t>
            </w:r>
          </w:p>
        </w:tc>
        <w:tc>
          <w:tcPr>
            <w:tcW w:w="1161" w:type="dxa"/>
            <w:tcBorders>
              <w:top w:val="nil"/>
              <w:left w:val="nil"/>
              <w:bottom w:val="single" w:sz="4" w:space="0" w:color="auto"/>
              <w:right w:val="single" w:sz="4" w:space="0" w:color="auto"/>
            </w:tcBorders>
            <w:vAlign w:val="center"/>
          </w:tcPr>
          <w:p w14:paraId="73C0B2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2894F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8AFFE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20 </w:t>
            </w:r>
          </w:p>
        </w:tc>
        <w:tc>
          <w:tcPr>
            <w:tcW w:w="2742" w:type="dxa"/>
            <w:vMerge/>
            <w:tcBorders>
              <w:top w:val="nil"/>
              <w:left w:val="single" w:sz="4" w:space="0" w:color="auto"/>
              <w:bottom w:val="single" w:sz="4" w:space="0" w:color="000000"/>
              <w:right w:val="single" w:sz="4" w:space="0" w:color="auto"/>
            </w:tcBorders>
            <w:vAlign w:val="center"/>
          </w:tcPr>
          <w:p w14:paraId="02B48D4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A44639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0C357C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10A15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456</w:t>
            </w:r>
          </w:p>
        </w:tc>
        <w:tc>
          <w:tcPr>
            <w:tcW w:w="2268" w:type="dxa"/>
            <w:gridSpan w:val="2"/>
            <w:tcBorders>
              <w:top w:val="nil"/>
              <w:left w:val="nil"/>
              <w:bottom w:val="single" w:sz="4" w:space="0" w:color="auto"/>
              <w:right w:val="single" w:sz="4" w:space="0" w:color="auto"/>
            </w:tcBorders>
            <w:vAlign w:val="center"/>
          </w:tcPr>
          <w:p w14:paraId="6AD665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玉竹</w:t>
            </w:r>
          </w:p>
        </w:tc>
        <w:tc>
          <w:tcPr>
            <w:tcW w:w="1161" w:type="dxa"/>
            <w:tcBorders>
              <w:top w:val="nil"/>
              <w:left w:val="nil"/>
              <w:bottom w:val="single" w:sz="4" w:space="0" w:color="auto"/>
              <w:right w:val="single" w:sz="4" w:space="0" w:color="auto"/>
            </w:tcBorders>
            <w:vAlign w:val="center"/>
          </w:tcPr>
          <w:p w14:paraId="3DF9CD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34262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4DB69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91 </w:t>
            </w:r>
          </w:p>
        </w:tc>
        <w:tc>
          <w:tcPr>
            <w:tcW w:w="2742" w:type="dxa"/>
            <w:vMerge/>
            <w:tcBorders>
              <w:top w:val="nil"/>
              <w:left w:val="single" w:sz="4" w:space="0" w:color="auto"/>
              <w:bottom w:val="single" w:sz="4" w:space="0" w:color="000000"/>
              <w:right w:val="single" w:sz="4" w:space="0" w:color="auto"/>
            </w:tcBorders>
            <w:vAlign w:val="center"/>
          </w:tcPr>
          <w:p w14:paraId="405C26A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C20D18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AE2A5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9A4C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457</w:t>
            </w:r>
          </w:p>
        </w:tc>
        <w:tc>
          <w:tcPr>
            <w:tcW w:w="2268" w:type="dxa"/>
            <w:gridSpan w:val="2"/>
            <w:tcBorders>
              <w:top w:val="nil"/>
              <w:left w:val="nil"/>
              <w:bottom w:val="single" w:sz="4" w:space="0" w:color="auto"/>
              <w:right w:val="single" w:sz="4" w:space="0" w:color="auto"/>
            </w:tcBorders>
            <w:vAlign w:val="center"/>
          </w:tcPr>
          <w:p w14:paraId="1A7C6E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花生米</w:t>
            </w:r>
          </w:p>
        </w:tc>
        <w:tc>
          <w:tcPr>
            <w:tcW w:w="1161" w:type="dxa"/>
            <w:tcBorders>
              <w:top w:val="nil"/>
              <w:left w:val="nil"/>
              <w:bottom w:val="single" w:sz="4" w:space="0" w:color="auto"/>
              <w:right w:val="single" w:sz="4" w:space="0" w:color="auto"/>
            </w:tcBorders>
            <w:vAlign w:val="center"/>
          </w:tcPr>
          <w:p w14:paraId="329D77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E05AC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1AACE8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76573F3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1BF81C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13433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8069C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458</w:t>
            </w:r>
          </w:p>
        </w:tc>
        <w:tc>
          <w:tcPr>
            <w:tcW w:w="2268" w:type="dxa"/>
            <w:gridSpan w:val="2"/>
            <w:tcBorders>
              <w:top w:val="nil"/>
              <w:left w:val="nil"/>
              <w:bottom w:val="single" w:sz="4" w:space="0" w:color="auto"/>
              <w:right w:val="single" w:sz="4" w:space="0" w:color="auto"/>
            </w:tcBorders>
            <w:vAlign w:val="center"/>
          </w:tcPr>
          <w:p w14:paraId="509B91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干银耳</w:t>
            </w:r>
          </w:p>
        </w:tc>
        <w:tc>
          <w:tcPr>
            <w:tcW w:w="1161" w:type="dxa"/>
            <w:tcBorders>
              <w:top w:val="nil"/>
              <w:left w:val="nil"/>
              <w:bottom w:val="single" w:sz="4" w:space="0" w:color="auto"/>
              <w:right w:val="single" w:sz="4" w:space="0" w:color="auto"/>
            </w:tcBorders>
            <w:vAlign w:val="center"/>
          </w:tcPr>
          <w:p w14:paraId="7B3C05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8B85F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44691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71 </w:t>
            </w:r>
          </w:p>
        </w:tc>
        <w:tc>
          <w:tcPr>
            <w:tcW w:w="2742" w:type="dxa"/>
            <w:vMerge/>
            <w:tcBorders>
              <w:top w:val="nil"/>
              <w:left w:val="single" w:sz="4" w:space="0" w:color="auto"/>
              <w:bottom w:val="single" w:sz="4" w:space="0" w:color="000000"/>
              <w:right w:val="single" w:sz="4" w:space="0" w:color="auto"/>
            </w:tcBorders>
            <w:vAlign w:val="center"/>
          </w:tcPr>
          <w:p w14:paraId="02513DE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0D879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AE2B37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0BDC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459</w:t>
            </w:r>
          </w:p>
        </w:tc>
        <w:tc>
          <w:tcPr>
            <w:tcW w:w="2268" w:type="dxa"/>
            <w:gridSpan w:val="2"/>
            <w:tcBorders>
              <w:top w:val="nil"/>
              <w:left w:val="nil"/>
              <w:bottom w:val="single" w:sz="4" w:space="0" w:color="auto"/>
              <w:right w:val="single" w:sz="4" w:space="0" w:color="auto"/>
            </w:tcBorders>
            <w:vAlign w:val="center"/>
          </w:tcPr>
          <w:p w14:paraId="202851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党参</w:t>
            </w:r>
          </w:p>
        </w:tc>
        <w:tc>
          <w:tcPr>
            <w:tcW w:w="1161" w:type="dxa"/>
            <w:tcBorders>
              <w:top w:val="nil"/>
              <w:left w:val="nil"/>
              <w:bottom w:val="single" w:sz="4" w:space="0" w:color="auto"/>
              <w:right w:val="single" w:sz="4" w:space="0" w:color="auto"/>
            </w:tcBorders>
            <w:vAlign w:val="center"/>
          </w:tcPr>
          <w:p w14:paraId="45BB87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6507A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87175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172 </w:t>
            </w:r>
          </w:p>
        </w:tc>
        <w:tc>
          <w:tcPr>
            <w:tcW w:w="2742" w:type="dxa"/>
            <w:vMerge/>
            <w:tcBorders>
              <w:top w:val="nil"/>
              <w:left w:val="single" w:sz="4" w:space="0" w:color="auto"/>
              <w:bottom w:val="single" w:sz="4" w:space="0" w:color="000000"/>
              <w:right w:val="single" w:sz="4" w:space="0" w:color="auto"/>
            </w:tcBorders>
            <w:vAlign w:val="center"/>
          </w:tcPr>
          <w:p w14:paraId="53B1D38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D251D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A185F2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40698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460</w:t>
            </w:r>
          </w:p>
        </w:tc>
        <w:tc>
          <w:tcPr>
            <w:tcW w:w="2268" w:type="dxa"/>
            <w:gridSpan w:val="2"/>
            <w:tcBorders>
              <w:top w:val="nil"/>
              <w:left w:val="nil"/>
              <w:bottom w:val="single" w:sz="4" w:space="0" w:color="auto"/>
              <w:right w:val="single" w:sz="4" w:space="0" w:color="auto"/>
            </w:tcBorders>
            <w:vAlign w:val="center"/>
          </w:tcPr>
          <w:p w14:paraId="4C034E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干黄花菜</w:t>
            </w:r>
          </w:p>
        </w:tc>
        <w:tc>
          <w:tcPr>
            <w:tcW w:w="1161" w:type="dxa"/>
            <w:tcBorders>
              <w:top w:val="nil"/>
              <w:left w:val="nil"/>
              <w:bottom w:val="single" w:sz="4" w:space="0" w:color="auto"/>
              <w:right w:val="single" w:sz="4" w:space="0" w:color="auto"/>
            </w:tcBorders>
            <w:vAlign w:val="center"/>
          </w:tcPr>
          <w:p w14:paraId="35E114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6DC7B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2387E5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89 </w:t>
            </w:r>
          </w:p>
        </w:tc>
        <w:tc>
          <w:tcPr>
            <w:tcW w:w="2742" w:type="dxa"/>
            <w:vMerge/>
            <w:tcBorders>
              <w:top w:val="nil"/>
              <w:left w:val="single" w:sz="4" w:space="0" w:color="auto"/>
              <w:bottom w:val="single" w:sz="4" w:space="0" w:color="000000"/>
              <w:right w:val="single" w:sz="4" w:space="0" w:color="auto"/>
            </w:tcBorders>
            <w:vAlign w:val="center"/>
          </w:tcPr>
          <w:p w14:paraId="2F73F6D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6EC41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59B02A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6C238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461</w:t>
            </w:r>
          </w:p>
        </w:tc>
        <w:tc>
          <w:tcPr>
            <w:tcW w:w="2268" w:type="dxa"/>
            <w:gridSpan w:val="2"/>
            <w:tcBorders>
              <w:top w:val="nil"/>
              <w:left w:val="nil"/>
              <w:bottom w:val="single" w:sz="4" w:space="0" w:color="auto"/>
              <w:right w:val="single" w:sz="4" w:space="0" w:color="auto"/>
            </w:tcBorders>
            <w:vAlign w:val="center"/>
          </w:tcPr>
          <w:p w14:paraId="33F40E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火麻仁</w:t>
            </w:r>
          </w:p>
        </w:tc>
        <w:tc>
          <w:tcPr>
            <w:tcW w:w="1161" w:type="dxa"/>
            <w:tcBorders>
              <w:top w:val="nil"/>
              <w:left w:val="nil"/>
              <w:bottom w:val="single" w:sz="4" w:space="0" w:color="auto"/>
              <w:right w:val="single" w:sz="4" w:space="0" w:color="auto"/>
            </w:tcBorders>
            <w:vAlign w:val="center"/>
          </w:tcPr>
          <w:p w14:paraId="34E38A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8504A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B58A8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108 </w:t>
            </w:r>
          </w:p>
        </w:tc>
        <w:tc>
          <w:tcPr>
            <w:tcW w:w="2742" w:type="dxa"/>
            <w:vMerge/>
            <w:tcBorders>
              <w:top w:val="nil"/>
              <w:left w:val="single" w:sz="4" w:space="0" w:color="auto"/>
              <w:bottom w:val="single" w:sz="4" w:space="0" w:color="000000"/>
              <w:right w:val="single" w:sz="4" w:space="0" w:color="auto"/>
            </w:tcBorders>
            <w:vAlign w:val="center"/>
          </w:tcPr>
          <w:p w14:paraId="73479D6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0665A7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D64DB5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3FEC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462</w:t>
            </w:r>
          </w:p>
        </w:tc>
        <w:tc>
          <w:tcPr>
            <w:tcW w:w="2268" w:type="dxa"/>
            <w:gridSpan w:val="2"/>
            <w:tcBorders>
              <w:top w:val="nil"/>
              <w:left w:val="nil"/>
              <w:bottom w:val="single" w:sz="4" w:space="0" w:color="auto"/>
              <w:right w:val="single" w:sz="4" w:space="0" w:color="auto"/>
            </w:tcBorders>
            <w:vAlign w:val="center"/>
          </w:tcPr>
          <w:p w14:paraId="6C5B1E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带壳干花生</w:t>
            </w:r>
          </w:p>
        </w:tc>
        <w:tc>
          <w:tcPr>
            <w:tcW w:w="1161" w:type="dxa"/>
            <w:tcBorders>
              <w:top w:val="nil"/>
              <w:left w:val="nil"/>
              <w:bottom w:val="single" w:sz="4" w:space="0" w:color="auto"/>
              <w:right w:val="single" w:sz="4" w:space="0" w:color="auto"/>
            </w:tcBorders>
            <w:vAlign w:val="center"/>
          </w:tcPr>
          <w:p w14:paraId="7EB48E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6FCB41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3A561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5A8EB94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A8F444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A87A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7798E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463</w:t>
            </w:r>
          </w:p>
        </w:tc>
        <w:tc>
          <w:tcPr>
            <w:tcW w:w="2268" w:type="dxa"/>
            <w:gridSpan w:val="2"/>
            <w:tcBorders>
              <w:top w:val="nil"/>
              <w:left w:val="nil"/>
              <w:bottom w:val="single" w:sz="4" w:space="0" w:color="auto"/>
              <w:right w:val="single" w:sz="4" w:space="0" w:color="auto"/>
            </w:tcBorders>
            <w:vAlign w:val="center"/>
          </w:tcPr>
          <w:p w14:paraId="2D668A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荷叶</w:t>
            </w:r>
          </w:p>
        </w:tc>
        <w:tc>
          <w:tcPr>
            <w:tcW w:w="1161" w:type="dxa"/>
            <w:tcBorders>
              <w:top w:val="nil"/>
              <w:left w:val="nil"/>
              <w:bottom w:val="single" w:sz="4" w:space="0" w:color="auto"/>
              <w:right w:val="single" w:sz="4" w:space="0" w:color="auto"/>
            </w:tcBorders>
            <w:vAlign w:val="center"/>
          </w:tcPr>
          <w:p w14:paraId="51CD21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4590B0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5AC0A4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38 </w:t>
            </w:r>
          </w:p>
        </w:tc>
        <w:tc>
          <w:tcPr>
            <w:tcW w:w="2742" w:type="dxa"/>
            <w:vMerge/>
            <w:tcBorders>
              <w:top w:val="nil"/>
              <w:left w:val="single" w:sz="4" w:space="0" w:color="auto"/>
              <w:bottom w:val="single" w:sz="4" w:space="0" w:color="000000"/>
              <w:right w:val="single" w:sz="4" w:space="0" w:color="auto"/>
            </w:tcBorders>
            <w:vAlign w:val="center"/>
          </w:tcPr>
          <w:p w14:paraId="2B6AC83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87BF0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53AA23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56E1D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464</w:t>
            </w:r>
          </w:p>
        </w:tc>
        <w:tc>
          <w:tcPr>
            <w:tcW w:w="2268" w:type="dxa"/>
            <w:gridSpan w:val="2"/>
            <w:tcBorders>
              <w:top w:val="nil"/>
              <w:left w:val="nil"/>
              <w:bottom w:val="single" w:sz="4" w:space="0" w:color="auto"/>
              <w:right w:val="single" w:sz="4" w:space="0" w:color="auto"/>
            </w:tcBorders>
            <w:vAlign w:val="center"/>
          </w:tcPr>
          <w:p w14:paraId="7C5D6C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打油茶茶叶</w:t>
            </w:r>
          </w:p>
        </w:tc>
        <w:tc>
          <w:tcPr>
            <w:tcW w:w="1161" w:type="dxa"/>
            <w:tcBorders>
              <w:top w:val="nil"/>
              <w:left w:val="nil"/>
              <w:bottom w:val="single" w:sz="4" w:space="0" w:color="auto"/>
              <w:right w:val="single" w:sz="4" w:space="0" w:color="auto"/>
            </w:tcBorders>
            <w:vAlign w:val="center"/>
          </w:tcPr>
          <w:p w14:paraId="27121F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D55C9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5F2D64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88 </w:t>
            </w:r>
          </w:p>
        </w:tc>
        <w:tc>
          <w:tcPr>
            <w:tcW w:w="2742" w:type="dxa"/>
            <w:vMerge/>
            <w:tcBorders>
              <w:top w:val="nil"/>
              <w:left w:val="single" w:sz="4" w:space="0" w:color="auto"/>
              <w:bottom w:val="single" w:sz="4" w:space="0" w:color="000000"/>
              <w:right w:val="single" w:sz="4" w:space="0" w:color="auto"/>
            </w:tcBorders>
            <w:vAlign w:val="center"/>
          </w:tcPr>
          <w:p w14:paraId="6B80AD5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BD0CB3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CB814E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D07E0C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465</w:t>
            </w:r>
          </w:p>
        </w:tc>
        <w:tc>
          <w:tcPr>
            <w:tcW w:w="2268" w:type="dxa"/>
            <w:gridSpan w:val="2"/>
            <w:tcBorders>
              <w:top w:val="nil"/>
              <w:left w:val="nil"/>
              <w:bottom w:val="single" w:sz="4" w:space="0" w:color="auto"/>
              <w:right w:val="single" w:sz="4" w:space="0" w:color="auto"/>
            </w:tcBorders>
            <w:vAlign w:val="center"/>
          </w:tcPr>
          <w:p w14:paraId="6247F9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燕麦片</w:t>
            </w:r>
          </w:p>
        </w:tc>
        <w:tc>
          <w:tcPr>
            <w:tcW w:w="1161" w:type="dxa"/>
            <w:tcBorders>
              <w:top w:val="nil"/>
              <w:left w:val="nil"/>
              <w:bottom w:val="single" w:sz="4" w:space="0" w:color="auto"/>
              <w:right w:val="single" w:sz="4" w:space="0" w:color="auto"/>
            </w:tcBorders>
            <w:vAlign w:val="center"/>
          </w:tcPr>
          <w:p w14:paraId="7E3BAC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25173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9B7F4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413225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B75F8B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411A43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3D505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466</w:t>
            </w:r>
          </w:p>
        </w:tc>
        <w:tc>
          <w:tcPr>
            <w:tcW w:w="2268" w:type="dxa"/>
            <w:gridSpan w:val="2"/>
            <w:tcBorders>
              <w:top w:val="nil"/>
              <w:left w:val="nil"/>
              <w:bottom w:val="single" w:sz="4" w:space="0" w:color="auto"/>
              <w:right w:val="single" w:sz="4" w:space="0" w:color="auto"/>
            </w:tcBorders>
            <w:vAlign w:val="center"/>
          </w:tcPr>
          <w:p w14:paraId="5E4008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味林面包糠</w:t>
            </w:r>
          </w:p>
        </w:tc>
        <w:tc>
          <w:tcPr>
            <w:tcW w:w="1161" w:type="dxa"/>
            <w:tcBorders>
              <w:top w:val="nil"/>
              <w:left w:val="nil"/>
              <w:bottom w:val="single" w:sz="4" w:space="0" w:color="auto"/>
              <w:right w:val="single" w:sz="4" w:space="0" w:color="auto"/>
            </w:tcBorders>
            <w:vAlign w:val="center"/>
          </w:tcPr>
          <w:p w14:paraId="598239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1000g/包</w:t>
            </w:r>
          </w:p>
        </w:tc>
        <w:tc>
          <w:tcPr>
            <w:tcW w:w="880" w:type="dxa"/>
            <w:tcBorders>
              <w:top w:val="nil"/>
              <w:left w:val="nil"/>
              <w:bottom w:val="single" w:sz="4" w:space="0" w:color="auto"/>
              <w:right w:val="single" w:sz="4" w:space="0" w:color="auto"/>
            </w:tcBorders>
            <w:noWrap/>
            <w:vAlign w:val="center"/>
          </w:tcPr>
          <w:p w14:paraId="73E424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25B6B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584A0A3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A1FE62" w14:textId="77777777">
        <w:trPr>
          <w:trHeight w:val="280"/>
        </w:trPr>
        <w:tc>
          <w:tcPr>
            <w:tcW w:w="877" w:type="dxa"/>
            <w:vMerge w:val="restart"/>
            <w:tcBorders>
              <w:top w:val="nil"/>
              <w:left w:val="single" w:sz="4" w:space="0" w:color="auto"/>
              <w:bottom w:val="single" w:sz="4" w:space="0" w:color="auto"/>
              <w:right w:val="single" w:sz="4" w:space="0" w:color="auto"/>
            </w:tcBorders>
            <w:vAlign w:val="center"/>
          </w:tcPr>
          <w:p w14:paraId="67D3EC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粉面类</w:t>
            </w:r>
          </w:p>
        </w:tc>
        <w:tc>
          <w:tcPr>
            <w:tcW w:w="708" w:type="dxa"/>
            <w:tcBorders>
              <w:top w:val="nil"/>
              <w:left w:val="nil"/>
              <w:bottom w:val="single" w:sz="4" w:space="0" w:color="auto"/>
              <w:right w:val="single" w:sz="4" w:space="0" w:color="auto"/>
            </w:tcBorders>
            <w:vAlign w:val="center"/>
          </w:tcPr>
          <w:p w14:paraId="481A8C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467</w:t>
            </w:r>
          </w:p>
        </w:tc>
        <w:tc>
          <w:tcPr>
            <w:tcW w:w="2268" w:type="dxa"/>
            <w:gridSpan w:val="2"/>
            <w:tcBorders>
              <w:top w:val="nil"/>
              <w:left w:val="nil"/>
              <w:bottom w:val="single" w:sz="4" w:space="0" w:color="auto"/>
              <w:right w:val="single" w:sz="4" w:space="0" w:color="auto"/>
            </w:tcBorders>
            <w:vAlign w:val="center"/>
          </w:tcPr>
          <w:p w14:paraId="3D8D92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扁米粉</w:t>
            </w:r>
          </w:p>
        </w:tc>
        <w:tc>
          <w:tcPr>
            <w:tcW w:w="1161" w:type="dxa"/>
            <w:tcBorders>
              <w:top w:val="nil"/>
              <w:left w:val="nil"/>
              <w:bottom w:val="single" w:sz="4" w:space="0" w:color="auto"/>
              <w:right w:val="single" w:sz="4" w:space="0" w:color="auto"/>
            </w:tcBorders>
            <w:vAlign w:val="center"/>
          </w:tcPr>
          <w:p w14:paraId="7B2D83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C10B2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479D7F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003C62A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F14DC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CA8BB4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25C4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468</w:t>
            </w:r>
          </w:p>
        </w:tc>
        <w:tc>
          <w:tcPr>
            <w:tcW w:w="2268" w:type="dxa"/>
            <w:gridSpan w:val="2"/>
            <w:tcBorders>
              <w:top w:val="nil"/>
              <w:left w:val="nil"/>
              <w:bottom w:val="single" w:sz="4" w:space="0" w:color="auto"/>
              <w:right w:val="single" w:sz="4" w:space="0" w:color="auto"/>
            </w:tcBorders>
            <w:vAlign w:val="center"/>
          </w:tcPr>
          <w:p w14:paraId="03FF7C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圆米粉</w:t>
            </w:r>
          </w:p>
        </w:tc>
        <w:tc>
          <w:tcPr>
            <w:tcW w:w="1161" w:type="dxa"/>
            <w:tcBorders>
              <w:top w:val="nil"/>
              <w:left w:val="nil"/>
              <w:bottom w:val="single" w:sz="4" w:space="0" w:color="auto"/>
              <w:right w:val="single" w:sz="4" w:space="0" w:color="auto"/>
            </w:tcBorders>
            <w:vAlign w:val="center"/>
          </w:tcPr>
          <w:p w14:paraId="7B4BB5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2275F9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140" w:type="dxa"/>
            <w:tcBorders>
              <w:top w:val="nil"/>
              <w:left w:val="nil"/>
              <w:bottom w:val="single" w:sz="4" w:space="0" w:color="auto"/>
              <w:right w:val="single" w:sz="4" w:space="0" w:color="auto"/>
            </w:tcBorders>
            <w:noWrap/>
            <w:vAlign w:val="center"/>
          </w:tcPr>
          <w:p w14:paraId="22F635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 </w:t>
            </w:r>
          </w:p>
        </w:tc>
        <w:tc>
          <w:tcPr>
            <w:tcW w:w="2742" w:type="dxa"/>
            <w:vMerge/>
            <w:tcBorders>
              <w:top w:val="nil"/>
              <w:left w:val="single" w:sz="4" w:space="0" w:color="auto"/>
              <w:bottom w:val="single" w:sz="4" w:space="0" w:color="000000"/>
              <w:right w:val="single" w:sz="4" w:space="0" w:color="auto"/>
            </w:tcBorders>
            <w:vAlign w:val="center"/>
          </w:tcPr>
          <w:p w14:paraId="5A7A1E8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34DF4D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9426C8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449E2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469</w:t>
            </w:r>
          </w:p>
        </w:tc>
        <w:tc>
          <w:tcPr>
            <w:tcW w:w="2268" w:type="dxa"/>
            <w:gridSpan w:val="2"/>
            <w:tcBorders>
              <w:top w:val="nil"/>
              <w:left w:val="nil"/>
              <w:bottom w:val="single" w:sz="4" w:space="0" w:color="auto"/>
              <w:right w:val="single" w:sz="4" w:space="0" w:color="auto"/>
            </w:tcBorders>
            <w:vAlign w:val="center"/>
          </w:tcPr>
          <w:p w14:paraId="0191FD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粉虫</w:t>
            </w:r>
          </w:p>
        </w:tc>
        <w:tc>
          <w:tcPr>
            <w:tcW w:w="1161" w:type="dxa"/>
            <w:tcBorders>
              <w:top w:val="nil"/>
              <w:left w:val="nil"/>
              <w:bottom w:val="single" w:sz="4" w:space="0" w:color="auto"/>
              <w:right w:val="single" w:sz="4" w:space="0" w:color="auto"/>
            </w:tcBorders>
            <w:vAlign w:val="center"/>
          </w:tcPr>
          <w:p w14:paraId="58BBB0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337B76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22784E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7C7AEFC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4B4CE8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0B6E20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3090A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470</w:t>
            </w:r>
          </w:p>
        </w:tc>
        <w:tc>
          <w:tcPr>
            <w:tcW w:w="2268" w:type="dxa"/>
            <w:gridSpan w:val="2"/>
            <w:tcBorders>
              <w:top w:val="nil"/>
              <w:left w:val="nil"/>
              <w:bottom w:val="single" w:sz="4" w:space="0" w:color="auto"/>
              <w:right w:val="single" w:sz="4" w:space="0" w:color="auto"/>
            </w:tcBorders>
            <w:vAlign w:val="center"/>
          </w:tcPr>
          <w:p w14:paraId="3CE649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陈村粉</w:t>
            </w:r>
          </w:p>
        </w:tc>
        <w:tc>
          <w:tcPr>
            <w:tcW w:w="1161" w:type="dxa"/>
            <w:tcBorders>
              <w:top w:val="nil"/>
              <w:left w:val="nil"/>
              <w:bottom w:val="single" w:sz="4" w:space="0" w:color="auto"/>
              <w:right w:val="single" w:sz="4" w:space="0" w:color="auto"/>
            </w:tcBorders>
            <w:vAlign w:val="center"/>
          </w:tcPr>
          <w:p w14:paraId="69A210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0964C4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79C434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772F17E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FC668A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765357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0C0F7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471</w:t>
            </w:r>
          </w:p>
        </w:tc>
        <w:tc>
          <w:tcPr>
            <w:tcW w:w="2268" w:type="dxa"/>
            <w:gridSpan w:val="2"/>
            <w:tcBorders>
              <w:top w:val="nil"/>
              <w:left w:val="nil"/>
              <w:bottom w:val="single" w:sz="4" w:space="0" w:color="auto"/>
              <w:right w:val="single" w:sz="4" w:space="0" w:color="auto"/>
            </w:tcBorders>
            <w:vAlign w:val="center"/>
          </w:tcPr>
          <w:p w14:paraId="15D7C7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饺子皮</w:t>
            </w:r>
          </w:p>
        </w:tc>
        <w:tc>
          <w:tcPr>
            <w:tcW w:w="1161" w:type="dxa"/>
            <w:tcBorders>
              <w:top w:val="nil"/>
              <w:left w:val="nil"/>
              <w:bottom w:val="single" w:sz="4" w:space="0" w:color="auto"/>
              <w:right w:val="single" w:sz="4" w:space="0" w:color="auto"/>
            </w:tcBorders>
            <w:vAlign w:val="center"/>
          </w:tcPr>
          <w:p w14:paraId="121DA0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5A7BF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F5F77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6C7641C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3111B6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9AA989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AC36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472</w:t>
            </w:r>
          </w:p>
        </w:tc>
        <w:tc>
          <w:tcPr>
            <w:tcW w:w="2268" w:type="dxa"/>
            <w:gridSpan w:val="2"/>
            <w:tcBorders>
              <w:top w:val="nil"/>
              <w:left w:val="nil"/>
              <w:bottom w:val="single" w:sz="4" w:space="0" w:color="auto"/>
              <w:right w:val="single" w:sz="4" w:space="0" w:color="auto"/>
            </w:tcBorders>
            <w:vAlign w:val="center"/>
          </w:tcPr>
          <w:p w14:paraId="59B51E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云吞皮</w:t>
            </w:r>
          </w:p>
        </w:tc>
        <w:tc>
          <w:tcPr>
            <w:tcW w:w="1161" w:type="dxa"/>
            <w:tcBorders>
              <w:top w:val="nil"/>
              <w:left w:val="nil"/>
              <w:bottom w:val="single" w:sz="4" w:space="0" w:color="auto"/>
              <w:right w:val="single" w:sz="4" w:space="0" w:color="auto"/>
            </w:tcBorders>
            <w:vAlign w:val="center"/>
          </w:tcPr>
          <w:p w14:paraId="1464DF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7CEAA9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165CD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498D0BF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DDA130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56523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49C8F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473</w:t>
            </w:r>
          </w:p>
        </w:tc>
        <w:tc>
          <w:tcPr>
            <w:tcW w:w="2268" w:type="dxa"/>
            <w:gridSpan w:val="2"/>
            <w:tcBorders>
              <w:top w:val="nil"/>
              <w:left w:val="nil"/>
              <w:bottom w:val="single" w:sz="4" w:space="0" w:color="auto"/>
              <w:right w:val="single" w:sz="4" w:space="0" w:color="auto"/>
            </w:tcBorders>
            <w:vAlign w:val="center"/>
          </w:tcPr>
          <w:p w14:paraId="454474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广大粉皮</w:t>
            </w:r>
          </w:p>
        </w:tc>
        <w:tc>
          <w:tcPr>
            <w:tcW w:w="1161" w:type="dxa"/>
            <w:tcBorders>
              <w:top w:val="nil"/>
              <w:left w:val="nil"/>
              <w:bottom w:val="single" w:sz="4" w:space="0" w:color="auto"/>
              <w:right w:val="single" w:sz="4" w:space="0" w:color="auto"/>
            </w:tcBorders>
            <w:vAlign w:val="center"/>
          </w:tcPr>
          <w:p w14:paraId="6E390D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1DC71E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AFBF0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2E473C1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C75FF7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219D6D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5450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474</w:t>
            </w:r>
          </w:p>
        </w:tc>
        <w:tc>
          <w:tcPr>
            <w:tcW w:w="2268" w:type="dxa"/>
            <w:gridSpan w:val="2"/>
            <w:tcBorders>
              <w:top w:val="nil"/>
              <w:left w:val="nil"/>
              <w:bottom w:val="single" w:sz="4" w:space="0" w:color="auto"/>
              <w:right w:val="single" w:sz="4" w:space="0" w:color="auto"/>
            </w:tcBorders>
            <w:vAlign w:val="center"/>
          </w:tcPr>
          <w:p w14:paraId="51966B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湿面</w:t>
            </w:r>
          </w:p>
        </w:tc>
        <w:tc>
          <w:tcPr>
            <w:tcW w:w="1161" w:type="dxa"/>
            <w:tcBorders>
              <w:top w:val="nil"/>
              <w:left w:val="nil"/>
              <w:bottom w:val="single" w:sz="4" w:space="0" w:color="auto"/>
              <w:right w:val="single" w:sz="4" w:space="0" w:color="auto"/>
            </w:tcBorders>
            <w:vAlign w:val="center"/>
          </w:tcPr>
          <w:p w14:paraId="129AA0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kg</w:t>
            </w:r>
          </w:p>
        </w:tc>
        <w:tc>
          <w:tcPr>
            <w:tcW w:w="880" w:type="dxa"/>
            <w:tcBorders>
              <w:top w:val="nil"/>
              <w:left w:val="nil"/>
              <w:bottom w:val="single" w:sz="4" w:space="0" w:color="auto"/>
              <w:right w:val="single" w:sz="4" w:space="0" w:color="auto"/>
            </w:tcBorders>
            <w:noWrap/>
            <w:vAlign w:val="center"/>
          </w:tcPr>
          <w:p w14:paraId="5113B6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7C4BB8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00049FE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509F7BF" w14:textId="77777777">
        <w:trPr>
          <w:trHeight w:val="280"/>
        </w:trPr>
        <w:tc>
          <w:tcPr>
            <w:tcW w:w="877" w:type="dxa"/>
            <w:vMerge w:val="restart"/>
            <w:tcBorders>
              <w:top w:val="nil"/>
              <w:left w:val="single" w:sz="4" w:space="0" w:color="auto"/>
              <w:bottom w:val="single" w:sz="4" w:space="0" w:color="auto"/>
              <w:right w:val="single" w:sz="4" w:space="0" w:color="auto"/>
            </w:tcBorders>
            <w:vAlign w:val="center"/>
          </w:tcPr>
          <w:p w14:paraId="65D616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百货类</w:t>
            </w:r>
          </w:p>
        </w:tc>
        <w:tc>
          <w:tcPr>
            <w:tcW w:w="708" w:type="dxa"/>
            <w:tcBorders>
              <w:top w:val="nil"/>
              <w:left w:val="nil"/>
              <w:bottom w:val="single" w:sz="4" w:space="0" w:color="auto"/>
              <w:right w:val="single" w:sz="4" w:space="0" w:color="auto"/>
            </w:tcBorders>
            <w:vAlign w:val="center"/>
          </w:tcPr>
          <w:p w14:paraId="612463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475</w:t>
            </w:r>
          </w:p>
        </w:tc>
        <w:tc>
          <w:tcPr>
            <w:tcW w:w="2268" w:type="dxa"/>
            <w:gridSpan w:val="2"/>
            <w:tcBorders>
              <w:top w:val="nil"/>
              <w:left w:val="nil"/>
              <w:bottom w:val="single" w:sz="4" w:space="0" w:color="auto"/>
              <w:right w:val="single" w:sz="4" w:space="0" w:color="auto"/>
            </w:tcBorders>
            <w:vAlign w:val="center"/>
          </w:tcPr>
          <w:p w14:paraId="4BFC64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保鲜膜(45×400)</w:t>
            </w:r>
          </w:p>
        </w:tc>
        <w:tc>
          <w:tcPr>
            <w:tcW w:w="1161" w:type="dxa"/>
            <w:tcBorders>
              <w:top w:val="nil"/>
              <w:left w:val="nil"/>
              <w:bottom w:val="single" w:sz="4" w:space="0" w:color="auto"/>
              <w:right w:val="single" w:sz="4" w:space="0" w:color="auto"/>
            </w:tcBorders>
            <w:vAlign w:val="center"/>
          </w:tcPr>
          <w:p w14:paraId="2C9DBA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卷</w:t>
            </w:r>
          </w:p>
        </w:tc>
        <w:tc>
          <w:tcPr>
            <w:tcW w:w="880" w:type="dxa"/>
            <w:tcBorders>
              <w:top w:val="nil"/>
              <w:left w:val="nil"/>
              <w:bottom w:val="single" w:sz="4" w:space="0" w:color="auto"/>
              <w:right w:val="single" w:sz="4" w:space="0" w:color="auto"/>
            </w:tcBorders>
            <w:noWrap/>
            <w:vAlign w:val="center"/>
          </w:tcPr>
          <w:p w14:paraId="39FA01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7247E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32 </w:t>
            </w:r>
          </w:p>
        </w:tc>
        <w:tc>
          <w:tcPr>
            <w:tcW w:w="2742" w:type="dxa"/>
            <w:vMerge/>
            <w:tcBorders>
              <w:top w:val="nil"/>
              <w:left w:val="single" w:sz="4" w:space="0" w:color="auto"/>
              <w:bottom w:val="single" w:sz="4" w:space="0" w:color="000000"/>
              <w:right w:val="single" w:sz="4" w:space="0" w:color="auto"/>
            </w:tcBorders>
            <w:vAlign w:val="center"/>
          </w:tcPr>
          <w:p w14:paraId="5E15CA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56CD6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A721BA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9B91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476</w:t>
            </w:r>
          </w:p>
        </w:tc>
        <w:tc>
          <w:tcPr>
            <w:tcW w:w="2268" w:type="dxa"/>
            <w:gridSpan w:val="2"/>
            <w:tcBorders>
              <w:top w:val="nil"/>
              <w:left w:val="nil"/>
              <w:bottom w:val="single" w:sz="4" w:space="0" w:color="auto"/>
              <w:right w:val="single" w:sz="4" w:space="0" w:color="auto"/>
            </w:tcBorders>
            <w:vAlign w:val="center"/>
          </w:tcPr>
          <w:p w14:paraId="091CB4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30cm食品袋</w:t>
            </w:r>
          </w:p>
        </w:tc>
        <w:tc>
          <w:tcPr>
            <w:tcW w:w="1161" w:type="dxa"/>
            <w:tcBorders>
              <w:top w:val="nil"/>
              <w:left w:val="nil"/>
              <w:bottom w:val="single" w:sz="4" w:space="0" w:color="auto"/>
              <w:right w:val="single" w:sz="4" w:space="0" w:color="auto"/>
            </w:tcBorders>
            <w:vAlign w:val="center"/>
          </w:tcPr>
          <w:p w14:paraId="2D3CCE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50扎/件</w:t>
            </w:r>
          </w:p>
        </w:tc>
        <w:tc>
          <w:tcPr>
            <w:tcW w:w="880" w:type="dxa"/>
            <w:tcBorders>
              <w:top w:val="nil"/>
              <w:left w:val="nil"/>
              <w:bottom w:val="single" w:sz="4" w:space="0" w:color="auto"/>
              <w:right w:val="single" w:sz="4" w:space="0" w:color="auto"/>
            </w:tcBorders>
            <w:noWrap/>
            <w:vAlign w:val="center"/>
          </w:tcPr>
          <w:p w14:paraId="10C057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3DD72D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132 </w:t>
            </w:r>
          </w:p>
        </w:tc>
        <w:tc>
          <w:tcPr>
            <w:tcW w:w="2742" w:type="dxa"/>
            <w:vMerge/>
            <w:tcBorders>
              <w:top w:val="nil"/>
              <w:left w:val="single" w:sz="4" w:space="0" w:color="auto"/>
              <w:bottom w:val="single" w:sz="4" w:space="0" w:color="000000"/>
              <w:right w:val="single" w:sz="4" w:space="0" w:color="auto"/>
            </w:tcBorders>
            <w:vAlign w:val="center"/>
          </w:tcPr>
          <w:p w14:paraId="02F50F4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C11119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3121F3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4460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477</w:t>
            </w:r>
          </w:p>
        </w:tc>
        <w:tc>
          <w:tcPr>
            <w:tcW w:w="2268" w:type="dxa"/>
            <w:gridSpan w:val="2"/>
            <w:tcBorders>
              <w:top w:val="nil"/>
              <w:left w:val="nil"/>
              <w:bottom w:val="single" w:sz="4" w:space="0" w:color="auto"/>
              <w:right w:val="single" w:sz="4" w:space="0" w:color="auto"/>
            </w:tcBorders>
            <w:vAlign w:val="center"/>
          </w:tcPr>
          <w:p w14:paraId="2F2632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17cm食品袋</w:t>
            </w:r>
          </w:p>
        </w:tc>
        <w:tc>
          <w:tcPr>
            <w:tcW w:w="1161" w:type="dxa"/>
            <w:tcBorders>
              <w:top w:val="nil"/>
              <w:left w:val="nil"/>
              <w:bottom w:val="single" w:sz="4" w:space="0" w:color="auto"/>
              <w:right w:val="single" w:sz="4" w:space="0" w:color="auto"/>
            </w:tcBorders>
            <w:vAlign w:val="center"/>
          </w:tcPr>
          <w:p w14:paraId="677BDA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100扎/件</w:t>
            </w:r>
          </w:p>
        </w:tc>
        <w:tc>
          <w:tcPr>
            <w:tcW w:w="880" w:type="dxa"/>
            <w:tcBorders>
              <w:top w:val="nil"/>
              <w:left w:val="nil"/>
              <w:bottom w:val="single" w:sz="4" w:space="0" w:color="auto"/>
              <w:right w:val="single" w:sz="4" w:space="0" w:color="auto"/>
            </w:tcBorders>
            <w:noWrap/>
            <w:vAlign w:val="center"/>
          </w:tcPr>
          <w:p w14:paraId="156AFF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4E7D5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152 </w:t>
            </w:r>
          </w:p>
        </w:tc>
        <w:tc>
          <w:tcPr>
            <w:tcW w:w="2742" w:type="dxa"/>
            <w:vMerge/>
            <w:tcBorders>
              <w:top w:val="nil"/>
              <w:left w:val="single" w:sz="4" w:space="0" w:color="auto"/>
              <w:bottom w:val="single" w:sz="4" w:space="0" w:color="000000"/>
              <w:right w:val="single" w:sz="4" w:space="0" w:color="auto"/>
            </w:tcBorders>
            <w:vAlign w:val="center"/>
          </w:tcPr>
          <w:p w14:paraId="0D088CD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3978EF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DBB74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911E8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478</w:t>
            </w:r>
          </w:p>
        </w:tc>
        <w:tc>
          <w:tcPr>
            <w:tcW w:w="2268" w:type="dxa"/>
            <w:gridSpan w:val="2"/>
            <w:tcBorders>
              <w:top w:val="nil"/>
              <w:left w:val="nil"/>
              <w:bottom w:val="single" w:sz="4" w:space="0" w:color="auto"/>
              <w:right w:val="single" w:sz="4" w:space="0" w:color="auto"/>
            </w:tcBorders>
            <w:vAlign w:val="center"/>
          </w:tcPr>
          <w:p w14:paraId="6F0B46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22cm食品袋</w:t>
            </w:r>
          </w:p>
        </w:tc>
        <w:tc>
          <w:tcPr>
            <w:tcW w:w="1161" w:type="dxa"/>
            <w:tcBorders>
              <w:top w:val="nil"/>
              <w:left w:val="nil"/>
              <w:bottom w:val="single" w:sz="4" w:space="0" w:color="auto"/>
              <w:right w:val="single" w:sz="4" w:space="0" w:color="auto"/>
            </w:tcBorders>
            <w:vAlign w:val="center"/>
          </w:tcPr>
          <w:p w14:paraId="1E9C37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100扎/件</w:t>
            </w:r>
          </w:p>
        </w:tc>
        <w:tc>
          <w:tcPr>
            <w:tcW w:w="880" w:type="dxa"/>
            <w:tcBorders>
              <w:top w:val="nil"/>
              <w:left w:val="nil"/>
              <w:bottom w:val="single" w:sz="4" w:space="0" w:color="auto"/>
              <w:right w:val="single" w:sz="4" w:space="0" w:color="auto"/>
            </w:tcBorders>
            <w:noWrap/>
            <w:vAlign w:val="center"/>
          </w:tcPr>
          <w:p w14:paraId="6A0625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8EC1D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152 </w:t>
            </w:r>
          </w:p>
        </w:tc>
        <w:tc>
          <w:tcPr>
            <w:tcW w:w="2742" w:type="dxa"/>
            <w:vMerge/>
            <w:tcBorders>
              <w:top w:val="nil"/>
              <w:left w:val="single" w:sz="4" w:space="0" w:color="auto"/>
              <w:bottom w:val="single" w:sz="4" w:space="0" w:color="000000"/>
              <w:right w:val="single" w:sz="4" w:space="0" w:color="auto"/>
            </w:tcBorders>
            <w:vAlign w:val="center"/>
          </w:tcPr>
          <w:p w14:paraId="6543C2D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7CB332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854B58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4C407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479</w:t>
            </w:r>
          </w:p>
        </w:tc>
        <w:tc>
          <w:tcPr>
            <w:tcW w:w="2268" w:type="dxa"/>
            <w:gridSpan w:val="2"/>
            <w:tcBorders>
              <w:top w:val="nil"/>
              <w:left w:val="nil"/>
              <w:bottom w:val="single" w:sz="4" w:space="0" w:color="auto"/>
              <w:right w:val="single" w:sz="4" w:space="0" w:color="auto"/>
            </w:tcBorders>
            <w:vAlign w:val="center"/>
          </w:tcPr>
          <w:p w14:paraId="6F72F4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36cm食品袋</w:t>
            </w:r>
          </w:p>
        </w:tc>
        <w:tc>
          <w:tcPr>
            <w:tcW w:w="1161" w:type="dxa"/>
            <w:tcBorders>
              <w:top w:val="nil"/>
              <w:left w:val="nil"/>
              <w:bottom w:val="single" w:sz="4" w:space="0" w:color="auto"/>
              <w:right w:val="single" w:sz="4" w:space="0" w:color="auto"/>
            </w:tcBorders>
            <w:vAlign w:val="center"/>
          </w:tcPr>
          <w:p w14:paraId="280DA9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100扎/件</w:t>
            </w:r>
          </w:p>
        </w:tc>
        <w:tc>
          <w:tcPr>
            <w:tcW w:w="880" w:type="dxa"/>
            <w:tcBorders>
              <w:top w:val="nil"/>
              <w:left w:val="nil"/>
              <w:bottom w:val="single" w:sz="4" w:space="0" w:color="auto"/>
              <w:right w:val="single" w:sz="4" w:space="0" w:color="auto"/>
            </w:tcBorders>
            <w:noWrap/>
            <w:vAlign w:val="center"/>
          </w:tcPr>
          <w:p w14:paraId="2F370B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6DCFE0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152 </w:t>
            </w:r>
          </w:p>
        </w:tc>
        <w:tc>
          <w:tcPr>
            <w:tcW w:w="2742" w:type="dxa"/>
            <w:vMerge/>
            <w:tcBorders>
              <w:top w:val="nil"/>
              <w:left w:val="single" w:sz="4" w:space="0" w:color="auto"/>
              <w:bottom w:val="single" w:sz="4" w:space="0" w:color="000000"/>
              <w:right w:val="single" w:sz="4" w:space="0" w:color="auto"/>
            </w:tcBorders>
            <w:vAlign w:val="center"/>
          </w:tcPr>
          <w:p w14:paraId="5AD4263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10EDCDB"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6975F57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D57E7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480</w:t>
            </w:r>
          </w:p>
        </w:tc>
        <w:tc>
          <w:tcPr>
            <w:tcW w:w="2268" w:type="dxa"/>
            <w:gridSpan w:val="2"/>
            <w:tcBorders>
              <w:top w:val="nil"/>
              <w:left w:val="nil"/>
              <w:bottom w:val="single" w:sz="4" w:space="0" w:color="auto"/>
              <w:right w:val="single" w:sz="4" w:space="0" w:color="auto"/>
            </w:tcBorders>
            <w:vAlign w:val="center"/>
          </w:tcPr>
          <w:p w14:paraId="606919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英科丁晴手套SML（食品级）</w:t>
            </w:r>
          </w:p>
        </w:tc>
        <w:tc>
          <w:tcPr>
            <w:tcW w:w="1161" w:type="dxa"/>
            <w:tcBorders>
              <w:top w:val="nil"/>
              <w:left w:val="nil"/>
              <w:bottom w:val="single" w:sz="4" w:space="0" w:color="auto"/>
              <w:right w:val="single" w:sz="4" w:space="0" w:color="auto"/>
            </w:tcBorders>
            <w:vAlign w:val="center"/>
          </w:tcPr>
          <w:p w14:paraId="3B15A1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1000只/件</w:t>
            </w:r>
          </w:p>
        </w:tc>
        <w:tc>
          <w:tcPr>
            <w:tcW w:w="880" w:type="dxa"/>
            <w:tcBorders>
              <w:top w:val="nil"/>
              <w:left w:val="nil"/>
              <w:bottom w:val="single" w:sz="4" w:space="0" w:color="auto"/>
              <w:right w:val="single" w:sz="4" w:space="0" w:color="auto"/>
            </w:tcBorders>
            <w:noWrap/>
            <w:vAlign w:val="center"/>
          </w:tcPr>
          <w:p w14:paraId="47F2A7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31EB9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251 </w:t>
            </w:r>
          </w:p>
        </w:tc>
        <w:tc>
          <w:tcPr>
            <w:tcW w:w="2742" w:type="dxa"/>
            <w:vMerge/>
            <w:tcBorders>
              <w:top w:val="nil"/>
              <w:left w:val="single" w:sz="4" w:space="0" w:color="auto"/>
              <w:bottom w:val="single" w:sz="4" w:space="0" w:color="000000"/>
              <w:right w:val="single" w:sz="4" w:space="0" w:color="auto"/>
            </w:tcBorders>
            <w:vAlign w:val="center"/>
          </w:tcPr>
          <w:p w14:paraId="0CB1EE4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903CAC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23B86D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0B0B2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481</w:t>
            </w:r>
          </w:p>
        </w:tc>
        <w:tc>
          <w:tcPr>
            <w:tcW w:w="2268" w:type="dxa"/>
            <w:gridSpan w:val="2"/>
            <w:tcBorders>
              <w:top w:val="nil"/>
              <w:left w:val="nil"/>
              <w:bottom w:val="single" w:sz="4" w:space="0" w:color="auto"/>
              <w:right w:val="single" w:sz="4" w:space="0" w:color="auto"/>
            </w:tcBorders>
            <w:vAlign w:val="center"/>
          </w:tcPr>
          <w:p w14:paraId="25B5502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一次性汤碗（600个60c）</w:t>
            </w:r>
          </w:p>
        </w:tc>
        <w:tc>
          <w:tcPr>
            <w:tcW w:w="1161" w:type="dxa"/>
            <w:tcBorders>
              <w:top w:val="nil"/>
              <w:left w:val="nil"/>
              <w:bottom w:val="single" w:sz="4" w:space="0" w:color="auto"/>
              <w:right w:val="single" w:sz="4" w:space="0" w:color="auto"/>
            </w:tcBorders>
            <w:vAlign w:val="center"/>
          </w:tcPr>
          <w:p w14:paraId="37CFA3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600个/件</w:t>
            </w:r>
          </w:p>
        </w:tc>
        <w:tc>
          <w:tcPr>
            <w:tcW w:w="880" w:type="dxa"/>
            <w:tcBorders>
              <w:top w:val="nil"/>
              <w:left w:val="nil"/>
              <w:bottom w:val="single" w:sz="4" w:space="0" w:color="auto"/>
              <w:right w:val="single" w:sz="4" w:space="0" w:color="auto"/>
            </w:tcBorders>
            <w:noWrap/>
            <w:vAlign w:val="center"/>
          </w:tcPr>
          <w:p w14:paraId="33CB06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EC244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143 </w:t>
            </w:r>
          </w:p>
        </w:tc>
        <w:tc>
          <w:tcPr>
            <w:tcW w:w="2742" w:type="dxa"/>
            <w:vMerge/>
            <w:tcBorders>
              <w:top w:val="nil"/>
              <w:left w:val="single" w:sz="4" w:space="0" w:color="auto"/>
              <w:bottom w:val="single" w:sz="4" w:space="0" w:color="000000"/>
              <w:right w:val="single" w:sz="4" w:space="0" w:color="auto"/>
            </w:tcBorders>
            <w:vAlign w:val="center"/>
          </w:tcPr>
          <w:p w14:paraId="4DBBCF1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C169B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86AA4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63E4C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482</w:t>
            </w:r>
          </w:p>
        </w:tc>
        <w:tc>
          <w:tcPr>
            <w:tcW w:w="2268" w:type="dxa"/>
            <w:gridSpan w:val="2"/>
            <w:tcBorders>
              <w:top w:val="nil"/>
              <w:left w:val="nil"/>
              <w:bottom w:val="single" w:sz="4" w:space="0" w:color="auto"/>
              <w:right w:val="single" w:sz="4" w:space="0" w:color="auto"/>
            </w:tcBorders>
            <w:vAlign w:val="center"/>
          </w:tcPr>
          <w:p w14:paraId="1F065F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17*7常达一次性饭盒</w:t>
            </w:r>
          </w:p>
        </w:tc>
        <w:tc>
          <w:tcPr>
            <w:tcW w:w="1161" w:type="dxa"/>
            <w:tcBorders>
              <w:top w:val="nil"/>
              <w:left w:val="nil"/>
              <w:bottom w:val="single" w:sz="4" w:space="0" w:color="auto"/>
              <w:right w:val="single" w:sz="4" w:space="0" w:color="auto"/>
            </w:tcBorders>
            <w:vAlign w:val="center"/>
          </w:tcPr>
          <w:p w14:paraId="528373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300套/件</w:t>
            </w:r>
          </w:p>
        </w:tc>
        <w:tc>
          <w:tcPr>
            <w:tcW w:w="880" w:type="dxa"/>
            <w:tcBorders>
              <w:top w:val="nil"/>
              <w:left w:val="nil"/>
              <w:bottom w:val="single" w:sz="4" w:space="0" w:color="auto"/>
              <w:right w:val="single" w:sz="4" w:space="0" w:color="auto"/>
            </w:tcBorders>
            <w:noWrap/>
            <w:vAlign w:val="center"/>
          </w:tcPr>
          <w:p w14:paraId="180517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666A0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139 </w:t>
            </w:r>
          </w:p>
        </w:tc>
        <w:tc>
          <w:tcPr>
            <w:tcW w:w="2742" w:type="dxa"/>
            <w:vMerge/>
            <w:tcBorders>
              <w:top w:val="nil"/>
              <w:left w:val="single" w:sz="4" w:space="0" w:color="auto"/>
              <w:bottom w:val="single" w:sz="4" w:space="0" w:color="000000"/>
              <w:right w:val="single" w:sz="4" w:space="0" w:color="auto"/>
            </w:tcBorders>
            <w:vAlign w:val="center"/>
          </w:tcPr>
          <w:p w14:paraId="7A1C7BA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A7ADA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400C76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ED95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483</w:t>
            </w:r>
          </w:p>
        </w:tc>
        <w:tc>
          <w:tcPr>
            <w:tcW w:w="2268" w:type="dxa"/>
            <w:gridSpan w:val="2"/>
            <w:tcBorders>
              <w:top w:val="nil"/>
              <w:left w:val="nil"/>
              <w:bottom w:val="single" w:sz="4" w:space="0" w:color="auto"/>
              <w:right w:val="single" w:sz="4" w:space="0" w:color="auto"/>
            </w:tcBorders>
            <w:vAlign w:val="center"/>
          </w:tcPr>
          <w:p w14:paraId="118A51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常达2000ml圆碗</w:t>
            </w:r>
          </w:p>
        </w:tc>
        <w:tc>
          <w:tcPr>
            <w:tcW w:w="1161" w:type="dxa"/>
            <w:tcBorders>
              <w:top w:val="nil"/>
              <w:left w:val="nil"/>
              <w:bottom w:val="single" w:sz="4" w:space="0" w:color="auto"/>
              <w:right w:val="single" w:sz="4" w:space="0" w:color="auto"/>
            </w:tcBorders>
            <w:vAlign w:val="center"/>
          </w:tcPr>
          <w:p w14:paraId="0264E8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90套/件</w:t>
            </w:r>
          </w:p>
        </w:tc>
        <w:tc>
          <w:tcPr>
            <w:tcW w:w="880" w:type="dxa"/>
            <w:tcBorders>
              <w:top w:val="nil"/>
              <w:left w:val="nil"/>
              <w:bottom w:val="single" w:sz="4" w:space="0" w:color="auto"/>
              <w:right w:val="single" w:sz="4" w:space="0" w:color="auto"/>
            </w:tcBorders>
            <w:noWrap/>
            <w:vAlign w:val="center"/>
          </w:tcPr>
          <w:p w14:paraId="743A2F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734B0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82 </w:t>
            </w:r>
          </w:p>
        </w:tc>
        <w:tc>
          <w:tcPr>
            <w:tcW w:w="2742" w:type="dxa"/>
            <w:vMerge/>
            <w:tcBorders>
              <w:top w:val="nil"/>
              <w:left w:val="single" w:sz="4" w:space="0" w:color="auto"/>
              <w:bottom w:val="single" w:sz="4" w:space="0" w:color="000000"/>
              <w:right w:val="single" w:sz="4" w:space="0" w:color="auto"/>
            </w:tcBorders>
            <w:vAlign w:val="center"/>
          </w:tcPr>
          <w:p w14:paraId="3B68E8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291BD9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5BCAB8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20DB3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484</w:t>
            </w:r>
          </w:p>
        </w:tc>
        <w:tc>
          <w:tcPr>
            <w:tcW w:w="2268" w:type="dxa"/>
            <w:gridSpan w:val="2"/>
            <w:tcBorders>
              <w:top w:val="nil"/>
              <w:left w:val="nil"/>
              <w:bottom w:val="single" w:sz="4" w:space="0" w:color="auto"/>
              <w:right w:val="single" w:sz="4" w:space="0" w:color="auto"/>
            </w:tcBorders>
            <w:vAlign w:val="center"/>
          </w:tcPr>
          <w:p w14:paraId="02B9D9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常达4000ml圆碗</w:t>
            </w:r>
          </w:p>
        </w:tc>
        <w:tc>
          <w:tcPr>
            <w:tcW w:w="1161" w:type="dxa"/>
            <w:tcBorders>
              <w:top w:val="nil"/>
              <w:left w:val="nil"/>
              <w:bottom w:val="single" w:sz="4" w:space="0" w:color="auto"/>
              <w:right w:val="single" w:sz="4" w:space="0" w:color="auto"/>
            </w:tcBorders>
            <w:vAlign w:val="center"/>
          </w:tcPr>
          <w:p w14:paraId="2EE8A0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60套/件</w:t>
            </w:r>
          </w:p>
        </w:tc>
        <w:tc>
          <w:tcPr>
            <w:tcW w:w="880" w:type="dxa"/>
            <w:tcBorders>
              <w:top w:val="nil"/>
              <w:left w:val="nil"/>
              <w:bottom w:val="single" w:sz="4" w:space="0" w:color="auto"/>
              <w:right w:val="single" w:sz="4" w:space="0" w:color="auto"/>
            </w:tcBorders>
            <w:noWrap/>
            <w:vAlign w:val="center"/>
          </w:tcPr>
          <w:p w14:paraId="2D64E9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35899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145 </w:t>
            </w:r>
          </w:p>
        </w:tc>
        <w:tc>
          <w:tcPr>
            <w:tcW w:w="2742" w:type="dxa"/>
            <w:vMerge/>
            <w:tcBorders>
              <w:top w:val="nil"/>
              <w:left w:val="single" w:sz="4" w:space="0" w:color="auto"/>
              <w:bottom w:val="single" w:sz="4" w:space="0" w:color="000000"/>
              <w:right w:val="single" w:sz="4" w:space="0" w:color="auto"/>
            </w:tcBorders>
            <w:vAlign w:val="center"/>
          </w:tcPr>
          <w:p w14:paraId="4903D1B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AF63F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2213D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608A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485</w:t>
            </w:r>
          </w:p>
        </w:tc>
        <w:tc>
          <w:tcPr>
            <w:tcW w:w="2268" w:type="dxa"/>
            <w:gridSpan w:val="2"/>
            <w:tcBorders>
              <w:top w:val="nil"/>
              <w:left w:val="nil"/>
              <w:bottom w:val="single" w:sz="4" w:space="0" w:color="auto"/>
              <w:right w:val="single" w:sz="4" w:space="0" w:color="auto"/>
            </w:tcBorders>
            <w:vAlign w:val="center"/>
          </w:tcPr>
          <w:p w14:paraId="2CAF52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食品级注塑透明杯400ML</w:t>
            </w:r>
          </w:p>
        </w:tc>
        <w:tc>
          <w:tcPr>
            <w:tcW w:w="1161" w:type="dxa"/>
            <w:tcBorders>
              <w:top w:val="nil"/>
              <w:left w:val="nil"/>
              <w:bottom w:val="single" w:sz="4" w:space="0" w:color="auto"/>
              <w:right w:val="single" w:sz="4" w:space="0" w:color="auto"/>
            </w:tcBorders>
            <w:vAlign w:val="center"/>
          </w:tcPr>
          <w:p w14:paraId="5CF55E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100只/件</w:t>
            </w:r>
          </w:p>
        </w:tc>
        <w:tc>
          <w:tcPr>
            <w:tcW w:w="880" w:type="dxa"/>
            <w:tcBorders>
              <w:top w:val="nil"/>
              <w:left w:val="nil"/>
              <w:bottom w:val="single" w:sz="4" w:space="0" w:color="auto"/>
              <w:right w:val="single" w:sz="4" w:space="0" w:color="auto"/>
            </w:tcBorders>
            <w:noWrap/>
            <w:vAlign w:val="center"/>
          </w:tcPr>
          <w:p w14:paraId="4C34E2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3DA88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43 </w:t>
            </w:r>
          </w:p>
        </w:tc>
        <w:tc>
          <w:tcPr>
            <w:tcW w:w="2742" w:type="dxa"/>
            <w:vMerge/>
            <w:tcBorders>
              <w:top w:val="nil"/>
              <w:left w:val="single" w:sz="4" w:space="0" w:color="auto"/>
              <w:bottom w:val="single" w:sz="4" w:space="0" w:color="000000"/>
              <w:right w:val="single" w:sz="4" w:space="0" w:color="auto"/>
            </w:tcBorders>
            <w:vAlign w:val="center"/>
          </w:tcPr>
          <w:p w14:paraId="11A8F4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3DB2ED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89BBCD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9A8A5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486</w:t>
            </w:r>
          </w:p>
        </w:tc>
        <w:tc>
          <w:tcPr>
            <w:tcW w:w="2268" w:type="dxa"/>
            <w:gridSpan w:val="2"/>
            <w:tcBorders>
              <w:top w:val="nil"/>
              <w:left w:val="nil"/>
              <w:bottom w:val="single" w:sz="4" w:space="0" w:color="auto"/>
              <w:right w:val="single" w:sz="4" w:space="0" w:color="auto"/>
            </w:tcBorders>
            <w:vAlign w:val="center"/>
          </w:tcPr>
          <w:p w14:paraId="25ED82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竹筷子</w:t>
            </w:r>
          </w:p>
        </w:tc>
        <w:tc>
          <w:tcPr>
            <w:tcW w:w="1161" w:type="dxa"/>
            <w:tcBorders>
              <w:top w:val="nil"/>
              <w:left w:val="nil"/>
              <w:bottom w:val="single" w:sz="4" w:space="0" w:color="auto"/>
              <w:right w:val="single" w:sz="4" w:space="0" w:color="auto"/>
            </w:tcBorders>
            <w:vAlign w:val="center"/>
          </w:tcPr>
          <w:p w14:paraId="23BC66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50包/件</w:t>
            </w:r>
          </w:p>
        </w:tc>
        <w:tc>
          <w:tcPr>
            <w:tcW w:w="880" w:type="dxa"/>
            <w:tcBorders>
              <w:top w:val="nil"/>
              <w:left w:val="nil"/>
              <w:bottom w:val="single" w:sz="4" w:space="0" w:color="auto"/>
              <w:right w:val="single" w:sz="4" w:space="0" w:color="auto"/>
            </w:tcBorders>
            <w:noWrap/>
            <w:vAlign w:val="center"/>
          </w:tcPr>
          <w:p w14:paraId="0DBF67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2F4CA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040AF81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F3BB7E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A9FF0D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4E657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487</w:t>
            </w:r>
          </w:p>
        </w:tc>
        <w:tc>
          <w:tcPr>
            <w:tcW w:w="2268" w:type="dxa"/>
            <w:gridSpan w:val="2"/>
            <w:tcBorders>
              <w:top w:val="nil"/>
              <w:left w:val="nil"/>
              <w:bottom w:val="single" w:sz="4" w:space="0" w:color="auto"/>
              <w:right w:val="single" w:sz="4" w:space="0" w:color="auto"/>
            </w:tcBorders>
            <w:vAlign w:val="center"/>
          </w:tcPr>
          <w:p w14:paraId="73C736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环保四格餐盒</w:t>
            </w:r>
          </w:p>
        </w:tc>
        <w:tc>
          <w:tcPr>
            <w:tcW w:w="1161" w:type="dxa"/>
            <w:tcBorders>
              <w:top w:val="nil"/>
              <w:left w:val="nil"/>
              <w:bottom w:val="single" w:sz="4" w:space="0" w:color="auto"/>
              <w:right w:val="single" w:sz="4" w:space="0" w:color="auto"/>
            </w:tcBorders>
            <w:vAlign w:val="center"/>
          </w:tcPr>
          <w:p w14:paraId="3C8570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200套/件</w:t>
            </w:r>
          </w:p>
        </w:tc>
        <w:tc>
          <w:tcPr>
            <w:tcW w:w="880" w:type="dxa"/>
            <w:tcBorders>
              <w:top w:val="nil"/>
              <w:left w:val="nil"/>
              <w:bottom w:val="single" w:sz="4" w:space="0" w:color="auto"/>
              <w:right w:val="single" w:sz="4" w:space="0" w:color="auto"/>
            </w:tcBorders>
            <w:noWrap/>
            <w:vAlign w:val="center"/>
          </w:tcPr>
          <w:p w14:paraId="663338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61BEA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354 </w:t>
            </w:r>
          </w:p>
        </w:tc>
        <w:tc>
          <w:tcPr>
            <w:tcW w:w="2742" w:type="dxa"/>
            <w:vMerge/>
            <w:tcBorders>
              <w:top w:val="nil"/>
              <w:left w:val="single" w:sz="4" w:space="0" w:color="auto"/>
              <w:bottom w:val="single" w:sz="4" w:space="0" w:color="000000"/>
              <w:right w:val="single" w:sz="4" w:space="0" w:color="auto"/>
            </w:tcBorders>
            <w:vAlign w:val="center"/>
          </w:tcPr>
          <w:p w14:paraId="07F8CF7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7C81B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0A470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5376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488</w:t>
            </w:r>
          </w:p>
        </w:tc>
        <w:tc>
          <w:tcPr>
            <w:tcW w:w="2268" w:type="dxa"/>
            <w:gridSpan w:val="2"/>
            <w:tcBorders>
              <w:top w:val="nil"/>
              <w:left w:val="nil"/>
              <w:bottom w:val="single" w:sz="4" w:space="0" w:color="auto"/>
              <w:right w:val="single" w:sz="4" w:space="0" w:color="auto"/>
            </w:tcBorders>
            <w:vAlign w:val="center"/>
          </w:tcPr>
          <w:p w14:paraId="36FB33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独立包装牙签</w:t>
            </w:r>
          </w:p>
        </w:tc>
        <w:tc>
          <w:tcPr>
            <w:tcW w:w="1161" w:type="dxa"/>
            <w:tcBorders>
              <w:top w:val="nil"/>
              <w:left w:val="nil"/>
              <w:bottom w:val="single" w:sz="4" w:space="0" w:color="auto"/>
              <w:right w:val="single" w:sz="4" w:space="0" w:color="auto"/>
            </w:tcBorders>
            <w:vAlign w:val="center"/>
          </w:tcPr>
          <w:p w14:paraId="5DF9E2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30盒/件</w:t>
            </w:r>
          </w:p>
        </w:tc>
        <w:tc>
          <w:tcPr>
            <w:tcW w:w="880" w:type="dxa"/>
            <w:tcBorders>
              <w:top w:val="nil"/>
              <w:left w:val="nil"/>
              <w:bottom w:val="single" w:sz="4" w:space="0" w:color="auto"/>
              <w:right w:val="single" w:sz="4" w:space="0" w:color="auto"/>
            </w:tcBorders>
            <w:noWrap/>
            <w:vAlign w:val="center"/>
          </w:tcPr>
          <w:p w14:paraId="5674A3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3B2FC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68 </w:t>
            </w:r>
          </w:p>
        </w:tc>
        <w:tc>
          <w:tcPr>
            <w:tcW w:w="2742" w:type="dxa"/>
            <w:vMerge/>
            <w:tcBorders>
              <w:top w:val="nil"/>
              <w:left w:val="single" w:sz="4" w:space="0" w:color="auto"/>
              <w:bottom w:val="single" w:sz="4" w:space="0" w:color="000000"/>
              <w:right w:val="single" w:sz="4" w:space="0" w:color="auto"/>
            </w:tcBorders>
            <w:vAlign w:val="center"/>
          </w:tcPr>
          <w:p w14:paraId="148A3E1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8B132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18964B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EEA41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489</w:t>
            </w:r>
          </w:p>
        </w:tc>
        <w:tc>
          <w:tcPr>
            <w:tcW w:w="2268" w:type="dxa"/>
            <w:gridSpan w:val="2"/>
            <w:tcBorders>
              <w:top w:val="nil"/>
              <w:left w:val="nil"/>
              <w:bottom w:val="single" w:sz="4" w:space="0" w:color="auto"/>
              <w:right w:val="single" w:sz="4" w:space="0" w:color="auto"/>
            </w:tcBorders>
            <w:vAlign w:val="center"/>
          </w:tcPr>
          <w:p w14:paraId="0BE1EC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清洁球</w:t>
            </w:r>
          </w:p>
        </w:tc>
        <w:tc>
          <w:tcPr>
            <w:tcW w:w="1161" w:type="dxa"/>
            <w:tcBorders>
              <w:top w:val="nil"/>
              <w:left w:val="nil"/>
              <w:bottom w:val="single" w:sz="4" w:space="0" w:color="auto"/>
              <w:right w:val="single" w:sz="4" w:space="0" w:color="auto"/>
            </w:tcBorders>
            <w:vAlign w:val="center"/>
          </w:tcPr>
          <w:p w14:paraId="75467D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2C3E93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w:t>
            </w:r>
          </w:p>
        </w:tc>
        <w:tc>
          <w:tcPr>
            <w:tcW w:w="1140" w:type="dxa"/>
            <w:tcBorders>
              <w:top w:val="nil"/>
              <w:left w:val="nil"/>
              <w:bottom w:val="single" w:sz="4" w:space="0" w:color="auto"/>
              <w:right w:val="single" w:sz="4" w:space="0" w:color="auto"/>
            </w:tcBorders>
            <w:noWrap/>
            <w:vAlign w:val="center"/>
          </w:tcPr>
          <w:p w14:paraId="77B809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 </w:t>
            </w:r>
          </w:p>
        </w:tc>
        <w:tc>
          <w:tcPr>
            <w:tcW w:w="2742" w:type="dxa"/>
            <w:vMerge/>
            <w:tcBorders>
              <w:top w:val="nil"/>
              <w:left w:val="single" w:sz="4" w:space="0" w:color="auto"/>
              <w:bottom w:val="single" w:sz="4" w:space="0" w:color="000000"/>
              <w:right w:val="single" w:sz="4" w:space="0" w:color="auto"/>
            </w:tcBorders>
            <w:vAlign w:val="center"/>
          </w:tcPr>
          <w:p w14:paraId="6A47621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5BC509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56A90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42C62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490</w:t>
            </w:r>
          </w:p>
        </w:tc>
        <w:tc>
          <w:tcPr>
            <w:tcW w:w="2268" w:type="dxa"/>
            <w:gridSpan w:val="2"/>
            <w:tcBorders>
              <w:top w:val="nil"/>
              <w:left w:val="nil"/>
              <w:bottom w:val="single" w:sz="4" w:space="0" w:color="auto"/>
              <w:right w:val="single" w:sz="4" w:space="0" w:color="auto"/>
            </w:tcBorders>
            <w:vAlign w:val="center"/>
          </w:tcPr>
          <w:p w14:paraId="35CCC4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长柄地刷</w:t>
            </w:r>
          </w:p>
        </w:tc>
        <w:tc>
          <w:tcPr>
            <w:tcW w:w="1161" w:type="dxa"/>
            <w:tcBorders>
              <w:top w:val="nil"/>
              <w:left w:val="nil"/>
              <w:bottom w:val="single" w:sz="4" w:space="0" w:color="auto"/>
              <w:right w:val="single" w:sz="4" w:space="0" w:color="auto"/>
            </w:tcBorders>
            <w:vAlign w:val="center"/>
          </w:tcPr>
          <w:p w14:paraId="0B9120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把</w:t>
            </w:r>
          </w:p>
        </w:tc>
        <w:tc>
          <w:tcPr>
            <w:tcW w:w="880" w:type="dxa"/>
            <w:tcBorders>
              <w:top w:val="nil"/>
              <w:left w:val="nil"/>
              <w:bottom w:val="single" w:sz="4" w:space="0" w:color="auto"/>
              <w:right w:val="single" w:sz="4" w:space="0" w:color="auto"/>
            </w:tcBorders>
            <w:noWrap/>
            <w:vAlign w:val="center"/>
          </w:tcPr>
          <w:p w14:paraId="59A899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4087F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 </w:t>
            </w:r>
          </w:p>
        </w:tc>
        <w:tc>
          <w:tcPr>
            <w:tcW w:w="2742" w:type="dxa"/>
            <w:vMerge/>
            <w:tcBorders>
              <w:top w:val="nil"/>
              <w:left w:val="single" w:sz="4" w:space="0" w:color="auto"/>
              <w:bottom w:val="single" w:sz="4" w:space="0" w:color="000000"/>
              <w:right w:val="single" w:sz="4" w:space="0" w:color="auto"/>
            </w:tcBorders>
            <w:vAlign w:val="center"/>
          </w:tcPr>
          <w:p w14:paraId="451BC75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A8DB5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46BA85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125C7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491</w:t>
            </w:r>
          </w:p>
        </w:tc>
        <w:tc>
          <w:tcPr>
            <w:tcW w:w="2268" w:type="dxa"/>
            <w:gridSpan w:val="2"/>
            <w:tcBorders>
              <w:top w:val="nil"/>
              <w:left w:val="nil"/>
              <w:bottom w:val="single" w:sz="4" w:space="0" w:color="auto"/>
              <w:right w:val="single" w:sz="4" w:space="0" w:color="auto"/>
            </w:tcBorders>
            <w:vAlign w:val="center"/>
          </w:tcPr>
          <w:p w14:paraId="415144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60cm拖把头</w:t>
            </w:r>
          </w:p>
        </w:tc>
        <w:tc>
          <w:tcPr>
            <w:tcW w:w="1161" w:type="dxa"/>
            <w:tcBorders>
              <w:top w:val="nil"/>
              <w:left w:val="nil"/>
              <w:bottom w:val="single" w:sz="4" w:space="0" w:color="auto"/>
              <w:right w:val="single" w:sz="4" w:space="0" w:color="auto"/>
            </w:tcBorders>
            <w:vAlign w:val="center"/>
          </w:tcPr>
          <w:p w14:paraId="65CE8C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3FF1A2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3EB87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6DB7A10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F90811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0F2633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DD4A5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492</w:t>
            </w:r>
          </w:p>
        </w:tc>
        <w:tc>
          <w:tcPr>
            <w:tcW w:w="2268" w:type="dxa"/>
            <w:gridSpan w:val="2"/>
            <w:tcBorders>
              <w:top w:val="nil"/>
              <w:left w:val="nil"/>
              <w:bottom w:val="single" w:sz="4" w:space="0" w:color="auto"/>
              <w:right w:val="single" w:sz="4" w:space="0" w:color="auto"/>
            </w:tcBorders>
            <w:vAlign w:val="center"/>
          </w:tcPr>
          <w:p w14:paraId="51D436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60cm拖把</w:t>
            </w:r>
          </w:p>
        </w:tc>
        <w:tc>
          <w:tcPr>
            <w:tcW w:w="1161" w:type="dxa"/>
            <w:tcBorders>
              <w:top w:val="nil"/>
              <w:left w:val="nil"/>
              <w:bottom w:val="single" w:sz="4" w:space="0" w:color="auto"/>
              <w:right w:val="single" w:sz="4" w:space="0" w:color="auto"/>
            </w:tcBorders>
            <w:vAlign w:val="center"/>
          </w:tcPr>
          <w:p w14:paraId="552F69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把</w:t>
            </w:r>
          </w:p>
        </w:tc>
        <w:tc>
          <w:tcPr>
            <w:tcW w:w="880" w:type="dxa"/>
            <w:tcBorders>
              <w:top w:val="nil"/>
              <w:left w:val="nil"/>
              <w:bottom w:val="single" w:sz="4" w:space="0" w:color="auto"/>
              <w:right w:val="single" w:sz="4" w:space="0" w:color="auto"/>
            </w:tcBorders>
            <w:noWrap/>
            <w:vAlign w:val="center"/>
          </w:tcPr>
          <w:p w14:paraId="16FB28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C3A87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32 </w:t>
            </w:r>
          </w:p>
        </w:tc>
        <w:tc>
          <w:tcPr>
            <w:tcW w:w="2742" w:type="dxa"/>
            <w:vMerge/>
            <w:tcBorders>
              <w:top w:val="nil"/>
              <w:left w:val="single" w:sz="4" w:space="0" w:color="auto"/>
              <w:bottom w:val="single" w:sz="4" w:space="0" w:color="000000"/>
              <w:right w:val="single" w:sz="4" w:space="0" w:color="auto"/>
            </w:tcBorders>
            <w:vAlign w:val="center"/>
          </w:tcPr>
          <w:p w14:paraId="2C62A63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1BA0D3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B671F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33F7D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493</w:t>
            </w:r>
          </w:p>
        </w:tc>
        <w:tc>
          <w:tcPr>
            <w:tcW w:w="2268" w:type="dxa"/>
            <w:gridSpan w:val="2"/>
            <w:tcBorders>
              <w:top w:val="nil"/>
              <w:left w:val="nil"/>
              <w:bottom w:val="single" w:sz="4" w:space="0" w:color="auto"/>
              <w:right w:val="single" w:sz="4" w:space="0" w:color="auto"/>
            </w:tcBorders>
            <w:vAlign w:val="center"/>
          </w:tcPr>
          <w:p w14:paraId="35B8D7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洗碗机催干剂</w:t>
            </w:r>
          </w:p>
        </w:tc>
        <w:tc>
          <w:tcPr>
            <w:tcW w:w="1161" w:type="dxa"/>
            <w:tcBorders>
              <w:top w:val="nil"/>
              <w:left w:val="nil"/>
              <w:bottom w:val="single" w:sz="4" w:space="0" w:color="auto"/>
              <w:right w:val="single" w:sz="4" w:space="0" w:color="auto"/>
            </w:tcBorders>
            <w:vAlign w:val="center"/>
          </w:tcPr>
          <w:p w14:paraId="0F2AD3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20L/桶</w:t>
            </w:r>
          </w:p>
        </w:tc>
        <w:tc>
          <w:tcPr>
            <w:tcW w:w="880" w:type="dxa"/>
            <w:tcBorders>
              <w:top w:val="nil"/>
              <w:left w:val="nil"/>
              <w:bottom w:val="single" w:sz="4" w:space="0" w:color="auto"/>
              <w:right w:val="single" w:sz="4" w:space="0" w:color="auto"/>
            </w:tcBorders>
            <w:noWrap/>
            <w:vAlign w:val="center"/>
          </w:tcPr>
          <w:p w14:paraId="78F9B4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1E951A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154 </w:t>
            </w:r>
          </w:p>
        </w:tc>
        <w:tc>
          <w:tcPr>
            <w:tcW w:w="2742" w:type="dxa"/>
            <w:vMerge/>
            <w:tcBorders>
              <w:top w:val="nil"/>
              <w:left w:val="single" w:sz="4" w:space="0" w:color="auto"/>
              <w:bottom w:val="single" w:sz="4" w:space="0" w:color="000000"/>
              <w:right w:val="single" w:sz="4" w:space="0" w:color="auto"/>
            </w:tcBorders>
            <w:vAlign w:val="center"/>
          </w:tcPr>
          <w:p w14:paraId="5915506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DF7FFF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9996DE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1A84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494</w:t>
            </w:r>
          </w:p>
        </w:tc>
        <w:tc>
          <w:tcPr>
            <w:tcW w:w="2268" w:type="dxa"/>
            <w:gridSpan w:val="2"/>
            <w:tcBorders>
              <w:top w:val="nil"/>
              <w:left w:val="nil"/>
              <w:bottom w:val="single" w:sz="4" w:space="0" w:color="auto"/>
              <w:right w:val="single" w:sz="4" w:space="0" w:color="auto"/>
            </w:tcBorders>
            <w:vAlign w:val="center"/>
          </w:tcPr>
          <w:p w14:paraId="2A608C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洗碗机清洁剂</w:t>
            </w:r>
          </w:p>
        </w:tc>
        <w:tc>
          <w:tcPr>
            <w:tcW w:w="1161" w:type="dxa"/>
            <w:tcBorders>
              <w:top w:val="nil"/>
              <w:left w:val="nil"/>
              <w:bottom w:val="single" w:sz="4" w:space="0" w:color="auto"/>
              <w:right w:val="single" w:sz="4" w:space="0" w:color="auto"/>
            </w:tcBorders>
            <w:vAlign w:val="center"/>
          </w:tcPr>
          <w:p w14:paraId="54F093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20L/桶</w:t>
            </w:r>
          </w:p>
        </w:tc>
        <w:tc>
          <w:tcPr>
            <w:tcW w:w="880" w:type="dxa"/>
            <w:tcBorders>
              <w:top w:val="nil"/>
              <w:left w:val="nil"/>
              <w:bottom w:val="single" w:sz="4" w:space="0" w:color="auto"/>
              <w:right w:val="single" w:sz="4" w:space="0" w:color="auto"/>
            </w:tcBorders>
            <w:noWrap/>
            <w:vAlign w:val="center"/>
          </w:tcPr>
          <w:p w14:paraId="2C629C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E2823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155 </w:t>
            </w:r>
          </w:p>
        </w:tc>
        <w:tc>
          <w:tcPr>
            <w:tcW w:w="2742" w:type="dxa"/>
            <w:vMerge/>
            <w:tcBorders>
              <w:top w:val="nil"/>
              <w:left w:val="single" w:sz="4" w:space="0" w:color="auto"/>
              <w:bottom w:val="single" w:sz="4" w:space="0" w:color="000000"/>
              <w:right w:val="single" w:sz="4" w:space="0" w:color="auto"/>
            </w:tcBorders>
            <w:vAlign w:val="center"/>
          </w:tcPr>
          <w:p w14:paraId="44DFEF9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EF29C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E22E3A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B8501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495</w:t>
            </w:r>
          </w:p>
        </w:tc>
        <w:tc>
          <w:tcPr>
            <w:tcW w:w="2268" w:type="dxa"/>
            <w:gridSpan w:val="2"/>
            <w:tcBorders>
              <w:top w:val="nil"/>
              <w:left w:val="nil"/>
              <w:bottom w:val="single" w:sz="4" w:space="0" w:color="auto"/>
              <w:right w:val="single" w:sz="4" w:space="0" w:color="auto"/>
            </w:tcBorders>
            <w:vAlign w:val="center"/>
          </w:tcPr>
          <w:p w14:paraId="689822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酸性清洁剂</w:t>
            </w:r>
          </w:p>
        </w:tc>
        <w:tc>
          <w:tcPr>
            <w:tcW w:w="1161" w:type="dxa"/>
            <w:tcBorders>
              <w:top w:val="nil"/>
              <w:left w:val="nil"/>
              <w:bottom w:val="single" w:sz="4" w:space="0" w:color="auto"/>
              <w:right w:val="single" w:sz="4" w:space="0" w:color="auto"/>
            </w:tcBorders>
            <w:vAlign w:val="center"/>
          </w:tcPr>
          <w:p w14:paraId="2F6EC5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20L/桶</w:t>
            </w:r>
          </w:p>
        </w:tc>
        <w:tc>
          <w:tcPr>
            <w:tcW w:w="880" w:type="dxa"/>
            <w:tcBorders>
              <w:top w:val="nil"/>
              <w:left w:val="nil"/>
              <w:bottom w:val="single" w:sz="4" w:space="0" w:color="auto"/>
              <w:right w:val="single" w:sz="4" w:space="0" w:color="auto"/>
            </w:tcBorders>
            <w:noWrap/>
            <w:vAlign w:val="center"/>
          </w:tcPr>
          <w:p w14:paraId="47AC3D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35B057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000000"/>
              <w:right w:val="single" w:sz="4" w:space="0" w:color="auto"/>
            </w:tcBorders>
            <w:vAlign w:val="center"/>
          </w:tcPr>
          <w:p w14:paraId="492BC34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2AB24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822668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AC300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496</w:t>
            </w:r>
          </w:p>
        </w:tc>
        <w:tc>
          <w:tcPr>
            <w:tcW w:w="2268" w:type="dxa"/>
            <w:gridSpan w:val="2"/>
            <w:tcBorders>
              <w:top w:val="nil"/>
              <w:left w:val="nil"/>
              <w:bottom w:val="single" w:sz="4" w:space="0" w:color="auto"/>
              <w:right w:val="single" w:sz="4" w:space="0" w:color="auto"/>
            </w:tcBorders>
            <w:vAlign w:val="center"/>
          </w:tcPr>
          <w:p w14:paraId="35FB3E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烧碱</w:t>
            </w:r>
          </w:p>
        </w:tc>
        <w:tc>
          <w:tcPr>
            <w:tcW w:w="1161" w:type="dxa"/>
            <w:tcBorders>
              <w:top w:val="nil"/>
              <w:left w:val="nil"/>
              <w:bottom w:val="single" w:sz="4" w:space="0" w:color="auto"/>
              <w:right w:val="single" w:sz="4" w:space="0" w:color="auto"/>
            </w:tcBorders>
            <w:vAlign w:val="center"/>
          </w:tcPr>
          <w:p w14:paraId="02A45D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25kg/包</w:t>
            </w:r>
          </w:p>
        </w:tc>
        <w:tc>
          <w:tcPr>
            <w:tcW w:w="880" w:type="dxa"/>
            <w:tcBorders>
              <w:top w:val="nil"/>
              <w:left w:val="nil"/>
              <w:bottom w:val="single" w:sz="4" w:space="0" w:color="auto"/>
              <w:right w:val="single" w:sz="4" w:space="0" w:color="auto"/>
            </w:tcBorders>
            <w:noWrap/>
            <w:vAlign w:val="center"/>
          </w:tcPr>
          <w:p w14:paraId="76B2C8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3C293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221 </w:t>
            </w:r>
          </w:p>
        </w:tc>
        <w:tc>
          <w:tcPr>
            <w:tcW w:w="2742" w:type="dxa"/>
            <w:vMerge/>
            <w:tcBorders>
              <w:top w:val="nil"/>
              <w:left w:val="single" w:sz="4" w:space="0" w:color="auto"/>
              <w:bottom w:val="single" w:sz="4" w:space="0" w:color="000000"/>
              <w:right w:val="single" w:sz="4" w:space="0" w:color="auto"/>
            </w:tcBorders>
            <w:vAlign w:val="center"/>
          </w:tcPr>
          <w:p w14:paraId="1AA9D3A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A3E50B3"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0104F44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61C160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497</w:t>
            </w:r>
          </w:p>
        </w:tc>
        <w:tc>
          <w:tcPr>
            <w:tcW w:w="2268" w:type="dxa"/>
            <w:gridSpan w:val="2"/>
            <w:tcBorders>
              <w:top w:val="nil"/>
              <w:left w:val="nil"/>
              <w:bottom w:val="single" w:sz="4" w:space="0" w:color="auto"/>
              <w:right w:val="single" w:sz="4" w:space="0" w:color="auto"/>
            </w:tcBorders>
            <w:vAlign w:val="center"/>
          </w:tcPr>
          <w:p w14:paraId="6E8597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雕牌洗衣粉</w:t>
            </w:r>
          </w:p>
        </w:tc>
        <w:tc>
          <w:tcPr>
            <w:tcW w:w="1161" w:type="dxa"/>
            <w:tcBorders>
              <w:top w:val="nil"/>
              <w:left w:val="nil"/>
              <w:bottom w:val="single" w:sz="4" w:space="0" w:color="auto"/>
              <w:right w:val="single" w:sz="4" w:space="0" w:color="auto"/>
            </w:tcBorders>
            <w:vAlign w:val="center"/>
          </w:tcPr>
          <w:p w14:paraId="1622DA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1.18kg/包</w:t>
            </w:r>
          </w:p>
        </w:tc>
        <w:tc>
          <w:tcPr>
            <w:tcW w:w="880" w:type="dxa"/>
            <w:tcBorders>
              <w:top w:val="nil"/>
              <w:left w:val="nil"/>
              <w:bottom w:val="single" w:sz="4" w:space="0" w:color="auto"/>
              <w:right w:val="single" w:sz="4" w:space="0" w:color="auto"/>
            </w:tcBorders>
            <w:noWrap/>
            <w:vAlign w:val="center"/>
          </w:tcPr>
          <w:p w14:paraId="522D29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9A93A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5C4911D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8408D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3AADCF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EAAB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498</w:t>
            </w:r>
          </w:p>
        </w:tc>
        <w:tc>
          <w:tcPr>
            <w:tcW w:w="2268" w:type="dxa"/>
            <w:gridSpan w:val="2"/>
            <w:tcBorders>
              <w:top w:val="nil"/>
              <w:left w:val="nil"/>
              <w:bottom w:val="single" w:sz="4" w:space="0" w:color="auto"/>
              <w:right w:val="single" w:sz="4" w:space="0" w:color="auto"/>
            </w:tcBorders>
            <w:vAlign w:val="center"/>
          </w:tcPr>
          <w:p w14:paraId="21B0A6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立白洗洁精</w:t>
            </w:r>
          </w:p>
        </w:tc>
        <w:tc>
          <w:tcPr>
            <w:tcW w:w="1161" w:type="dxa"/>
            <w:tcBorders>
              <w:top w:val="nil"/>
              <w:left w:val="nil"/>
              <w:bottom w:val="single" w:sz="4" w:space="0" w:color="auto"/>
              <w:right w:val="single" w:sz="4" w:space="0" w:color="auto"/>
            </w:tcBorders>
            <w:vAlign w:val="center"/>
          </w:tcPr>
          <w:p w14:paraId="10E6DC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500克/瓶</w:t>
            </w:r>
          </w:p>
        </w:tc>
        <w:tc>
          <w:tcPr>
            <w:tcW w:w="880" w:type="dxa"/>
            <w:tcBorders>
              <w:top w:val="nil"/>
              <w:left w:val="nil"/>
              <w:bottom w:val="single" w:sz="4" w:space="0" w:color="auto"/>
              <w:right w:val="single" w:sz="4" w:space="0" w:color="auto"/>
            </w:tcBorders>
            <w:noWrap/>
            <w:vAlign w:val="center"/>
          </w:tcPr>
          <w:p w14:paraId="03AA34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140" w:type="dxa"/>
            <w:tcBorders>
              <w:top w:val="nil"/>
              <w:left w:val="nil"/>
              <w:bottom w:val="single" w:sz="4" w:space="0" w:color="auto"/>
              <w:right w:val="single" w:sz="4" w:space="0" w:color="auto"/>
            </w:tcBorders>
            <w:noWrap/>
            <w:vAlign w:val="center"/>
          </w:tcPr>
          <w:p w14:paraId="339C89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17615EF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43ABB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D54BA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6811E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499</w:t>
            </w:r>
          </w:p>
        </w:tc>
        <w:tc>
          <w:tcPr>
            <w:tcW w:w="2268" w:type="dxa"/>
            <w:gridSpan w:val="2"/>
            <w:tcBorders>
              <w:top w:val="nil"/>
              <w:left w:val="nil"/>
              <w:bottom w:val="single" w:sz="4" w:space="0" w:color="auto"/>
              <w:right w:val="single" w:sz="4" w:space="0" w:color="auto"/>
            </w:tcBorders>
            <w:vAlign w:val="center"/>
          </w:tcPr>
          <w:p w14:paraId="327616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淦洁洗洁精</w:t>
            </w:r>
          </w:p>
        </w:tc>
        <w:tc>
          <w:tcPr>
            <w:tcW w:w="1161" w:type="dxa"/>
            <w:tcBorders>
              <w:top w:val="nil"/>
              <w:left w:val="nil"/>
              <w:bottom w:val="single" w:sz="4" w:space="0" w:color="auto"/>
              <w:right w:val="single" w:sz="4" w:space="0" w:color="auto"/>
            </w:tcBorders>
            <w:vAlign w:val="center"/>
          </w:tcPr>
          <w:p w14:paraId="775D06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25kg/桶</w:t>
            </w:r>
          </w:p>
        </w:tc>
        <w:tc>
          <w:tcPr>
            <w:tcW w:w="880" w:type="dxa"/>
            <w:tcBorders>
              <w:top w:val="nil"/>
              <w:left w:val="nil"/>
              <w:bottom w:val="single" w:sz="4" w:space="0" w:color="auto"/>
              <w:right w:val="single" w:sz="4" w:space="0" w:color="auto"/>
            </w:tcBorders>
            <w:noWrap/>
            <w:vAlign w:val="center"/>
          </w:tcPr>
          <w:p w14:paraId="46C4FE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E597CB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104 </w:t>
            </w:r>
          </w:p>
        </w:tc>
        <w:tc>
          <w:tcPr>
            <w:tcW w:w="2742" w:type="dxa"/>
            <w:vMerge/>
            <w:tcBorders>
              <w:top w:val="nil"/>
              <w:left w:val="single" w:sz="4" w:space="0" w:color="auto"/>
              <w:bottom w:val="single" w:sz="4" w:space="0" w:color="000000"/>
              <w:right w:val="single" w:sz="4" w:space="0" w:color="auto"/>
            </w:tcBorders>
            <w:vAlign w:val="center"/>
          </w:tcPr>
          <w:p w14:paraId="1A115DA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CAF3A5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A1F343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A2401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2268" w:type="dxa"/>
            <w:gridSpan w:val="2"/>
            <w:tcBorders>
              <w:top w:val="nil"/>
              <w:left w:val="nil"/>
              <w:bottom w:val="single" w:sz="4" w:space="0" w:color="auto"/>
              <w:right w:val="single" w:sz="4" w:space="0" w:color="auto"/>
            </w:tcBorders>
            <w:vAlign w:val="center"/>
          </w:tcPr>
          <w:p w14:paraId="624DB5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强谷卡式炉气罐</w:t>
            </w:r>
          </w:p>
        </w:tc>
        <w:tc>
          <w:tcPr>
            <w:tcW w:w="1161" w:type="dxa"/>
            <w:tcBorders>
              <w:top w:val="nil"/>
              <w:left w:val="nil"/>
              <w:bottom w:val="single" w:sz="4" w:space="0" w:color="auto"/>
              <w:right w:val="single" w:sz="4" w:space="0" w:color="auto"/>
            </w:tcBorders>
            <w:vAlign w:val="center"/>
          </w:tcPr>
          <w:p w14:paraId="5A4711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220g</w:t>
            </w:r>
          </w:p>
        </w:tc>
        <w:tc>
          <w:tcPr>
            <w:tcW w:w="880" w:type="dxa"/>
            <w:tcBorders>
              <w:top w:val="nil"/>
              <w:left w:val="nil"/>
              <w:bottom w:val="single" w:sz="4" w:space="0" w:color="auto"/>
              <w:right w:val="single" w:sz="4" w:space="0" w:color="auto"/>
            </w:tcBorders>
            <w:noWrap/>
            <w:vAlign w:val="center"/>
          </w:tcPr>
          <w:p w14:paraId="7372F9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1CEBCA3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 </w:t>
            </w:r>
          </w:p>
        </w:tc>
        <w:tc>
          <w:tcPr>
            <w:tcW w:w="2742" w:type="dxa"/>
            <w:vMerge/>
            <w:tcBorders>
              <w:top w:val="nil"/>
              <w:left w:val="single" w:sz="4" w:space="0" w:color="auto"/>
              <w:bottom w:val="single" w:sz="4" w:space="0" w:color="000000"/>
              <w:right w:val="single" w:sz="4" w:space="0" w:color="auto"/>
            </w:tcBorders>
            <w:vAlign w:val="center"/>
          </w:tcPr>
          <w:p w14:paraId="1CB8E82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EAD03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95F214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18DA2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501</w:t>
            </w:r>
          </w:p>
        </w:tc>
        <w:tc>
          <w:tcPr>
            <w:tcW w:w="2268" w:type="dxa"/>
            <w:gridSpan w:val="2"/>
            <w:tcBorders>
              <w:top w:val="nil"/>
              <w:left w:val="nil"/>
              <w:bottom w:val="single" w:sz="4" w:space="0" w:color="auto"/>
              <w:right w:val="single" w:sz="4" w:space="0" w:color="auto"/>
            </w:tcBorders>
            <w:vAlign w:val="center"/>
          </w:tcPr>
          <w:p w14:paraId="31A3AB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皇牌铝箔纸</w:t>
            </w:r>
          </w:p>
        </w:tc>
        <w:tc>
          <w:tcPr>
            <w:tcW w:w="1161" w:type="dxa"/>
            <w:tcBorders>
              <w:top w:val="nil"/>
              <w:left w:val="nil"/>
              <w:bottom w:val="single" w:sz="4" w:space="0" w:color="auto"/>
              <w:right w:val="single" w:sz="4" w:space="0" w:color="auto"/>
            </w:tcBorders>
            <w:vAlign w:val="center"/>
          </w:tcPr>
          <w:p w14:paraId="6EFE4C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45cm*10m</w:t>
            </w:r>
          </w:p>
        </w:tc>
        <w:tc>
          <w:tcPr>
            <w:tcW w:w="880" w:type="dxa"/>
            <w:tcBorders>
              <w:top w:val="nil"/>
              <w:left w:val="nil"/>
              <w:bottom w:val="single" w:sz="4" w:space="0" w:color="auto"/>
              <w:right w:val="single" w:sz="4" w:space="0" w:color="auto"/>
            </w:tcBorders>
            <w:noWrap/>
            <w:vAlign w:val="center"/>
          </w:tcPr>
          <w:p w14:paraId="2CBDBD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60FEA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2BAABB9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6059C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E43AC3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531D3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502</w:t>
            </w:r>
          </w:p>
        </w:tc>
        <w:tc>
          <w:tcPr>
            <w:tcW w:w="2268" w:type="dxa"/>
            <w:gridSpan w:val="2"/>
            <w:tcBorders>
              <w:top w:val="nil"/>
              <w:left w:val="nil"/>
              <w:bottom w:val="single" w:sz="4" w:space="0" w:color="auto"/>
              <w:right w:val="single" w:sz="4" w:space="0" w:color="auto"/>
            </w:tcBorders>
            <w:vAlign w:val="center"/>
          </w:tcPr>
          <w:p w14:paraId="638DBC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常达1750ml圆碗</w:t>
            </w:r>
          </w:p>
        </w:tc>
        <w:tc>
          <w:tcPr>
            <w:tcW w:w="1161" w:type="dxa"/>
            <w:tcBorders>
              <w:top w:val="nil"/>
              <w:left w:val="nil"/>
              <w:bottom w:val="single" w:sz="4" w:space="0" w:color="auto"/>
              <w:right w:val="single" w:sz="4" w:space="0" w:color="auto"/>
            </w:tcBorders>
            <w:vAlign w:val="center"/>
          </w:tcPr>
          <w:p w14:paraId="4F9423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0116B0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5E760E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92 </w:t>
            </w:r>
          </w:p>
        </w:tc>
        <w:tc>
          <w:tcPr>
            <w:tcW w:w="2742" w:type="dxa"/>
            <w:vMerge/>
            <w:tcBorders>
              <w:top w:val="nil"/>
              <w:left w:val="single" w:sz="4" w:space="0" w:color="auto"/>
              <w:bottom w:val="single" w:sz="4" w:space="0" w:color="000000"/>
              <w:right w:val="single" w:sz="4" w:space="0" w:color="auto"/>
            </w:tcBorders>
            <w:vAlign w:val="center"/>
          </w:tcPr>
          <w:p w14:paraId="72173BD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662D2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615F6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19564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503</w:t>
            </w:r>
          </w:p>
        </w:tc>
        <w:tc>
          <w:tcPr>
            <w:tcW w:w="2268" w:type="dxa"/>
            <w:gridSpan w:val="2"/>
            <w:tcBorders>
              <w:top w:val="nil"/>
              <w:left w:val="nil"/>
              <w:bottom w:val="single" w:sz="4" w:space="0" w:color="auto"/>
              <w:right w:val="single" w:sz="4" w:space="0" w:color="auto"/>
            </w:tcBorders>
            <w:vAlign w:val="center"/>
          </w:tcPr>
          <w:p w14:paraId="4B36F3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一次性汤碗（无盖）</w:t>
            </w:r>
          </w:p>
        </w:tc>
        <w:tc>
          <w:tcPr>
            <w:tcW w:w="1161" w:type="dxa"/>
            <w:tcBorders>
              <w:top w:val="nil"/>
              <w:left w:val="nil"/>
              <w:bottom w:val="single" w:sz="4" w:space="0" w:color="auto"/>
              <w:right w:val="single" w:sz="4" w:space="0" w:color="auto"/>
            </w:tcBorders>
            <w:vAlign w:val="center"/>
          </w:tcPr>
          <w:p w14:paraId="16247B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600个/件</w:t>
            </w:r>
          </w:p>
        </w:tc>
        <w:tc>
          <w:tcPr>
            <w:tcW w:w="880" w:type="dxa"/>
            <w:tcBorders>
              <w:top w:val="nil"/>
              <w:left w:val="nil"/>
              <w:bottom w:val="single" w:sz="4" w:space="0" w:color="auto"/>
              <w:right w:val="single" w:sz="4" w:space="0" w:color="auto"/>
            </w:tcBorders>
            <w:noWrap/>
            <w:vAlign w:val="center"/>
          </w:tcPr>
          <w:p w14:paraId="10A439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073C9B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000000"/>
              <w:right w:val="single" w:sz="4" w:space="0" w:color="auto"/>
            </w:tcBorders>
            <w:vAlign w:val="center"/>
          </w:tcPr>
          <w:p w14:paraId="3B3431C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B8D6BF6"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56DF222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92E55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504</w:t>
            </w:r>
          </w:p>
        </w:tc>
        <w:tc>
          <w:tcPr>
            <w:tcW w:w="2268" w:type="dxa"/>
            <w:gridSpan w:val="2"/>
            <w:tcBorders>
              <w:top w:val="nil"/>
              <w:left w:val="nil"/>
              <w:bottom w:val="single" w:sz="4" w:space="0" w:color="auto"/>
              <w:right w:val="single" w:sz="4" w:space="0" w:color="auto"/>
            </w:tcBorders>
            <w:vAlign w:val="center"/>
          </w:tcPr>
          <w:p w14:paraId="11907B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一次性勺子</w:t>
            </w:r>
          </w:p>
        </w:tc>
        <w:tc>
          <w:tcPr>
            <w:tcW w:w="1161" w:type="dxa"/>
            <w:tcBorders>
              <w:top w:val="nil"/>
              <w:left w:val="nil"/>
              <w:bottom w:val="single" w:sz="4" w:space="0" w:color="auto"/>
              <w:right w:val="single" w:sz="4" w:space="0" w:color="auto"/>
            </w:tcBorders>
            <w:vAlign w:val="center"/>
          </w:tcPr>
          <w:p w14:paraId="6EE4D1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2500个/件</w:t>
            </w:r>
          </w:p>
        </w:tc>
        <w:tc>
          <w:tcPr>
            <w:tcW w:w="880" w:type="dxa"/>
            <w:tcBorders>
              <w:top w:val="nil"/>
              <w:left w:val="nil"/>
              <w:bottom w:val="single" w:sz="4" w:space="0" w:color="auto"/>
              <w:right w:val="single" w:sz="4" w:space="0" w:color="auto"/>
            </w:tcBorders>
            <w:noWrap/>
            <w:vAlign w:val="center"/>
          </w:tcPr>
          <w:p w14:paraId="5B3E0E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6B95F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53 </w:t>
            </w:r>
          </w:p>
        </w:tc>
        <w:tc>
          <w:tcPr>
            <w:tcW w:w="2742" w:type="dxa"/>
            <w:vMerge/>
            <w:tcBorders>
              <w:top w:val="nil"/>
              <w:left w:val="single" w:sz="4" w:space="0" w:color="auto"/>
              <w:bottom w:val="single" w:sz="4" w:space="0" w:color="000000"/>
              <w:right w:val="single" w:sz="4" w:space="0" w:color="auto"/>
            </w:tcBorders>
            <w:vAlign w:val="center"/>
          </w:tcPr>
          <w:p w14:paraId="40A2AB2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163C9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B737FF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0087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505</w:t>
            </w:r>
          </w:p>
        </w:tc>
        <w:tc>
          <w:tcPr>
            <w:tcW w:w="2268" w:type="dxa"/>
            <w:gridSpan w:val="2"/>
            <w:tcBorders>
              <w:top w:val="nil"/>
              <w:left w:val="nil"/>
              <w:bottom w:val="single" w:sz="4" w:space="0" w:color="auto"/>
              <w:right w:val="single" w:sz="4" w:space="0" w:color="auto"/>
            </w:tcBorders>
            <w:vAlign w:val="center"/>
          </w:tcPr>
          <w:p w14:paraId="0454C3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刮水硅胶拖把</w:t>
            </w:r>
          </w:p>
        </w:tc>
        <w:tc>
          <w:tcPr>
            <w:tcW w:w="1161" w:type="dxa"/>
            <w:tcBorders>
              <w:top w:val="nil"/>
              <w:left w:val="nil"/>
              <w:bottom w:val="single" w:sz="4" w:space="0" w:color="auto"/>
              <w:right w:val="single" w:sz="4" w:space="0" w:color="auto"/>
            </w:tcBorders>
            <w:vAlign w:val="center"/>
          </w:tcPr>
          <w:p w14:paraId="42EE86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个</w:t>
            </w:r>
          </w:p>
        </w:tc>
        <w:tc>
          <w:tcPr>
            <w:tcW w:w="880" w:type="dxa"/>
            <w:tcBorders>
              <w:top w:val="nil"/>
              <w:left w:val="nil"/>
              <w:bottom w:val="single" w:sz="4" w:space="0" w:color="auto"/>
              <w:right w:val="single" w:sz="4" w:space="0" w:color="auto"/>
            </w:tcBorders>
            <w:noWrap/>
            <w:vAlign w:val="center"/>
          </w:tcPr>
          <w:p w14:paraId="53A766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140" w:type="dxa"/>
            <w:tcBorders>
              <w:top w:val="nil"/>
              <w:left w:val="nil"/>
              <w:bottom w:val="single" w:sz="4" w:space="0" w:color="auto"/>
              <w:right w:val="single" w:sz="4" w:space="0" w:color="auto"/>
            </w:tcBorders>
            <w:noWrap/>
            <w:vAlign w:val="center"/>
          </w:tcPr>
          <w:p w14:paraId="580F50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000000"/>
              <w:right w:val="single" w:sz="4" w:space="0" w:color="auto"/>
            </w:tcBorders>
            <w:vAlign w:val="center"/>
          </w:tcPr>
          <w:p w14:paraId="5E9DD58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AEF32E7"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381F59C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5C4EB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506</w:t>
            </w:r>
          </w:p>
        </w:tc>
        <w:tc>
          <w:tcPr>
            <w:tcW w:w="2268" w:type="dxa"/>
            <w:gridSpan w:val="2"/>
            <w:tcBorders>
              <w:top w:val="nil"/>
              <w:left w:val="nil"/>
              <w:bottom w:val="single" w:sz="4" w:space="0" w:color="auto"/>
              <w:right w:val="single" w:sz="4" w:space="0" w:color="auto"/>
            </w:tcBorders>
            <w:vAlign w:val="center"/>
          </w:tcPr>
          <w:p w14:paraId="0E85F2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6*9双格连体餐盒（可降解纸浆）带盖</w:t>
            </w:r>
          </w:p>
        </w:tc>
        <w:tc>
          <w:tcPr>
            <w:tcW w:w="1161" w:type="dxa"/>
            <w:tcBorders>
              <w:top w:val="nil"/>
              <w:left w:val="nil"/>
              <w:bottom w:val="single" w:sz="4" w:space="0" w:color="auto"/>
              <w:right w:val="single" w:sz="4" w:space="0" w:color="auto"/>
            </w:tcBorders>
            <w:vAlign w:val="center"/>
          </w:tcPr>
          <w:p w14:paraId="43BE90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500只/件</w:t>
            </w:r>
          </w:p>
        </w:tc>
        <w:tc>
          <w:tcPr>
            <w:tcW w:w="880" w:type="dxa"/>
            <w:tcBorders>
              <w:top w:val="nil"/>
              <w:left w:val="nil"/>
              <w:bottom w:val="single" w:sz="4" w:space="0" w:color="auto"/>
              <w:right w:val="single" w:sz="4" w:space="0" w:color="auto"/>
            </w:tcBorders>
            <w:noWrap/>
            <w:vAlign w:val="center"/>
          </w:tcPr>
          <w:p w14:paraId="00C52B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2713C4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435 </w:t>
            </w:r>
          </w:p>
        </w:tc>
        <w:tc>
          <w:tcPr>
            <w:tcW w:w="2742" w:type="dxa"/>
            <w:vMerge/>
            <w:tcBorders>
              <w:top w:val="nil"/>
              <w:left w:val="single" w:sz="4" w:space="0" w:color="auto"/>
              <w:bottom w:val="single" w:sz="4" w:space="0" w:color="000000"/>
              <w:right w:val="single" w:sz="4" w:space="0" w:color="auto"/>
            </w:tcBorders>
            <w:vAlign w:val="center"/>
          </w:tcPr>
          <w:p w14:paraId="3C76F70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A75147E"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05808D0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FAE24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507</w:t>
            </w:r>
          </w:p>
        </w:tc>
        <w:tc>
          <w:tcPr>
            <w:tcW w:w="2268" w:type="dxa"/>
            <w:gridSpan w:val="2"/>
            <w:tcBorders>
              <w:top w:val="nil"/>
              <w:left w:val="nil"/>
              <w:bottom w:val="single" w:sz="4" w:space="0" w:color="auto"/>
              <w:right w:val="single" w:sz="4" w:space="0" w:color="auto"/>
            </w:tcBorders>
            <w:vAlign w:val="center"/>
          </w:tcPr>
          <w:p w14:paraId="46CD34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750ml六角碗带盖子50套（可降解纸浆）</w:t>
            </w:r>
          </w:p>
        </w:tc>
        <w:tc>
          <w:tcPr>
            <w:tcW w:w="1161" w:type="dxa"/>
            <w:tcBorders>
              <w:top w:val="nil"/>
              <w:left w:val="nil"/>
              <w:bottom w:val="single" w:sz="4" w:space="0" w:color="auto"/>
              <w:right w:val="single" w:sz="4" w:space="0" w:color="auto"/>
            </w:tcBorders>
            <w:vAlign w:val="center"/>
          </w:tcPr>
          <w:p w14:paraId="49632C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400套/件</w:t>
            </w:r>
          </w:p>
        </w:tc>
        <w:tc>
          <w:tcPr>
            <w:tcW w:w="880" w:type="dxa"/>
            <w:tcBorders>
              <w:top w:val="nil"/>
              <w:left w:val="nil"/>
              <w:bottom w:val="single" w:sz="4" w:space="0" w:color="auto"/>
              <w:right w:val="single" w:sz="4" w:space="0" w:color="auto"/>
            </w:tcBorders>
            <w:noWrap/>
            <w:vAlign w:val="center"/>
          </w:tcPr>
          <w:p w14:paraId="7CA462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4971C8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358 </w:t>
            </w:r>
          </w:p>
        </w:tc>
        <w:tc>
          <w:tcPr>
            <w:tcW w:w="2742" w:type="dxa"/>
            <w:vMerge/>
            <w:tcBorders>
              <w:top w:val="nil"/>
              <w:left w:val="single" w:sz="4" w:space="0" w:color="auto"/>
              <w:bottom w:val="single" w:sz="4" w:space="0" w:color="000000"/>
              <w:right w:val="single" w:sz="4" w:space="0" w:color="auto"/>
            </w:tcBorders>
            <w:vAlign w:val="center"/>
          </w:tcPr>
          <w:p w14:paraId="2D26897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30A8836" w14:textId="77777777">
        <w:trPr>
          <w:trHeight w:val="840"/>
        </w:trPr>
        <w:tc>
          <w:tcPr>
            <w:tcW w:w="877" w:type="dxa"/>
            <w:vMerge w:val="restart"/>
            <w:tcBorders>
              <w:top w:val="nil"/>
              <w:left w:val="single" w:sz="4" w:space="0" w:color="auto"/>
              <w:bottom w:val="single" w:sz="4" w:space="0" w:color="auto"/>
              <w:right w:val="single" w:sz="4" w:space="0" w:color="auto"/>
            </w:tcBorders>
            <w:noWrap/>
            <w:vAlign w:val="center"/>
          </w:tcPr>
          <w:p w14:paraId="389FF3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烘焙类</w:t>
            </w:r>
          </w:p>
        </w:tc>
        <w:tc>
          <w:tcPr>
            <w:tcW w:w="708" w:type="dxa"/>
            <w:tcBorders>
              <w:top w:val="nil"/>
              <w:left w:val="nil"/>
              <w:bottom w:val="single" w:sz="4" w:space="0" w:color="auto"/>
              <w:right w:val="single" w:sz="4" w:space="0" w:color="auto"/>
            </w:tcBorders>
            <w:vAlign w:val="center"/>
          </w:tcPr>
          <w:p w14:paraId="6B4690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508</w:t>
            </w:r>
          </w:p>
        </w:tc>
        <w:tc>
          <w:tcPr>
            <w:tcW w:w="2268" w:type="dxa"/>
            <w:gridSpan w:val="2"/>
            <w:tcBorders>
              <w:top w:val="nil"/>
              <w:left w:val="nil"/>
              <w:bottom w:val="single" w:sz="4" w:space="0" w:color="auto"/>
              <w:right w:val="single" w:sz="4" w:space="0" w:color="auto"/>
            </w:tcBorders>
            <w:vAlign w:val="center"/>
          </w:tcPr>
          <w:p w14:paraId="0D3252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碱面（百钻）</w:t>
            </w:r>
          </w:p>
        </w:tc>
        <w:tc>
          <w:tcPr>
            <w:tcW w:w="1161" w:type="dxa"/>
            <w:tcBorders>
              <w:top w:val="nil"/>
              <w:left w:val="nil"/>
              <w:bottom w:val="single" w:sz="4" w:space="0" w:color="auto"/>
              <w:right w:val="single" w:sz="4" w:space="0" w:color="auto"/>
            </w:tcBorders>
            <w:vAlign w:val="center"/>
          </w:tcPr>
          <w:p w14:paraId="5E8380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200克/包</w:t>
            </w:r>
          </w:p>
        </w:tc>
        <w:tc>
          <w:tcPr>
            <w:tcW w:w="880" w:type="dxa"/>
            <w:tcBorders>
              <w:top w:val="nil"/>
              <w:left w:val="nil"/>
              <w:bottom w:val="single" w:sz="4" w:space="0" w:color="auto"/>
              <w:right w:val="single" w:sz="4" w:space="0" w:color="auto"/>
            </w:tcBorders>
            <w:noWrap/>
            <w:vAlign w:val="center"/>
          </w:tcPr>
          <w:p w14:paraId="75E510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140" w:type="dxa"/>
            <w:tcBorders>
              <w:top w:val="nil"/>
              <w:left w:val="nil"/>
              <w:bottom w:val="single" w:sz="4" w:space="0" w:color="auto"/>
              <w:right w:val="single" w:sz="4" w:space="0" w:color="auto"/>
            </w:tcBorders>
            <w:noWrap/>
            <w:vAlign w:val="center"/>
          </w:tcPr>
          <w:p w14:paraId="6FAC72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 </w:t>
            </w:r>
          </w:p>
        </w:tc>
        <w:tc>
          <w:tcPr>
            <w:tcW w:w="2742" w:type="dxa"/>
            <w:vMerge w:val="restart"/>
            <w:tcBorders>
              <w:top w:val="nil"/>
              <w:left w:val="single" w:sz="4" w:space="0" w:color="auto"/>
              <w:bottom w:val="single" w:sz="4" w:space="0" w:color="000000"/>
              <w:right w:val="single" w:sz="4" w:space="0" w:color="auto"/>
            </w:tcBorders>
            <w:vAlign w:val="center"/>
          </w:tcPr>
          <w:p w14:paraId="45B4C586"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r>
            <w:r w:rsidRPr="004C2518">
              <w:rPr>
                <w:rFonts w:ascii="宋体" w:hAnsi="宋体" w:cs="宋体" w:hint="eastAsia"/>
                <w:color w:val="000000" w:themeColor="text1"/>
                <w:kern w:val="0"/>
                <w:szCs w:val="21"/>
              </w:rPr>
              <w:lastRenderedPageBreak/>
              <w:t>2、包装要求：全部按标准规格包装</w:t>
            </w:r>
          </w:p>
        </w:tc>
      </w:tr>
      <w:tr w:rsidR="004C2518" w:rsidRPr="004C2518" w14:paraId="6D924F9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61853F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5AD8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509</w:t>
            </w:r>
          </w:p>
        </w:tc>
        <w:tc>
          <w:tcPr>
            <w:tcW w:w="2268" w:type="dxa"/>
            <w:gridSpan w:val="2"/>
            <w:tcBorders>
              <w:top w:val="nil"/>
              <w:left w:val="nil"/>
              <w:bottom w:val="single" w:sz="4" w:space="0" w:color="auto"/>
              <w:right w:val="single" w:sz="4" w:space="0" w:color="auto"/>
            </w:tcBorders>
            <w:vAlign w:val="center"/>
          </w:tcPr>
          <w:p w14:paraId="2E34F8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臭粉（斧头辉）</w:t>
            </w:r>
          </w:p>
        </w:tc>
        <w:tc>
          <w:tcPr>
            <w:tcW w:w="1161" w:type="dxa"/>
            <w:tcBorders>
              <w:top w:val="nil"/>
              <w:left w:val="nil"/>
              <w:bottom w:val="single" w:sz="4" w:space="0" w:color="auto"/>
              <w:right w:val="single" w:sz="4" w:space="0" w:color="auto"/>
            </w:tcBorders>
            <w:vAlign w:val="center"/>
          </w:tcPr>
          <w:p w14:paraId="413684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1.2kg/罐</w:t>
            </w:r>
          </w:p>
        </w:tc>
        <w:tc>
          <w:tcPr>
            <w:tcW w:w="880" w:type="dxa"/>
            <w:tcBorders>
              <w:top w:val="nil"/>
              <w:left w:val="nil"/>
              <w:bottom w:val="single" w:sz="4" w:space="0" w:color="auto"/>
              <w:right w:val="single" w:sz="4" w:space="0" w:color="auto"/>
            </w:tcBorders>
            <w:noWrap/>
            <w:vAlign w:val="center"/>
          </w:tcPr>
          <w:p w14:paraId="6376004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0F59E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000000"/>
              <w:right w:val="single" w:sz="4" w:space="0" w:color="auto"/>
            </w:tcBorders>
            <w:vAlign w:val="center"/>
          </w:tcPr>
          <w:p w14:paraId="29C1096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8FDDD2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10537C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0392C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510</w:t>
            </w:r>
          </w:p>
        </w:tc>
        <w:tc>
          <w:tcPr>
            <w:tcW w:w="2268" w:type="dxa"/>
            <w:gridSpan w:val="2"/>
            <w:tcBorders>
              <w:top w:val="nil"/>
              <w:left w:val="nil"/>
              <w:bottom w:val="single" w:sz="4" w:space="0" w:color="auto"/>
              <w:right w:val="single" w:sz="4" w:space="0" w:color="auto"/>
            </w:tcBorders>
            <w:vAlign w:val="center"/>
          </w:tcPr>
          <w:p w14:paraId="0C6369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蛋糕油（银谷建发）</w:t>
            </w:r>
          </w:p>
        </w:tc>
        <w:tc>
          <w:tcPr>
            <w:tcW w:w="1161" w:type="dxa"/>
            <w:tcBorders>
              <w:top w:val="nil"/>
              <w:left w:val="nil"/>
              <w:bottom w:val="single" w:sz="4" w:space="0" w:color="auto"/>
              <w:right w:val="single" w:sz="4" w:space="0" w:color="auto"/>
            </w:tcBorders>
            <w:vAlign w:val="center"/>
          </w:tcPr>
          <w:p w14:paraId="5CC483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3kg/桶</w:t>
            </w:r>
          </w:p>
        </w:tc>
        <w:tc>
          <w:tcPr>
            <w:tcW w:w="880" w:type="dxa"/>
            <w:tcBorders>
              <w:top w:val="nil"/>
              <w:left w:val="nil"/>
              <w:bottom w:val="single" w:sz="4" w:space="0" w:color="auto"/>
              <w:right w:val="single" w:sz="4" w:space="0" w:color="auto"/>
            </w:tcBorders>
            <w:noWrap/>
            <w:vAlign w:val="center"/>
          </w:tcPr>
          <w:p w14:paraId="7A0442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080BA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57 </w:t>
            </w:r>
          </w:p>
        </w:tc>
        <w:tc>
          <w:tcPr>
            <w:tcW w:w="2742" w:type="dxa"/>
            <w:vMerge/>
            <w:tcBorders>
              <w:top w:val="nil"/>
              <w:left w:val="single" w:sz="4" w:space="0" w:color="auto"/>
              <w:bottom w:val="single" w:sz="4" w:space="0" w:color="000000"/>
              <w:right w:val="single" w:sz="4" w:space="0" w:color="auto"/>
            </w:tcBorders>
            <w:vAlign w:val="center"/>
          </w:tcPr>
          <w:p w14:paraId="357808F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6154F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19013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04FBC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511</w:t>
            </w:r>
          </w:p>
        </w:tc>
        <w:tc>
          <w:tcPr>
            <w:tcW w:w="2268" w:type="dxa"/>
            <w:gridSpan w:val="2"/>
            <w:tcBorders>
              <w:top w:val="nil"/>
              <w:left w:val="nil"/>
              <w:bottom w:val="single" w:sz="4" w:space="0" w:color="auto"/>
              <w:right w:val="single" w:sz="4" w:space="0" w:color="auto"/>
            </w:tcBorders>
            <w:vAlign w:val="center"/>
          </w:tcPr>
          <w:p w14:paraId="4E020B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面包改良剂（师傅300）</w:t>
            </w:r>
          </w:p>
        </w:tc>
        <w:tc>
          <w:tcPr>
            <w:tcW w:w="1161" w:type="dxa"/>
            <w:tcBorders>
              <w:top w:val="nil"/>
              <w:left w:val="nil"/>
              <w:bottom w:val="single" w:sz="4" w:space="0" w:color="auto"/>
              <w:right w:val="single" w:sz="4" w:space="0" w:color="auto"/>
            </w:tcBorders>
            <w:vAlign w:val="center"/>
          </w:tcPr>
          <w:p w14:paraId="3F922E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300克/包</w:t>
            </w:r>
          </w:p>
        </w:tc>
        <w:tc>
          <w:tcPr>
            <w:tcW w:w="880" w:type="dxa"/>
            <w:tcBorders>
              <w:top w:val="nil"/>
              <w:left w:val="nil"/>
              <w:bottom w:val="single" w:sz="4" w:space="0" w:color="auto"/>
              <w:right w:val="single" w:sz="4" w:space="0" w:color="auto"/>
            </w:tcBorders>
            <w:noWrap/>
            <w:vAlign w:val="center"/>
          </w:tcPr>
          <w:p w14:paraId="661331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094F73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4819A87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6A1208"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00048EB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9E41B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512</w:t>
            </w:r>
          </w:p>
        </w:tc>
        <w:tc>
          <w:tcPr>
            <w:tcW w:w="2268" w:type="dxa"/>
            <w:gridSpan w:val="2"/>
            <w:tcBorders>
              <w:top w:val="nil"/>
              <w:left w:val="nil"/>
              <w:bottom w:val="single" w:sz="4" w:space="0" w:color="auto"/>
              <w:right w:val="single" w:sz="4" w:space="0" w:color="auto"/>
            </w:tcBorders>
            <w:vAlign w:val="center"/>
          </w:tcPr>
          <w:p w14:paraId="4F04FA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塔塔粉（朱师傅）</w:t>
            </w:r>
          </w:p>
        </w:tc>
        <w:tc>
          <w:tcPr>
            <w:tcW w:w="1161" w:type="dxa"/>
            <w:tcBorders>
              <w:top w:val="nil"/>
              <w:left w:val="nil"/>
              <w:bottom w:val="single" w:sz="4" w:space="0" w:color="auto"/>
              <w:right w:val="single" w:sz="4" w:space="0" w:color="auto"/>
            </w:tcBorders>
            <w:vAlign w:val="center"/>
          </w:tcPr>
          <w:p w14:paraId="0CFEA6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1000克/罐</w:t>
            </w:r>
          </w:p>
        </w:tc>
        <w:tc>
          <w:tcPr>
            <w:tcW w:w="880" w:type="dxa"/>
            <w:tcBorders>
              <w:top w:val="nil"/>
              <w:left w:val="nil"/>
              <w:bottom w:val="single" w:sz="4" w:space="0" w:color="auto"/>
              <w:right w:val="single" w:sz="4" w:space="0" w:color="auto"/>
            </w:tcBorders>
            <w:noWrap/>
            <w:vAlign w:val="center"/>
          </w:tcPr>
          <w:p w14:paraId="204F1C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60994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43 </w:t>
            </w:r>
          </w:p>
        </w:tc>
        <w:tc>
          <w:tcPr>
            <w:tcW w:w="2742" w:type="dxa"/>
            <w:vMerge/>
            <w:tcBorders>
              <w:top w:val="nil"/>
              <w:left w:val="single" w:sz="4" w:space="0" w:color="auto"/>
              <w:bottom w:val="single" w:sz="4" w:space="0" w:color="000000"/>
              <w:right w:val="single" w:sz="4" w:space="0" w:color="auto"/>
            </w:tcBorders>
            <w:vAlign w:val="center"/>
          </w:tcPr>
          <w:p w14:paraId="0887F26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EEC55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A42AFD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B60E3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513</w:t>
            </w:r>
          </w:p>
        </w:tc>
        <w:tc>
          <w:tcPr>
            <w:tcW w:w="2268" w:type="dxa"/>
            <w:gridSpan w:val="2"/>
            <w:tcBorders>
              <w:top w:val="nil"/>
              <w:left w:val="nil"/>
              <w:bottom w:val="single" w:sz="4" w:space="0" w:color="auto"/>
              <w:right w:val="single" w:sz="4" w:space="0" w:color="auto"/>
            </w:tcBorders>
            <w:vAlign w:val="center"/>
          </w:tcPr>
          <w:p w14:paraId="1F0D7D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油条澎松剂（安琪）</w:t>
            </w:r>
          </w:p>
        </w:tc>
        <w:tc>
          <w:tcPr>
            <w:tcW w:w="1161" w:type="dxa"/>
            <w:tcBorders>
              <w:top w:val="nil"/>
              <w:left w:val="nil"/>
              <w:bottom w:val="single" w:sz="4" w:space="0" w:color="auto"/>
              <w:right w:val="single" w:sz="4" w:space="0" w:color="auto"/>
            </w:tcBorders>
            <w:vAlign w:val="center"/>
          </w:tcPr>
          <w:p w14:paraId="638959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250克/袋</w:t>
            </w:r>
          </w:p>
        </w:tc>
        <w:tc>
          <w:tcPr>
            <w:tcW w:w="880" w:type="dxa"/>
            <w:tcBorders>
              <w:top w:val="nil"/>
              <w:left w:val="nil"/>
              <w:bottom w:val="single" w:sz="4" w:space="0" w:color="auto"/>
              <w:right w:val="single" w:sz="4" w:space="0" w:color="auto"/>
            </w:tcBorders>
            <w:noWrap/>
            <w:vAlign w:val="center"/>
          </w:tcPr>
          <w:p w14:paraId="27320E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65955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 </w:t>
            </w:r>
          </w:p>
        </w:tc>
        <w:tc>
          <w:tcPr>
            <w:tcW w:w="2742" w:type="dxa"/>
            <w:vMerge/>
            <w:tcBorders>
              <w:top w:val="nil"/>
              <w:left w:val="single" w:sz="4" w:space="0" w:color="auto"/>
              <w:bottom w:val="single" w:sz="4" w:space="0" w:color="000000"/>
              <w:right w:val="single" w:sz="4" w:space="0" w:color="auto"/>
            </w:tcBorders>
            <w:vAlign w:val="center"/>
          </w:tcPr>
          <w:p w14:paraId="6C3164A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5860B21"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0C1470E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73BCB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514</w:t>
            </w:r>
          </w:p>
        </w:tc>
        <w:tc>
          <w:tcPr>
            <w:tcW w:w="2268" w:type="dxa"/>
            <w:gridSpan w:val="2"/>
            <w:tcBorders>
              <w:top w:val="nil"/>
              <w:left w:val="nil"/>
              <w:bottom w:val="single" w:sz="4" w:space="0" w:color="auto"/>
              <w:right w:val="single" w:sz="4" w:space="0" w:color="auto"/>
            </w:tcBorders>
            <w:vAlign w:val="center"/>
          </w:tcPr>
          <w:p w14:paraId="1BEA4F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猪油（正义牌）</w:t>
            </w:r>
          </w:p>
        </w:tc>
        <w:tc>
          <w:tcPr>
            <w:tcW w:w="1161" w:type="dxa"/>
            <w:tcBorders>
              <w:top w:val="nil"/>
              <w:left w:val="nil"/>
              <w:bottom w:val="single" w:sz="4" w:space="0" w:color="auto"/>
              <w:right w:val="single" w:sz="4" w:space="0" w:color="auto"/>
            </w:tcBorders>
            <w:vAlign w:val="center"/>
          </w:tcPr>
          <w:p w14:paraId="06EA537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13.5kg/桶</w:t>
            </w:r>
          </w:p>
        </w:tc>
        <w:tc>
          <w:tcPr>
            <w:tcW w:w="880" w:type="dxa"/>
            <w:tcBorders>
              <w:top w:val="nil"/>
              <w:left w:val="nil"/>
              <w:bottom w:val="single" w:sz="4" w:space="0" w:color="auto"/>
              <w:right w:val="single" w:sz="4" w:space="0" w:color="auto"/>
            </w:tcBorders>
            <w:noWrap/>
            <w:vAlign w:val="center"/>
          </w:tcPr>
          <w:p w14:paraId="669007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3E7F26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195 </w:t>
            </w:r>
          </w:p>
        </w:tc>
        <w:tc>
          <w:tcPr>
            <w:tcW w:w="2742" w:type="dxa"/>
            <w:vMerge/>
            <w:tcBorders>
              <w:top w:val="nil"/>
              <w:left w:val="single" w:sz="4" w:space="0" w:color="auto"/>
              <w:bottom w:val="single" w:sz="4" w:space="0" w:color="000000"/>
              <w:right w:val="single" w:sz="4" w:space="0" w:color="auto"/>
            </w:tcBorders>
            <w:vAlign w:val="center"/>
          </w:tcPr>
          <w:p w14:paraId="2EF9F05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8254B6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265BC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3FB11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515</w:t>
            </w:r>
          </w:p>
        </w:tc>
        <w:tc>
          <w:tcPr>
            <w:tcW w:w="2268" w:type="dxa"/>
            <w:gridSpan w:val="2"/>
            <w:tcBorders>
              <w:top w:val="nil"/>
              <w:left w:val="nil"/>
              <w:bottom w:val="single" w:sz="4" w:space="0" w:color="auto"/>
              <w:right w:val="single" w:sz="4" w:space="0" w:color="auto"/>
            </w:tcBorders>
            <w:vAlign w:val="center"/>
          </w:tcPr>
          <w:p w14:paraId="61DBE6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晶轮辉红枫叶猪油</w:t>
            </w:r>
          </w:p>
        </w:tc>
        <w:tc>
          <w:tcPr>
            <w:tcW w:w="1161" w:type="dxa"/>
            <w:tcBorders>
              <w:top w:val="nil"/>
              <w:left w:val="nil"/>
              <w:bottom w:val="single" w:sz="4" w:space="0" w:color="auto"/>
              <w:right w:val="single" w:sz="4" w:space="0" w:color="auto"/>
            </w:tcBorders>
            <w:vAlign w:val="center"/>
          </w:tcPr>
          <w:p w14:paraId="4C1FAA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14kg/桶</w:t>
            </w:r>
          </w:p>
        </w:tc>
        <w:tc>
          <w:tcPr>
            <w:tcW w:w="880" w:type="dxa"/>
            <w:tcBorders>
              <w:top w:val="nil"/>
              <w:left w:val="nil"/>
              <w:bottom w:val="single" w:sz="4" w:space="0" w:color="auto"/>
              <w:right w:val="single" w:sz="4" w:space="0" w:color="auto"/>
            </w:tcBorders>
            <w:noWrap/>
            <w:vAlign w:val="center"/>
          </w:tcPr>
          <w:p w14:paraId="75E8AA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9F23D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178 </w:t>
            </w:r>
          </w:p>
        </w:tc>
        <w:tc>
          <w:tcPr>
            <w:tcW w:w="2742" w:type="dxa"/>
            <w:vMerge/>
            <w:tcBorders>
              <w:top w:val="nil"/>
              <w:left w:val="single" w:sz="4" w:space="0" w:color="auto"/>
              <w:bottom w:val="single" w:sz="4" w:space="0" w:color="000000"/>
              <w:right w:val="single" w:sz="4" w:space="0" w:color="auto"/>
            </w:tcBorders>
            <w:vAlign w:val="center"/>
          </w:tcPr>
          <w:p w14:paraId="5D23F97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B44A46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9C98E3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61ED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516</w:t>
            </w:r>
          </w:p>
        </w:tc>
        <w:tc>
          <w:tcPr>
            <w:tcW w:w="2268" w:type="dxa"/>
            <w:gridSpan w:val="2"/>
            <w:tcBorders>
              <w:top w:val="nil"/>
              <w:left w:val="nil"/>
              <w:bottom w:val="single" w:sz="4" w:space="0" w:color="auto"/>
              <w:right w:val="single" w:sz="4" w:space="0" w:color="auto"/>
            </w:tcBorders>
            <w:vAlign w:val="center"/>
          </w:tcPr>
          <w:p w14:paraId="5BD5F5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黄油（车轮牌）</w:t>
            </w:r>
          </w:p>
        </w:tc>
        <w:tc>
          <w:tcPr>
            <w:tcW w:w="1161" w:type="dxa"/>
            <w:tcBorders>
              <w:top w:val="nil"/>
              <w:left w:val="nil"/>
              <w:bottom w:val="single" w:sz="4" w:space="0" w:color="auto"/>
              <w:right w:val="single" w:sz="4" w:space="0" w:color="auto"/>
            </w:tcBorders>
            <w:vAlign w:val="center"/>
          </w:tcPr>
          <w:p w14:paraId="3A3A00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16kg/桶</w:t>
            </w:r>
          </w:p>
        </w:tc>
        <w:tc>
          <w:tcPr>
            <w:tcW w:w="880" w:type="dxa"/>
            <w:tcBorders>
              <w:top w:val="nil"/>
              <w:left w:val="nil"/>
              <w:bottom w:val="single" w:sz="4" w:space="0" w:color="auto"/>
              <w:right w:val="single" w:sz="4" w:space="0" w:color="auto"/>
            </w:tcBorders>
            <w:noWrap/>
            <w:vAlign w:val="center"/>
          </w:tcPr>
          <w:p w14:paraId="5E28BC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5BCA6F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418 </w:t>
            </w:r>
          </w:p>
        </w:tc>
        <w:tc>
          <w:tcPr>
            <w:tcW w:w="2742" w:type="dxa"/>
            <w:vMerge/>
            <w:tcBorders>
              <w:top w:val="nil"/>
              <w:left w:val="single" w:sz="4" w:space="0" w:color="auto"/>
              <w:bottom w:val="single" w:sz="4" w:space="0" w:color="000000"/>
              <w:right w:val="single" w:sz="4" w:space="0" w:color="auto"/>
            </w:tcBorders>
            <w:vAlign w:val="center"/>
          </w:tcPr>
          <w:p w14:paraId="001D334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84CE78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364B29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923BC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517</w:t>
            </w:r>
          </w:p>
        </w:tc>
        <w:tc>
          <w:tcPr>
            <w:tcW w:w="2268" w:type="dxa"/>
            <w:gridSpan w:val="2"/>
            <w:tcBorders>
              <w:top w:val="nil"/>
              <w:left w:val="nil"/>
              <w:bottom w:val="single" w:sz="4" w:space="0" w:color="auto"/>
              <w:right w:val="single" w:sz="4" w:space="0" w:color="auto"/>
            </w:tcBorders>
            <w:vAlign w:val="center"/>
          </w:tcPr>
          <w:p w14:paraId="0B1085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奶酪酱（条）</w:t>
            </w:r>
          </w:p>
        </w:tc>
        <w:tc>
          <w:tcPr>
            <w:tcW w:w="1161" w:type="dxa"/>
            <w:tcBorders>
              <w:top w:val="nil"/>
              <w:left w:val="nil"/>
              <w:bottom w:val="single" w:sz="4" w:space="0" w:color="auto"/>
              <w:right w:val="single" w:sz="4" w:space="0" w:color="auto"/>
            </w:tcBorders>
            <w:vAlign w:val="center"/>
          </w:tcPr>
          <w:p w14:paraId="13E17A2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1kg/袋</w:t>
            </w:r>
          </w:p>
        </w:tc>
        <w:tc>
          <w:tcPr>
            <w:tcW w:w="880" w:type="dxa"/>
            <w:tcBorders>
              <w:top w:val="nil"/>
              <w:left w:val="nil"/>
              <w:bottom w:val="single" w:sz="4" w:space="0" w:color="auto"/>
              <w:right w:val="single" w:sz="4" w:space="0" w:color="auto"/>
            </w:tcBorders>
            <w:noWrap/>
            <w:vAlign w:val="center"/>
          </w:tcPr>
          <w:p w14:paraId="4C18CA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6E0BDC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 </w:t>
            </w:r>
          </w:p>
        </w:tc>
        <w:tc>
          <w:tcPr>
            <w:tcW w:w="2742" w:type="dxa"/>
            <w:vMerge/>
            <w:tcBorders>
              <w:top w:val="nil"/>
              <w:left w:val="single" w:sz="4" w:space="0" w:color="auto"/>
              <w:bottom w:val="single" w:sz="4" w:space="0" w:color="000000"/>
              <w:right w:val="single" w:sz="4" w:space="0" w:color="auto"/>
            </w:tcBorders>
            <w:vAlign w:val="center"/>
          </w:tcPr>
          <w:p w14:paraId="581A697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57B3B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95BE69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5A9E4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518</w:t>
            </w:r>
          </w:p>
        </w:tc>
        <w:tc>
          <w:tcPr>
            <w:tcW w:w="2268" w:type="dxa"/>
            <w:gridSpan w:val="2"/>
            <w:tcBorders>
              <w:top w:val="nil"/>
              <w:left w:val="nil"/>
              <w:bottom w:val="single" w:sz="4" w:space="0" w:color="auto"/>
              <w:right w:val="single" w:sz="4" w:space="0" w:color="auto"/>
            </w:tcBorders>
            <w:vAlign w:val="center"/>
          </w:tcPr>
          <w:p w14:paraId="01B2E4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浪辰沙拉酱（条）</w:t>
            </w:r>
          </w:p>
        </w:tc>
        <w:tc>
          <w:tcPr>
            <w:tcW w:w="1161" w:type="dxa"/>
            <w:tcBorders>
              <w:top w:val="nil"/>
              <w:left w:val="nil"/>
              <w:bottom w:val="single" w:sz="4" w:space="0" w:color="auto"/>
              <w:right w:val="single" w:sz="4" w:space="0" w:color="auto"/>
            </w:tcBorders>
            <w:vAlign w:val="center"/>
          </w:tcPr>
          <w:p w14:paraId="46FB6B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900克/包</w:t>
            </w:r>
          </w:p>
        </w:tc>
        <w:tc>
          <w:tcPr>
            <w:tcW w:w="880" w:type="dxa"/>
            <w:tcBorders>
              <w:top w:val="nil"/>
              <w:left w:val="nil"/>
              <w:bottom w:val="single" w:sz="4" w:space="0" w:color="auto"/>
              <w:right w:val="single" w:sz="4" w:space="0" w:color="auto"/>
            </w:tcBorders>
            <w:noWrap/>
            <w:vAlign w:val="center"/>
          </w:tcPr>
          <w:p w14:paraId="365175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6E0F9D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 </w:t>
            </w:r>
          </w:p>
        </w:tc>
        <w:tc>
          <w:tcPr>
            <w:tcW w:w="2742" w:type="dxa"/>
            <w:vMerge/>
            <w:tcBorders>
              <w:top w:val="nil"/>
              <w:left w:val="single" w:sz="4" w:space="0" w:color="auto"/>
              <w:bottom w:val="single" w:sz="4" w:space="0" w:color="000000"/>
              <w:right w:val="single" w:sz="4" w:space="0" w:color="auto"/>
            </w:tcBorders>
            <w:vAlign w:val="center"/>
          </w:tcPr>
          <w:p w14:paraId="680D392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EBB9ED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5954B3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B7271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519</w:t>
            </w:r>
          </w:p>
        </w:tc>
        <w:tc>
          <w:tcPr>
            <w:tcW w:w="2268" w:type="dxa"/>
            <w:gridSpan w:val="2"/>
            <w:tcBorders>
              <w:top w:val="nil"/>
              <w:left w:val="nil"/>
              <w:bottom w:val="single" w:sz="4" w:space="0" w:color="auto"/>
              <w:right w:val="single" w:sz="4" w:space="0" w:color="auto"/>
            </w:tcBorders>
            <w:vAlign w:val="center"/>
          </w:tcPr>
          <w:p w14:paraId="608BD2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亨氏袋装挤压式蕃茄酱</w:t>
            </w:r>
          </w:p>
        </w:tc>
        <w:tc>
          <w:tcPr>
            <w:tcW w:w="1161" w:type="dxa"/>
            <w:tcBorders>
              <w:top w:val="nil"/>
              <w:left w:val="nil"/>
              <w:bottom w:val="single" w:sz="4" w:space="0" w:color="auto"/>
              <w:right w:val="single" w:sz="4" w:space="0" w:color="auto"/>
            </w:tcBorders>
            <w:vAlign w:val="center"/>
          </w:tcPr>
          <w:p w14:paraId="6F2783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320克/袋</w:t>
            </w:r>
          </w:p>
        </w:tc>
        <w:tc>
          <w:tcPr>
            <w:tcW w:w="880" w:type="dxa"/>
            <w:tcBorders>
              <w:top w:val="nil"/>
              <w:left w:val="nil"/>
              <w:bottom w:val="single" w:sz="4" w:space="0" w:color="auto"/>
              <w:right w:val="single" w:sz="4" w:space="0" w:color="auto"/>
            </w:tcBorders>
            <w:noWrap/>
            <w:vAlign w:val="center"/>
          </w:tcPr>
          <w:p w14:paraId="59F332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61E365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6BB520E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3244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C8CFF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8DEB2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520</w:t>
            </w:r>
          </w:p>
        </w:tc>
        <w:tc>
          <w:tcPr>
            <w:tcW w:w="2268" w:type="dxa"/>
            <w:gridSpan w:val="2"/>
            <w:tcBorders>
              <w:top w:val="nil"/>
              <w:left w:val="nil"/>
              <w:bottom w:val="single" w:sz="4" w:space="0" w:color="auto"/>
              <w:right w:val="single" w:sz="4" w:space="0" w:color="auto"/>
            </w:tcBorders>
            <w:vAlign w:val="center"/>
          </w:tcPr>
          <w:p w14:paraId="327405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海苔肉松（味斯美赢利宝）</w:t>
            </w:r>
          </w:p>
        </w:tc>
        <w:tc>
          <w:tcPr>
            <w:tcW w:w="1161" w:type="dxa"/>
            <w:tcBorders>
              <w:top w:val="nil"/>
              <w:left w:val="nil"/>
              <w:bottom w:val="single" w:sz="4" w:space="0" w:color="auto"/>
              <w:right w:val="single" w:sz="4" w:space="0" w:color="auto"/>
            </w:tcBorders>
            <w:vAlign w:val="center"/>
          </w:tcPr>
          <w:p w14:paraId="27F13C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w:t>
            </w:r>
          </w:p>
        </w:tc>
        <w:tc>
          <w:tcPr>
            <w:tcW w:w="880" w:type="dxa"/>
            <w:tcBorders>
              <w:top w:val="nil"/>
              <w:left w:val="nil"/>
              <w:bottom w:val="single" w:sz="4" w:space="0" w:color="auto"/>
              <w:right w:val="single" w:sz="4" w:space="0" w:color="auto"/>
            </w:tcBorders>
            <w:noWrap/>
            <w:vAlign w:val="center"/>
          </w:tcPr>
          <w:p w14:paraId="6CB36F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3ADBC3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54 </w:t>
            </w:r>
          </w:p>
        </w:tc>
        <w:tc>
          <w:tcPr>
            <w:tcW w:w="2742" w:type="dxa"/>
            <w:vMerge/>
            <w:tcBorders>
              <w:top w:val="nil"/>
              <w:left w:val="single" w:sz="4" w:space="0" w:color="auto"/>
              <w:bottom w:val="single" w:sz="4" w:space="0" w:color="000000"/>
              <w:right w:val="single" w:sz="4" w:space="0" w:color="auto"/>
            </w:tcBorders>
            <w:vAlign w:val="center"/>
          </w:tcPr>
          <w:p w14:paraId="1BF3849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976FDD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B80DCE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9A6D3F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521</w:t>
            </w:r>
          </w:p>
        </w:tc>
        <w:tc>
          <w:tcPr>
            <w:tcW w:w="2268" w:type="dxa"/>
            <w:gridSpan w:val="2"/>
            <w:tcBorders>
              <w:top w:val="nil"/>
              <w:left w:val="nil"/>
              <w:bottom w:val="single" w:sz="4" w:space="0" w:color="auto"/>
              <w:right w:val="single" w:sz="4" w:space="0" w:color="auto"/>
            </w:tcBorders>
            <w:vAlign w:val="center"/>
          </w:tcPr>
          <w:p w14:paraId="201EB3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王氏兄弟A级</w:t>
            </w:r>
          </w:p>
        </w:tc>
        <w:tc>
          <w:tcPr>
            <w:tcW w:w="1161" w:type="dxa"/>
            <w:tcBorders>
              <w:top w:val="nil"/>
              <w:left w:val="nil"/>
              <w:bottom w:val="single" w:sz="4" w:space="0" w:color="auto"/>
              <w:right w:val="single" w:sz="4" w:space="0" w:color="auto"/>
            </w:tcBorders>
            <w:vAlign w:val="center"/>
          </w:tcPr>
          <w:p w14:paraId="54D256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80" w:type="dxa"/>
            <w:tcBorders>
              <w:top w:val="nil"/>
              <w:left w:val="nil"/>
              <w:bottom w:val="single" w:sz="4" w:space="0" w:color="auto"/>
              <w:right w:val="single" w:sz="4" w:space="0" w:color="auto"/>
            </w:tcBorders>
            <w:noWrap/>
            <w:vAlign w:val="center"/>
          </w:tcPr>
          <w:p w14:paraId="243A89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4B160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94 </w:t>
            </w:r>
          </w:p>
        </w:tc>
        <w:tc>
          <w:tcPr>
            <w:tcW w:w="2742" w:type="dxa"/>
            <w:vMerge/>
            <w:tcBorders>
              <w:top w:val="nil"/>
              <w:left w:val="single" w:sz="4" w:space="0" w:color="auto"/>
              <w:bottom w:val="single" w:sz="4" w:space="0" w:color="000000"/>
              <w:right w:val="single" w:sz="4" w:space="0" w:color="auto"/>
            </w:tcBorders>
            <w:vAlign w:val="center"/>
          </w:tcPr>
          <w:p w14:paraId="53E23E2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662FA6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4F5DAC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D605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522</w:t>
            </w:r>
          </w:p>
        </w:tc>
        <w:tc>
          <w:tcPr>
            <w:tcW w:w="2268" w:type="dxa"/>
            <w:gridSpan w:val="2"/>
            <w:tcBorders>
              <w:top w:val="nil"/>
              <w:left w:val="nil"/>
              <w:bottom w:val="single" w:sz="4" w:space="0" w:color="auto"/>
              <w:right w:val="single" w:sz="4" w:space="0" w:color="auto"/>
            </w:tcBorders>
            <w:vAlign w:val="center"/>
          </w:tcPr>
          <w:p w14:paraId="0B95C6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妙可蓝多芝士碎</w:t>
            </w:r>
          </w:p>
        </w:tc>
        <w:tc>
          <w:tcPr>
            <w:tcW w:w="1161" w:type="dxa"/>
            <w:tcBorders>
              <w:top w:val="nil"/>
              <w:left w:val="nil"/>
              <w:bottom w:val="single" w:sz="4" w:space="0" w:color="auto"/>
              <w:right w:val="single" w:sz="4" w:space="0" w:color="auto"/>
            </w:tcBorders>
            <w:vAlign w:val="center"/>
          </w:tcPr>
          <w:p w14:paraId="0BE4FFF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3kg</w:t>
            </w:r>
          </w:p>
        </w:tc>
        <w:tc>
          <w:tcPr>
            <w:tcW w:w="880" w:type="dxa"/>
            <w:tcBorders>
              <w:top w:val="nil"/>
              <w:left w:val="nil"/>
              <w:bottom w:val="single" w:sz="4" w:space="0" w:color="auto"/>
              <w:right w:val="single" w:sz="4" w:space="0" w:color="auto"/>
            </w:tcBorders>
            <w:noWrap/>
            <w:vAlign w:val="center"/>
          </w:tcPr>
          <w:p w14:paraId="6B3D77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301CA8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130 </w:t>
            </w:r>
          </w:p>
        </w:tc>
        <w:tc>
          <w:tcPr>
            <w:tcW w:w="2742" w:type="dxa"/>
            <w:vMerge/>
            <w:tcBorders>
              <w:top w:val="nil"/>
              <w:left w:val="single" w:sz="4" w:space="0" w:color="auto"/>
              <w:bottom w:val="single" w:sz="4" w:space="0" w:color="000000"/>
              <w:right w:val="single" w:sz="4" w:space="0" w:color="auto"/>
            </w:tcBorders>
            <w:vAlign w:val="center"/>
          </w:tcPr>
          <w:p w14:paraId="567C375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D010F7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E2E76A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789AD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523</w:t>
            </w:r>
          </w:p>
        </w:tc>
        <w:tc>
          <w:tcPr>
            <w:tcW w:w="2268" w:type="dxa"/>
            <w:gridSpan w:val="2"/>
            <w:tcBorders>
              <w:top w:val="nil"/>
              <w:left w:val="nil"/>
              <w:bottom w:val="single" w:sz="4" w:space="0" w:color="auto"/>
              <w:right w:val="single" w:sz="4" w:space="0" w:color="auto"/>
            </w:tcBorders>
            <w:vAlign w:val="center"/>
          </w:tcPr>
          <w:p w14:paraId="27C52A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美玫面粉（低筋）</w:t>
            </w:r>
          </w:p>
        </w:tc>
        <w:tc>
          <w:tcPr>
            <w:tcW w:w="1161" w:type="dxa"/>
            <w:tcBorders>
              <w:top w:val="nil"/>
              <w:left w:val="nil"/>
              <w:bottom w:val="single" w:sz="4" w:space="0" w:color="auto"/>
              <w:right w:val="single" w:sz="4" w:space="0" w:color="auto"/>
            </w:tcBorders>
            <w:vAlign w:val="center"/>
          </w:tcPr>
          <w:p w14:paraId="520329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22.7kg</w:t>
            </w:r>
          </w:p>
        </w:tc>
        <w:tc>
          <w:tcPr>
            <w:tcW w:w="880" w:type="dxa"/>
            <w:tcBorders>
              <w:top w:val="nil"/>
              <w:left w:val="nil"/>
              <w:bottom w:val="single" w:sz="4" w:space="0" w:color="auto"/>
              <w:right w:val="single" w:sz="4" w:space="0" w:color="auto"/>
            </w:tcBorders>
            <w:noWrap/>
            <w:vAlign w:val="center"/>
          </w:tcPr>
          <w:p w14:paraId="5E67A0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88322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123 </w:t>
            </w:r>
          </w:p>
        </w:tc>
        <w:tc>
          <w:tcPr>
            <w:tcW w:w="2742" w:type="dxa"/>
            <w:vMerge/>
            <w:tcBorders>
              <w:top w:val="nil"/>
              <w:left w:val="single" w:sz="4" w:space="0" w:color="auto"/>
              <w:bottom w:val="single" w:sz="4" w:space="0" w:color="000000"/>
              <w:right w:val="single" w:sz="4" w:space="0" w:color="auto"/>
            </w:tcBorders>
            <w:vAlign w:val="center"/>
          </w:tcPr>
          <w:p w14:paraId="69D860A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79DA51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BBC49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A71A5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524</w:t>
            </w:r>
          </w:p>
        </w:tc>
        <w:tc>
          <w:tcPr>
            <w:tcW w:w="2268" w:type="dxa"/>
            <w:gridSpan w:val="2"/>
            <w:tcBorders>
              <w:top w:val="nil"/>
              <w:left w:val="nil"/>
              <w:bottom w:val="single" w:sz="4" w:space="0" w:color="auto"/>
              <w:right w:val="single" w:sz="4" w:space="0" w:color="auto"/>
            </w:tcBorders>
            <w:vAlign w:val="center"/>
          </w:tcPr>
          <w:p w14:paraId="24EEC3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金象面粉（高筋）</w:t>
            </w:r>
          </w:p>
        </w:tc>
        <w:tc>
          <w:tcPr>
            <w:tcW w:w="1161" w:type="dxa"/>
            <w:tcBorders>
              <w:top w:val="nil"/>
              <w:left w:val="nil"/>
              <w:bottom w:val="single" w:sz="4" w:space="0" w:color="auto"/>
              <w:right w:val="single" w:sz="4" w:space="0" w:color="auto"/>
            </w:tcBorders>
            <w:vAlign w:val="center"/>
          </w:tcPr>
          <w:p w14:paraId="76DC7D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w:t>
            </w:r>
          </w:p>
        </w:tc>
        <w:tc>
          <w:tcPr>
            <w:tcW w:w="880" w:type="dxa"/>
            <w:tcBorders>
              <w:top w:val="nil"/>
              <w:left w:val="nil"/>
              <w:bottom w:val="single" w:sz="4" w:space="0" w:color="auto"/>
              <w:right w:val="single" w:sz="4" w:space="0" w:color="auto"/>
            </w:tcBorders>
            <w:noWrap/>
            <w:vAlign w:val="center"/>
          </w:tcPr>
          <w:p w14:paraId="03D11C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084897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143 </w:t>
            </w:r>
          </w:p>
        </w:tc>
        <w:tc>
          <w:tcPr>
            <w:tcW w:w="2742" w:type="dxa"/>
            <w:vMerge/>
            <w:tcBorders>
              <w:top w:val="nil"/>
              <w:left w:val="single" w:sz="4" w:space="0" w:color="auto"/>
              <w:bottom w:val="single" w:sz="4" w:space="0" w:color="000000"/>
              <w:right w:val="single" w:sz="4" w:space="0" w:color="auto"/>
            </w:tcBorders>
            <w:vAlign w:val="center"/>
          </w:tcPr>
          <w:p w14:paraId="63F20B0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EECE2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5D3613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9461A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525</w:t>
            </w:r>
          </w:p>
        </w:tc>
        <w:tc>
          <w:tcPr>
            <w:tcW w:w="2268" w:type="dxa"/>
            <w:gridSpan w:val="2"/>
            <w:tcBorders>
              <w:top w:val="nil"/>
              <w:left w:val="nil"/>
              <w:bottom w:val="single" w:sz="4" w:space="0" w:color="auto"/>
              <w:right w:val="single" w:sz="4" w:space="0" w:color="auto"/>
            </w:tcBorders>
            <w:vAlign w:val="center"/>
          </w:tcPr>
          <w:p w14:paraId="017878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京日红豆馅</w:t>
            </w:r>
          </w:p>
        </w:tc>
        <w:tc>
          <w:tcPr>
            <w:tcW w:w="1161" w:type="dxa"/>
            <w:tcBorders>
              <w:top w:val="nil"/>
              <w:left w:val="nil"/>
              <w:bottom w:val="single" w:sz="4" w:space="0" w:color="auto"/>
              <w:right w:val="single" w:sz="4" w:space="0" w:color="auto"/>
            </w:tcBorders>
            <w:vAlign w:val="center"/>
          </w:tcPr>
          <w:p w14:paraId="05B52F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5kg/包</w:t>
            </w:r>
          </w:p>
        </w:tc>
        <w:tc>
          <w:tcPr>
            <w:tcW w:w="880" w:type="dxa"/>
            <w:tcBorders>
              <w:top w:val="nil"/>
              <w:left w:val="nil"/>
              <w:bottom w:val="single" w:sz="4" w:space="0" w:color="auto"/>
              <w:right w:val="single" w:sz="4" w:space="0" w:color="auto"/>
            </w:tcBorders>
            <w:noWrap/>
            <w:vAlign w:val="center"/>
          </w:tcPr>
          <w:p w14:paraId="12DD0B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4FC15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15DCBA9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6F8672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766A65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8078B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526</w:t>
            </w:r>
          </w:p>
        </w:tc>
        <w:tc>
          <w:tcPr>
            <w:tcW w:w="2268" w:type="dxa"/>
            <w:gridSpan w:val="2"/>
            <w:tcBorders>
              <w:top w:val="nil"/>
              <w:left w:val="nil"/>
              <w:bottom w:val="single" w:sz="4" w:space="0" w:color="auto"/>
              <w:right w:val="single" w:sz="4" w:space="0" w:color="auto"/>
            </w:tcBorders>
            <w:vAlign w:val="center"/>
          </w:tcPr>
          <w:p w14:paraId="348FF1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京日红豆沙馅</w:t>
            </w:r>
          </w:p>
        </w:tc>
        <w:tc>
          <w:tcPr>
            <w:tcW w:w="1161" w:type="dxa"/>
            <w:tcBorders>
              <w:top w:val="nil"/>
              <w:left w:val="nil"/>
              <w:bottom w:val="single" w:sz="4" w:space="0" w:color="auto"/>
              <w:right w:val="single" w:sz="4" w:space="0" w:color="auto"/>
            </w:tcBorders>
            <w:vAlign w:val="center"/>
          </w:tcPr>
          <w:p w14:paraId="113AD0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5kg/包</w:t>
            </w:r>
          </w:p>
        </w:tc>
        <w:tc>
          <w:tcPr>
            <w:tcW w:w="880" w:type="dxa"/>
            <w:tcBorders>
              <w:top w:val="nil"/>
              <w:left w:val="nil"/>
              <w:bottom w:val="single" w:sz="4" w:space="0" w:color="auto"/>
              <w:right w:val="single" w:sz="4" w:space="0" w:color="auto"/>
            </w:tcBorders>
            <w:noWrap/>
            <w:vAlign w:val="center"/>
          </w:tcPr>
          <w:p w14:paraId="186D32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304724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65 </w:t>
            </w:r>
          </w:p>
        </w:tc>
        <w:tc>
          <w:tcPr>
            <w:tcW w:w="2742" w:type="dxa"/>
            <w:vMerge/>
            <w:tcBorders>
              <w:top w:val="nil"/>
              <w:left w:val="single" w:sz="4" w:space="0" w:color="auto"/>
              <w:bottom w:val="single" w:sz="4" w:space="0" w:color="000000"/>
              <w:right w:val="single" w:sz="4" w:space="0" w:color="auto"/>
            </w:tcBorders>
            <w:vAlign w:val="center"/>
          </w:tcPr>
          <w:p w14:paraId="34561F3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8600681"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629B469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9F125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527</w:t>
            </w:r>
          </w:p>
        </w:tc>
        <w:tc>
          <w:tcPr>
            <w:tcW w:w="2268" w:type="dxa"/>
            <w:gridSpan w:val="2"/>
            <w:tcBorders>
              <w:top w:val="nil"/>
              <w:left w:val="nil"/>
              <w:bottom w:val="single" w:sz="4" w:space="0" w:color="auto"/>
              <w:right w:val="single" w:sz="4" w:space="0" w:color="auto"/>
            </w:tcBorders>
            <w:vAlign w:val="center"/>
          </w:tcPr>
          <w:p w14:paraId="3340C3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可丝达酱（蛋奶味）（法焙式可丝达酱奶酪味）</w:t>
            </w:r>
          </w:p>
        </w:tc>
        <w:tc>
          <w:tcPr>
            <w:tcW w:w="1161" w:type="dxa"/>
            <w:tcBorders>
              <w:top w:val="nil"/>
              <w:left w:val="nil"/>
              <w:bottom w:val="single" w:sz="4" w:space="0" w:color="auto"/>
              <w:right w:val="single" w:sz="4" w:space="0" w:color="auto"/>
            </w:tcBorders>
            <w:vAlign w:val="center"/>
          </w:tcPr>
          <w:p w14:paraId="568BC2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w:t>
            </w:r>
          </w:p>
        </w:tc>
        <w:tc>
          <w:tcPr>
            <w:tcW w:w="880" w:type="dxa"/>
            <w:tcBorders>
              <w:top w:val="nil"/>
              <w:left w:val="nil"/>
              <w:bottom w:val="single" w:sz="4" w:space="0" w:color="auto"/>
              <w:right w:val="single" w:sz="4" w:space="0" w:color="auto"/>
            </w:tcBorders>
            <w:noWrap/>
            <w:vAlign w:val="center"/>
          </w:tcPr>
          <w:p w14:paraId="4AA240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D9ECA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5FBD332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C54AF2"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16E66A9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092FF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528</w:t>
            </w:r>
          </w:p>
        </w:tc>
        <w:tc>
          <w:tcPr>
            <w:tcW w:w="2268" w:type="dxa"/>
            <w:gridSpan w:val="2"/>
            <w:tcBorders>
              <w:top w:val="nil"/>
              <w:left w:val="nil"/>
              <w:bottom w:val="single" w:sz="4" w:space="0" w:color="auto"/>
              <w:right w:val="single" w:sz="4" w:space="0" w:color="auto"/>
            </w:tcBorders>
            <w:vAlign w:val="center"/>
          </w:tcPr>
          <w:p w14:paraId="4252BF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嘉华莲蓉馅、流沙馅、蛋黄流沙馅</w:t>
            </w:r>
          </w:p>
        </w:tc>
        <w:tc>
          <w:tcPr>
            <w:tcW w:w="1161" w:type="dxa"/>
            <w:tcBorders>
              <w:top w:val="nil"/>
              <w:left w:val="nil"/>
              <w:bottom w:val="single" w:sz="4" w:space="0" w:color="auto"/>
              <w:right w:val="single" w:sz="4" w:space="0" w:color="auto"/>
            </w:tcBorders>
            <w:vAlign w:val="center"/>
          </w:tcPr>
          <w:p w14:paraId="7B9BA0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1kg/包</w:t>
            </w:r>
          </w:p>
        </w:tc>
        <w:tc>
          <w:tcPr>
            <w:tcW w:w="880" w:type="dxa"/>
            <w:tcBorders>
              <w:top w:val="nil"/>
              <w:left w:val="nil"/>
              <w:bottom w:val="single" w:sz="4" w:space="0" w:color="auto"/>
              <w:right w:val="single" w:sz="4" w:space="0" w:color="auto"/>
            </w:tcBorders>
            <w:noWrap/>
            <w:vAlign w:val="center"/>
          </w:tcPr>
          <w:p w14:paraId="1C6E0C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4F251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000000"/>
              <w:right w:val="single" w:sz="4" w:space="0" w:color="auto"/>
            </w:tcBorders>
            <w:vAlign w:val="center"/>
          </w:tcPr>
          <w:p w14:paraId="1F27326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7B51F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4D9023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373C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529</w:t>
            </w:r>
          </w:p>
        </w:tc>
        <w:tc>
          <w:tcPr>
            <w:tcW w:w="2268" w:type="dxa"/>
            <w:gridSpan w:val="2"/>
            <w:tcBorders>
              <w:top w:val="nil"/>
              <w:left w:val="nil"/>
              <w:bottom w:val="single" w:sz="4" w:space="0" w:color="auto"/>
              <w:right w:val="single" w:sz="4" w:space="0" w:color="auto"/>
            </w:tcBorders>
            <w:vAlign w:val="center"/>
          </w:tcPr>
          <w:p w14:paraId="76197E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嘉华豆沙馅、奶皇馅</w:t>
            </w:r>
          </w:p>
        </w:tc>
        <w:tc>
          <w:tcPr>
            <w:tcW w:w="1161" w:type="dxa"/>
            <w:tcBorders>
              <w:top w:val="nil"/>
              <w:left w:val="nil"/>
              <w:bottom w:val="single" w:sz="4" w:space="0" w:color="auto"/>
              <w:right w:val="single" w:sz="4" w:space="0" w:color="auto"/>
            </w:tcBorders>
            <w:vAlign w:val="center"/>
          </w:tcPr>
          <w:p w14:paraId="4B2259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80" w:type="dxa"/>
            <w:tcBorders>
              <w:top w:val="nil"/>
              <w:left w:val="nil"/>
              <w:bottom w:val="single" w:sz="4" w:space="0" w:color="auto"/>
              <w:right w:val="single" w:sz="4" w:space="0" w:color="auto"/>
            </w:tcBorders>
            <w:noWrap/>
            <w:vAlign w:val="center"/>
          </w:tcPr>
          <w:p w14:paraId="7FBF85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171F6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32 </w:t>
            </w:r>
          </w:p>
        </w:tc>
        <w:tc>
          <w:tcPr>
            <w:tcW w:w="2742" w:type="dxa"/>
            <w:vMerge/>
            <w:tcBorders>
              <w:top w:val="nil"/>
              <w:left w:val="single" w:sz="4" w:space="0" w:color="auto"/>
              <w:bottom w:val="single" w:sz="4" w:space="0" w:color="000000"/>
              <w:right w:val="single" w:sz="4" w:space="0" w:color="auto"/>
            </w:tcBorders>
            <w:vAlign w:val="center"/>
          </w:tcPr>
          <w:p w14:paraId="3C09011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B007CA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604CB5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FAD6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530</w:t>
            </w:r>
          </w:p>
        </w:tc>
        <w:tc>
          <w:tcPr>
            <w:tcW w:w="2268" w:type="dxa"/>
            <w:gridSpan w:val="2"/>
            <w:tcBorders>
              <w:top w:val="nil"/>
              <w:left w:val="nil"/>
              <w:bottom w:val="single" w:sz="4" w:space="0" w:color="auto"/>
              <w:right w:val="single" w:sz="4" w:space="0" w:color="auto"/>
            </w:tcBorders>
            <w:vAlign w:val="center"/>
          </w:tcPr>
          <w:p w14:paraId="01FFED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椰蓉（散装）</w:t>
            </w:r>
          </w:p>
        </w:tc>
        <w:tc>
          <w:tcPr>
            <w:tcW w:w="1161" w:type="dxa"/>
            <w:tcBorders>
              <w:top w:val="nil"/>
              <w:left w:val="nil"/>
              <w:bottom w:val="single" w:sz="4" w:space="0" w:color="auto"/>
              <w:right w:val="single" w:sz="4" w:space="0" w:color="auto"/>
            </w:tcBorders>
            <w:vAlign w:val="center"/>
          </w:tcPr>
          <w:p w14:paraId="52494D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611C193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0DFF91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2077B25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2BE934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CBA16F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A0FB9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531</w:t>
            </w:r>
          </w:p>
        </w:tc>
        <w:tc>
          <w:tcPr>
            <w:tcW w:w="2268" w:type="dxa"/>
            <w:gridSpan w:val="2"/>
            <w:tcBorders>
              <w:top w:val="nil"/>
              <w:left w:val="nil"/>
              <w:bottom w:val="single" w:sz="4" w:space="0" w:color="auto"/>
              <w:right w:val="single" w:sz="4" w:space="0" w:color="auto"/>
            </w:tcBorders>
            <w:vAlign w:val="center"/>
          </w:tcPr>
          <w:p w14:paraId="684B5C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糖粉（凯贝）</w:t>
            </w:r>
          </w:p>
        </w:tc>
        <w:tc>
          <w:tcPr>
            <w:tcW w:w="1161" w:type="dxa"/>
            <w:tcBorders>
              <w:top w:val="nil"/>
              <w:left w:val="nil"/>
              <w:bottom w:val="single" w:sz="4" w:space="0" w:color="auto"/>
              <w:right w:val="single" w:sz="4" w:space="0" w:color="auto"/>
            </w:tcBorders>
            <w:vAlign w:val="center"/>
          </w:tcPr>
          <w:p w14:paraId="2E2A88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2.5kg/包</w:t>
            </w:r>
          </w:p>
        </w:tc>
        <w:tc>
          <w:tcPr>
            <w:tcW w:w="880" w:type="dxa"/>
            <w:tcBorders>
              <w:top w:val="nil"/>
              <w:left w:val="nil"/>
              <w:bottom w:val="single" w:sz="4" w:space="0" w:color="auto"/>
              <w:right w:val="single" w:sz="4" w:space="0" w:color="auto"/>
            </w:tcBorders>
            <w:noWrap/>
            <w:vAlign w:val="center"/>
          </w:tcPr>
          <w:p w14:paraId="30BA09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6BFF85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29 </w:t>
            </w:r>
          </w:p>
        </w:tc>
        <w:tc>
          <w:tcPr>
            <w:tcW w:w="2742" w:type="dxa"/>
            <w:vMerge/>
            <w:tcBorders>
              <w:top w:val="nil"/>
              <w:left w:val="single" w:sz="4" w:space="0" w:color="auto"/>
              <w:bottom w:val="single" w:sz="4" w:space="0" w:color="000000"/>
              <w:right w:val="single" w:sz="4" w:space="0" w:color="auto"/>
            </w:tcBorders>
            <w:vAlign w:val="center"/>
          </w:tcPr>
          <w:p w14:paraId="44C488B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E3CC2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425C6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83307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532</w:t>
            </w:r>
          </w:p>
        </w:tc>
        <w:tc>
          <w:tcPr>
            <w:tcW w:w="2268" w:type="dxa"/>
            <w:gridSpan w:val="2"/>
            <w:tcBorders>
              <w:top w:val="nil"/>
              <w:left w:val="nil"/>
              <w:bottom w:val="single" w:sz="4" w:space="0" w:color="auto"/>
              <w:right w:val="single" w:sz="4" w:space="0" w:color="auto"/>
            </w:tcBorders>
            <w:vAlign w:val="center"/>
          </w:tcPr>
          <w:p w14:paraId="38A51E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朱师傅防潮粉</w:t>
            </w:r>
          </w:p>
        </w:tc>
        <w:tc>
          <w:tcPr>
            <w:tcW w:w="1161" w:type="dxa"/>
            <w:tcBorders>
              <w:top w:val="nil"/>
              <w:left w:val="nil"/>
              <w:bottom w:val="single" w:sz="4" w:space="0" w:color="auto"/>
              <w:right w:val="single" w:sz="4" w:space="0" w:color="auto"/>
            </w:tcBorders>
            <w:vAlign w:val="center"/>
          </w:tcPr>
          <w:p w14:paraId="319D95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500克/包</w:t>
            </w:r>
          </w:p>
        </w:tc>
        <w:tc>
          <w:tcPr>
            <w:tcW w:w="880" w:type="dxa"/>
            <w:tcBorders>
              <w:top w:val="nil"/>
              <w:left w:val="nil"/>
              <w:bottom w:val="single" w:sz="4" w:space="0" w:color="auto"/>
              <w:right w:val="single" w:sz="4" w:space="0" w:color="auto"/>
            </w:tcBorders>
            <w:noWrap/>
            <w:vAlign w:val="center"/>
          </w:tcPr>
          <w:p w14:paraId="057541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E4B86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000000"/>
              <w:right w:val="single" w:sz="4" w:space="0" w:color="auto"/>
            </w:tcBorders>
            <w:vAlign w:val="center"/>
          </w:tcPr>
          <w:p w14:paraId="326B0D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0B6A3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11C0F9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C8E23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533</w:t>
            </w:r>
          </w:p>
        </w:tc>
        <w:tc>
          <w:tcPr>
            <w:tcW w:w="2268" w:type="dxa"/>
            <w:gridSpan w:val="2"/>
            <w:tcBorders>
              <w:top w:val="nil"/>
              <w:left w:val="nil"/>
              <w:bottom w:val="single" w:sz="4" w:space="0" w:color="auto"/>
              <w:right w:val="single" w:sz="4" w:space="0" w:color="auto"/>
            </w:tcBorders>
            <w:vAlign w:val="center"/>
          </w:tcPr>
          <w:p w14:paraId="53EAB4D9" w14:textId="7C76BDF6"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幼砂糖</w:t>
            </w:r>
          </w:p>
        </w:tc>
        <w:tc>
          <w:tcPr>
            <w:tcW w:w="1161" w:type="dxa"/>
            <w:tcBorders>
              <w:top w:val="nil"/>
              <w:left w:val="nil"/>
              <w:bottom w:val="single" w:sz="4" w:space="0" w:color="auto"/>
              <w:right w:val="single" w:sz="4" w:space="0" w:color="auto"/>
            </w:tcBorders>
            <w:vAlign w:val="center"/>
          </w:tcPr>
          <w:p w14:paraId="6E28D2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30kg/袋</w:t>
            </w:r>
          </w:p>
        </w:tc>
        <w:tc>
          <w:tcPr>
            <w:tcW w:w="880" w:type="dxa"/>
            <w:tcBorders>
              <w:top w:val="nil"/>
              <w:left w:val="nil"/>
              <w:bottom w:val="single" w:sz="4" w:space="0" w:color="auto"/>
              <w:right w:val="single" w:sz="4" w:space="0" w:color="auto"/>
            </w:tcBorders>
            <w:noWrap/>
            <w:vAlign w:val="center"/>
          </w:tcPr>
          <w:p w14:paraId="2F30D6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F9224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275 </w:t>
            </w:r>
          </w:p>
        </w:tc>
        <w:tc>
          <w:tcPr>
            <w:tcW w:w="2742" w:type="dxa"/>
            <w:vMerge/>
            <w:tcBorders>
              <w:top w:val="nil"/>
              <w:left w:val="single" w:sz="4" w:space="0" w:color="auto"/>
              <w:bottom w:val="single" w:sz="4" w:space="0" w:color="000000"/>
              <w:right w:val="single" w:sz="4" w:space="0" w:color="auto"/>
            </w:tcBorders>
            <w:vAlign w:val="center"/>
          </w:tcPr>
          <w:p w14:paraId="248644D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56DB91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6F744E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71A57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534</w:t>
            </w:r>
          </w:p>
        </w:tc>
        <w:tc>
          <w:tcPr>
            <w:tcW w:w="2268" w:type="dxa"/>
            <w:gridSpan w:val="2"/>
            <w:tcBorders>
              <w:top w:val="nil"/>
              <w:left w:val="nil"/>
              <w:bottom w:val="single" w:sz="4" w:space="0" w:color="auto"/>
              <w:right w:val="single" w:sz="4" w:space="0" w:color="auto"/>
            </w:tcBorders>
            <w:vAlign w:val="center"/>
          </w:tcPr>
          <w:p w14:paraId="48A3B1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西点奶油夹心（奶酪味）</w:t>
            </w:r>
          </w:p>
        </w:tc>
        <w:tc>
          <w:tcPr>
            <w:tcW w:w="1161" w:type="dxa"/>
            <w:tcBorders>
              <w:top w:val="nil"/>
              <w:left w:val="nil"/>
              <w:bottom w:val="single" w:sz="4" w:space="0" w:color="auto"/>
              <w:right w:val="single" w:sz="4" w:space="0" w:color="auto"/>
            </w:tcBorders>
            <w:vAlign w:val="center"/>
          </w:tcPr>
          <w:p w14:paraId="4ACF8B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1kg/袋</w:t>
            </w:r>
          </w:p>
        </w:tc>
        <w:tc>
          <w:tcPr>
            <w:tcW w:w="880" w:type="dxa"/>
            <w:tcBorders>
              <w:top w:val="nil"/>
              <w:left w:val="nil"/>
              <w:bottom w:val="single" w:sz="4" w:space="0" w:color="auto"/>
              <w:right w:val="single" w:sz="4" w:space="0" w:color="auto"/>
            </w:tcBorders>
            <w:noWrap/>
            <w:vAlign w:val="center"/>
          </w:tcPr>
          <w:p w14:paraId="172C08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0F513F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 </w:t>
            </w:r>
          </w:p>
        </w:tc>
        <w:tc>
          <w:tcPr>
            <w:tcW w:w="2742" w:type="dxa"/>
            <w:vMerge/>
            <w:tcBorders>
              <w:top w:val="nil"/>
              <w:left w:val="single" w:sz="4" w:space="0" w:color="auto"/>
              <w:bottom w:val="single" w:sz="4" w:space="0" w:color="000000"/>
              <w:right w:val="single" w:sz="4" w:space="0" w:color="auto"/>
            </w:tcBorders>
            <w:vAlign w:val="center"/>
          </w:tcPr>
          <w:p w14:paraId="3B0A4E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3755A3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D6205F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48AA1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535</w:t>
            </w:r>
          </w:p>
        </w:tc>
        <w:tc>
          <w:tcPr>
            <w:tcW w:w="2268" w:type="dxa"/>
            <w:gridSpan w:val="2"/>
            <w:tcBorders>
              <w:top w:val="nil"/>
              <w:left w:val="nil"/>
              <w:bottom w:val="single" w:sz="4" w:space="0" w:color="auto"/>
              <w:right w:val="single" w:sz="4" w:space="0" w:color="auto"/>
            </w:tcBorders>
            <w:vAlign w:val="center"/>
          </w:tcPr>
          <w:p w14:paraId="756578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安佳奶油（1L）</w:t>
            </w:r>
          </w:p>
        </w:tc>
        <w:tc>
          <w:tcPr>
            <w:tcW w:w="1161" w:type="dxa"/>
            <w:tcBorders>
              <w:top w:val="nil"/>
              <w:left w:val="nil"/>
              <w:bottom w:val="single" w:sz="4" w:space="0" w:color="auto"/>
              <w:right w:val="single" w:sz="4" w:space="0" w:color="auto"/>
            </w:tcBorders>
            <w:vAlign w:val="center"/>
          </w:tcPr>
          <w:p w14:paraId="50DF74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1L</w:t>
            </w:r>
          </w:p>
        </w:tc>
        <w:tc>
          <w:tcPr>
            <w:tcW w:w="880" w:type="dxa"/>
            <w:tcBorders>
              <w:top w:val="nil"/>
              <w:left w:val="nil"/>
              <w:bottom w:val="single" w:sz="4" w:space="0" w:color="auto"/>
              <w:right w:val="single" w:sz="4" w:space="0" w:color="auto"/>
            </w:tcBorders>
            <w:noWrap/>
            <w:vAlign w:val="center"/>
          </w:tcPr>
          <w:p w14:paraId="2772FC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01513B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48 </w:t>
            </w:r>
          </w:p>
        </w:tc>
        <w:tc>
          <w:tcPr>
            <w:tcW w:w="2742" w:type="dxa"/>
            <w:vMerge/>
            <w:tcBorders>
              <w:top w:val="nil"/>
              <w:left w:val="single" w:sz="4" w:space="0" w:color="auto"/>
              <w:bottom w:val="single" w:sz="4" w:space="0" w:color="000000"/>
              <w:right w:val="single" w:sz="4" w:space="0" w:color="auto"/>
            </w:tcBorders>
            <w:vAlign w:val="center"/>
          </w:tcPr>
          <w:p w14:paraId="2453F1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D50C56" w14:textId="77777777">
        <w:trPr>
          <w:trHeight w:val="520"/>
        </w:trPr>
        <w:tc>
          <w:tcPr>
            <w:tcW w:w="877" w:type="dxa"/>
            <w:vMerge/>
            <w:tcBorders>
              <w:top w:val="nil"/>
              <w:left w:val="single" w:sz="4" w:space="0" w:color="auto"/>
              <w:bottom w:val="single" w:sz="4" w:space="0" w:color="auto"/>
              <w:right w:val="single" w:sz="4" w:space="0" w:color="auto"/>
            </w:tcBorders>
            <w:vAlign w:val="center"/>
          </w:tcPr>
          <w:p w14:paraId="0812765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51AF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536</w:t>
            </w:r>
          </w:p>
        </w:tc>
        <w:tc>
          <w:tcPr>
            <w:tcW w:w="2268" w:type="dxa"/>
            <w:gridSpan w:val="2"/>
            <w:tcBorders>
              <w:top w:val="nil"/>
              <w:left w:val="nil"/>
              <w:bottom w:val="single" w:sz="4" w:space="0" w:color="auto"/>
              <w:right w:val="single" w:sz="4" w:space="0" w:color="auto"/>
            </w:tcBorders>
            <w:vAlign w:val="center"/>
          </w:tcPr>
          <w:p w14:paraId="23B87D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油纸厚的40*60</w:t>
            </w:r>
          </w:p>
        </w:tc>
        <w:tc>
          <w:tcPr>
            <w:tcW w:w="1161" w:type="dxa"/>
            <w:tcBorders>
              <w:top w:val="nil"/>
              <w:left w:val="nil"/>
              <w:bottom w:val="single" w:sz="4" w:space="0" w:color="auto"/>
              <w:right w:val="single" w:sz="4" w:space="0" w:color="auto"/>
            </w:tcBorders>
            <w:vAlign w:val="center"/>
          </w:tcPr>
          <w:p w14:paraId="77B547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500张/42克</w:t>
            </w:r>
          </w:p>
        </w:tc>
        <w:tc>
          <w:tcPr>
            <w:tcW w:w="880" w:type="dxa"/>
            <w:tcBorders>
              <w:top w:val="nil"/>
              <w:left w:val="nil"/>
              <w:bottom w:val="single" w:sz="4" w:space="0" w:color="auto"/>
              <w:right w:val="single" w:sz="4" w:space="0" w:color="auto"/>
            </w:tcBorders>
            <w:noWrap/>
            <w:vAlign w:val="center"/>
          </w:tcPr>
          <w:p w14:paraId="008B1C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3D128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79 </w:t>
            </w:r>
          </w:p>
        </w:tc>
        <w:tc>
          <w:tcPr>
            <w:tcW w:w="2742" w:type="dxa"/>
            <w:vMerge/>
            <w:tcBorders>
              <w:top w:val="nil"/>
              <w:left w:val="single" w:sz="4" w:space="0" w:color="auto"/>
              <w:bottom w:val="single" w:sz="4" w:space="0" w:color="000000"/>
              <w:right w:val="single" w:sz="4" w:space="0" w:color="auto"/>
            </w:tcBorders>
            <w:vAlign w:val="center"/>
          </w:tcPr>
          <w:p w14:paraId="3A1CD2F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573BC4"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4E47469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6ADD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537</w:t>
            </w:r>
          </w:p>
        </w:tc>
        <w:tc>
          <w:tcPr>
            <w:tcW w:w="2268" w:type="dxa"/>
            <w:gridSpan w:val="2"/>
            <w:tcBorders>
              <w:top w:val="nil"/>
              <w:left w:val="nil"/>
              <w:bottom w:val="single" w:sz="4" w:space="0" w:color="auto"/>
              <w:right w:val="single" w:sz="4" w:space="0" w:color="auto"/>
            </w:tcBorders>
            <w:vAlign w:val="center"/>
          </w:tcPr>
          <w:p w14:paraId="61D192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面包纸托大号圆形（底部9cm,口径10.5cm,高3cm）</w:t>
            </w:r>
          </w:p>
        </w:tc>
        <w:tc>
          <w:tcPr>
            <w:tcW w:w="1161" w:type="dxa"/>
            <w:tcBorders>
              <w:top w:val="nil"/>
              <w:left w:val="nil"/>
              <w:bottom w:val="single" w:sz="4" w:space="0" w:color="auto"/>
              <w:right w:val="single" w:sz="4" w:space="0" w:color="auto"/>
            </w:tcBorders>
            <w:vAlign w:val="center"/>
          </w:tcPr>
          <w:p w14:paraId="3FF71FD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200个</w:t>
            </w:r>
          </w:p>
        </w:tc>
        <w:tc>
          <w:tcPr>
            <w:tcW w:w="880" w:type="dxa"/>
            <w:tcBorders>
              <w:top w:val="nil"/>
              <w:left w:val="nil"/>
              <w:bottom w:val="single" w:sz="4" w:space="0" w:color="auto"/>
              <w:right w:val="single" w:sz="4" w:space="0" w:color="auto"/>
            </w:tcBorders>
            <w:noWrap/>
            <w:vAlign w:val="center"/>
          </w:tcPr>
          <w:p w14:paraId="068E85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2499EC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12 </w:t>
            </w:r>
          </w:p>
        </w:tc>
        <w:tc>
          <w:tcPr>
            <w:tcW w:w="2742" w:type="dxa"/>
            <w:vMerge/>
            <w:tcBorders>
              <w:top w:val="nil"/>
              <w:left w:val="single" w:sz="4" w:space="0" w:color="auto"/>
              <w:bottom w:val="single" w:sz="4" w:space="0" w:color="000000"/>
              <w:right w:val="single" w:sz="4" w:space="0" w:color="auto"/>
            </w:tcBorders>
            <w:vAlign w:val="center"/>
          </w:tcPr>
          <w:p w14:paraId="400EAED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CF525C1"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439C7BC2"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544AC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538</w:t>
            </w:r>
          </w:p>
        </w:tc>
        <w:tc>
          <w:tcPr>
            <w:tcW w:w="2268" w:type="dxa"/>
            <w:gridSpan w:val="2"/>
            <w:tcBorders>
              <w:top w:val="nil"/>
              <w:left w:val="nil"/>
              <w:bottom w:val="single" w:sz="4" w:space="0" w:color="auto"/>
              <w:right w:val="single" w:sz="4" w:space="0" w:color="auto"/>
            </w:tcBorders>
            <w:vAlign w:val="center"/>
          </w:tcPr>
          <w:p w14:paraId="168B27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船形底部直径14.5cm,口直径15.5cm，高2.5cm</w:t>
            </w:r>
          </w:p>
        </w:tc>
        <w:tc>
          <w:tcPr>
            <w:tcW w:w="1161" w:type="dxa"/>
            <w:tcBorders>
              <w:top w:val="nil"/>
              <w:left w:val="nil"/>
              <w:bottom w:val="single" w:sz="4" w:space="0" w:color="auto"/>
              <w:right w:val="single" w:sz="4" w:space="0" w:color="auto"/>
            </w:tcBorders>
            <w:vAlign w:val="center"/>
          </w:tcPr>
          <w:p w14:paraId="7368F3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200个</w:t>
            </w:r>
          </w:p>
        </w:tc>
        <w:tc>
          <w:tcPr>
            <w:tcW w:w="880" w:type="dxa"/>
            <w:tcBorders>
              <w:top w:val="nil"/>
              <w:left w:val="nil"/>
              <w:bottom w:val="single" w:sz="4" w:space="0" w:color="auto"/>
              <w:right w:val="single" w:sz="4" w:space="0" w:color="auto"/>
            </w:tcBorders>
            <w:noWrap/>
            <w:vAlign w:val="center"/>
          </w:tcPr>
          <w:p w14:paraId="1C64B9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5F3125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7B77C60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EB8D53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3B638E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0B1BC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539</w:t>
            </w:r>
          </w:p>
        </w:tc>
        <w:tc>
          <w:tcPr>
            <w:tcW w:w="2268" w:type="dxa"/>
            <w:gridSpan w:val="2"/>
            <w:tcBorders>
              <w:top w:val="nil"/>
              <w:left w:val="nil"/>
              <w:bottom w:val="single" w:sz="4" w:space="0" w:color="auto"/>
              <w:right w:val="single" w:sz="4" w:space="0" w:color="auto"/>
            </w:tcBorders>
            <w:vAlign w:val="center"/>
          </w:tcPr>
          <w:p w14:paraId="5DAA97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表花袋大号（6丝加厚）</w:t>
            </w:r>
          </w:p>
        </w:tc>
        <w:tc>
          <w:tcPr>
            <w:tcW w:w="1161" w:type="dxa"/>
            <w:tcBorders>
              <w:top w:val="nil"/>
              <w:left w:val="nil"/>
              <w:bottom w:val="single" w:sz="4" w:space="0" w:color="auto"/>
              <w:right w:val="single" w:sz="4" w:space="0" w:color="auto"/>
            </w:tcBorders>
            <w:vAlign w:val="center"/>
          </w:tcPr>
          <w:p w14:paraId="748713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1000个</w:t>
            </w:r>
          </w:p>
        </w:tc>
        <w:tc>
          <w:tcPr>
            <w:tcW w:w="880" w:type="dxa"/>
            <w:tcBorders>
              <w:top w:val="nil"/>
              <w:left w:val="nil"/>
              <w:bottom w:val="single" w:sz="4" w:space="0" w:color="auto"/>
              <w:right w:val="single" w:sz="4" w:space="0" w:color="auto"/>
            </w:tcBorders>
            <w:noWrap/>
            <w:vAlign w:val="center"/>
          </w:tcPr>
          <w:p w14:paraId="7D0937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65A2D0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56 </w:t>
            </w:r>
          </w:p>
        </w:tc>
        <w:tc>
          <w:tcPr>
            <w:tcW w:w="2742" w:type="dxa"/>
            <w:vMerge/>
            <w:tcBorders>
              <w:top w:val="nil"/>
              <w:left w:val="single" w:sz="4" w:space="0" w:color="auto"/>
              <w:bottom w:val="single" w:sz="4" w:space="0" w:color="000000"/>
              <w:right w:val="single" w:sz="4" w:space="0" w:color="auto"/>
            </w:tcBorders>
            <w:vAlign w:val="center"/>
          </w:tcPr>
          <w:p w14:paraId="32270A0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77BAB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3D744B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473F5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540</w:t>
            </w:r>
          </w:p>
        </w:tc>
        <w:tc>
          <w:tcPr>
            <w:tcW w:w="2268" w:type="dxa"/>
            <w:gridSpan w:val="2"/>
            <w:tcBorders>
              <w:top w:val="nil"/>
              <w:left w:val="nil"/>
              <w:bottom w:val="single" w:sz="4" w:space="0" w:color="auto"/>
              <w:right w:val="single" w:sz="4" w:space="0" w:color="auto"/>
            </w:tcBorders>
            <w:vAlign w:val="center"/>
          </w:tcPr>
          <w:p w14:paraId="4FA795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表花袋大号（8丝加厚）</w:t>
            </w:r>
          </w:p>
        </w:tc>
        <w:tc>
          <w:tcPr>
            <w:tcW w:w="1161" w:type="dxa"/>
            <w:tcBorders>
              <w:top w:val="nil"/>
              <w:left w:val="nil"/>
              <w:bottom w:val="single" w:sz="4" w:space="0" w:color="auto"/>
              <w:right w:val="single" w:sz="4" w:space="0" w:color="auto"/>
            </w:tcBorders>
            <w:vAlign w:val="center"/>
          </w:tcPr>
          <w:p w14:paraId="6B1965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1000个</w:t>
            </w:r>
          </w:p>
        </w:tc>
        <w:tc>
          <w:tcPr>
            <w:tcW w:w="880" w:type="dxa"/>
            <w:tcBorders>
              <w:top w:val="nil"/>
              <w:left w:val="nil"/>
              <w:bottom w:val="single" w:sz="4" w:space="0" w:color="auto"/>
              <w:right w:val="single" w:sz="4" w:space="0" w:color="auto"/>
            </w:tcBorders>
            <w:noWrap/>
            <w:vAlign w:val="center"/>
          </w:tcPr>
          <w:p w14:paraId="486812D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5BA758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76 </w:t>
            </w:r>
          </w:p>
        </w:tc>
        <w:tc>
          <w:tcPr>
            <w:tcW w:w="2742" w:type="dxa"/>
            <w:vMerge/>
            <w:tcBorders>
              <w:top w:val="nil"/>
              <w:left w:val="single" w:sz="4" w:space="0" w:color="auto"/>
              <w:bottom w:val="single" w:sz="4" w:space="0" w:color="000000"/>
              <w:right w:val="single" w:sz="4" w:space="0" w:color="auto"/>
            </w:tcBorders>
            <w:vAlign w:val="center"/>
          </w:tcPr>
          <w:p w14:paraId="3DEFD97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C6A9B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D43200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33077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541</w:t>
            </w:r>
          </w:p>
        </w:tc>
        <w:tc>
          <w:tcPr>
            <w:tcW w:w="2268" w:type="dxa"/>
            <w:gridSpan w:val="2"/>
            <w:tcBorders>
              <w:top w:val="nil"/>
              <w:left w:val="nil"/>
              <w:bottom w:val="single" w:sz="4" w:space="0" w:color="auto"/>
              <w:right w:val="single" w:sz="4" w:space="0" w:color="auto"/>
            </w:tcBorders>
            <w:vAlign w:val="center"/>
          </w:tcPr>
          <w:p w14:paraId="156CC8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新意麻薯预拌粉</w:t>
            </w:r>
          </w:p>
        </w:tc>
        <w:tc>
          <w:tcPr>
            <w:tcW w:w="1161" w:type="dxa"/>
            <w:tcBorders>
              <w:top w:val="nil"/>
              <w:left w:val="nil"/>
              <w:bottom w:val="single" w:sz="4" w:space="0" w:color="auto"/>
              <w:right w:val="single" w:sz="4" w:space="0" w:color="auto"/>
            </w:tcBorders>
            <w:vAlign w:val="center"/>
          </w:tcPr>
          <w:p w14:paraId="095957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1kg/包</w:t>
            </w:r>
          </w:p>
        </w:tc>
        <w:tc>
          <w:tcPr>
            <w:tcW w:w="880" w:type="dxa"/>
            <w:tcBorders>
              <w:top w:val="nil"/>
              <w:left w:val="nil"/>
              <w:bottom w:val="single" w:sz="4" w:space="0" w:color="auto"/>
              <w:right w:val="single" w:sz="4" w:space="0" w:color="auto"/>
            </w:tcBorders>
            <w:noWrap/>
            <w:vAlign w:val="center"/>
          </w:tcPr>
          <w:p w14:paraId="437503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B1E8E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5E491C1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2FA10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168CC4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C70DB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542</w:t>
            </w:r>
          </w:p>
        </w:tc>
        <w:tc>
          <w:tcPr>
            <w:tcW w:w="2268" w:type="dxa"/>
            <w:gridSpan w:val="2"/>
            <w:tcBorders>
              <w:top w:val="nil"/>
              <w:left w:val="nil"/>
              <w:bottom w:val="single" w:sz="4" w:space="0" w:color="auto"/>
              <w:right w:val="single" w:sz="4" w:space="0" w:color="auto"/>
            </w:tcBorders>
            <w:vAlign w:val="center"/>
          </w:tcPr>
          <w:p w14:paraId="20A035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朱师傅牌抹茶粉</w:t>
            </w:r>
          </w:p>
        </w:tc>
        <w:tc>
          <w:tcPr>
            <w:tcW w:w="1161" w:type="dxa"/>
            <w:tcBorders>
              <w:top w:val="nil"/>
              <w:left w:val="nil"/>
              <w:bottom w:val="single" w:sz="4" w:space="0" w:color="auto"/>
              <w:right w:val="single" w:sz="4" w:space="0" w:color="auto"/>
            </w:tcBorders>
            <w:vAlign w:val="center"/>
          </w:tcPr>
          <w:p w14:paraId="3D3AF8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500克/罐</w:t>
            </w:r>
          </w:p>
        </w:tc>
        <w:tc>
          <w:tcPr>
            <w:tcW w:w="880" w:type="dxa"/>
            <w:tcBorders>
              <w:top w:val="nil"/>
              <w:left w:val="nil"/>
              <w:bottom w:val="single" w:sz="4" w:space="0" w:color="auto"/>
              <w:right w:val="single" w:sz="4" w:space="0" w:color="auto"/>
            </w:tcBorders>
            <w:noWrap/>
            <w:vAlign w:val="center"/>
          </w:tcPr>
          <w:p w14:paraId="1A5EA9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3C8BBB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75 </w:t>
            </w:r>
          </w:p>
        </w:tc>
        <w:tc>
          <w:tcPr>
            <w:tcW w:w="2742" w:type="dxa"/>
            <w:vMerge/>
            <w:tcBorders>
              <w:top w:val="nil"/>
              <w:left w:val="single" w:sz="4" w:space="0" w:color="auto"/>
              <w:bottom w:val="single" w:sz="4" w:space="0" w:color="000000"/>
              <w:right w:val="single" w:sz="4" w:space="0" w:color="auto"/>
            </w:tcBorders>
            <w:vAlign w:val="center"/>
          </w:tcPr>
          <w:p w14:paraId="57A2D76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9196F0"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474266D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70D8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543</w:t>
            </w:r>
          </w:p>
        </w:tc>
        <w:tc>
          <w:tcPr>
            <w:tcW w:w="2268" w:type="dxa"/>
            <w:gridSpan w:val="2"/>
            <w:tcBorders>
              <w:top w:val="nil"/>
              <w:left w:val="nil"/>
              <w:bottom w:val="single" w:sz="4" w:space="0" w:color="auto"/>
              <w:right w:val="single" w:sz="4" w:space="0" w:color="auto"/>
            </w:tcBorders>
            <w:vAlign w:val="center"/>
          </w:tcPr>
          <w:p w14:paraId="592B5A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朱师傅牌可可粉（防潮可可粉）</w:t>
            </w:r>
          </w:p>
        </w:tc>
        <w:tc>
          <w:tcPr>
            <w:tcW w:w="1161" w:type="dxa"/>
            <w:tcBorders>
              <w:top w:val="nil"/>
              <w:left w:val="nil"/>
              <w:bottom w:val="single" w:sz="4" w:space="0" w:color="auto"/>
              <w:right w:val="single" w:sz="4" w:space="0" w:color="auto"/>
            </w:tcBorders>
            <w:vAlign w:val="center"/>
          </w:tcPr>
          <w:p w14:paraId="6F2FAAB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w:t>
            </w:r>
          </w:p>
        </w:tc>
        <w:tc>
          <w:tcPr>
            <w:tcW w:w="880" w:type="dxa"/>
            <w:tcBorders>
              <w:top w:val="nil"/>
              <w:left w:val="nil"/>
              <w:bottom w:val="single" w:sz="4" w:space="0" w:color="auto"/>
              <w:right w:val="single" w:sz="4" w:space="0" w:color="auto"/>
            </w:tcBorders>
            <w:noWrap/>
            <w:vAlign w:val="center"/>
          </w:tcPr>
          <w:p w14:paraId="12B43E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27CFFF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53 </w:t>
            </w:r>
          </w:p>
        </w:tc>
        <w:tc>
          <w:tcPr>
            <w:tcW w:w="2742" w:type="dxa"/>
            <w:vMerge/>
            <w:tcBorders>
              <w:top w:val="nil"/>
              <w:left w:val="single" w:sz="4" w:space="0" w:color="auto"/>
              <w:bottom w:val="single" w:sz="4" w:space="0" w:color="000000"/>
              <w:right w:val="single" w:sz="4" w:space="0" w:color="auto"/>
            </w:tcBorders>
            <w:vAlign w:val="center"/>
          </w:tcPr>
          <w:p w14:paraId="7198737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7F8B012"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6C58236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C539C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544</w:t>
            </w:r>
          </w:p>
        </w:tc>
        <w:tc>
          <w:tcPr>
            <w:tcW w:w="2268" w:type="dxa"/>
            <w:gridSpan w:val="2"/>
            <w:tcBorders>
              <w:top w:val="nil"/>
              <w:left w:val="nil"/>
              <w:bottom w:val="single" w:sz="4" w:space="0" w:color="auto"/>
              <w:right w:val="single" w:sz="4" w:space="0" w:color="auto"/>
            </w:tcBorders>
            <w:vAlign w:val="center"/>
          </w:tcPr>
          <w:p w14:paraId="7EA713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朱师傅牌脱水干葱（干燥珠葱）</w:t>
            </w:r>
          </w:p>
        </w:tc>
        <w:tc>
          <w:tcPr>
            <w:tcW w:w="1161" w:type="dxa"/>
            <w:tcBorders>
              <w:top w:val="nil"/>
              <w:left w:val="nil"/>
              <w:bottom w:val="single" w:sz="4" w:space="0" w:color="auto"/>
              <w:right w:val="single" w:sz="4" w:space="0" w:color="auto"/>
            </w:tcBorders>
            <w:vAlign w:val="center"/>
          </w:tcPr>
          <w:p w14:paraId="6AA594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500克/罐</w:t>
            </w:r>
          </w:p>
        </w:tc>
        <w:tc>
          <w:tcPr>
            <w:tcW w:w="880" w:type="dxa"/>
            <w:tcBorders>
              <w:top w:val="nil"/>
              <w:left w:val="nil"/>
              <w:bottom w:val="single" w:sz="4" w:space="0" w:color="auto"/>
              <w:right w:val="single" w:sz="4" w:space="0" w:color="auto"/>
            </w:tcBorders>
            <w:noWrap/>
            <w:vAlign w:val="center"/>
          </w:tcPr>
          <w:p w14:paraId="6D4AB6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665466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000000"/>
              <w:right w:val="single" w:sz="4" w:space="0" w:color="auto"/>
            </w:tcBorders>
            <w:vAlign w:val="center"/>
          </w:tcPr>
          <w:p w14:paraId="4EE0250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9D606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A875D0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609DC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545</w:t>
            </w:r>
          </w:p>
        </w:tc>
        <w:tc>
          <w:tcPr>
            <w:tcW w:w="2268" w:type="dxa"/>
            <w:gridSpan w:val="2"/>
            <w:tcBorders>
              <w:top w:val="nil"/>
              <w:left w:val="nil"/>
              <w:bottom w:val="single" w:sz="4" w:space="0" w:color="auto"/>
              <w:right w:val="single" w:sz="4" w:space="0" w:color="auto"/>
            </w:tcBorders>
            <w:vAlign w:val="center"/>
          </w:tcPr>
          <w:p w14:paraId="236EE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奶粉（雀巢全脂调制奶粉）</w:t>
            </w:r>
          </w:p>
        </w:tc>
        <w:tc>
          <w:tcPr>
            <w:tcW w:w="1161" w:type="dxa"/>
            <w:tcBorders>
              <w:top w:val="nil"/>
              <w:left w:val="nil"/>
              <w:bottom w:val="single" w:sz="4" w:space="0" w:color="auto"/>
              <w:right w:val="single" w:sz="4" w:space="0" w:color="auto"/>
            </w:tcBorders>
            <w:vAlign w:val="center"/>
          </w:tcPr>
          <w:p w14:paraId="71567C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500克/包</w:t>
            </w:r>
          </w:p>
        </w:tc>
        <w:tc>
          <w:tcPr>
            <w:tcW w:w="880" w:type="dxa"/>
            <w:tcBorders>
              <w:top w:val="nil"/>
              <w:left w:val="nil"/>
              <w:bottom w:val="single" w:sz="4" w:space="0" w:color="auto"/>
              <w:right w:val="single" w:sz="4" w:space="0" w:color="auto"/>
            </w:tcBorders>
            <w:noWrap/>
            <w:vAlign w:val="center"/>
          </w:tcPr>
          <w:p w14:paraId="1DFC38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01617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35 </w:t>
            </w:r>
          </w:p>
        </w:tc>
        <w:tc>
          <w:tcPr>
            <w:tcW w:w="2742" w:type="dxa"/>
            <w:vMerge/>
            <w:tcBorders>
              <w:top w:val="nil"/>
              <w:left w:val="single" w:sz="4" w:space="0" w:color="auto"/>
              <w:bottom w:val="single" w:sz="4" w:space="0" w:color="000000"/>
              <w:right w:val="single" w:sz="4" w:space="0" w:color="auto"/>
            </w:tcBorders>
            <w:vAlign w:val="center"/>
          </w:tcPr>
          <w:p w14:paraId="1AA31D0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216BCB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687EE2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7C7A0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546</w:t>
            </w:r>
          </w:p>
        </w:tc>
        <w:tc>
          <w:tcPr>
            <w:tcW w:w="2268" w:type="dxa"/>
            <w:gridSpan w:val="2"/>
            <w:tcBorders>
              <w:top w:val="nil"/>
              <w:left w:val="nil"/>
              <w:bottom w:val="single" w:sz="4" w:space="0" w:color="auto"/>
              <w:right w:val="single" w:sz="4" w:space="0" w:color="auto"/>
            </w:tcBorders>
            <w:vAlign w:val="center"/>
          </w:tcPr>
          <w:p w14:paraId="20720FC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丘比特草霉酱</w:t>
            </w:r>
          </w:p>
        </w:tc>
        <w:tc>
          <w:tcPr>
            <w:tcW w:w="1161" w:type="dxa"/>
            <w:tcBorders>
              <w:top w:val="nil"/>
              <w:left w:val="nil"/>
              <w:bottom w:val="single" w:sz="4" w:space="0" w:color="auto"/>
              <w:right w:val="single" w:sz="4" w:space="0" w:color="auto"/>
            </w:tcBorders>
            <w:vAlign w:val="center"/>
          </w:tcPr>
          <w:p w14:paraId="52D41D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340克/瓶</w:t>
            </w:r>
          </w:p>
        </w:tc>
        <w:tc>
          <w:tcPr>
            <w:tcW w:w="880" w:type="dxa"/>
            <w:tcBorders>
              <w:top w:val="nil"/>
              <w:left w:val="nil"/>
              <w:bottom w:val="single" w:sz="4" w:space="0" w:color="auto"/>
              <w:right w:val="single" w:sz="4" w:space="0" w:color="auto"/>
            </w:tcBorders>
            <w:noWrap/>
            <w:vAlign w:val="center"/>
          </w:tcPr>
          <w:p w14:paraId="2E7ECF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51F468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2867D30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76766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D52427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7CBEF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547</w:t>
            </w:r>
          </w:p>
        </w:tc>
        <w:tc>
          <w:tcPr>
            <w:tcW w:w="2268" w:type="dxa"/>
            <w:gridSpan w:val="2"/>
            <w:tcBorders>
              <w:top w:val="nil"/>
              <w:left w:val="nil"/>
              <w:bottom w:val="single" w:sz="4" w:space="0" w:color="auto"/>
              <w:right w:val="single" w:sz="4" w:space="0" w:color="auto"/>
            </w:tcBorders>
            <w:vAlign w:val="center"/>
          </w:tcPr>
          <w:p w14:paraId="75A909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丘比特蓝霉酱</w:t>
            </w:r>
          </w:p>
        </w:tc>
        <w:tc>
          <w:tcPr>
            <w:tcW w:w="1161" w:type="dxa"/>
            <w:tcBorders>
              <w:top w:val="nil"/>
              <w:left w:val="nil"/>
              <w:bottom w:val="single" w:sz="4" w:space="0" w:color="auto"/>
              <w:right w:val="single" w:sz="4" w:space="0" w:color="auto"/>
            </w:tcBorders>
            <w:vAlign w:val="center"/>
          </w:tcPr>
          <w:p w14:paraId="70EA2F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340克/瓶</w:t>
            </w:r>
          </w:p>
        </w:tc>
        <w:tc>
          <w:tcPr>
            <w:tcW w:w="880" w:type="dxa"/>
            <w:tcBorders>
              <w:top w:val="nil"/>
              <w:left w:val="nil"/>
              <w:bottom w:val="single" w:sz="4" w:space="0" w:color="auto"/>
              <w:right w:val="single" w:sz="4" w:space="0" w:color="auto"/>
            </w:tcBorders>
            <w:noWrap/>
            <w:vAlign w:val="center"/>
          </w:tcPr>
          <w:p w14:paraId="631BF2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4230C8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14 </w:t>
            </w:r>
          </w:p>
        </w:tc>
        <w:tc>
          <w:tcPr>
            <w:tcW w:w="2742" w:type="dxa"/>
            <w:vMerge/>
            <w:tcBorders>
              <w:top w:val="nil"/>
              <w:left w:val="single" w:sz="4" w:space="0" w:color="auto"/>
              <w:bottom w:val="single" w:sz="4" w:space="0" w:color="000000"/>
              <w:right w:val="single" w:sz="4" w:space="0" w:color="auto"/>
            </w:tcBorders>
            <w:vAlign w:val="center"/>
          </w:tcPr>
          <w:p w14:paraId="6487814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8F382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4A9147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58261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548</w:t>
            </w:r>
          </w:p>
        </w:tc>
        <w:tc>
          <w:tcPr>
            <w:tcW w:w="2268" w:type="dxa"/>
            <w:gridSpan w:val="2"/>
            <w:tcBorders>
              <w:top w:val="nil"/>
              <w:left w:val="nil"/>
              <w:bottom w:val="single" w:sz="4" w:space="0" w:color="auto"/>
              <w:right w:val="single" w:sz="4" w:space="0" w:color="auto"/>
            </w:tcBorders>
            <w:vAlign w:val="center"/>
          </w:tcPr>
          <w:p w14:paraId="55D447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丘比特蓝霉果酱</w:t>
            </w:r>
          </w:p>
        </w:tc>
        <w:tc>
          <w:tcPr>
            <w:tcW w:w="1161" w:type="dxa"/>
            <w:tcBorders>
              <w:top w:val="nil"/>
              <w:left w:val="nil"/>
              <w:bottom w:val="single" w:sz="4" w:space="0" w:color="auto"/>
              <w:right w:val="single" w:sz="4" w:space="0" w:color="auto"/>
            </w:tcBorders>
            <w:vAlign w:val="center"/>
          </w:tcPr>
          <w:p w14:paraId="4BB9EC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1kg/袋</w:t>
            </w:r>
          </w:p>
        </w:tc>
        <w:tc>
          <w:tcPr>
            <w:tcW w:w="880" w:type="dxa"/>
            <w:tcBorders>
              <w:top w:val="nil"/>
              <w:left w:val="nil"/>
              <w:bottom w:val="single" w:sz="4" w:space="0" w:color="auto"/>
              <w:right w:val="single" w:sz="4" w:space="0" w:color="auto"/>
            </w:tcBorders>
            <w:noWrap/>
            <w:vAlign w:val="center"/>
          </w:tcPr>
          <w:p w14:paraId="36C5BF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5B622B9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44 </w:t>
            </w:r>
          </w:p>
        </w:tc>
        <w:tc>
          <w:tcPr>
            <w:tcW w:w="2742" w:type="dxa"/>
            <w:vMerge/>
            <w:tcBorders>
              <w:top w:val="nil"/>
              <w:left w:val="single" w:sz="4" w:space="0" w:color="auto"/>
              <w:bottom w:val="single" w:sz="4" w:space="0" w:color="000000"/>
              <w:right w:val="single" w:sz="4" w:space="0" w:color="auto"/>
            </w:tcBorders>
            <w:vAlign w:val="center"/>
          </w:tcPr>
          <w:p w14:paraId="602F16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FC102F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668D5A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EDA349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549</w:t>
            </w:r>
          </w:p>
        </w:tc>
        <w:tc>
          <w:tcPr>
            <w:tcW w:w="2268" w:type="dxa"/>
            <w:gridSpan w:val="2"/>
            <w:tcBorders>
              <w:top w:val="nil"/>
              <w:left w:val="nil"/>
              <w:bottom w:val="single" w:sz="4" w:space="0" w:color="auto"/>
              <w:right w:val="single" w:sz="4" w:space="0" w:color="auto"/>
            </w:tcBorders>
            <w:vAlign w:val="center"/>
          </w:tcPr>
          <w:p w14:paraId="641FC6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果仙尼蓝霉果酱</w:t>
            </w:r>
          </w:p>
        </w:tc>
        <w:tc>
          <w:tcPr>
            <w:tcW w:w="1161" w:type="dxa"/>
            <w:tcBorders>
              <w:top w:val="nil"/>
              <w:left w:val="nil"/>
              <w:bottom w:val="single" w:sz="4" w:space="0" w:color="auto"/>
              <w:right w:val="single" w:sz="4" w:space="0" w:color="auto"/>
            </w:tcBorders>
            <w:vAlign w:val="center"/>
          </w:tcPr>
          <w:p w14:paraId="3209CB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1.2kg/桶</w:t>
            </w:r>
          </w:p>
        </w:tc>
        <w:tc>
          <w:tcPr>
            <w:tcW w:w="880" w:type="dxa"/>
            <w:tcBorders>
              <w:top w:val="nil"/>
              <w:left w:val="nil"/>
              <w:bottom w:val="single" w:sz="4" w:space="0" w:color="auto"/>
              <w:right w:val="single" w:sz="4" w:space="0" w:color="auto"/>
            </w:tcBorders>
            <w:noWrap/>
            <w:vAlign w:val="center"/>
          </w:tcPr>
          <w:p w14:paraId="3CC764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87738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22 </w:t>
            </w:r>
          </w:p>
        </w:tc>
        <w:tc>
          <w:tcPr>
            <w:tcW w:w="2742" w:type="dxa"/>
            <w:vMerge/>
            <w:tcBorders>
              <w:top w:val="nil"/>
              <w:left w:val="single" w:sz="4" w:space="0" w:color="auto"/>
              <w:bottom w:val="single" w:sz="4" w:space="0" w:color="000000"/>
              <w:right w:val="single" w:sz="4" w:space="0" w:color="auto"/>
            </w:tcBorders>
            <w:vAlign w:val="center"/>
          </w:tcPr>
          <w:p w14:paraId="20CCE6D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6003C5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A9CED9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1549F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550</w:t>
            </w:r>
          </w:p>
        </w:tc>
        <w:tc>
          <w:tcPr>
            <w:tcW w:w="2268" w:type="dxa"/>
            <w:gridSpan w:val="2"/>
            <w:tcBorders>
              <w:top w:val="nil"/>
              <w:left w:val="nil"/>
              <w:bottom w:val="single" w:sz="4" w:space="0" w:color="auto"/>
              <w:right w:val="single" w:sz="4" w:space="0" w:color="auto"/>
            </w:tcBorders>
            <w:vAlign w:val="center"/>
          </w:tcPr>
          <w:p w14:paraId="3671976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丘比寿司醋1.5L</w:t>
            </w:r>
          </w:p>
        </w:tc>
        <w:tc>
          <w:tcPr>
            <w:tcW w:w="1161" w:type="dxa"/>
            <w:tcBorders>
              <w:top w:val="nil"/>
              <w:left w:val="nil"/>
              <w:bottom w:val="single" w:sz="4" w:space="0" w:color="auto"/>
              <w:right w:val="single" w:sz="4" w:space="0" w:color="auto"/>
            </w:tcBorders>
            <w:vAlign w:val="center"/>
          </w:tcPr>
          <w:p w14:paraId="3EC96F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50B742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217993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 </w:t>
            </w:r>
          </w:p>
        </w:tc>
        <w:tc>
          <w:tcPr>
            <w:tcW w:w="2742" w:type="dxa"/>
            <w:vMerge/>
            <w:tcBorders>
              <w:top w:val="nil"/>
              <w:left w:val="single" w:sz="4" w:space="0" w:color="auto"/>
              <w:bottom w:val="single" w:sz="4" w:space="0" w:color="000000"/>
              <w:right w:val="single" w:sz="4" w:space="0" w:color="auto"/>
            </w:tcBorders>
            <w:vAlign w:val="center"/>
          </w:tcPr>
          <w:p w14:paraId="500BF69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2CF3921"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180A5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F513D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551</w:t>
            </w:r>
          </w:p>
        </w:tc>
        <w:tc>
          <w:tcPr>
            <w:tcW w:w="2268" w:type="dxa"/>
            <w:gridSpan w:val="2"/>
            <w:tcBorders>
              <w:top w:val="nil"/>
              <w:left w:val="nil"/>
              <w:bottom w:val="single" w:sz="4" w:space="0" w:color="auto"/>
              <w:right w:val="single" w:sz="4" w:space="0" w:color="auto"/>
            </w:tcBorders>
            <w:vAlign w:val="center"/>
          </w:tcPr>
          <w:p w14:paraId="1AA634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百利焙煎芝麻沙拉汁1.5L</w:t>
            </w:r>
          </w:p>
        </w:tc>
        <w:tc>
          <w:tcPr>
            <w:tcW w:w="1161" w:type="dxa"/>
            <w:tcBorders>
              <w:top w:val="nil"/>
              <w:left w:val="nil"/>
              <w:bottom w:val="single" w:sz="4" w:space="0" w:color="auto"/>
              <w:right w:val="single" w:sz="4" w:space="0" w:color="auto"/>
            </w:tcBorders>
            <w:noWrap/>
            <w:vAlign w:val="center"/>
          </w:tcPr>
          <w:p w14:paraId="7542D5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20133B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1CDF85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39 </w:t>
            </w:r>
          </w:p>
        </w:tc>
        <w:tc>
          <w:tcPr>
            <w:tcW w:w="2742" w:type="dxa"/>
            <w:vMerge/>
            <w:tcBorders>
              <w:top w:val="nil"/>
              <w:left w:val="single" w:sz="4" w:space="0" w:color="auto"/>
              <w:bottom w:val="single" w:sz="4" w:space="0" w:color="000000"/>
              <w:right w:val="single" w:sz="4" w:space="0" w:color="auto"/>
            </w:tcBorders>
            <w:vAlign w:val="center"/>
          </w:tcPr>
          <w:p w14:paraId="460CC4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AB2DCA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2CFA31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2AFBB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552</w:t>
            </w:r>
          </w:p>
        </w:tc>
        <w:tc>
          <w:tcPr>
            <w:tcW w:w="2268" w:type="dxa"/>
            <w:gridSpan w:val="2"/>
            <w:tcBorders>
              <w:top w:val="nil"/>
              <w:left w:val="nil"/>
              <w:bottom w:val="single" w:sz="4" w:space="0" w:color="auto"/>
              <w:right w:val="single" w:sz="4" w:space="0" w:color="auto"/>
            </w:tcBorders>
            <w:vAlign w:val="center"/>
          </w:tcPr>
          <w:p w14:paraId="6ABC3F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丘比沙拉酱1KG</w:t>
            </w:r>
          </w:p>
        </w:tc>
        <w:tc>
          <w:tcPr>
            <w:tcW w:w="1161" w:type="dxa"/>
            <w:tcBorders>
              <w:top w:val="nil"/>
              <w:left w:val="nil"/>
              <w:bottom w:val="single" w:sz="4" w:space="0" w:color="auto"/>
              <w:right w:val="single" w:sz="4" w:space="0" w:color="auto"/>
            </w:tcBorders>
            <w:noWrap/>
            <w:vAlign w:val="center"/>
          </w:tcPr>
          <w:p w14:paraId="52D78C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80" w:type="dxa"/>
            <w:tcBorders>
              <w:top w:val="nil"/>
              <w:left w:val="nil"/>
              <w:bottom w:val="single" w:sz="4" w:space="0" w:color="auto"/>
              <w:right w:val="single" w:sz="4" w:space="0" w:color="auto"/>
            </w:tcBorders>
            <w:noWrap/>
            <w:vAlign w:val="center"/>
          </w:tcPr>
          <w:p w14:paraId="32323F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4CB759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31 </w:t>
            </w:r>
          </w:p>
        </w:tc>
        <w:tc>
          <w:tcPr>
            <w:tcW w:w="2742" w:type="dxa"/>
            <w:vMerge/>
            <w:tcBorders>
              <w:top w:val="nil"/>
              <w:left w:val="single" w:sz="4" w:space="0" w:color="auto"/>
              <w:bottom w:val="single" w:sz="4" w:space="0" w:color="000000"/>
              <w:right w:val="single" w:sz="4" w:space="0" w:color="auto"/>
            </w:tcBorders>
            <w:vAlign w:val="center"/>
          </w:tcPr>
          <w:p w14:paraId="30F1E38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EE7A16"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AC7E35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16A21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553</w:t>
            </w:r>
          </w:p>
        </w:tc>
        <w:tc>
          <w:tcPr>
            <w:tcW w:w="2268" w:type="dxa"/>
            <w:gridSpan w:val="2"/>
            <w:tcBorders>
              <w:top w:val="nil"/>
              <w:left w:val="nil"/>
              <w:bottom w:val="single" w:sz="4" w:space="0" w:color="auto"/>
              <w:right w:val="single" w:sz="4" w:space="0" w:color="auto"/>
            </w:tcBorders>
            <w:vAlign w:val="center"/>
          </w:tcPr>
          <w:p w14:paraId="0F9241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桂林米粉卤水</w:t>
            </w:r>
          </w:p>
        </w:tc>
        <w:tc>
          <w:tcPr>
            <w:tcW w:w="1161" w:type="dxa"/>
            <w:tcBorders>
              <w:top w:val="nil"/>
              <w:left w:val="nil"/>
              <w:bottom w:val="single" w:sz="4" w:space="0" w:color="auto"/>
              <w:right w:val="single" w:sz="4" w:space="0" w:color="auto"/>
            </w:tcBorders>
            <w:vAlign w:val="center"/>
          </w:tcPr>
          <w:p w14:paraId="78EB58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桶</w:t>
            </w:r>
          </w:p>
        </w:tc>
        <w:tc>
          <w:tcPr>
            <w:tcW w:w="880" w:type="dxa"/>
            <w:tcBorders>
              <w:top w:val="nil"/>
              <w:left w:val="nil"/>
              <w:bottom w:val="single" w:sz="4" w:space="0" w:color="auto"/>
              <w:right w:val="single" w:sz="4" w:space="0" w:color="auto"/>
            </w:tcBorders>
            <w:noWrap/>
            <w:vAlign w:val="center"/>
          </w:tcPr>
          <w:p w14:paraId="77A0EA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140" w:type="dxa"/>
            <w:tcBorders>
              <w:top w:val="nil"/>
              <w:left w:val="nil"/>
              <w:bottom w:val="single" w:sz="4" w:space="0" w:color="auto"/>
              <w:right w:val="single" w:sz="4" w:space="0" w:color="auto"/>
            </w:tcBorders>
            <w:noWrap/>
            <w:vAlign w:val="center"/>
          </w:tcPr>
          <w:p w14:paraId="73424B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154 </w:t>
            </w:r>
          </w:p>
        </w:tc>
        <w:tc>
          <w:tcPr>
            <w:tcW w:w="2742" w:type="dxa"/>
            <w:vMerge/>
            <w:tcBorders>
              <w:top w:val="nil"/>
              <w:left w:val="single" w:sz="4" w:space="0" w:color="auto"/>
              <w:bottom w:val="single" w:sz="4" w:space="0" w:color="000000"/>
              <w:right w:val="single" w:sz="4" w:space="0" w:color="auto"/>
            </w:tcBorders>
            <w:vAlign w:val="center"/>
          </w:tcPr>
          <w:p w14:paraId="5160F04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BB150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DCE4A7F"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E0CE6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554</w:t>
            </w:r>
          </w:p>
        </w:tc>
        <w:tc>
          <w:tcPr>
            <w:tcW w:w="2268" w:type="dxa"/>
            <w:gridSpan w:val="2"/>
            <w:tcBorders>
              <w:top w:val="nil"/>
              <w:left w:val="nil"/>
              <w:bottom w:val="single" w:sz="4" w:space="0" w:color="auto"/>
              <w:right w:val="single" w:sz="4" w:space="0" w:color="auto"/>
            </w:tcBorders>
            <w:vAlign w:val="center"/>
          </w:tcPr>
          <w:p w14:paraId="6FEBA4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百钻全麦粉500G</w:t>
            </w:r>
          </w:p>
        </w:tc>
        <w:tc>
          <w:tcPr>
            <w:tcW w:w="1161" w:type="dxa"/>
            <w:tcBorders>
              <w:top w:val="nil"/>
              <w:left w:val="nil"/>
              <w:bottom w:val="single" w:sz="4" w:space="0" w:color="auto"/>
              <w:right w:val="single" w:sz="4" w:space="0" w:color="auto"/>
            </w:tcBorders>
            <w:noWrap/>
            <w:vAlign w:val="center"/>
          </w:tcPr>
          <w:p w14:paraId="3E0C4F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796446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16E783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10 </w:t>
            </w:r>
          </w:p>
        </w:tc>
        <w:tc>
          <w:tcPr>
            <w:tcW w:w="2742" w:type="dxa"/>
            <w:vMerge/>
            <w:tcBorders>
              <w:top w:val="nil"/>
              <w:left w:val="single" w:sz="4" w:space="0" w:color="auto"/>
              <w:bottom w:val="single" w:sz="4" w:space="0" w:color="000000"/>
              <w:right w:val="single" w:sz="4" w:space="0" w:color="auto"/>
            </w:tcBorders>
            <w:vAlign w:val="center"/>
          </w:tcPr>
          <w:p w14:paraId="4A99861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272ACD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A2359A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93261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555</w:t>
            </w:r>
          </w:p>
        </w:tc>
        <w:tc>
          <w:tcPr>
            <w:tcW w:w="2268" w:type="dxa"/>
            <w:gridSpan w:val="2"/>
            <w:tcBorders>
              <w:top w:val="nil"/>
              <w:left w:val="nil"/>
              <w:bottom w:val="single" w:sz="4" w:space="0" w:color="auto"/>
              <w:right w:val="single" w:sz="4" w:space="0" w:color="auto"/>
            </w:tcBorders>
            <w:vAlign w:val="center"/>
          </w:tcPr>
          <w:p w14:paraId="4CD1BB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安佳动物奶油1L*12瓶</w:t>
            </w:r>
          </w:p>
        </w:tc>
        <w:tc>
          <w:tcPr>
            <w:tcW w:w="1161" w:type="dxa"/>
            <w:tcBorders>
              <w:top w:val="nil"/>
              <w:left w:val="nil"/>
              <w:bottom w:val="single" w:sz="4" w:space="0" w:color="auto"/>
              <w:right w:val="single" w:sz="4" w:space="0" w:color="auto"/>
            </w:tcBorders>
            <w:noWrap/>
            <w:vAlign w:val="center"/>
          </w:tcPr>
          <w:p w14:paraId="2521F35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228239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78DD75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528 </w:t>
            </w:r>
          </w:p>
        </w:tc>
        <w:tc>
          <w:tcPr>
            <w:tcW w:w="2742" w:type="dxa"/>
            <w:vMerge/>
            <w:tcBorders>
              <w:top w:val="nil"/>
              <w:left w:val="single" w:sz="4" w:space="0" w:color="auto"/>
              <w:bottom w:val="single" w:sz="4" w:space="0" w:color="000000"/>
              <w:right w:val="single" w:sz="4" w:space="0" w:color="auto"/>
            </w:tcBorders>
            <w:vAlign w:val="center"/>
          </w:tcPr>
          <w:p w14:paraId="62F4552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D430FD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45D12B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1A2C3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556</w:t>
            </w:r>
          </w:p>
        </w:tc>
        <w:tc>
          <w:tcPr>
            <w:tcW w:w="2268" w:type="dxa"/>
            <w:gridSpan w:val="2"/>
            <w:tcBorders>
              <w:top w:val="nil"/>
              <w:left w:val="nil"/>
              <w:bottom w:val="single" w:sz="4" w:space="0" w:color="auto"/>
              <w:right w:val="single" w:sz="4" w:space="0" w:color="auto"/>
            </w:tcBorders>
            <w:vAlign w:val="center"/>
          </w:tcPr>
          <w:p w14:paraId="6C2C3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安佳无盐黄油</w:t>
            </w:r>
          </w:p>
        </w:tc>
        <w:tc>
          <w:tcPr>
            <w:tcW w:w="1161" w:type="dxa"/>
            <w:tcBorders>
              <w:top w:val="nil"/>
              <w:left w:val="nil"/>
              <w:bottom w:val="single" w:sz="4" w:space="0" w:color="auto"/>
              <w:right w:val="single" w:sz="4" w:space="0" w:color="auto"/>
            </w:tcBorders>
            <w:noWrap/>
            <w:vAlign w:val="center"/>
          </w:tcPr>
          <w:p w14:paraId="77FCB3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3489A5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1F9908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55 </w:t>
            </w:r>
          </w:p>
        </w:tc>
        <w:tc>
          <w:tcPr>
            <w:tcW w:w="2742" w:type="dxa"/>
            <w:vMerge/>
            <w:tcBorders>
              <w:top w:val="nil"/>
              <w:left w:val="single" w:sz="4" w:space="0" w:color="auto"/>
              <w:bottom w:val="single" w:sz="4" w:space="0" w:color="000000"/>
              <w:right w:val="single" w:sz="4" w:space="0" w:color="auto"/>
            </w:tcBorders>
            <w:vAlign w:val="center"/>
          </w:tcPr>
          <w:p w14:paraId="4CF7108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0558AF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0C3BFC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0A084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557</w:t>
            </w:r>
          </w:p>
        </w:tc>
        <w:tc>
          <w:tcPr>
            <w:tcW w:w="2268" w:type="dxa"/>
            <w:gridSpan w:val="2"/>
            <w:tcBorders>
              <w:top w:val="nil"/>
              <w:left w:val="nil"/>
              <w:bottom w:val="single" w:sz="4" w:space="0" w:color="auto"/>
              <w:right w:val="single" w:sz="4" w:space="0" w:color="auto"/>
            </w:tcBorders>
            <w:vAlign w:val="center"/>
          </w:tcPr>
          <w:p w14:paraId="28F74D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Kiri奶油奶酪</w:t>
            </w:r>
          </w:p>
        </w:tc>
        <w:tc>
          <w:tcPr>
            <w:tcW w:w="1161" w:type="dxa"/>
            <w:tcBorders>
              <w:top w:val="nil"/>
              <w:left w:val="nil"/>
              <w:bottom w:val="single" w:sz="4" w:space="0" w:color="auto"/>
              <w:right w:val="single" w:sz="4" w:space="0" w:color="auto"/>
            </w:tcBorders>
            <w:noWrap/>
            <w:vAlign w:val="center"/>
          </w:tcPr>
          <w:p w14:paraId="3253D3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54E5AA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09C826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119 </w:t>
            </w:r>
          </w:p>
        </w:tc>
        <w:tc>
          <w:tcPr>
            <w:tcW w:w="2742" w:type="dxa"/>
            <w:vMerge/>
            <w:tcBorders>
              <w:top w:val="nil"/>
              <w:left w:val="single" w:sz="4" w:space="0" w:color="auto"/>
              <w:bottom w:val="single" w:sz="4" w:space="0" w:color="000000"/>
              <w:right w:val="single" w:sz="4" w:space="0" w:color="auto"/>
            </w:tcBorders>
            <w:vAlign w:val="center"/>
          </w:tcPr>
          <w:p w14:paraId="5E835B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F9FE85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CC0900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26136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558</w:t>
            </w:r>
          </w:p>
        </w:tc>
        <w:tc>
          <w:tcPr>
            <w:tcW w:w="2268" w:type="dxa"/>
            <w:gridSpan w:val="2"/>
            <w:tcBorders>
              <w:top w:val="nil"/>
              <w:left w:val="nil"/>
              <w:bottom w:val="single" w:sz="4" w:space="0" w:color="auto"/>
              <w:right w:val="single" w:sz="4" w:space="0" w:color="auto"/>
            </w:tcBorders>
            <w:vAlign w:val="center"/>
          </w:tcPr>
          <w:p w14:paraId="0671D9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法芙娜可可粉1KG</w:t>
            </w:r>
          </w:p>
        </w:tc>
        <w:tc>
          <w:tcPr>
            <w:tcW w:w="1161" w:type="dxa"/>
            <w:tcBorders>
              <w:top w:val="nil"/>
              <w:left w:val="nil"/>
              <w:bottom w:val="single" w:sz="4" w:space="0" w:color="auto"/>
              <w:right w:val="single" w:sz="4" w:space="0" w:color="auto"/>
            </w:tcBorders>
            <w:noWrap/>
            <w:vAlign w:val="center"/>
          </w:tcPr>
          <w:p w14:paraId="58A09F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250CA6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716A4E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176 </w:t>
            </w:r>
          </w:p>
        </w:tc>
        <w:tc>
          <w:tcPr>
            <w:tcW w:w="2742" w:type="dxa"/>
            <w:vMerge/>
            <w:tcBorders>
              <w:top w:val="nil"/>
              <w:left w:val="single" w:sz="4" w:space="0" w:color="auto"/>
              <w:bottom w:val="single" w:sz="4" w:space="0" w:color="000000"/>
              <w:right w:val="single" w:sz="4" w:space="0" w:color="auto"/>
            </w:tcBorders>
            <w:vAlign w:val="center"/>
          </w:tcPr>
          <w:p w14:paraId="16477D5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0E59283" w14:textId="77777777">
        <w:trPr>
          <w:trHeight w:val="380"/>
        </w:trPr>
        <w:tc>
          <w:tcPr>
            <w:tcW w:w="877" w:type="dxa"/>
            <w:vMerge/>
            <w:tcBorders>
              <w:top w:val="nil"/>
              <w:left w:val="single" w:sz="4" w:space="0" w:color="auto"/>
              <w:bottom w:val="single" w:sz="4" w:space="0" w:color="auto"/>
              <w:right w:val="single" w:sz="4" w:space="0" w:color="auto"/>
            </w:tcBorders>
            <w:vAlign w:val="center"/>
          </w:tcPr>
          <w:p w14:paraId="44A12FD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6B61E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559</w:t>
            </w:r>
          </w:p>
        </w:tc>
        <w:tc>
          <w:tcPr>
            <w:tcW w:w="2268" w:type="dxa"/>
            <w:gridSpan w:val="2"/>
            <w:tcBorders>
              <w:top w:val="nil"/>
              <w:left w:val="nil"/>
              <w:bottom w:val="single" w:sz="4" w:space="0" w:color="auto"/>
              <w:right w:val="single" w:sz="4" w:space="0" w:color="auto"/>
            </w:tcBorders>
            <w:vAlign w:val="center"/>
          </w:tcPr>
          <w:p w14:paraId="43BB3A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法芙娜加勒比黑巧克力66%含量500G</w:t>
            </w:r>
          </w:p>
        </w:tc>
        <w:tc>
          <w:tcPr>
            <w:tcW w:w="1161" w:type="dxa"/>
            <w:tcBorders>
              <w:top w:val="nil"/>
              <w:left w:val="nil"/>
              <w:bottom w:val="single" w:sz="4" w:space="0" w:color="auto"/>
              <w:right w:val="single" w:sz="4" w:space="0" w:color="auto"/>
            </w:tcBorders>
            <w:noWrap/>
            <w:vAlign w:val="center"/>
          </w:tcPr>
          <w:p w14:paraId="00D0A0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5EB547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B8651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286 </w:t>
            </w:r>
          </w:p>
        </w:tc>
        <w:tc>
          <w:tcPr>
            <w:tcW w:w="2742" w:type="dxa"/>
            <w:vMerge/>
            <w:tcBorders>
              <w:top w:val="nil"/>
              <w:left w:val="single" w:sz="4" w:space="0" w:color="auto"/>
              <w:bottom w:val="single" w:sz="4" w:space="0" w:color="000000"/>
              <w:right w:val="single" w:sz="4" w:space="0" w:color="auto"/>
            </w:tcBorders>
            <w:vAlign w:val="center"/>
          </w:tcPr>
          <w:p w14:paraId="1ADF3AF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9801F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32665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8CB4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560</w:t>
            </w:r>
          </w:p>
        </w:tc>
        <w:tc>
          <w:tcPr>
            <w:tcW w:w="2268" w:type="dxa"/>
            <w:gridSpan w:val="2"/>
            <w:tcBorders>
              <w:top w:val="nil"/>
              <w:left w:val="nil"/>
              <w:bottom w:val="single" w:sz="4" w:space="0" w:color="auto"/>
              <w:right w:val="single" w:sz="4" w:space="0" w:color="auto"/>
            </w:tcBorders>
            <w:vAlign w:val="center"/>
          </w:tcPr>
          <w:p w14:paraId="4AEDE9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宇治五十铃抹茶粉100G</w:t>
            </w:r>
          </w:p>
        </w:tc>
        <w:tc>
          <w:tcPr>
            <w:tcW w:w="1161" w:type="dxa"/>
            <w:tcBorders>
              <w:top w:val="nil"/>
              <w:left w:val="nil"/>
              <w:bottom w:val="single" w:sz="4" w:space="0" w:color="auto"/>
              <w:right w:val="single" w:sz="4" w:space="0" w:color="auto"/>
            </w:tcBorders>
            <w:noWrap/>
            <w:vAlign w:val="center"/>
          </w:tcPr>
          <w:p w14:paraId="2414E7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510CD3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74101D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130 </w:t>
            </w:r>
          </w:p>
        </w:tc>
        <w:tc>
          <w:tcPr>
            <w:tcW w:w="2742" w:type="dxa"/>
            <w:vMerge/>
            <w:tcBorders>
              <w:top w:val="nil"/>
              <w:left w:val="single" w:sz="4" w:space="0" w:color="auto"/>
              <w:bottom w:val="single" w:sz="4" w:space="0" w:color="000000"/>
              <w:right w:val="single" w:sz="4" w:space="0" w:color="auto"/>
            </w:tcBorders>
            <w:vAlign w:val="center"/>
          </w:tcPr>
          <w:p w14:paraId="29410CE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34378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8FF54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EC0DC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561</w:t>
            </w:r>
          </w:p>
        </w:tc>
        <w:tc>
          <w:tcPr>
            <w:tcW w:w="2268" w:type="dxa"/>
            <w:gridSpan w:val="2"/>
            <w:tcBorders>
              <w:top w:val="nil"/>
              <w:left w:val="nil"/>
              <w:bottom w:val="single" w:sz="4" w:space="0" w:color="auto"/>
              <w:right w:val="single" w:sz="4" w:space="0" w:color="auto"/>
            </w:tcBorders>
            <w:vAlign w:val="center"/>
          </w:tcPr>
          <w:p w14:paraId="07D1B6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展艺伯爵红茶粉70G</w:t>
            </w:r>
          </w:p>
        </w:tc>
        <w:tc>
          <w:tcPr>
            <w:tcW w:w="1161" w:type="dxa"/>
            <w:tcBorders>
              <w:top w:val="nil"/>
              <w:left w:val="nil"/>
              <w:bottom w:val="single" w:sz="4" w:space="0" w:color="auto"/>
              <w:right w:val="single" w:sz="4" w:space="0" w:color="auto"/>
            </w:tcBorders>
            <w:noWrap/>
            <w:vAlign w:val="center"/>
          </w:tcPr>
          <w:p w14:paraId="1358A4E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4ABAAD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140" w:type="dxa"/>
            <w:tcBorders>
              <w:top w:val="nil"/>
              <w:left w:val="nil"/>
              <w:bottom w:val="single" w:sz="4" w:space="0" w:color="auto"/>
              <w:right w:val="single" w:sz="4" w:space="0" w:color="auto"/>
            </w:tcBorders>
            <w:noWrap/>
            <w:vAlign w:val="center"/>
          </w:tcPr>
          <w:p w14:paraId="76A1A5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15 </w:t>
            </w:r>
          </w:p>
        </w:tc>
        <w:tc>
          <w:tcPr>
            <w:tcW w:w="2742" w:type="dxa"/>
            <w:vMerge/>
            <w:tcBorders>
              <w:top w:val="nil"/>
              <w:left w:val="single" w:sz="4" w:space="0" w:color="auto"/>
              <w:bottom w:val="single" w:sz="4" w:space="0" w:color="000000"/>
              <w:right w:val="single" w:sz="4" w:space="0" w:color="auto"/>
            </w:tcBorders>
            <w:vAlign w:val="center"/>
          </w:tcPr>
          <w:p w14:paraId="325F11A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A9C4495" w14:textId="77777777">
        <w:trPr>
          <w:trHeight w:val="380"/>
        </w:trPr>
        <w:tc>
          <w:tcPr>
            <w:tcW w:w="877" w:type="dxa"/>
            <w:vMerge/>
            <w:tcBorders>
              <w:top w:val="nil"/>
              <w:left w:val="single" w:sz="4" w:space="0" w:color="auto"/>
              <w:bottom w:val="single" w:sz="4" w:space="0" w:color="auto"/>
              <w:right w:val="single" w:sz="4" w:space="0" w:color="auto"/>
            </w:tcBorders>
            <w:vAlign w:val="center"/>
          </w:tcPr>
          <w:p w14:paraId="6242774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E5CA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562</w:t>
            </w:r>
          </w:p>
        </w:tc>
        <w:tc>
          <w:tcPr>
            <w:tcW w:w="2268" w:type="dxa"/>
            <w:gridSpan w:val="2"/>
            <w:tcBorders>
              <w:top w:val="nil"/>
              <w:left w:val="nil"/>
              <w:bottom w:val="single" w:sz="4" w:space="0" w:color="auto"/>
              <w:right w:val="single" w:sz="4" w:space="0" w:color="auto"/>
            </w:tcBorders>
            <w:vAlign w:val="center"/>
          </w:tcPr>
          <w:p w14:paraId="4C8B4C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奥昆速冻港式2103蛋挞皮（34个/袋）</w:t>
            </w:r>
          </w:p>
        </w:tc>
        <w:tc>
          <w:tcPr>
            <w:tcW w:w="1161" w:type="dxa"/>
            <w:tcBorders>
              <w:top w:val="nil"/>
              <w:left w:val="nil"/>
              <w:bottom w:val="single" w:sz="4" w:space="0" w:color="auto"/>
              <w:right w:val="single" w:sz="4" w:space="0" w:color="auto"/>
            </w:tcBorders>
            <w:noWrap/>
            <w:vAlign w:val="center"/>
          </w:tcPr>
          <w:p w14:paraId="16F0ED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10袋/件</w:t>
            </w:r>
          </w:p>
        </w:tc>
        <w:tc>
          <w:tcPr>
            <w:tcW w:w="880" w:type="dxa"/>
            <w:tcBorders>
              <w:top w:val="nil"/>
              <w:left w:val="nil"/>
              <w:bottom w:val="single" w:sz="4" w:space="0" w:color="auto"/>
              <w:right w:val="single" w:sz="4" w:space="0" w:color="auto"/>
            </w:tcBorders>
            <w:noWrap/>
            <w:vAlign w:val="center"/>
          </w:tcPr>
          <w:p w14:paraId="33E681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2D0540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165 </w:t>
            </w:r>
          </w:p>
        </w:tc>
        <w:tc>
          <w:tcPr>
            <w:tcW w:w="2742" w:type="dxa"/>
            <w:vMerge/>
            <w:tcBorders>
              <w:top w:val="nil"/>
              <w:left w:val="single" w:sz="4" w:space="0" w:color="auto"/>
              <w:bottom w:val="single" w:sz="4" w:space="0" w:color="000000"/>
              <w:right w:val="single" w:sz="4" w:space="0" w:color="auto"/>
            </w:tcBorders>
            <w:vAlign w:val="center"/>
          </w:tcPr>
          <w:p w14:paraId="3D943AB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081E47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7FFEF6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8F41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563</w:t>
            </w:r>
          </w:p>
        </w:tc>
        <w:tc>
          <w:tcPr>
            <w:tcW w:w="2268" w:type="dxa"/>
            <w:gridSpan w:val="2"/>
            <w:tcBorders>
              <w:top w:val="nil"/>
              <w:left w:val="nil"/>
              <w:bottom w:val="single" w:sz="4" w:space="0" w:color="auto"/>
              <w:right w:val="single" w:sz="4" w:space="0" w:color="auto"/>
            </w:tcBorders>
            <w:vAlign w:val="center"/>
          </w:tcPr>
          <w:p w14:paraId="62DADA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展艺红丝绒粉80G</w:t>
            </w:r>
          </w:p>
        </w:tc>
        <w:tc>
          <w:tcPr>
            <w:tcW w:w="1161" w:type="dxa"/>
            <w:tcBorders>
              <w:top w:val="nil"/>
              <w:left w:val="nil"/>
              <w:bottom w:val="single" w:sz="4" w:space="0" w:color="auto"/>
              <w:right w:val="single" w:sz="4" w:space="0" w:color="auto"/>
            </w:tcBorders>
            <w:noWrap/>
            <w:vAlign w:val="center"/>
          </w:tcPr>
          <w:p w14:paraId="01074D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1035C9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7A84BE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 </w:t>
            </w:r>
          </w:p>
        </w:tc>
        <w:tc>
          <w:tcPr>
            <w:tcW w:w="2742" w:type="dxa"/>
            <w:vMerge/>
            <w:tcBorders>
              <w:top w:val="nil"/>
              <w:left w:val="single" w:sz="4" w:space="0" w:color="auto"/>
              <w:bottom w:val="single" w:sz="4" w:space="0" w:color="000000"/>
              <w:right w:val="single" w:sz="4" w:space="0" w:color="auto"/>
            </w:tcBorders>
            <w:vAlign w:val="center"/>
          </w:tcPr>
          <w:p w14:paraId="5190866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37C2F23"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227173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0B1FB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564</w:t>
            </w:r>
          </w:p>
        </w:tc>
        <w:tc>
          <w:tcPr>
            <w:tcW w:w="2268" w:type="dxa"/>
            <w:gridSpan w:val="2"/>
            <w:tcBorders>
              <w:top w:val="nil"/>
              <w:left w:val="nil"/>
              <w:bottom w:val="single" w:sz="4" w:space="0" w:color="auto"/>
              <w:right w:val="single" w:sz="4" w:space="0" w:color="auto"/>
            </w:tcBorders>
            <w:vAlign w:val="center"/>
          </w:tcPr>
          <w:p w14:paraId="370B81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百利凝胶吉利丁片1KG</w:t>
            </w:r>
          </w:p>
        </w:tc>
        <w:tc>
          <w:tcPr>
            <w:tcW w:w="1161" w:type="dxa"/>
            <w:tcBorders>
              <w:top w:val="nil"/>
              <w:left w:val="nil"/>
              <w:bottom w:val="single" w:sz="4" w:space="0" w:color="auto"/>
              <w:right w:val="single" w:sz="4" w:space="0" w:color="auto"/>
            </w:tcBorders>
            <w:noWrap/>
            <w:vAlign w:val="center"/>
          </w:tcPr>
          <w:p w14:paraId="4F8152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盒</w:t>
            </w:r>
          </w:p>
        </w:tc>
        <w:tc>
          <w:tcPr>
            <w:tcW w:w="880" w:type="dxa"/>
            <w:tcBorders>
              <w:top w:val="nil"/>
              <w:left w:val="nil"/>
              <w:bottom w:val="single" w:sz="4" w:space="0" w:color="auto"/>
              <w:right w:val="single" w:sz="4" w:space="0" w:color="auto"/>
            </w:tcBorders>
            <w:noWrap/>
            <w:vAlign w:val="center"/>
          </w:tcPr>
          <w:p w14:paraId="2F533F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7AC33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117 </w:t>
            </w:r>
          </w:p>
        </w:tc>
        <w:tc>
          <w:tcPr>
            <w:tcW w:w="2742" w:type="dxa"/>
            <w:vMerge/>
            <w:tcBorders>
              <w:top w:val="nil"/>
              <w:left w:val="single" w:sz="4" w:space="0" w:color="auto"/>
              <w:bottom w:val="single" w:sz="4" w:space="0" w:color="000000"/>
              <w:right w:val="single" w:sz="4" w:space="0" w:color="auto"/>
            </w:tcBorders>
            <w:vAlign w:val="center"/>
          </w:tcPr>
          <w:p w14:paraId="1432949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4CF2A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E294553"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0558B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565</w:t>
            </w:r>
          </w:p>
        </w:tc>
        <w:tc>
          <w:tcPr>
            <w:tcW w:w="2268" w:type="dxa"/>
            <w:gridSpan w:val="2"/>
            <w:tcBorders>
              <w:top w:val="nil"/>
              <w:left w:val="nil"/>
              <w:bottom w:val="single" w:sz="4" w:space="0" w:color="auto"/>
              <w:right w:val="single" w:sz="4" w:space="0" w:color="auto"/>
            </w:tcBorders>
            <w:vAlign w:val="center"/>
          </w:tcPr>
          <w:p w14:paraId="3CE2BF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乐芙娜柠檬汁200ML</w:t>
            </w:r>
          </w:p>
        </w:tc>
        <w:tc>
          <w:tcPr>
            <w:tcW w:w="1161" w:type="dxa"/>
            <w:tcBorders>
              <w:top w:val="nil"/>
              <w:left w:val="nil"/>
              <w:bottom w:val="single" w:sz="4" w:space="0" w:color="auto"/>
              <w:right w:val="single" w:sz="4" w:space="0" w:color="auto"/>
            </w:tcBorders>
            <w:noWrap/>
            <w:vAlign w:val="center"/>
          </w:tcPr>
          <w:p w14:paraId="61E114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12EB20A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1509E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 </w:t>
            </w:r>
          </w:p>
        </w:tc>
        <w:tc>
          <w:tcPr>
            <w:tcW w:w="2742" w:type="dxa"/>
            <w:vMerge/>
            <w:tcBorders>
              <w:top w:val="nil"/>
              <w:left w:val="single" w:sz="4" w:space="0" w:color="auto"/>
              <w:bottom w:val="single" w:sz="4" w:space="0" w:color="000000"/>
              <w:right w:val="single" w:sz="4" w:space="0" w:color="auto"/>
            </w:tcBorders>
            <w:vAlign w:val="center"/>
          </w:tcPr>
          <w:p w14:paraId="6CEAF88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CCF66DD"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C06306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47BFF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566</w:t>
            </w:r>
          </w:p>
        </w:tc>
        <w:tc>
          <w:tcPr>
            <w:tcW w:w="2268" w:type="dxa"/>
            <w:gridSpan w:val="2"/>
            <w:tcBorders>
              <w:top w:val="nil"/>
              <w:left w:val="nil"/>
              <w:bottom w:val="single" w:sz="4" w:space="0" w:color="auto"/>
              <w:right w:val="single" w:sz="4" w:space="0" w:color="auto"/>
            </w:tcBorders>
            <w:vAlign w:val="center"/>
          </w:tcPr>
          <w:p w14:paraId="53F312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奥利奥饼干碎400G</w:t>
            </w:r>
          </w:p>
        </w:tc>
        <w:tc>
          <w:tcPr>
            <w:tcW w:w="1161" w:type="dxa"/>
            <w:tcBorders>
              <w:top w:val="nil"/>
              <w:left w:val="nil"/>
              <w:bottom w:val="single" w:sz="4" w:space="0" w:color="auto"/>
              <w:right w:val="single" w:sz="4" w:space="0" w:color="auto"/>
            </w:tcBorders>
            <w:noWrap/>
            <w:vAlign w:val="center"/>
          </w:tcPr>
          <w:p w14:paraId="2F0FD3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0D43F6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0355C2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0C00913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BB162B"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A9E02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F086C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567</w:t>
            </w:r>
          </w:p>
        </w:tc>
        <w:tc>
          <w:tcPr>
            <w:tcW w:w="2268" w:type="dxa"/>
            <w:gridSpan w:val="2"/>
            <w:tcBorders>
              <w:top w:val="nil"/>
              <w:left w:val="nil"/>
              <w:bottom w:val="single" w:sz="4" w:space="0" w:color="auto"/>
              <w:right w:val="single" w:sz="4" w:space="0" w:color="auto"/>
            </w:tcBorders>
            <w:vAlign w:val="center"/>
          </w:tcPr>
          <w:p w14:paraId="514545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好侍百梦多咖喱100G</w:t>
            </w:r>
          </w:p>
        </w:tc>
        <w:tc>
          <w:tcPr>
            <w:tcW w:w="1161" w:type="dxa"/>
            <w:tcBorders>
              <w:top w:val="nil"/>
              <w:left w:val="nil"/>
              <w:bottom w:val="single" w:sz="4" w:space="0" w:color="auto"/>
              <w:right w:val="single" w:sz="4" w:space="0" w:color="auto"/>
            </w:tcBorders>
            <w:noWrap/>
            <w:vAlign w:val="center"/>
          </w:tcPr>
          <w:p w14:paraId="698583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盒</w:t>
            </w:r>
          </w:p>
        </w:tc>
        <w:tc>
          <w:tcPr>
            <w:tcW w:w="880" w:type="dxa"/>
            <w:tcBorders>
              <w:top w:val="nil"/>
              <w:left w:val="nil"/>
              <w:bottom w:val="single" w:sz="4" w:space="0" w:color="auto"/>
              <w:right w:val="single" w:sz="4" w:space="0" w:color="auto"/>
            </w:tcBorders>
            <w:noWrap/>
            <w:vAlign w:val="center"/>
          </w:tcPr>
          <w:p w14:paraId="420FA6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D7C9F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9 </w:t>
            </w:r>
          </w:p>
        </w:tc>
        <w:tc>
          <w:tcPr>
            <w:tcW w:w="2742" w:type="dxa"/>
            <w:vMerge/>
            <w:tcBorders>
              <w:top w:val="nil"/>
              <w:left w:val="single" w:sz="4" w:space="0" w:color="auto"/>
              <w:bottom w:val="single" w:sz="4" w:space="0" w:color="000000"/>
              <w:right w:val="single" w:sz="4" w:space="0" w:color="auto"/>
            </w:tcBorders>
            <w:vAlign w:val="center"/>
          </w:tcPr>
          <w:p w14:paraId="60EF130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BFAC2D6"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7A4E42C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76531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568</w:t>
            </w:r>
          </w:p>
        </w:tc>
        <w:tc>
          <w:tcPr>
            <w:tcW w:w="2268" w:type="dxa"/>
            <w:gridSpan w:val="2"/>
            <w:tcBorders>
              <w:top w:val="nil"/>
              <w:left w:val="nil"/>
              <w:bottom w:val="single" w:sz="4" w:space="0" w:color="auto"/>
              <w:right w:val="single" w:sz="4" w:space="0" w:color="auto"/>
            </w:tcBorders>
            <w:vAlign w:val="center"/>
          </w:tcPr>
          <w:p w14:paraId="701788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味斯美A级海苔酥脆肉松2.1KG</w:t>
            </w:r>
          </w:p>
        </w:tc>
        <w:tc>
          <w:tcPr>
            <w:tcW w:w="1161" w:type="dxa"/>
            <w:tcBorders>
              <w:top w:val="nil"/>
              <w:left w:val="nil"/>
              <w:bottom w:val="single" w:sz="4" w:space="0" w:color="auto"/>
              <w:right w:val="single" w:sz="4" w:space="0" w:color="auto"/>
            </w:tcBorders>
            <w:noWrap/>
            <w:vAlign w:val="center"/>
          </w:tcPr>
          <w:p w14:paraId="51D5D8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13E84C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51BBAC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132 </w:t>
            </w:r>
          </w:p>
        </w:tc>
        <w:tc>
          <w:tcPr>
            <w:tcW w:w="2742" w:type="dxa"/>
            <w:vMerge/>
            <w:tcBorders>
              <w:top w:val="nil"/>
              <w:left w:val="single" w:sz="4" w:space="0" w:color="auto"/>
              <w:bottom w:val="single" w:sz="4" w:space="0" w:color="000000"/>
              <w:right w:val="single" w:sz="4" w:space="0" w:color="auto"/>
            </w:tcBorders>
            <w:vAlign w:val="center"/>
          </w:tcPr>
          <w:p w14:paraId="27E01E6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DBE477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E1163C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C2DD9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569</w:t>
            </w:r>
          </w:p>
        </w:tc>
        <w:tc>
          <w:tcPr>
            <w:tcW w:w="2268" w:type="dxa"/>
            <w:gridSpan w:val="2"/>
            <w:tcBorders>
              <w:top w:val="nil"/>
              <w:left w:val="nil"/>
              <w:bottom w:val="single" w:sz="4" w:space="0" w:color="auto"/>
              <w:right w:val="single" w:sz="4" w:space="0" w:color="auto"/>
            </w:tcBorders>
            <w:vAlign w:val="center"/>
          </w:tcPr>
          <w:p w14:paraId="460D62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厚椰乳1L*12瓶（带盖）</w:t>
            </w:r>
          </w:p>
        </w:tc>
        <w:tc>
          <w:tcPr>
            <w:tcW w:w="1161" w:type="dxa"/>
            <w:tcBorders>
              <w:top w:val="nil"/>
              <w:left w:val="nil"/>
              <w:bottom w:val="single" w:sz="4" w:space="0" w:color="auto"/>
              <w:right w:val="single" w:sz="4" w:space="0" w:color="auto"/>
            </w:tcBorders>
            <w:noWrap/>
            <w:vAlign w:val="center"/>
          </w:tcPr>
          <w:p w14:paraId="0A881AA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2272FF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140" w:type="dxa"/>
            <w:tcBorders>
              <w:top w:val="nil"/>
              <w:left w:val="nil"/>
              <w:bottom w:val="single" w:sz="4" w:space="0" w:color="auto"/>
              <w:right w:val="single" w:sz="4" w:space="0" w:color="auto"/>
            </w:tcBorders>
            <w:noWrap/>
            <w:vAlign w:val="center"/>
          </w:tcPr>
          <w:p w14:paraId="30C026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198 </w:t>
            </w:r>
          </w:p>
        </w:tc>
        <w:tc>
          <w:tcPr>
            <w:tcW w:w="2742" w:type="dxa"/>
            <w:vMerge/>
            <w:tcBorders>
              <w:top w:val="nil"/>
              <w:left w:val="single" w:sz="4" w:space="0" w:color="auto"/>
              <w:bottom w:val="single" w:sz="4" w:space="0" w:color="000000"/>
              <w:right w:val="single" w:sz="4" w:space="0" w:color="auto"/>
            </w:tcBorders>
            <w:vAlign w:val="center"/>
          </w:tcPr>
          <w:p w14:paraId="5686001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DE962F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37C8D3FC"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E793B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570</w:t>
            </w:r>
          </w:p>
        </w:tc>
        <w:tc>
          <w:tcPr>
            <w:tcW w:w="2268" w:type="dxa"/>
            <w:gridSpan w:val="2"/>
            <w:tcBorders>
              <w:top w:val="nil"/>
              <w:left w:val="nil"/>
              <w:bottom w:val="single" w:sz="4" w:space="0" w:color="auto"/>
              <w:right w:val="single" w:sz="4" w:space="0" w:color="auto"/>
            </w:tcBorders>
            <w:vAlign w:val="center"/>
          </w:tcPr>
          <w:p w14:paraId="7BDCEB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完达山纯牛奶1L*12瓶</w:t>
            </w:r>
          </w:p>
        </w:tc>
        <w:tc>
          <w:tcPr>
            <w:tcW w:w="1161" w:type="dxa"/>
            <w:tcBorders>
              <w:top w:val="nil"/>
              <w:left w:val="nil"/>
              <w:bottom w:val="single" w:sz="4" w:space="0" w:color="auto"/>
              <w:right w:val="single" w:sz="4" w:space="0" w:color="auto"/>
            </w:tcBorders>
            <w:noWrap/>
            <w:vAlign w:val="center"/>
          </w:tcPr>
          <w:p w14:paraId="654A0B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649B107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BD386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77 </w:t>
            </w:r>
          </w:p>
        </w:tc>
        <w:tc>
          <w:tcPr>
            <w:tcW w:w="2742" w:type="dxa"/>
            <w:vMerge/>
            <w:tcBorders>
              <w:top w:val="nil"/>
              <w:left w:val="single" w:sz="4" w:space="0" w:color="auto"/>
              <w:bottom w:val="single" w:sz="4" w:space="0" w:color="000000"/>
              <w:right w:val="single" w:sz="4" w:space="0" w:color="auto"/>
            </w:tcBorders>
            <w:vAlign w:val="center"/>
          </w:tcPr>
          <w:p w14:paraId="6CE0FA2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611F6C2" w14:textId="77777777">
        <w:trPr>
          <w:trHeight w:val="480"/>
        </w:trPr>
        <w:tc>
          <w:tcPr>
            <w:tcW w:w="877" w:type="dxa"/>
            <w:vMerge/>
            <w:tcBorders>
              <w:top w:val="nil"/>
              <w:left w:val="single" w:sz="4" w:space="0" w:color="auto"/>
              <w:bottom w:val="single" w:sz="4" w:space="0" w:color="auto"/>
              <w:right w:val="single" w:sz="4" w:space="0" w:color="auto"/>
            </w:tcBorders>
            <w:vAlign w:val="center"/>
          </w:tcPr>
          <w:p w14:paraId="4D866B95"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8DA026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571</w:t>
            </w:r>
          </w:p>
        </w:tc>
        <w:tc>
          <w:tcPr>
            <w:tcW w:w="2268" w:type="dxa"/>
            <w:gridSpan w:val="2"/>
            <w:tcBorders>
              <w:top w:val="nil"/>
              <w:left w:val="nil"/>
              <w:bottom w:val="single" w:sz="4" w:space="0" w:color="auto"/>
              <w:right w:val="single" w:sz="4" w:space="0" w:color="auto"/>
            </w:tcBorders>
            <w:vAlign w:val="center"/>
          </w:tcPr>
          <w:p w14:paraId="1E9B0A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大咖国际鲜牛乳奶基底1L*12瓶</w:t>
            </w:r>
          </w:p>
        </w:tc>
        <w:tc>
          <w:tcPr>
            <w:tcW w:w="1161" w:type="dxa"/>
            <w:tcBorders>
              <w:top w:val="nil"/>
              <w:left w:val="nil"/>
              <w:bottom w:val="single" w:sz="4" w:space="0" w:color="auto"/>
              <w:right w:val="single" w:sz="4" w:space="0" w:color="auto"/>
            </w:tcBorders>
            <w:noWrap/>
            <w:vAlign w:val="center"/>
          </w:tcPr>
          <w:p w14:paraId="3CDB81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80" w:type="dxa"/>
            <w:tcBorders>
              <w:top w:val="nil"/>
              <w:left w:val="nil"/>
              <w:bottom w:val="single" w:sz="4" w:space="0" w:color="auto"/>
              <w:right w:val="single" w:sz="4" w:space="0" w:color="auto"/>
            </w:tcBorders>
            <w:noWrap/>
            <w:vAlign w:val="center"/>
          </w:tcPr>
          <w:p w14:paraId="4BF10F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79FA0E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264</w:t>
            </w:r>
          </w:p>
        </w:tc>
        <w:tc>
          <w:tcPr>
            <w:tcW w:w="2742" w:type="dxa"/>
            <w:vMerge/>
            <w:tcBorders>
              <w:top w:val="nil"/>
              <w:left w:val="single" w:sz="4" w:space="0" w:color="auto"/>
              <w:bottom w:val="single" w:sz="4" w:space="0" w:color="000000"/>
              <w:right w:val="single" w:sz="4" w:space="0" w:color="auto"/>
            </w:tcBorders>
            <w:vAlign w:val="center"/>
          </w:tcPr>
          <w:p w14:paraId="08FD3CC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37B084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2A34677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377204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572</w:t>
            </w:r>
          </w:p>
        </w:tc>
        <w:tc>
          <w:tcPr>
            <w:tcW w:w="2268" w:type="dxa"/>
            <w:gridSpan w:val="2"/>
            <w:tcBorders>
              <w:top w:val="nil"/>
              <w:left w:val="nil"/>
              <w:bottom w:val="single" w:sz="4" w:space="0" w:color="auto"/>
              <w:right w:val="single" w:sz="4" w:space="0" w:color="auto"/>
            </w:tcBorders>
            <w:vAlign w:val="center"/>
          </w:tcPr>
          <w:p w14:paraId="2C2E9A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芋茶年黑糖风味糖浆5KG</w:t>
            </w:r>
          </w:p>
        </w:tc>
        <w:tc>
          <w:tcPr>
            <w:tcW w:w="1161" w:type="dxa"/>
            <w:tcBorders>
              <w:top w:val="nil"/>
              <w:left w:val="nil"/>
              <w:bottom w:val="single" w:sz="4" w:space="0" w:color="auto"/>
              <w:right w:val="single" w:sz="4" w:space="0" w:color="auto"/>
            </w:tcBorders>
            <w:noWrap/>
            <w:vAlign w:val="center"/>
          </w:tcPr>
          <w:p w14:paraId="12FAD6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3BF2D4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DC9E8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84 </w:t>
            </w:r>
          </w:p>
        </w:tc>
        <w:tc>
          <w:tcPr>
            <w:tcW w:w="2742" w:type="dxa"/>
            <w:vMerge/>
            <w:tcBorders>
              <w:top w:val="nil"/>
              <w:left w:val="single" w:sz="4" w:space="0" w:color="auto"/>
              <w:bottom w:val="single" w:sz="4" w:space="0" w:color="000000"/>
              <w:right w:val="single" w:sz="4" w:space="0" w:color="auto"/>
            </w:tcBorders>
            <w:vAlign w:val="center"/>
          </w:tcPr>
          <w:p w14:paraId="75ED163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596243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1F9C88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68F1E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573</w:t>
            </w:r>
          </w:p>
        </w:tc>
        <w:tc>
          <w:tcPr>
            <w:tcW w:w="2268" w:type="dxa"/>
            <w:gridSpan w:val="2"/>
            <w:tcBorders>
              <w:top w:val="nil"/>
              <w:left w:val="nil"/>
              <w:bottom w:val="single" w:sz="4" w:space="0" w:color="auto"/>
              <w:right w:val="single" w:sz="4" w:space="0" w:color="auto"/>
            </w:tcBorders>
            <w:vAlign w:val="center"/>
          </w:tcPr>
          <w:p w14:paraId="5B9DF2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黑糖风味粉</w:t>
            </w:r>
          </w:p>
        </w:tc>
        <w:tc>
          <w:tcPr>
            <w:tcW w:w="1161" w:type="dxa"/>
            <w:tcBorders>
              <w:top w:val="nil"/>
              <w:left w:val="nil"/>
              <w:bottom w:val="single" w:sz="4" w:space="0" w:color="auto"/>
              <w:right w:val="single" w:sz="4" w:space="0" w:color="auto"/>
            </w:tcBorders>
            <w:noWrap/>
            <w:vAlign w:val="center"/>
          </w:tcPr>
          <w:p w14:paraId="5576536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376AF5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1D47007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18 </w:t>
            </w:r>
          </w:p>
        </w:tc>
        <w:tc>
          <w:tcPr>
            <w:tcW w:w="2742" w:type="dxa"/>
            <w:vMerge/>
            <w:tcBorders>
              <w:top w:val="nil"/>
              <w:left w:val="single" w:sz="4" w:space="0" w:color="auto"/>
              <w:bottom w:val="single" w:sz="4" w:space="0" w:color="000000"/>
              <w:right w:val="single" w:sz="4" w:space="0" w:color="auto"/>
            </w:tcBorders>
            <w:vAlign w:val="center"/>
          </w:tcPr>
          <w:p w14:paraId="47EA60F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3934F9C"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BF74470"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080978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574</w:t>
            </w:r>
          </w:p>
        </w:tc>
        <w:tc>
          <w:tcPr>
            <w:tcW w:w="2268" w:type="dxa"/>
            <w:gridSpan w:val="2"/>
            <w:tcBorders>
              <w:top w:val="nil"/>
              <w:left w:val="nil"/>
              <w:bottom w:val="single" w:sz="4" w:space="0" w:color="auto"/>
              <w:right w:val="single" w:sz="4" w:space="0" w:color="auto"/>
            </w:tcBorders>
            <w:vAlign w:val="center"/>
          </w:tcPr>
          <w:p w14:paraId="6E59B08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纯晶冰糖糖浆5KG</w:t>
            </w:r>
          </w:p>
        </w:tc>
        <w:tc>
          <w:tcPr>
            <w:tcW w:w="1161" w:type="dxa"/>
            <w:tcBorders>
              <w:top w:val="nil"/>
              <w:left w:val="nil"/>
              <w:bottom w:val="single" w:sz="4" w:space="0" w:color="auto"/>
              <w:right w:val="single" w:sz="4" w:space="0" w:color="auto"/>
            </w:tcBorders>
            <w:noWrap/>
            <w:vAlign w:val="center"/>
          </w:tcPr>
          <w:p w14:paraId="01D6744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1B38839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21E0F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72 </w:t>
            </w:r>
          </w:p>
        </w:tc>
        <w:tc>
          <w:tcPr>
            <w:tcW w:w="2742" w:type="dxa"/>
            <w:vMerge/>
            <w:tcBorders>
              <w:top w:val="nil"/>
              <w:left w:val="single" w:sz="4" w:space="0" w:color="auto"/>
              <w:bottom w:val="single" w:sz="4" w:space="0" w:color="000000"/>
              <w:right w:val="single" w:sz="4" w:space="0" w:color="auto"/>
            </w:tcBorders>
            <w:vAlign w:val="center"/>
          </w:tcPr>
          <w:p w14:paraId="3644AC5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6FF3078"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61BF48"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1F3FC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575</w:t>
            </w:r>
          </w:p>
        </w:tc>
        <w:tc>
          <w:tcPr>
            <w:tcW w:w="2268" w:type="dxa"/>
            <w:gridSpan w:val="2"/>
            <w:tcBorders>
              <w:top w:val="nil"/>
              <w:left w:val="nil"/>
              <w:bottom w:val="single" w:sz="4" w:space="0" w:color="auto"/>
              <w:right w:val="single" w:sz="4" w:space="0" w:color="auto"/>
            </w:tcBorders>
            <w:vAlign w:val="center"/>
          </w:tcPr>
          <w:p w14:paraId="181989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奶茶专用绿茶500G</w:t>
            </w:r>
          </w:p>
        </w:tc>
        <w:tc>
          <w:tcPr>
            <w:tcW w:w="1161" w:type="dxa"/>
            <w:tcBorders>
              <w:top w:val="nil"/>
              <w:left w:val="nil"/>
              <w:bottom w:val="single" w:sz="4" w:space="0" w:color="auto"/>
              <w:right w:val="single" w:sz="4" w:space="0" w:color="auto"/>
            </w:tcBorders>
            <w:noWrap/>
            <w:vAlign w:val="center"/>
          </w:tcPr>
          <w:p w14:paraId="26B0EA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6C0FD8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3703CA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tcBorders>
              <w:top w:val="nil"/>
              <w:left w:val="single" w:sz="4" w:space="0" w:color="auto"/>
              <w:bottom w:val="single" w:sz="4" w:space="0" w:color="000000"/>
              <w:right w:val="single" w:sz="4" w:space="0" w:color="auto"/>
            </w:tcBorders>
            <w:vAlign w:val="center"/>
          </w:tcPr>
          <w:p w14:paraId="27698AD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BBF7BC7"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56F33C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C6294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576</w:t>
            </w:r>
          </w:p>
        </w:tc>
        <w:tc>
          <w:tcPr>
            <w:tcW w:w="2268" w:type="dxa"/>
            <w:gridSpan w:val="2"/>
            <w:tcBorders>
              <w:top w:val="nil"/>
              <w:left w:val="nil"/>
              <w:bottom w:val="single" w:sz="4" w:space="0" w:color="auto"/>
              <w:right w:val="single" w:sz="4" w:space="0" w:color="auto"/>
            </w:tcBorders>
            <w:vAlign w:val="center"/>
          </w:tcPr>
          <w:p w14:paraId="7CE861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奶茶专用红茶500G</w:t>
            </w:r>
          </w:p>
        </w:tc>
        <w:tc>
          <w:tcPr>
            <w:tcW w:w="1161" w:type="dxa"/>
            <w:tcBorders>
              <w:top w:val="nil"/>
              <w:left w:val="nil"/>
              <w:bottom w:val="single" w:sz="4" w:space="0" w:color="auto"/>
              <w:right w:val="single" w:sz="4" w:space="0" w:color="auto"/>
            </w:tcBorders>
            <w:noWrap/>
            <w:vAlign w:val="center"/>
          </w:tcPr>
          <w:p w14:paraId="79E3B6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2FDAB3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7413641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26 </w:t>
            </w:r>
          </w:p>
        </w:tc>
        <w:tc>
          <w:tcPr>
            <w:tcW w:w="2742" w:type="dxa"/>
            <w:vMerge/>
            <w:tcBorders>
              <w:top w:val="nil"/>
              <w:left w:val="single" w:sz="4" w:space="0" w:color="auto"/>
              <w:bottom w:val="single" w:sz="4" w:space="0" w:color="000000"/>
              <w:right w:val="single" w:sz="4" w:space="0" w:color="auto"/>
            </w:tcBorders>
            <w:vAlign w:val="center"/>
          </w:tcPr>
          <w:p w14:paraId="26F2CD6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FEDED74"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BFC6F71"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E4BF5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577</w:t>
            </w:r>
          </w:p>
        </w:tc>
        <w:tc>
          <w:tcPr>
            <w:tcW w:w="2268" w:type="dxa"/>
            <w:gridSpan w:val="2"/>
            <w:tcBorders>
              <w:top w:val="nil"/>
              <w:left w:val="nil"/>
              <w:bottom w:val="single" w:sz="4" w:space="0" w:color="auto"/>
              <w:right w:val="single" w:sz="4" w:space="0" w:color="auto"/>
            </w:tcBorders>
            <w:vAlign w:val="center"/>
          </w:tcPr>
          <w:p w14:paraId="73284CF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法芙娜耐高温巧克力豆</w:t>
            </w:r>
          </w:p>
        </w:tc>
        <w:tc>
          <w:tcPr>
            <w:tcW w:w="1161" w:type="dxa"/>
            <w:tcBorders>
              <w:top w:val="nil"/>
              <w:left w:val="nil"/>
              <w:bottom w:val="single" w:sz="4" w:space="0" w:color="auto"/>
              <w:right w:val="single" w:sz="4" w:space="0" w:color="auto"/>
            </w:tcBorders>
            <w:noWrap/>
            <w:vAlign w:val="center"/>
          </w:tcPr>
          <w:p w14:paraId="6C1C7A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 xml:space="preserve">kg </w:t>
            </w:r>
          </w:p>
        </w:tc>
        <w:tc>
          <w:tcPr>
            <w:tcW w:w="880" w:type="dxa"/>
            <w:tcBorders>
              <w:top w:val="nil"/>
              <w:left w:val="nil"/>
              <w:bottom w:val="single" w:sz="4" w:space="0" w:color="auto"/>
              <w:right w:val="single" w:sz="4" w:space="0" w:color="auto"/>
            </w:tcBorders>
            <w:noWrap/>
            <w:vAlign w:val="center"/>
          </w:tcPr>
          <w:p w14:paraId="1B8960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0048FF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w:t>
            </w:r>
          </w:p>
        </w:tc>
        <w:tc>
          <w:tcPr>
            <w:tcW w:w="2742" w:type="dxa"/>
            <w:vMerge/>
            <w:tcBorders>
              <w:top w:val="nil"/>
              <w:left w:val="single" w:sz="4" w:space="0" w:color="auto"/>
              <w:bottom w:val="single" w:sz="4" w:space="0" w:color="000000"/>
              <w:right w:val="single" w:sz="4" w:space="0" w:color="auto"/>
            </w:tcBorders>
            <w:vAlign w:val="center"/>
          </w:tcPr>
          <w:p w14:paraId="0B6E423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2D2110"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5BB3DF9"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B451E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578</w:t>
            </w:r>
          </w:p>
        </w:tc>
        <w:tc>
          <w:tcPr>
            <w:tcW w:w="2268" w:type="dxa"/>
            <w:gridSpan w:val="2"/>
            <w:tcBorders>
              <w:top w:val="nil"/>
              <w:left w:val="nil"/>
              <w:bottom w:val="single" w:sz="4" w:space="0" w:color="auto"/>
              <w:right w:val="single" w:sz="4" w:space="0" w:color="auto"/>
            </w:tcBorders>
            <w:vAlign w:val="center"/>
          </w:tcPr>
          <w:p w14:paraId="25B327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香草精28ML</w:t>
            </w:r>
          </w:p>
        </w:tc>
        <w:tc>
          <w:tcPr>
            <w:tcW w:w="1161" w:type="dxa"/>
            <w:tcBorders>
              <w:top w:val="nil"/>
              <w:left w:val="nil"/>
              <w:bottom w:val="single" w:sz="4" w:space="0" w:color="auto"/>
              <w:right w:val="single" w:sz="4" w:space="0" w:color="auto"/>
            </w:tcBorders>
            <w:noWrap/>
            <w:vAlign w:val="center"/>
          </w:tcPr>
          <w:p w14:paraId="64F611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4F0D25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465AAA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w:t>
            </w:r>
          </w:p>
        </w:tc>
        <w:tc>
          <w:tcPr>
            <w:tcW w:w="2742" w:type="dxa"/>
            <w:vMerge/>
            <w:tcBorders>
              <w:top w:val="nil"/>
              <w:left w:val="single" w:sz="4" w:space="0" w:color="auto"/>
              <w:bottom w:val="single" w:sz="4" w:space="0" w:color="000000"/>
              <w:right w:val="single" w:sz="4" w:space="0" w:color="auto"/>
            </w:tcBorders>
            <w:vAlign w:val="center"/>
          </w:tcPr>
          <w:p w14:paraId="1F4B7DF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E6B47E"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45A279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1ADE8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579</w:t>
            </w:r>
          </w:p>
        </w:tc>
        <w:tc>
          <w:tcPr>
            <w:tcW w:w="2268" w:type="dxa"/>
            <w:gridSpan w:val="2"/>
            <w:tcBorders>
              <w:top w:val="nil"/>
              <w:left w:val="nil"/>
              <w:bottom w:val="single" w:sz="4" w:space="0" w:color="auto"/>
              <w:right w:val="single" w:sz="4" w:space="0" w:color="auto"/>
            </w:tcBorders>
            <w:vAlign w:val="center"/>
          </w:tcPr>
          <w:p w14:paraId="67C43B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朗姆酒750ML</w:t>
            </w:r>
          </w:p>
        </w:tc>
        <w:tc>
          <w:tcPr>
            <w:tcW w:w="1161" w:type="dxa"/>
            <w:tcBorders>
              <w:top w:val="nil"/>
              <w:left w:val="nil"/>
              <w:bottom w:val="single" w:sz="4" w:space="0" w:color="auto"/>
              <w:right w:val="single" w:sz="4" w:space="0" w:color="auto"/>
            </w:tcBorders>
            <w:noWrap/>
            <w:vAlign w:val="center"/>
          </w:tcPr>
          <w:p w14:paraId="6E33D9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563A9D5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1B34F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84</w:t>
            </w:r>
          </w:p>
        </w:tc>
        <w:tc>
          <w:tcPr>
            <w:tcW w:w="2742" w:type="dxa"/>
            <w:vMerge/>
            <w:tcBorders>
              <w:top w:val="nil"/>
              <w:left w:val="single" w:sz="4" w:space="0" w:color="auto"/>
              <w:bottom w:val="single" w:sz="4" w:space="0" w:color="000000"/>
              <w:right w:val="single" w:sz="4" w:space="0" w:color="auto"/>
            </w:tcBorders>
            <w:vAlign w:val="center"/>
          </w:tcPr>
          <w:p w14:paraId="76EC78E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62BB49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75A734BD"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2A9F37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580</w:t>
            </w:r>
          </w:p>
        </w:tc>
        <w:tc>
          <w:tcPr>
            <w:tcW w:w="2268" w:type="dxa"/>
            <w:gridSpan w:val="2"/>
            <w:tcBorders>
              <w:top w:val="nil"/>
              <w:left w:val="nil"/>
              <w:bottom w:val="single" w:sz="4" w:space="0" w:color="auto"/>
              <w:right w:val="single" w:sz="4" w:space="0" w:color="auto"/>
            </w:tcBorders>
            <w:vAlign w:val="center"/>
          </w:tcPr>
          <w:p w14:paraId="3916ED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广禧仙草粉1KG</w:t>
            </w:r>
          </w:p>
        </w:tc>
        <w:tc>
          <w:tcPr>
            <w:tcW w:w="1161" w:type="dxa"/>
            <w:tcBorders>
              <w:top w:val="nil"/>
              <w:left w:val="nil"/>
              <w:bottom w:val="single" w:sz="4" w:space="0" w:color="auto"/>
              <w:right w:val="single" w:sz="4" w:space="0" w:color="auto"/>
            </w:tcBorders>
            <w:noWrap/>
            <w:vAlign w:val="center"/>
          </w:tcPr>
          <w:p w14:paraId="3F9ADAD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32CA86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1EA738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w:t>
            </w:r>
          </w:p>
        </w:tc>
        <w:tc>
          <w:tcPr>
            <w:tcW w:w="2742" w:type="dxa"/>
            <w:vMerge/>
            <w:tcBorders>
              <w:top w:val="nil"/>
              <w:left w:val="single" w:sz="4" w:space="0" w:color="auto"/>
              <w:bottom w:val="single" w:sz="4" w:space="0" w:color="000000"/>
              <w:right w:val="single" w:sz="4" w:space="0" w:color="auto"/>
            </w:tcBorders>
            <w:vAlign w:val="center"/>
          </w:tcPr>
          <w:p w14:paraId="10415A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420955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5BC4126"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621C3A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581</w:t>
            </w:r>
          </w:p>
        </w:tc>
        <w:tc>
          <w:tcPr>
            <w:tcW w:w="2268" w:type="dxa"/>
            <w:gridSpan w:val="2"/>
            <w:tcBorders>
              <w:top w:val="nil"/>
              <w:left w:val="nil"/>
              <w:bottom w:val="single" w:sz="4" w:space="0" w:color="auto"/>
              <w:right w:val="single" w:sz="4" w:space="0" w:color="auto"/>
            </w:tcBorders>
            <w:vAlign w:val="center"/>
          </w:tcPr>
          <w:p w14:paraId="6FF954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古早豆花粉1KG</w:t>
            </w:r>
          </w:p>
        </w:tc>
        <w:tc>
          <w:tcPr>
            <w:tcW w:w="1161" w:type="dxa"/>
            <w:tcBorders>
              <w:top w:val="nil"/>
              <w:left w:val="nil"/>
              <w:bottom w:val="single" w:sz="4" w:space="0" w:color="auto"/>
              <w:right w:val="single" w:sz="4" w:space="0" w:color="auto"/>
            </w:tcBorders>
            <w:noWrap/>
            <w:vAlign w:val="center"/>
          </w:tcPr>
          <w:p w14:paraId="4B3D4F8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0A202F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0FB902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w:t>
            </w:r>
          </w:p>
        </w:tc>
        <w:tc>
          <w:tcPr>
            <w:tcW w:w="2742" w:type="dxa"/>
            <w:vMerge/>
            <w:tcBorders>
              <w:top w:val="nil"/>
              <w:left w:val="single" w:sz="4" w:space="0" w:color="auto"/>
              <w:bottom w:val="single" w:sz="4" w:space="0" w:color="000000"/>
              <w:right w:val="single" w:sz="4" w:space="0" w:color="auto"/>
            </w:tcBorders>
            <w:vAlign w:val="center"/>
          </w:tcPr>
          <w:p w14:paraId="47A5865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A155DC9"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10F3374"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F35D0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582</w:t>
            </w:r>
          </w:p>
        </w:tc>
        <w:tc>
          <w:tcPr>
            <w:tcW w:w="2268" w:type="dxa"/>
            <w:gridSpan w:val="2"/>
            <w:tcBorders>
              <w:top w:val="nil"/>
              <w:left w:val="nil"/>
              <w:bottom w:val="single" w:sz="4" w:space="0" w:color="auto"/>
              <w:right w:val="single" w:sz="4" w:space="0" w:color="auto"/>
            </w:tcBorders>
            <w:vAlign w:val="center"/>
          </w:tcPr>
          <w:p w14:paraId="6E7CF2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丰焙双花椰蓉2.5KG</w:t>
            </w:r>
          </w:p>
        </w:tc>
        <w:tc>
          <w:tcPr>
            <w:tcW w:w="1161" w:type="dxa"/>
            <w:tcBorders>
              <w:top w:val="nil"/>
              <w:left w:val="nil"/>
              <w:bottom w:val="single" w:sz="4" w:space="0" w:color="auto"/>
              <w:right w:val="single" w:sz="4" w:space="0" w:color="auto"/>
            </w:tcBorders>
            <w:noWrap/>
            <w:vAlign w:val="center"/>
          </w:tcPr>
          <w:p w14:paraId="4A6555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2C99F5F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97EB43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w:t>
            </w:r>
          </w:p>
        </w:tc>
        <w:tc>
          <w:tcPr>
            <w:tcW w:w="2742" w:type="dxa"/>
            <w:vMerge/>
            <w:tcBorders>
              <w:top w:val="nil"/>
              <w:left w:val="single" w:sz="4" w:space="0" w:color="auto"/>
              <w:bottom w:val="single" w:sz="4" w:space="0" w:color="000000"/>
              <w:right w:val="single" w:sz="4" w:space="0" w:color="auto"/>
            </w:tcBorders>
            <w:vAlign w:val="center"/>
          </w:tcPr>
          <w:p w14:paraId="7CD3880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7311EA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00BBD68B"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412242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583</w:t>
            </w:r>
          </w:p>
        </w:tc>
        <w:tc>
          <w:tcPr>
            <w:tcW w:w="2268" w:type="dxa"/>
            <w:gridSpan w:val="2"/>
            <w:tcBorders>
              <w:top w:val="nil"/>
              <w:left w:val="nil"/>
              <w:bottom w:val="single" w:sz="4" w:space="0" w:color="auto"/>
              <w:right w:val="single" w:sz="4" w:space="0" w:color="auto"/>
            </w:tcBorders>
            <w:vAlign w:val="center"/>
          </w:tcPr>
          <w:p w14:paraId="5A6D58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芋茶年牌珍珠900G</w:t>
            </w:r>
          </w:p>
        </w:tc>
        <w:tc>
          <w:tcPr>
            <w:tcW w:w="1161" w:type="dxa"/>
            <w:tcBorders>
              <w:top w:val="nil"/>
              <w:left w:val="nil"/>
              <w:bottom w:val="single" w:sz="4" w:space="0" w:color="auto"/>
              <w:right w:val="single" w:sz="4" w:space="0" w:color="auto"/>
            </w:tcBorders>
            <w:noWrap/>
            <w:vAlign w:val="center"/>
          </w:tcPr>
          <w:p w14:paraId="2FE668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353D15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036969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w:t>
            </w:r>
          </w:p>
        </w:tc>
        <w:tc>
          <w:tcPr>
            <w:tcW w:w="2742" w:type="dxa"/>
            <w:vMerge/>
            <w:tcBorders>
              <w:top w:val="nil"/>
              <w:left w:val="single" w:sz="4" w:space="0" w:color="auto"/>
              <w:bottom w:val="single" w:sz="4" w:space="0" w:color="000000"/>
              <w:right w:val="single" w:sz="4" w:space="0" w:color="auto"/>
            </w:tcBorders>
            <w:vAlign w:val="center"/>
          </w:tcPr>
          <w:p w14:paraId="7DF2D06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504A6A"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62730CB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2BCC7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584</w:t>
            </w:r>
          </w:p>
        </w:tc>
        <w:tc>
          <w:tcPr>
            <w:tcW w:w="2268" w:type="dxa"/>
            <w:gridSpan w:val="2"/>
            <w:tcBorders>
              <w:top w:val="nil"/>
              <w:left w:val="nil"/>
              <w:bottom w:val="single" w:sz="4" w:space="0" w:color="auto"/>
              <w:right w:val="single" w:sz="4" w:space="0" w:color="auto"/>
            </w:tcBorders>
            <w:vAlign w:val="center"/>
          </w:tcPr>
          <w:p w14:paraId="4F4A5A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蓝极湾牌三色芋圆1KG</w:t>
            </w:r>
          </w:p>
        </w:tc>
        <w:tc>
          <w:tcPr>
            <w:tcW w:w="1161" w:type="dxa"/>
            <w:tcBorders>
              <w:top w:val="nil"/>
              <w:left w:val="nil"/>
              <w:bottom w:val="single" w:sz="4" w:space="0" w:color="auto"/>
              <w:right w:val="single" w:sz="4" w:space="0" w:color="auto"/>
            </w:tcBorders>
            <w:noWrap/>
            <w:vAlign w:val="center"/>
          </w:tcPr>
          <w:p w14:paraId="728DBF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80" w:type="dxa"/>
            <w:tcBorders>
              <w:top w:val="nil"/>
              <w:left w:val="nil"/>
              <w:bottom w:val="single" w:sz="4" w:space="0" w:color="auto"/>
              <w:right w:val="single" w:sz="4" w:space="0" w:color="auto"/>
            </w:tcBorders>
            <w:noWrap/>
            <w:vAlign w:val="center"/>
          </w:tcPr>
          <w:p w14:paraId="42E781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46588C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w:t>
            </w:r>
          </w:p>
        </w:tc>
        <w:tc>
          <w:tcPr>
            <w:tcW w:w="2742" w:type="dxa"/>
            <w:vMerge/>
            <w:tcBorders>
              <w:top w:val="nil"/>
              <w:left w:val="single" w:sz="4" w:space="0" w:color="auto"/>
              <w:bottom w:val="single" w:sz="4" w:space="0" w:color="000000"/>
              <w:right w:val="single" w:sz="4" w:space="0" w:color="auto"/>
            </w:tcBorders>
            <w:vAlign w:val="center"/>
          </w:tcPr>
          <w:p w14:paraId="4E013B6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53F422F"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3438B3E"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11418E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585</w:t>
            </w:r>
          </w:p>
        </w:tc>
        <w:tc>
          <w:tcPr>
            <w:tcW w:w="2268" w:type="dxa"/>
            <w:gridSpan w:val="2"/>
            <w:tcBorders>
              <w:top w:val="nil"/>
              <w:left w:val="nil"/>
              <w:bottom w:val="single" w:sz="4" w:space="0" w:color="auto"/>
              <w:right w:val="single" w:sz="4" w:space="0" w:color="auto"/>
            </w:tcBorders>
            <w:vAlign w:val="center"/>
          </w:tcPr>
          <w:p w14:paraId="1B171B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安德鲁冷冻果蓉1KG</w:t>
            </w:r>
          </w:p>
        </w:tc>
        <w:tc>
          <w:tcPr>
            <w:tcW w:w="1161" w:type="dxa"/>
            <w:tcBorders>
              <w:top w:val="nil"/>
              <w:left w:val="nil"/>
              <w:bottom w:val="single" w:sz="4" w:space="0" w:color="auto"/>
              <w:right w:val="single" w:sz="4" w:space="0" w:color="auto"/>
            </w:tcBorders>
            <w:noWrap/>
            <w:vAlign w:val="center"/>
          </w:tcPr>
          <w:p w14:paraId="608BF7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盒</w:t>
            </w:r>
          </w:p>
        </w:tc>
        <w:tc>
          <w:tcPr>
            <w:tcW w:w="880" w:type="dxa"/>
            <w:tcBorders>
              <w:top w:val="nil"/>
              <w:left w:val="nil"/>
              <w:bottom w:val="single" w:sz="4" w:space="0" w:color="auto"/>
              <w:right w:val="single" w:sz="4" w:space="0" w:color="auto"/>
            </w:tcBorders>
            <w:noWrap/>
            <w:vAlign w:val="center"/>
          </w:tcPr>
          <w:p w14:paraId="74A7DD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66E044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w:t>
            </w:r>
          </w:p>
        </w:tc>
        <w:tc>
          <w:tcPr>
            <w:tcW w:w="2742" w:type="dxa"/>
            <w:vMerge/>
            <w:tcBorders>
              <w:top w:val="nil"/>
              <w:left w:val="single" w:sz="4" w:space="0" w:color="auto"/>
              <w:bottom w:val="single" w:sz="4" w:space="0" w:color="000000"/>
              <w:right w:val="single" w:sz="4" w:space="0" w:color="auto"/>
            </w:tcBorders>
            <w:vAlign w:val="center"/>
          </w:tcPr>
          <w:p w14:paraId="44A767A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6B5F12"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46DAF5D7"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591621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586</w:t>
            </w:r>
          </w:p>
        </w:tc>
        <w:tc>
          <w:tcPr>
            <w:tcW w:w="2268" w:type="dxa"/>
            <w:gridSpan w:val="2"/>
            <w:tcBorders>
              <w:top w:val="nil"/>
              <w:left w:val="nil"/>
              <w:bottom w:val="single" w:sz="4" w:space="0" w:color="auto"/>
              <w:right w:val="single" w:sz="4" w:space="0" w:color="auto"/>
            </w:tcBorders>
            <w:vAlign w:val="center"/>
          </w:tcPr>
          <w:p w14:paraId="4100E7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冬瓜生姜膏</w:t>
            </w:r>
          </w:p>
        </w:tc>
        <w:tc>
          <w:tcPr>
            <w:tcW w:w="1161" w:type="dxa"/>
            <w:tcBorders>
              <w:top w:val="nil"/>
              <w:left w:val="nil"/>
              <w:bottom w:val="single" w:sz="4" w:space="0" w:color="auto"/>
              <w:right w:val="single" w:sz="4" w:space="0" w:color="auto"/>
            </w:tcBorders>
            <w:noWrap/>
            <w:vAlign w:val="center"/>
          </w:tcPr>
          <w:p w14:paraId="5AB044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3735E0A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28F825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w:t>
            </w:r>
          </w:p>
        </w:tc>
        <w:tc>
          <w:tcPr>
            <w:tcW w:w="2742" w:type="dxa"/>
            <w:vMerge/>
            <w:tcBorders>
              <w:top w:val="nil"/>
              <w:left w:val="single" w:sz="4" w:space="0" w:color="auto"/>
              <w:bottom w:val="single" w:sz="4" w:space="0" w:color="000000"/>
              <w:right w:val="single" w:sz="4" w:space="0" w:color="auto"/>
            </w:tcBorders>
            <w:vAlign w:val="center"/>
          </w:tcPr>
          <w:p w14:paraId="52B09C5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E56445" w14:textId="77777777">
        <w:trPr>
          <w:trHeight w:val="280"/>
        </w:trPr>
        <w:tc>
          <w:tcPr>
            <w:tcW w:w="877" w:type="dxa"/>
            <w:vMerge/>
            <w:tcBorders>
              <w:top w:val="nil"/>
              <w:left w:val="single" w:sz="4" w:space="0" w:color="auto"/>
              <w:bottom w:val="single" w:sz="4" w:space="0" w:color="auto"/>
              <w:right w:val="single" w:sz="4" w:space="0" w:color="auto"/>
            </w:tcBorders>
            <w:vAlign w:val="center"/>
          </w:tcPr>
          <w:p w14:paraId="1E2B13BA" w14:textId="77777777" w:rsidR="002B0B72" w:rsidRPr="004C2518" w:rsidRDefault="002B0B72">
            <w:pPr>
              <w:widowControl/>
              <w:jc w:val="left"/>
              <w:rPr>
                <w:rFonts w:ascii="宋体" w:hAnsi="宋体" w:cs="宋体" w:hint="eastAsia"/>
                <w:color w:val="000000" w:themeColor="text1"/>
                <w:kern w:val="0"/>
                <w:szCs w:val="21"/>
              </w:rPr>
            </w:pPr>
          </w:p>
        </w:tc>
        <w:tc>
          <w:tcPr>
            <w:tcW w:w="708" w:type="dxa"/>
            <w:tcBorders>
              <w:top w:val="nil"/>
              <w:left w:val="nil"/>
              <w:bottom w:val="single" w:sz="4" w:space="0" w:color="auto"/>
              <w:right w:val="single" w:sz="4" w:space="0" w:color="auto"/>
            </w:tcBorders>
            <w:vAlign w:val="center"/>
          </w:tcPr>
          <w:p w14:paraId="75A086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587</w:t>
            </w:r>
          </w:p>
        </w:tc>
        <w:tc>
          <w:tcPr>
            <w:tcW w:w="2268" w:type="dxa"/>
            <w:gridSpan w:val="2"/>
            <w:tcBorders>
              <w:top w:val="nil"/>
              <w:left w:val="nil"/>
              <w:bottom w:val="single" w:sz="4" w:space="0" w:color="auto"/>
              <w:right w:val="single" w:sz="4" w:space="0" w:color="auto"/>
            </w:tcBorders>
            <w:vAlign w:val="center"/>
          </w:tcPr>
          <w:p w14:paraId="2A513A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美滋乐冷冻复合果蔬汁</w:t>
            </w:r>
          </w:p>
        </w:tc>
        <w:tc>
          <w:tcPr>
            <w:tcW w:w="1161" w:type="dxa"/>
            <w:tcBorders>
              <w:top w:val="nil"/>
              <w:left w:val="nil"/>
              <w:bottom w:val="single" w:sz="4" w:space="0" w:color="auto"/>
              <w:right w:val="single" w:sz="4" w:space="0" w:color="auto"/>
            </w:tcBorders>
            <w:noWrap/>
            <w:vAlign w:val="center"/>
          </w:tcPr>
          <w:p w14:paraId="09457C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80" w:type="dxa"/>
            <w:tcBorders>
              <w:top w:val="nil"/>
              <w:left w:val="nil"/>
              <w:bottom w:val="single" w:sz="4" w:space="0" w:color="auto"/>
              <w:right w:val="single" w:sz="4" w:space="0" w:color="auto"/>
            </w:tcBorders>
            <w:noWrap/>
            <w:vAlign w:val="center"/>
          </w:tcPr>
          <w:p w14:paraId="49BF8F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140" w:type="dxa"/>
            <w:tcBorders>
              <w:top w:val="nil"/>
              <w:left w:val="nil"/>
              <w:bottom w:val="single" w:sz="4" w:space="0" w:color="auto"/>
              <w:right w:val="single" w:sz="4" w:space="0" w:color="auto"/>
            </w:tcBorders>
            <w:noWrap/>
            <w:vAlign w:val="center"/>
          </w:tcPr>
          <w:p w14:paraId="54E400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w:t>
            </w:r>
          </w:p>
        </w:tc>
        <w:tc>
          <w:tcPr>
            <w:tcW w:w="2742" w:type="dxa"/>
            <w:vMerge/>
            <w:tcBorders>
              <w:top w:val="nil"/>
              <w:left w:val="single" w:sz="4" w:space="0" w:color="auto"/>
              <w:bottom w:val="single" w:sz="4" w:space="0" w:color="000000"/>
              <w:right w:val="single" w:sz="4" w:space="0" w:color="auto"/>
            </w:tcBorders>
            <w:vAlign w:val="center"/>
          </w:tcPr>
          <w:p w14:paraId="49EB31E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069AB9F" w14:textId="77777777">
        <w:trPr>
          <w:trHeight w:val="884"/>
        </w:trPr>
        <w:tc>
          <w:tcPr>
            <w:tcW w:w="9776" w:type="dxa"/>
            <w:gridSpan w:val="8"/>
            <w:tcBorders>
              <w:top w:val="single" w:sz="4" w:space="0" w:color="000000"/>
              <w:left w:val="single" w:sz="4" w:space="0" w:color="000000"/>
              <w:bottom w:val="single" w:sz="4" w:space="0" w:color="000000"/>
              <w:right w:val="single" w:sz="4" w:space="0" w:color="000000"/>
            </w:tcBorders>
            <w:vAlign w:val="center"/>
          </w:tcPr>
          <w:p w14:paraId="0ACEF3BF" w14:textId="50A1AC6C" w:rsidR="002B0B72" w:rsidRPr="004C2518" w:rsidRDefault="00BA4950">
            <w:pPr>
              <w:jc w:val="left"/>
              <w:rPr>
                <w:rFonts w:ascii="宋体" w:hAnsi="宋体" w:cs="宋体" w:hint="eastAsia"/>
                <w:color w:val="000000" w:themeColor="text1"/>
                <w:sz w:val="22"/>
                <w:szCs w:val="22"/>
              </w:rPr>
            </w:pPr>
            <w:r w:rsidRPr="004C2518">
              <w:rPr>
                <w:rFonts w:ascii="宋体" w:hAnsi="宋体" w:cs="宋体" w:hint="eastAsia"/>
                <w:b/>
                <w:bCs/>
                <w:color w:val="000000" w:themeColor="text1"/>
                <w:szCs w:val="21"/>
              </w:rPr>
              <w:t>注：1. 以上采购的货物、数量为采购人一年的预计采购量，仅作为参考，实际采购的货物、数量根据采购人的实际需要确定，并根据实际采购按成交单价乘以实际数量进行结算。</w:t>
            </w:r>
          </w:p>
        </w:tc>
      </w:tr>
      <w:tr w:rsidR="004C2518" w:rsidRPr="004C2518" w14:paraId="13698C7C" w14:textId="77777777">
        <w:trPr>
          <w:trHeight w:val="540"/>
        </w:trPr>
        <w:tc>
          <w:tcPr>
            <w:tcW w:w="9776" w:type="dxa"/>
            <w:gridSpan w:val="8"/>
            <w:tcBorders>
              <w:top w:val="single" w:sz="4" w:space="0" w:color="000000"/>
              <w:left w:val="single" w:sz="4" w:space="0" w:color="000000"/>
              <w:bottom w:val="single" w:sz="4" w:space="0" w:color="000000"/>
              <w:right w:val="single" w:sz="4" w:space="0" w:color="000000"/>
            </w:tcBorders>
            <w:vAlign w:val="center"/>
          </w:tcPr>
          <w:p w14:paraId="30E9C64F" w14:textId="77777777" w:rsidR="002B0B72" w:rsidRPr="004C2518" w:rsidRDefault="00BA4950">
            <w:pPr>
              <w:jc w:val="left"/>
              <w:rPr>
                <w:rFonts w:ascii="宋体" w:hAnsi="宋体" w:cs="宋体" w:hint="eastAsia"/>
                <w:b/>
                <w:bCs/>
                <w:color w:val="000000" w:themeColor="text1"/>
                <w:szCs w:val="21"/>
              </w:rPr>
            </w:pPr>
            <w:r w:rsidRPr="004C2518">
              <w:rPr>
                <w:rFonts w:ascii="宋体" w:hAnsi="宋体" w:cs="宋体" w:hint="eastAsia"/>
                <w:color w:val="000000" w:themeColor="text1"/>
                <w:szCs w:val="21"/>
              </w:rPr>
              <w:t>▲</w:t>
            </w:r>
            <w:r w:rsidRPr="004C2518">
              <w:rPr>
                <w:rFonts w:ascii="宋体" w:hAnsi="宋体" w:cs="宋体" w:hint="eastAsia"/>
                <w:b/>
                <w:color w:val="000000" w:themeColor="text1"/>
                <w:szCs w:val="21"/>
              </w:rPr>
              <w:t>商务要求</w:t>
            </w:r>
          </w:p>
        </w:tc>
      </w:tr>
      <w:tr w:rsidR="004C2518" w:rsidRPr="004C2518" w14:paraId="08ECF946"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0E0E96C8" w14:textId="77777777" w:rsidR="002B0B72" w:rsidRPr="004C2518" w:rsidRDefault="00BA4950">
            <w:pPr>
              <w:spacing w:line="400" w:lineRule="exact"/>
              <w:jc w:val="left"/>
              <w:textAlignment w:val="center"/>
              <w:rPr>
                <w:rFonts w:ascii="宋体" w:hAnsi="宋体" w:cs="宋体" w:hint="eastAsia"/>
                <w:color w:val="000000" w:themeColor="text1"/>
                <w:szCs w:val="21"/>
              </w:rPr>
            </w:pPr>
            <w:r w:rsidRPr="004C2518">
              <w:rPr>
                <w:rFonts w:ascii="宋体" w:hAnsi="宋体" w:cs="宋体" w:hint="eastAsia"/>
                <w:b/>
                <w:bCs/>
                <w:color w:val="000000" w:themeColor="text1"/>
              </w:rPr>
              <w:t>一、合同签订期</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60BB34FF" w14:textId="77777777" w:rsidR="002B0B72" w:rsidRPr="004C2518" w:rsidRDefault="00BA4950">
            <w:pPr>
              <w:spacing w:line="400" w:lineRule="exact"/>
              <w:jc w:val="left"/>
              <w:textAlignment w:val="center"/>
              <w:rPr>
                <w:rFonts w:ascii="宋体" w:hAnsi="宋体" w:cs="宋体" w:hint="eastAsia"/>
                <w:b/>
                <w:bCs/>
                <w:color w:val="000000" w:themeColor="text1"/>
              </w:rPr>
            </w:pPr>
            <w:r w:rsidRPr="004C2518">
              <w:rPr>
                <w:rFonts w:ascii="宋体" w:hAnsi="宋体" w:cs="宋体" w:hint="eastAsia"/>
                <w:color w:val="000000" w:themeColor="text1"/>
              </w:rPr>
              <w:t>自成交通知书发出之日起25日内。</w:t>
            </w:r>
          </w:p>
        </w:tc>
      </w:tr>
      <w:tr w:rsidR="004C2518" w:rsidRPr="004C2518" w14:paraId="2D6F5EF6"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0623B5B8"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二、质保期</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22FF0BA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生鲜类24小时,其它按国家及厂家有关产品“三包”规定执行“三包”。自每批次货物验收合格之日起计算。产品在保质期内且剩余保质期不得低于整体保质期的二分之一。</w:t>
            </w:r>
          </w:p>
        </w:tc>
      </w:tr>
      <w:tr w:rsidR="004C2518" w:rsidRPr="004C2518" w14:paraId="54FAE836"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249AD3EB"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三、交货时间及交货地点、服务合同有效期</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62C09BF6" w14:textId="77777777" w:rsidR="002B0B72" w:rsidRPr="004C2518" w:rsidRDefault="00BA4950">
            <w:pPr>
              <w:spacing w:line="400" w:lineRule="exact"/>
              <w:jc w:val="left"/>
              <w:textAlignment w:val="center"/>
              <w:rPr>
                <w:rFonts w:ascii="宋体" w:hAnsi="宋体" w:cs="宋体" w:hint="eastAsia"/>
                <w:strike/>
                <w:color w:val="000000" w:themeColor="text1"/>
              </w:rPr>
            </w:pPr>
            <w:r w:rsidRPr="004C2518">
              <w:rPr>
                <w:rFonts w:ascii="宋体" w:hAnsi="宋体" w:cs="宋体" w:hint="eastAsia"/>
                <w:color w:val="000000" w:themeColor="text1"/>
              </w:rPr>
              <w:t>1、交货时间：分批次供货，按采购单位采购计划规定的时间全年无休供货。产品运输由供应商负责，运输及卸车费用由供应商承担。</w:t>
            </w:r>
          </w:p>
          <w:p w14:paraId="122C120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2、交货地点：广西区南宁市南宁监狱。</w:t>
            </w:r>
          </w:p>
          <w:p w14:paraId="3FBD1C7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3、服务合同有效期：自签订合同之日起一年。</w:t>
            </w:r>
          </w:p>
        </w:tc>
      </w:tr>
      <w:tr w:rsidR="004C2518" w:rsidRPr="004C2518" w14:paraId="58A3C49A"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38AB42AC"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四、付款条件</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69A0AF2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1、货款的结算以双方签字确认的每批物资的验收、称量的纸质记录单据为依据；</w:t>
            </w:r>
          </w:p>
          <w:p w14:paraId="546CDBE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2、每月的最后1日为结算日。以实际采购的种类、数量及单价据实核算，按月进行公对公账户向供应商转账支付货款；</w:t>
            </w:r>
          </w:p>
          <w:p w14:paraId="6F3D6AEF"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3、每月采购人、供应商双方核对账目无误后，供应商于当月25日前，按照财务规定出具正式发票（发票收款单位名称必须与供应商名称一致）并送至处，于收到正式发票之日起30日内付清货款；</w:t>
            </w:r>
          </w:p>
          <w:p w14:paraId="23824BD4" w14:textId="6BE3C3B3"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4、供应商需向甲方提供收款对公账户，如提供账户信息有误的，一切损失由供应商承担。</w:t>
            </w:r>
          </w:p>
        </w:tc>
      </w:tr>
      <w:tr w:rsidR="004C2518" w:rsidRPr="004C2518" w14:paraId="329EC533"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1DBA37D1"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五、配送要求</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0BFC07A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一般供货要求：采购人根据实际需要，提前一天列出一份第二天需要补充采购的食品请购清单，供应商必须按照采购人通知的时间、数量、品种、品质要求及协定的价格准时送货，且不得随意增减数量，经验收合格后签字确认，不能以任何理由推托，一旦影响到采购人工作的正常运转，供应商应承担相应的经济赔偿。</w:t>
            </w:r>
          </w:p>
          <w:p w14:paraId="5EBF148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2、遇临时、紧急、成交供应商无法按时交货的情形，除按《成交供应商考核管理办法》进行考核外，采购人从其他地方进行临时应急补货的，产生的相关成本及其</w:t>
            </w:r>
            <w:r w:rsidRPr="004C2518">
              <w:rPr>
                <w:rFonts w:ascii="宋体" w:hAnsi="宋体" w:cs="宋体" w:hint="eastAsia"/>
                <w:color w:val="000000" w:themeColor="text1"/>
              </w:rPr>
              <w:lastRenderedPageBreak/>
              <w:t>他费用（含误工费）由成交供应商负责，如不配合，可在未结算的货款中直接扣除。</w:t>
            </w:r>
          </w:p>
          <w:p w14:paraId="63840823"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3、除客观不可抗力外，供应商不得推迟送货。如确需延迟送货，供应商应在得知情况的同时告知采购人并征得采购人的同意。除按《成交供应商考核管理办法》进行考核外，供应商如送货迟到超过 30 分钟，可扣罚当天总货款的 10%，若超过 60 分钟，可扣罚当天总货款的 20%，罚款金额可从当月货款中减扣，三次以上，采购人有权单方解除合同。</w:t>
            </w:r>
          </w:p>
          <w:p w14:paraId="5B39194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4、紧急供货要求：在收到采购人发出紧急供货通知后，供应商最迟1.5小时内完成当次现场供货。</w:t>
            </w:r>
          </w:p>
          <w:p w14:paraId="388BAE95"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供应商必须由有健康证的固定人员及车辆长期送货且必须穿着便于辨认的工衣和配戴胸卡，如临时非固定人员送货，须取得采购人同意。配送人员在采购人单位活动必须严格遵守采购人单位各项规章制度，不得做出有损采购人形象和利益的事情。（响应文件中必须提供固定人员有效的劳动合同复印件、有效期内的身份证复印件、有效的健康证复印件及近半年以来连续3个月社保缴纳证明，从取得营业执照时间起到响应文件提交截止时间为止不足要求月数的只需提供从取得营业执照起的依法社保缴纳证明的相应证明文件）。</w:t>
            </w:r>
          </w:p>
          <w:p w14:paraId="61B5524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配送人员应当了解本项目采购需求，对采购人提出的问题和建议，及时解决或上报部门领导。掌握送货各环节流程，熟悉送货路线、标准送货程序、安全及时规范高效、做好送货工作。对于配送工作不认真，态度恶劣的配送人员，采购人有权要求供应商无条件更换人员，且不能影响项目进度，配送人员因离职等需要更换人员的，须提前7个工作日内向采购人提出申请，经采购人确认备档后，供应商方可换人，并确保配送工作的稳定交接。</w:t>
            </w:r>
          </w:p>
          <w:p w14:paraId="0422914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7、供应商必须为本分标配备拥有自有或租赁配送车辆（必须提供如下证明资料：驾驶证、行驶证、车辆≥1辆、彩色照片</w:t>
            </w:r>
            <w:r w:rsidRPr="004C2518">
              <w:rPr>
                <w:rFonts w:ascii="宋体" w:hAnsi="宋体" w:cs="宋体" w:hint="eastAsia"/>
                <w:color w:val="000000" w:themeColor="text1"/>
                <w:szCs w:val="21"/>
              </w:rPr>
              <w:t>，租赁车辆的同时提供租赁合同</w:t>
            </w:r>
            <w:r w:rsidRPr="004C2518">
              <w:rPr>
                <w:rFonts w:ascii="宋体" w:hAnsi="宋体" w:cs="宋体" w:hint="eastAsia"/>
                <w:color w:val="000000" w:themeColor="text1"/>
              </w:rPr>
              <w:t>）。</w:t>
            </w:r>
          </w:p>
          <w:p w14:paraId="307D06F6" w14:textId="1BD79135"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8、成交供应商在与采购人签订合同前，采购人食堂管理员需到成交供应商的公司、仓库进行实地核实，发现虚假投标或转包的，报告同级财政部门。</w:t>
            </w:r>
          </w:p>
          <w:p w14:paraId="4780C8A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9、供货商不能满足供货要求时，应提前1个月通知采购人，采购人同意后方可终止合同，终止合同后，履约保证金不予退还。</w:t>
            </w:r>
          </w:p>
        </w:tc>
      </w:tr>
      <w:tr w:rsidR="004C2518" w:rsidRPr="004C2518" w14:paraId="4D8F38F9"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10000C26"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六、安全责任</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6CDEC06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依据产品质量监督检验所提供的质量标准，供货商提供的产品必须是经过质量监督管理部门检验并取得合格证明的产品，每批次产品提供时应交存货物质量合格证明、产品质量检测合格报告或检疫报告复印件。鲜（冻）猪、鸡鸭、鸡副产品必须具有动物检验检疫证明。</w:t>
            </w:r>
          </w:p>
          <w:p w14:paraId="38873A6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2、供货商应严格遵守《食品安全法》和《动物检疫法》等相关规定，所提供的产品是合格安全的产品，一经发现供应以下食品，采购人除全部退货外，将立即取消</w:t>
            </w:r>
            <w:r w:rsidRPr="004C2518">
              <w:rPr>
                <w:rFonts w:ascii="宋体" w:hAnsi="宋体" w:cs="宋体" w:hint="eastAsia"/>
                <w:color w:val="000000" w:themeColor="text1"/>
              </w:rPr>
              <w:lastRenderedPageBreak/>
              <w:t>供货单位的供货资格，没收全部履约保证金，供货商并承担由此造成的经济责任和法律责任。</w:t>
            </w:r>
          </w:p>
          <w:p w14:paraId="36D77FD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(1)腐败变质、油脂酸败、霉变、生虫、污秽不洁、混有异物或者其他感官性状异常，对人体健康有害的；</w:t>
            </w:r>
          </w:p>
          <w:p w14:paraId="04513F5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(2)含有毒、有害物质或者被有害物质污染，对人体健康有害的；</w:t>
            </w:r>
          </w:p>
          <w:p w14:paraId="3BF6CDD5"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(3)含有致病性寄生虫、微生物或者微生物含量超过国家限定标准的；</w:t>
            </w:r>
          </w:p>
          <w:p w14:paraId="0643423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(4)未经动物检疫部门检疫、检验或者检疫、检验不合格的肉类及其制品；</w:t>
            </w:r>
          </w:p>
          <w:p w14:paraId="5D4F152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(5)掺假、掺杂、伪造，影响营养、卫生的；</w:t>
            </w:r>
          </w:p>
          <w:p w14:paraId="3DEBAB0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(6)用非食品原料加工的，加入非食品用化学物质或者将非食品当作食品的；</w:t>
            </w:r>
          </w:p>
          <w:p w14:paraId="150DCD7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(7)超过保质期限的。</w:t>
            </w:r>
          </w:p>
        </w:tc>
      </w:tr>
      <w:tr w:rsidR="004C2518" w:rsidRPr="004C2518" w14:paraId="45D0C2E0"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0A8988E5"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七、售后服务要求</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595563E6"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1、按厂家承诺实行“三包”；</w:t>
            </w:r>
          </w:p>
          <w:p w14:paraId="3BE65CED" w14:textId="37EA5660"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2、送货上门；</w:t>
            </w:r>
          </w:p>
          <w:p w14:paraId="0F87B8E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3、保质保量，如在质保期内发现质量问题，供应商必须在接到采购人通知后1小时内到达现场处理，如属质量问题的及时给予更换。</w:t>
            </w:r>
          </w:p>
          <w:p w14:paraId="64CE4B3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4、关于发生不按要求配送（不准时、质量不符）等情况，退货，达到三次以上，采购人有权解除合同，并要求供应商赔偿采购人因此而产生的损失。</w:t>
            </w:r>
          </w:p>
          <w:p w14:paraId="5928652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5、供应商若违反我单位相关管理规定，包括违规携带或者传递违禁物品等，采购人有权立即解除合同。</w:t>
            </w:r>
          </w:p>
          <w:p w14:paraId="7DBC8F4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6、每批次供应商无法按规定时间交货，采购人从其他地方进行临时应急补货的，产生的相关成本及费用由成交供应商负责，可在履约保证金或未结算的货款中直接减扣。</w:t>
            </w:r>
          </w:p>
        </w:tc>
      </w:tr>
      <w:tr w:rsidR="004C2518" w:rsidRPr="004C2518" w14:paraId="22AC8A65"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74D0D46D"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八、其他要求</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0A725DA0"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1、供应商提供的货物必须是具有合法销售途径的、合格产品。货物的技术质量必须符合中华人民共和国农产品质量安全法等有关规定。</w:t>
            </w:r>
          </w:p>
          <w:p w14:paraId="607E78B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2、供应商要符合采购人的防疫采购要求。</w:t>
            </w:r>
          </w:p>
          <w:p w14:paraId="6EE93FF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3、供货时，供应商必须提供以下证明文件：</w:t>
            </w:r>
          </w:p>
          <w:p w14:paraId="0548F2B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（1）每批货物必须提供相关的质量安全检验合格证明。</w:t>
            </w:r>
          </w:p>
          <w:p w14:paraId="5A94A25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供应商每次随货物送上一式两份的送货清单，经双方验收合格后签字确认，双方各执一份，作为送收货凭证。供应商的送货清单必须详细注明商品的单价、数量，送货清单不得涂改。标记不清的，采购人将拒绝签收。结算期末供应商还应提供送货清单供采购人结算。</w:t>
            </w:r>
          </w:p>
          <w:p w14:paraId="132586A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交货验收必须由采购人和供应商共同进行，采购人如认为有需要的，可委托相关检验部门对产品进行抽检，自检或检验部门抽检不合格的不给予验收，影响采购人实施进度的将追究相关责任，抽检所产生的费用全部由供应商负责。</w:t>
            </w:r>
          </w:p>
          <w:p w14:paraId="21AA94D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5、验收工作的一般程序为：根据货物采购清单的具体要求，对所购名称进行清</w:t>
            </w:r>
            <w:r w:rsidRPr="004C2518">
              <w:rPr>
                <w:rFonts w:ascii="宋体" w:hAnsi="宋体" w:cs="宋体" w:hint="eastAsia"/>
                <w:color w:val="000000" w:themeColor="text1"/>
              </w:rPr>
              <w:lastRenderedPageBreak/>
              <w:t>点、外观检查进行实测，并逐项记录。检测结束后，验收人员在验收单上签字。对未能通过验收的，一律退货、更换直至验收合格。</w:t>
            </w:r>
          </w:p>
          <w:p w14:paraId="281D11D0"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本分标选定一名成交供应商，具体采购量以实际成交数量为准。当成交供应商合同期间因不能履行合同或违约给采购人造成重大损失被解除合同的，采购人将重新组织采购，在采购人确定新的供应商前有权向第三方临时采购货物，期间采购货物所增加的费用（高于原中标单价的）由原成交供应商承担。</w:t>
            </w:r>
          </w:p>
          <w:p w14:paraId="7E412F40" w14:textId="77777777" w:rsidR="002B0B72" w:rsidRPr="004C2518" w:rsidRDefault="00BA4950">
            <w:pPr>
              <w:spacing w:line="400" w:lineRule="exact"/>
              <w:jc w:val="left"/>
              <w:textAlignment w:val="center"/>
              <w:rPr>
                <w:rFonts w:ascii="宋体" w:hAnsi="宋体" w:cs="宋体" w:hint="eastAsia"/>
                <w:strike/>
                <w:color w:val="000000" w:themeColor="text1"/>
              </w:rPr>
            </w:pPr>
            <w:r w:rsidRPr="004C2518">
              <w:rPr>
                <w:rFonts w:ascii="宋体" w:hAnsi="宋体" w:cs="宋体" w:hint="eastAsia"/>
                <w:color w:val="000000" w:themeColor="text1"/>
              </w:rPr>
              <w:t>7、磋商报价按货品单价报价（保留小数点后2位），供货和定价方式：由于随着季节交替，存在市场价格变动，采用定额统筹供货和上限价弹性议价机制，采购单价=响应报价。合同签订之日起3个月（90天）价格不予调整，往后可以对市场价格变动幅度超过±10%的商品价格，进行单价调整。由供应商或者采购人业务部门提出调价调整申请，由采购人在采购人所在地以询价方式，向南宁市不少于3家市场开展市场价格调查，确定单价，拟定调整供货价格经采购单位工作小组复核，报监狱党委审定，方可调整价格。</w:t>
            </w:r>
          </w:p>
          <w:p w14:paraId="25BEB086"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供应商不得泄露采购人的商业秘密。泄密造成采购人损失的，供应商将承担由此产生的一切损失和法律责任，供应商必须在响应文件中单独提供承诺函，并由法定代表人（负责人）签字并加盖单位公章（格式自拟）。</w:t>
            </w:r>
          </w:p>
          <w:p w14:paraId="4BBEDDBF" w14:textId="6B3758D2" w:rsidR="002B0B72" w:rsidRPr="004C2518" w:rsidRDefault="002A42B6">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9</w:t>
            </w:r>
            <w:r w:rsidR="00BA4950" w:rsidRPr="004C2518">
              <w:rPr>
                <w:rFonts w:ascii="宋体" w:hAnsi="宋体" w:cs="宋体" w:hint="eastAsia"/>
                <w:color w:val="000000" w:themeColor="text1"/>
              </w:rPr>
              <w:t>、根据国家新政策要求，食堂农副产品每年需在扶贫网站上实行定额采购。扶贫网上采购的金额、品种由采购人视客观需求而定，成交供应商不得对此有任何异议。成交供应商不得以此为由申请提前终止该项目合同或对采购人的采购要求不予执行，否则视为成交供应商违约并承担相应违约责任。</w:t>
            </w:r>
          </w:p>
          <w:p w14:paraId="744DC452" w14:textId="462D2766"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w:t>
            </w:r>
            <w:r w:rsidR="002A42B6" w:rsidRPr="004C2518">
              <w:rPr>
                <w:rFonts w:ascii="宋体" w:hAnsi="宋体" w:cs="宋体" w:hint="eastAsia"/>
                <w:color w:val="000000" w:themeColor="text1"/>
              </w:rPr>
              <w:t>0</w:t>
            </w:r>
            <w:r w:rsidRPr="004C2518">
              <w:rPr>
                <w:rFonts w:ascii="宋体" w:hAnsi="宋体" w:cs="宋体" w:hint="eastAsia"/>
                <w:color w:val="000000" w:themeColor="text1"/>
              </w:rPr>
              <w:t>、供应商作为监狱配送单位期间，如有以下情形之一的，终止其配送资格：</w:t>
            </w:r>
          </w:p>
          <w:p w14:paraId="6671791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（1）严重违法违规，被食品安全监管部门或其他部门处罚的；</w:t>
            </w:r>
          </w:p>
          <w:p w14:paraId="2A40738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（2）虚开发票，套取资金，被监察、审计、财政、物价等有关部门查实的；</w:t>
            </w:r>
          </w:p>
          <w:p w14:paraId="059BDC2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（3）因食品原材料问题而发生监狱食品安全事故，造成不良后果的；</w:t>
            </w:r>
          </w:p>
          <w:p w14:paraId="4759982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（4）被食品药品监督局、农业局抽检食品原材料发现存在严重质量问题的；</w:t>
            </w:r>
          </w:p>
          <w:p w14:paraId="532F4E7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（5）被媒体曝光，造成不良影响的；</w:t>
            </w:r>
          </w:p>
          <w:p w14:paraId="58E2D2F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（6）存在严重短斤缺两行为的；</w:t>
            </w:r>
          </w:p>
          <w:p w14:paraId="10C471D4"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（7）食材价格明显高于当地市场价格的；</w:t>
            </w:r>
          </w:p>
          <w:p w14:paraId="5B4F7D8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（8）不遵守监狱疫情防控要求的；</w:t>
            </w:r>
          </w:p>
          <w:p w14:paraId="1390522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（9）其他违反监狱食堂食品原材料采购配送规定，上级主管部门认定应退出的。</w:t>
            </w:r>
          </w:p>
        </w:tc>
      </w:tr>
      <w:tr w:rsidR="004C2518" w:rsidRPr="004C2518" w14:paraId="0806E240" w14:textId="77777777">
        <w:trPr>
          <w:trHeight w:val="540"/>
        </w:trPr>
        <w:tc>
          <w:tcPr>
            <w:tcW w:w="1948" w:type="dxa"/>
            <w:gridSpan w:val="3"/>
            <w:tcBorders>
              <w:top w:val="single" w:sz="4" w:space="0" w:color="000000"/>
              <w:left w:val="single" w:sz="4" w:space="0" w:color="000000"/>
              <w:bottom w:val="single" w:sz="4" w:space="0" w:color="000000"/>
              <w:right w:val="single" w:sz="4" w:space="0" w:color="000000"/>
            </w:tcBorders>
            <w:vAlign w:val="center"/>
          </w:tcPr>
          <w:p w14:paraId="50461191" w14:textId="77777777" w:rsidR="002B0B72" w:rsidRPr="004C2518" w:rsidRDefault="00BA4950">
            <w:pPr>
              <w:spacing w:line="400" w:lineRule="exact"/>
              <w:jc w:val="left"/>
              <w:textAlignment w:val="center"/>
              <w:rPr>
                <w:rFonts w:ascii="宋体" w:hAnsi="宋体" w:cs="宋体" w:hint="eastAsia"/>
                <w:b/>
                <w:bCs/>
                <w:color w:val="000000" w:themeColor="text1"/>
              </w:rPr>
            </w:pPr>
            <w:r w:rsidRPr="004C2518">
              <w:rPr>
                <w:rFonts w:ascii="宋体" w:hAnsi="宋体" w:cs="宋体" w:hint="eastAsia"/>
                <w:b/>
                <w:bCs/>
                <w:color w:val="000000" w:themeColor="text1"/>
              </w:rPr>
              <w:lastRenderedPageBreak/>
              <w:t>九、磋商报价方式和要求</w:t>
            </w:r>
          </w:p>
        </w:tc>
        <w:tc>
          <w:tcPr>
            <w:tcW w:w="7828" w:type="dxa"/>
            <w:gridSpan w:val="5"/>
            <w:tcBorders>
              <w:top w:val="single" w:sz="4" w:space="0" w:color="000000"/>
              <w:left w:val="single" w:sz="4" w:space="0" w:color="000000"/>
              <w:bottom w:val="single" w:sz="4" w:space="0" w:color="000000"/>
              <w:right w:val="single" w:sz="4" w:space="0" w:color="000000"/>
            </w:tcBorders>
            <w:vAlign w:val="center"/>
          </w:tcPr>
          <w:p w14:paraId="2B1CCF74" w14:textId="77777777" w:rsidR="002B0B72" w:rsidRPr="004C2518" w:rsidRDefault="00BA4950">
            <w:pPr>
              <w:widowControl/>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（1）磋商报价按货品单价直接报价；价格分计算采用响应报价单价×预计数量得出的总价计算。</w:t>
            </w:r>
          </w:p>
          <w:p w14:paraId="0B4F5E93" w14:textId="77777777" w:rsidR="002B0B72" w:rsidRPr="004C2518" w:rsidRDefault="00BA4950">
            <w:pPr>
              <w:widowControl/>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（2）各类物资的上限单价详见附件“采购预算单价”；</w:t>
            </w:r>
          </w:p>
          <w:p w14:paraId="7EEBE12D" w14:textId="77777777" w:rsidR="002B0B72" w:rsidRPr="004C2518" w:rsidRDefault="00BA4950">
            <w:pPr>
              <w:widowControl/>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（3）磋商报价包括物资随配附件费用、物资按时运抵指定交货地点的运输费用、紧急运输费用、装卸费、搬运费、售后服务费用、税金及其他所有成本费用；</w:t>
            </w:r>
          </w:p>
          <w:p w14:paraId="3A2A68E5" w14:textId="0C6BA12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（4）各供应商须在</w:t>
            </w:r>
            <w:r w:rsidR="002A42B6" w:rsidRPr="004C2518">
              <w:rPr>
                <w:rFonts w:ascii="宋体" w:hAnsi="宋体" w:cs="宋体" w:hint="eastAsia"/>
                <w:color w:val="000000" w:themeColor="text1"/>
              </w:rPr>
              <w:t>广西政府采购云平台</w:t>
            </w:r>
            <w:r w:rsidRPr="004C2518">
              <w:rPr>
                <w:rFonts w:ascii="宋体" w:hAnsi="宋体" w:cs="宋体" w:hint="eastAsia"/>
                <w:color w:val="000000" w:themeColor="text1"/>
              </w:rPr>
              <w:t xml:space="preserve">投标客户端报价明细表中对采购需求表中的货物进行逐一报价。 </w:t>
            </w:r>
          </w:p>
        </w:tc>
      </w:tr>
    </w:tbl>
    <w:p w14:paraId="40DAF3C4" w14:textId="77777777" w:rsidR="002B0B72" w:rsidRPr="004C2518" w:rsidRDefault="002B0B72">
      <w:pPr>
        <w:spacing w:line="428" w:lineRule="exact"/>
        <w:rPr>
          <w:rFonts w:ascii="宋体" w:hAnsi="宋体" w:cs="宋体" w:hint="eastAsia"/>
          <w:color w:val="000000" w:themeColor="text1"/>
        </w:rPr>
      </w:pPr>
    </w:p>
    <w:p w14:paraId="2AC6722F" w14:textId="77777777" w:rsidR="002B0B72" w:rsidRPr="004C2518" w:rsidRDefault="002B0B72">
      <w:pPr>
        <w:spacing w:line="428" w:lineRule="exact"/>
        <w:rPr>
          <w:rFonts w:ascii="宋体" w:hAnsi="宋体" w:cs="宋体" w:hint="eastAsia"/>
          <w:color w:val="000000" w:themeColor="text1"/>
        </w:rPr>
        <w:sectPr w:rsidR="002B0B72" w:rsidRPr="004C2518">
          <w:pgSz w:w="11910" w:h="16840"/>
          <w:pgMar w:top="1440" w:right="1080" w:bottom="1440" w:left="1080" w:header="720" w:footer="720" w:gutter="0"/>
          <w:pgNumType w:start="1"/>
          <w:cols w:space="720"/>
          <w:titlePg/>
          <w:docGrid w:linePitch="286"/>
        </w:sectPr>
      </w:pPr>
    </w:p>
    <w:p w14:paraId="57FE143A" w14:textId="77777777" w:rsidR="002B0B72" w:rsidRPr="004C2518" w:rsidRDefault="00BA4950">
      <w:pPr>
        <w:ind w:firstLineChars="200" w:firstLine="420"/>
        <w:outlineLvl w:val="1"/>
        <w:rPr>
          <w:rFonts w:ascii="宋体" w:hAnsi="宋体" w:hint="eastAsia"/>
          <w:color w:val="000000" w:themeColor="text1"/>
        </w:rPr>
      </w:pPr>
      <w:bookmarkStart w:id="23" w:name="_Toc208591308"/>
      <w:r w:rsidRPr="004C2518">
        <w:rPr>
          <w:rFonts w:ascii="宋体" w:hAnsi="宋体" w:hint="eastAsia"/>
          <w:color w:val="000000" w:themeColor="text1"/>
        </w:rPr>
        <w:lastRenderedPageBreak/>
        <w:t>B分标</w:t>
      </w:r>
      <w:bookmarkEnd w:id="23"/>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11"/>
        <w:gridCol w:w="175"/>
        <w:gridCol w:w="1275"/>
        <w:gridCol w:w="851"/>
        <w:gridCol w:w="850"/>
        <w:gridCol w:w="1418"/>
        <w:gridCol w:w="3123"/>
      </w:tblGrid>
      <w:tr w:rsidR="004C2518" w:rsidRPr="004C2518" w14:paraId="15778A58" w14:textId="77777777">
        <w:trPr>
          <w:trHeight w:val="560"/>
          <w:jc w:val="right"/>
        </w:trPr>
        <w:tc>
          <w:tcPr>
            <w:tcW w:w="536" w:type="dxa"/>
            <w:noWrap/>
            <w:vAlign w:val="center"/>
          </w:tcPr>
          <w:p w14:paraId="43285EC4"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序号</w:t>
            </w:r>
          </w:p>
        </w:tc>
        <w:tc>
          <w:tcPr>
            <w:tcW w:w="1586" w:type="dxa"/>
            <w:gridSpan w:val="2"/>
            <w:vAlign w:val="center"/>
          </w:tcPr>
          <w:p w14:paraId="7EC86C73"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名称</w:t>
            </w:r>
          </w:p>
        </w:tc>
        <w:tc>
          <w:tcPr>
            <w:tcW w:w="1275" w:type="dxa"/>
            <w:vAlign w:val="center"/>
          </w:tcPr>
          <w:p w14:paraId="69F58384"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规格</w:t>
            </w:r>
          </w:p>
        </w:tc>
        <w:tc>
          <w:tcPr>
            <w:tcW w:w="851" w:type="dxa"/>
            <w:noWrap/>
            <w:vAlign w:val="center"/>
          </w:tcPr>
          <w:p w14:paraId="0AC35605"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单位</w:t>
            </w:r>
          </w:p>
        </w:tc>
        <w:tc>
          <w:tcPr>
            <w:tcW w:w="850" w:type="dxa"/>
            <w:vAlign w:val="center"/>
          </w:tcPr>
          <w:p w14:paraId="02C7A2FC"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数量</w:t>
            </w:r>
          </w:p>
        </w:tc>
        <w:tc>
          <w:tcPr>
            <w:tcW w:w="1418" w:type="dxa"/>
            <w:vAlign w:val="center"/>
          </w:tcPr>
          <w:p w14:paraId="3FC4549F"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采购预算单价（元）</w:t>
            </w:r>
          </w:p>
        </w:tc>
        <w:tc>
          <w:tcPr>
            <w:tcW w:w="3123" w:type="dxa"/>
            <w:vAlign w:val="center"/>
          </w:tcPr>
          <w:p w14:paraId="69EF1EA5" w14:textId="77777777" w:rsidR="002B0B72" w:rsidRPr="004C2518" w:rsidRDefault="00BA4950">
            <w:pPr>
              <w:widowControl/>
              <w:jc w:val="center"/>
              <w:rPr>
                <w:rFonts w:ascii="宋体" w:hAnsi="宋体" w:cs="宋体" w:hint="eastAsia"/>
                <w:b/>
                <w:bCs/>
                <w:color w:val="000000" w:themeColor="text1"/>
                <w:kern w:val="0"/>
                <w:szCs w:val="21"/>
              </w:rPr>
            </w:pPr>
            <w:r w:rsidRPr="004C2518">
              <w:rPr>
                <w:rFonts w:ascii="宋体" w:hAnsi="宋体" w:cs="宋体" w:hint="eastAsia"/>
                <w:b/>
                <w:bCs/>
                <w:color w:val="000000" w:themeColor="text1"/>
                <w:kern w:val="0"/>
                <w:szCs w:val="21"/>
              </w:rPr>
              <w:t>▲技术参数及要求</w:t>
            </w:r>
          </w:p>
        </w:tc>
      </w:tr>
      <w:tr w:rsidR="004C2518" w:rsidRPr="004C2518" w14:paraId="53A97C86" w14:textId="77777777">
        <w:trPr>
          <w:trHeight w:val="500"/>
          <w:jc w:val="right"/>
        </w:trPr>
        <w:tc>
          <w:tcPr>
            <w:tcW w:w="536" w:type="dxa"/>
            <w:noWrap/>
            <w:vAlign w:val="center"/>
          </w:tcPr>
          <w:p w14:paraId="260302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w:t>
            </w:r>
          </w:p>
        </w:tc>
        <w:tc>
          <w:tcPr>
            <w:tcW w:w="1586" w:type="dxa"/>
            <w:gridSpan w:val="2"/>
            <w:vAlign w:val="center"/>
          </w:tcPr>
          <w:p w14:paraId="5C8D3C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粮伯伯稻花香2号五常大米</w:t>
            </w:r>
          </w:p>
        </w:tc>
        <w:tc>
          <w:tcPr>
            <w:tcW w:w="1275" w:type="dxa"/>
            <w:vAlign w:val="center"/>
          </w:tcPr>
          <w:p w14:paraId="316019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51" w:type="dxa"/>
            <w:noWrap/>
            <w:vAlign w:val="center"/>
          </w:tcPr>
          <w:p w14:paraId="4EB81F8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089E55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D424E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w:t>
            </w:r>
          </w:p>
        </w:tc>
        <w:tc>
          <w:tcPr>
            <w:tcW w:w="3123" w:type="dxa"/>
            <w:vMerge w:val="restart"/>
            <w:vAlign w:val="center"/>
          </w:tcPr>
          <w:p w14:paraId="27892D98"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p>
          <w:p w14:paraId="09F0C0BB"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2、包装要求：全部按标准规格包装。</w:t>
            </w:r>
          </w:p>
          <w:p w14:paraId="33DA2AD2"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3、干爽，无发霉变质。</w:t>
            </w:r>
          </w:p>
        </w:tc>
      </w:tr>
      <w:tr w:rsidR="004C2518" w:rsidRPr="004C2518" w14:paraId="24D702F0" w14:textId="77777777">
        <w:trPr>
          <w:trHeight w:val="500"/>
          <w:jc w:val="right"/>
        </w:trPr>
        <w:tc>
          <w:tcPr>
            <w:tcW w:w="536" w:type="dxa"/>
            <w:noWrap/>
            <w:vAlign w:val="center"/>
          </w:tcPr>
          <w:p w14:paraId="281B10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w:t>
            </w:r>
          </w:p>
        </w:tc>
        <w:tc>
          <w:tcPr>
            <w:tcW w:w="1586" w:type="dxa"/>
            <w:gridSpan w:val="2"/>
            <w:vAlign w:val="center"/>
          </w:tcPr>
          <w:p w14:paraId="3150EC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粮伯伯农家原粮稻花香2号五常大米</w:t>
            </w:r>
          </w:p>
        </w:tc>
        <w:tc>
          <w:tcPr>
            <w:tcW w:w="1275" w:type="dxa"/>
            <w:vAlign w:val="center"/>
          </w:tcPr>
          <w:p w14:paraId="088338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51" w:type="dxa"/>
            <w:noWrap/>
            <w:vAlign w:val="center"/>
          </w:tcPr>
          <w:p w14:paraId="2D1683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53BC00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6E59DE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124</w:t>
            </w:r>
          </w:p>
        </w:tc>
        <w:tc>
          <w:tcPr>
            <w:tcW w:w="3123" w:type="dxa"/>
            <w:vMerge/>
            <w:vAlign w:val="center"/>
          </w:tcPr>
          <w:p w14:paraId="08C5BC5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1C8E769" w14:textId="77777777">
        <w:trPr>
          <w:trHeight w:val="500"/>
          <w:jc w:val="right"/>
        </w:trPr>
        <w:tc>
          <w:tcPr>
            <w:tcW w:w="536" w:type="dxa"/>
            <w:noWrap/>
            <w:vAlign w:val="center"/>
          </w:tcPr>
          <w:p w14:paraId="679886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w:t>
            </w:r>
          </w:p>
        </w:tc>
        <w:tc>
          <w:tcPr>
            <w:tcW w:w="1586" w:type="dxa"/>
            <w:gridSpan w:val="2"/>
            <w:vAlign w:val="center"/>
          </w:tcPr>
          <w:p w14:paraId="617C445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金福乔府大院有机五常大米</w:t>
            </w:r>
          </w:p>
        </w:tc>
        <w:tc>
          <w:tcPr>
            <w:tcW w:w="1275" w:type="dxa"/>
            <w:vAlign w:val="center"/>
          </w:tcPr>
          <w:p w14:paraId="775620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51" w:type="dxa"/>
            <w:noWrap/>
            <w:vAlign w:val="center"/>
          </w:tcPr>
          <w:p w14:paraId="3E252F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339F5B3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37A4E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139</w:t>
            </w:r>
          </w:p>
        </w:tc>
        <w:tc>
          <w:tcPr>
            <w:tcW w:w="3123" w:type="dxa"/>
            <w:vMerge/>
            <w:vAlign w:val="center"/>
          </w:tcPr>
          <w:p w14:paraId="06226D5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E40602D" w14:textId="77777777">
        <w:trPr>
          <w:trHeight w:val="500"/>
          <w:jc w:val="right"/>
        </w:trPr>
        <w:tc>
          <w:tcPr>
            <w:tcW w:w="536" w:type="dxa"/>
            <w:noWrap/>
            <w:vAlign w:val="center"/>
          </w:tcPr>
          <w:p w14:paraId="436294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w:t>
            </w:r>
          </w:p>
        </w:tc>
        <w:tc>
          <w:tcPr>
            <w:tcW w:w="1586" w:type="dxa"/>
            <w:gridSpan w:val="2"/>
            <w:vAlign w:val="center"/>
          </w:tcPr>
          <w:p w14:paraId="37E0B3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金龙鱼高筋麦芯小麦粉</w:t>
            </w:r>
          </w:p>
        </w:tc>
        <w:tc>
          <w:tcPr>
            <w:tcW w:w="1275" w:type="dxa"/>
            <w:vAlign w:val="center"/>
          </w:tcPr>
          <w:p w14:paraId="426376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5kg</w:t>
            </w:r>
          </w:p>
        </w:tc>
        <w:tc>
          <w:tcPr>
            <w:tcW w:w="851" w:type="dxa"/>
            <w:noWrap/>
            <w:vAlign w:val="center"/>
          </w:tcPr>
          <w:p w14:paraId="7CC1DE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348A5D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B3EB3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24.9</w:t>
            </w:r>
          </w:p>
        </w:tc>
        <w:tc>
          <w:tcPr>
            <w:tcW w:w="3123" w:type="dxa"/>
            <w:vMerge/>
            <w:vAlign w:val="center"/>
          </w:tcPr>
          <w:p w14:paraId="6F800B5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EE44BCC" w14:textId="77777777">
        <w:trPr>
          <w:trHeight w:val="500"/>
          <w:jc w:val="right"/>
        </w:trPr>
        <w:tc>
          <w:tcPr>
            <w:tcW w:w="536" w:type="dxa"/>
            <w:noWrap/>
            <w:vAlign w:val="center"/>
          </w:tcPr>
          <w:p w14:paraId="26B668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w:t>
            </w:r>
          </w:p>
        </w:tc>
        <w:tc>
          <w:tcPr>
            <w:tcW w:w="1586" w:type="dxa"/>
            <w:gridSpan w:val="2"/>
            <w:vAlign w:val="center"/>
          </w:tcPr>
          <w:p w14:paraId="3EC676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鲁花5S一级压榨花生油</w:t>
            </w:r>
          </w:p>
        </w:tc>
        <w:tc>
          <w:tcPr>
            <w:tcW w:w="1275" w:type="dxa"/>
            <w:vAlign w:val="center"/>
          </w:tcPr>
          <w:p w14:paraId="5EC7D5F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5L/桶</w:t>
            </w:r>
          </w:p>
        </w:tc>
        <w:tc>
          <w:tcPr>
            <w:tcW w:w="851" w:type="dxa"/>
            <w:vAlign w:val="center"/>
          </w:tcPr>
          <w:p w14:paraId="3368092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桶</w:t>
            </w:r>
          </w:p>
        </w:tc>
        <w:tc>
          <w:tcPr>
            <w:tcW w:w="850" w:type="dxa"/>
            <w:noWrap/>
            <w:vAlign w:val="center"/>
          </w:tcPr>
          <w:p w14:paraId="3933B4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FB08B7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159.8</w:t>
            </w:r>
          </w:p>
        </w:tc>
        <w:tc>
          <w:tcPr>
            <w:tcW w:w="3123" w:type="dxa"/>
            <w:vMerge w:val="restart"/>
            <w:vAlign w:val="center"/>
          </w:tcPr>
          <w:p w14:paraId="02E323E2"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优于或相当于其它品牌的花生油或调和油，符合国家食品卫生标准。</w:t>
            </w:r>
          </w:p>
        </w:tc>
      </w:tr>
      <w:tr w:rsidR="004C2518" w:rsidRPr="004C2518" w14:paraId="60D16C80" w14:textId="77777777">
        <w:trPr>
          <w:trHeight w:val="500"/>
          <w:jc w:val="right"/>
        </w:trPr>
        <w:tc>
          <w:tcPr>
            <w:tcW w:w="536" w:type="dxa"/>
            <w:noWrap/>
            <w:vAlign w:val="center"/>
          </w:tcPr>
          <w:p w14:paraId="773CC1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w:t>
            </w:r>
          </w:p>
        </w:tc>
        <w:tc>
          <w:tcPr>
            <w:tcW w:w="1586" w:type="dxa"/>
            <w:gridSpan w:val="2"/>
            <w:vAlign w:val="center"/>
          </w:tcPr>
          <w:p w14:paraId="70E6AD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胡姬花古法花生油</w:t>
            </w:r>
          </w:p>
        </w:tc>
        <w:tc>
          <w:tcPr>
            <w:tcW w:w="1275" w:type="dxa"/>
            <w:vAlign w:val="center"/>
          </w:tcPr>
          <w:p w14:paraId="5C9637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3.68L/桶</w:t>
            </w:r>
          </w:p>
        </w:tc>
        <w:tc>
          <w:tcPr>
            <w:tcW w:w="851" w:type="dxa"/>
            <w:vAlign w:val="center"/>
          </w:tcPr>
          <w:p w14:paraId="09DF24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桶</w:t>
            </w:r>
          </w:p>
        </w:tc>
        <w:tc>
          <w:tcPr>
            <w:tcW w:w="850" w:type="dxa"/>
            <w:noWrap/>
            <w:vAlign w:val="center"/>
          </w:tcPr>
          <w:p w14:paraId="50928B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0EBA5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106.9</w:t>
            </w:r>
          </w:p>
        </w:tc>
        <w:tc>
          <w:tcPr>
            <w:tcW w:w="3123" w:type="dxa"/>
            <w:vMerge/>
            <w:vAlign w:val="center"/>
          </w:tcPr>
          <w:p w14:paraId="0B413D1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F18852" w14:textId="77777777">
        <w:trPr>
          <w:trHeight w:val="500"/>
          <w:jc w:val="right"/>
        </w:trPr>
        <w:tc>
          <w:tcPr>
            <w:tcW w:w="536" w:type="dxa"/>
            <w:noWrap/>
            <w:vAlign w:val="center"/>
          </w:tcPr>
          <w:p w14:paraId="5D3C5F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w:t>
            </w:r>
          </w:p>
        </w:tc>
        <w:tc>
          <w:tcPr>
            <w:tcW w:w="1586" w:type="dxa"/>
            <w:gridSpan w:val="2"/>
            <w:vAlign w:val="center"/>
          </w:tcPr>
          <w:p w14:paraId="70357FD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伯爵特级初榨橄榄油</w:t>
            </w:r>
          </w:p>
        </w:tc>
        <w:tc>
          <w:tcPr>
            <w:tcW w:w="1275" w:type="dxa"/>
            <w:vAlign w:val="center"/>
          </w:tcPr>
          <w:p w14:paraId="4F753E0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500ml/瓶</w:t>
            </w:r>
          </w:p>
        </w:tc>
        <w:tc>
          <w:tcPr>
            <w:tcW w:w="851" w:type="dxa"/>
            <w:vAlign w:val="center"/>
          </w:tcPr>
          <w:p w14:paraId="5FDA83B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CFBDB2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w:t>
            </w:r>
          </w:p>
        </w:tc>
        <w:tc>
          <w:tcPr>
            <w:tcW w:w="1418" w:type="dxa"/>
            <w:noWrap/>
            <w:vAlign w:val="center"/>
          </w:tcPr>
          <w:p w14:paraId="451308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79.9</w:t>
            </w:r>
          </w:p>
        </w:tc>
        <w:tc>
          <w:tcPr>
            <w:tcW w:w="3123" w:type="dxa"/>
            <w:vMerge/>
            <w:vAlign w:val="center"/>
          </w:tcPr>
          <w:p w14:paraId="062EDD6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9F123C8" w14:textId="77777777">
        <w:trPr>
          <w:trHeight w:val="500"/>
          <w:jc w:val="right"/>
        </w:trPr>
        <w:tc>
          <w:tcPr>
            <w:tcW w:w="536" w:type="dxa"/>
            <w:noWrap/>
            <w:vAlign w:val="center"/>
          </w:tcPr>
          <w:p w14:paraId="230796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w:t>
            </w:r>
          </w:p>
        </w:tc>
        <w:tc>
          <w:tcPr>
            <w:tcW w:w="1586" w:type="dxa"/>
            <w:gridSpan w:val="2"/>
            <w:vAlign w:val="center"/>
          </w:tcPr>
          <w:p w14:paraId="75367DA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好欢螺螺丝粉</w:t>
            </w:r>
          </w:p>
        </w:tc>
        <w:tc>
          <w:tcPr>
            <w:tcW w:w="1275" w:type="dxa"/>
            <w:vAlign w:val="center"/>
          </w:tcPr>
          <w:p w14:paraId="467E80C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400g/包</w:t>
            </w:r>
          </w:p>
        </w:tc>
        <w:tc>
          <w:tcPr>
            <w:tcW w:w="851" w:type="dxa"/>
            <w:vAlign w:val="center"/>
          </w:tcPr>
          <w:p w14:paraId="7E1F0C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082A1CD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2A1EC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14.9</w:t>
            </w:r>
          </w:p>
        </w:tc>
        <w:tc>
          <w:tcPr>
            <w:tcW w:w="3123" w:type="dxa"/>
            <w:vMerge w:val="restart"/>
            <w:vAlign w:val="center"/>
          </w:tcPr>
          <w:p w14:paraId="28EA92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t xml:space="preserve">2、包装要求：全部按标准规格包装  。                           3、干爽，无发霉变质。     </w:t>
            </w:r>
            <w:r w:rsidRPr="004C2518">
              <w:rPr>
                <w:rFonts w:ascii="宋体" w:hAnsi="宋体" w:cs="宋体" w:hint="eastAsia"/>
                <w:color w:val="000000" w:themeColor="text1"/>
                <w:kern w:val="0"/>
                <w:szCs w:val="21"/>
              </w:rPr>
              <w:br/>
              <w:t>4、品质良好，包装密封性能好、无毒、无害，包装的正面需印有供货企业名称、地址、联系电话及生产日期等字样;</w:t>
            </w:r>
            <w:r w:rsidRPr="004C2518">
              <w:rPr>
                <w:rFonts w:ascii="宋体" w:hAnsi="宋体" w:cs="宋体" w:hint="eastAsia"/>
                <w:color w:val="000000" w:themeColor="text1"/>
                <w:kern w:val="0"/>
                <w:szCs w:val="21"/>
              </w:rPr>
              <w:br/>
              <w:t>5、产品在保质期内且生产日期清晰。</w:t>
            </w:r>
          </w:p>
        </w:tc>
      </w:tr>
      <w:tr w:rsidR="004C2518" w:rsidRPr="004C2518" w14:paraId="72666B84" w14:textId="77777777">
        <w:trPr>
          <w:trHeight w:val="500"/>
          <w:jc w:val="right"/>
        </w:trPr>
        <w:tc>
          <w:tcPr>
            <w:tcW w:w="536" w:type="dxa"/>
            <w:noWrap/>
            <w:vAlign w:val="center"/>
          </w:tcPr>
          <w:p w14:paraId="42F698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w:t>
            </w:r>
          </w:p>
        </w:tc>
        <w:tc>
          <w:tcPr>
            <w:tcW w:w="1586" w:type="dxa"/>
            <w:gridSpan w:val="2"/>
            <w:vAlign w:val="center"/>
          </w:tcPr>
          <w:p w14:paraId="094764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螺霸王柳州螺蛳粉(400g)</w:t>
            </w:r>
          </w:p>
        </w:tc>
        <w:tc>
          <w:tcPr>
            <w:tcW w:w="1275" w:type="dxa"/>
            <w:vAlign w:val="center"/>
          </w:tcPr>
          <w:p w14:paraId="12F3689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400g/包</w:t>
            </w:r>
          </w:p>
        </w:tc>
        <w:tc>
          <w:tcPr>
            <w:tcW w:w="851" w:type="dxa"/>
            <w:vAlign w:val="center"/>
          </w:tcPr>
          <w:p w14:paraId="1F011BD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0895C18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742F0B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17.88</w:t>
            </w:r>
          </w:p>
        </w:tc>
        <w:tc>
          <w:tcPr>
            <w:tcW w:w="3123" w:type="dxa"/>
            <w:vMerge/>
            <w:vAlign w:val="center"/>
          </w:tcPr>
          <w:p w14:paraId="4BE384B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B49A071" w14:textId="77777777">
        <w:trPr>
          <w:trHeight w:val="500"/>
          <w:jc w:val="right"/>
        </w:trPr>
        <w:tc>
          <w:tcPr>
            <w:tcW w:w="536" w:type="dxa"/>
            <w:noWrap/>
            <w:vAlign w:val="center"/>
          </w:tcPr>
          <w:p w14:paraId="5E3792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w:t>
            </w:r>
          </w:p>
        </w:tc>
        <w:tc>
          <w:tcPr>
            <w:tcW w:w="1586" w:type="dxa"/>
            <w:gridSpan w:val="2"/>
            <w:vAlign w:val="center"/>
          </w:tcPr>
          <w:p w14:paraId="14F83F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统一汤达人日式豚骨拉面</w:t>
            </w:r>
          </w:p>
        </w:tc>
        <w:tc>
          <w:tcPr>
            <w:tcW w:w="1275" w:type="dxa"/>
            <w:vAlign w:val="center"/>
          </w:tcPr>
          <w:p w14:paraId="129C7F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125g*5包</w:t>
            </w:r>
          </w:p>
        </w:tc>
        <w:tc>
          <w:tcPr>
            <w:tcW w:w="851" w:type="dxa"/>
            <w:vAlign w:val="center"/>
          </w:tcPr>
          <w:p w14:paraId="18CCCB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039475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716E5E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22.5</w:t>
            </w:r>
          </w:p>
        </w:tc>
        <w:tc>
          <w:tcPr>
            <w:tcW w:w="3123" w:type="dxa"/>
            <w:vMerge/>
            <w:vAlign w:val="center"/>
          </w:tcPr>
          <w:p w14:paraId="3233762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BEED82" w14:textId="77777777">
        <w:trPr>
          <w:trHeight w:val="500"/>
          <w:jc w:val="right"/>
        </w:trPr>
        <w:tc>
          <w:tcPr>
            <w:tcW w:w="536" w:type="dxa"/>
            <w:noWrap/>
            <w:vAlign w:val="center"/>
          </w:tcPr>
          <w:p w14:paraId="529D18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w:t>
            </w:r>
          </w:p>
        </w:tc>
        <w:tc>
          <w:tcPr>
            <w:tcW w:w="1586" w:type="dxa"/>
            <w:gridSpan w:val="2"/>
            <w:vAlign w:val="center"/>
          </w:tcPr>
          <w:p w14:paraId="6FB513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康师傅红烧牛肉面</w:t>
            </w:r>
          </w:p>
        </w:tc>
        <w:tc>
          <w:tcPr>
            <w:tcW w:w="1275" w:type="dxa"/>
            <w:vAlign w:val="center"/>
          </w:tcPr>
          <w:p w14:paraId="10A87CA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106g/桶</w:t>
            </w:r>
          </w:p>
        </w:tc>
        <w:tc>
          <w:tcPr>
            <w:tcW w:w="851" w:type="dxa"/>
            <w:vAlign w:val="center"/>
          </w:tcPr>
          <w:p w14:paraId="2AC26BE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桶</w:t>
            </w:r>
          </w:p>
        </w:tc>
        <w:tc>
          <w:tcPr>
            <w:tcW w:w="850" w:type="dxa"/>
            <w:noWrap/>
            <w:vAlign w:val="center"/>
          </w:tcPr>
          <w:p w14:paraId="7FB366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07C6C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4.49</w:t>
            </w:r>
          </w:p>
        </w:tc>
        <w:tc>
          <w:tcPr>
            <w:tcW w:w="3123" w:type="dxa"/>
            <w:vMerge/>
            <w:vAlign w:val="center"/>
          </w:tcPr>
          <w:p w14:paraId="605DCE4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0AB517" w14:textId="77777777">
        <w:trPr>
          <w:trHeight w:val="500"/>
          <w:jc w:val="right"/>
        </w:trPr>
        <w:tc>
          <w:tcPr>
            <w:tcW w:w="536" w:type="dxa"/>
            <w:noWrap/>
            <w:vAlign w:val="center"/>
          </w:tcPr>
          <w:p w14:paraId="7CAA4F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w:t>
            </w:r>
          </w:p>
        </w:tc>
        <w:tc>
          <w:tcPr>
            <w:tcW w:w="1586" w:type="dxa"/>
            <w:gridSpan w:val="2"/>
            <w:vAlign w:val="center"/>
          </w:tcPr>
          <w:p w14:paraId="2CC408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康师傅红烧牛肉面</w:t>
            </w:r>
          </w:p>
        </w:tc>
        <w:tc>
          <w:tcPr>
            <w:tcW w:w="1275" w:type="dxa"/>
            <w:vAlign w:val="center"/>
          </w:tcPr>
          <w:p w14:paraId="777769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100g*5包</w:t>
            </w:r>
          </w:p>
        </w:tc>
        <w:tc>
          <w:tcPr>
            <w:tcW w:w="851" w:type="dxa"/>
            <w:vAlign w:val="center"/>
          </w:tcPr>
          <w:p w14:paraId="3B18D7C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4319F4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vAlign w:val="center"/>
          </w:tcPr>
          <w:p w14:paraId="55C320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13.99</w:t>
            </w:r>
          </w:p>
        </w:tc>
        <w:tc>
          <w:tcPr>
            <w:tcW w:w="3123" w:type="dxa"/>
            <w:vMerge/>
            <w:vAlign w:val="center"/>
          </w:tcPr>
          <w:p w14:paraId="39C9DC0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29088EB" w14:textId="77777777">
        <w:trPr>
          <w:trHeight w:val="500"/>
          <w:jc w:val="right"/>
        </w:trPr>
        <w:tc>
          <w:tcPr>
            <w:tcW w:w="536" w:type="dxa"/>
            <w:noWrap/>
            <w:vAlign w:val="center"/>
          </w:tcPr>
          <w:p w14:paraId="05D1DD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w:t>
            </w:r>
          </w:p>
        </w:tc>
        <w:tc>
          <w:tcPr>
            <w:tcW w:w="1586" w:type="dxa"/>
            <w:gridSpan w:val="2"/>
            <w:vAlign w:val="center"/>
          </w:tcPr>
          <w:p w14:paraId="5F385A9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白象猪骨汤面</w:t>
            </w:r>
          </w:p>
        </w:tc>
        <w:tc>
          <w:tcPr>
            <w:tcW w:w="1275" w:type="dxa"/>
            <w:vAlign w:val="center"/>
          </w:tcPr>
          <w:p w14:paraId="0FF7683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110g*5包</w:t>
            </w:r>
          </w:p>
        </w:tc>
        <w:tc>
          <w:tcPr>
            <w:tcW w:w="851" w:type="dxa"/>
            <w:vAlign w:val="center"/>
          </w:tcPr>
          <w:p w14:paraId="21668D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764C81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vAlign w:val="center"/>
          </w:tcPr>
          <w:p w14:paraId="7009B7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12.9</w:t>
            </w:r>
          </w:p>
        </w:tc>
        <w:tc>
          <w:tcPr>
            <w:tcW w:w="3123" w:type="dxa"/>
            <w:vMerge/>
            <w:vAlign w:val="center"/>
          </w:tcPr>
          <w:p w14:paraId="3FCE90A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4820023" w14:textId="77777777">
        <w:trPr>
          <w:trHeight w:val="500"/>
          <w:jc w:val="right"/>
        </w:trPr>
        <w:tc>
          <w:tcPr>
            <w:tcW w:w="536" w:type="dxa"/>
            <w:noWrap/>
            <w:vAlign w:val="center"/>
          </w:tcPr>
          <w:p w14:paraId="2DE1A4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w:t>
            </w:r>
          </w:p>
        </w:tc>
        <w:tc>
          <w:tcPr>
            <w:tcW w:w="1586" w:type="dxa"/>
            <w:gridSpan w:val="2"/>
            <w:vAlign w:val="center"/>
          </w:tcPr>
          <w:p w14:paraId="4468B4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金沙河面条</w:t>
            </w:r>
          </w:p>
        </w:tc>
        <w:tc>
          <w:tcPr>
            <w:tcW w:w="1275" w:type="dxa"/>
            <w:vAlign w:val="center"/>
          </w:tcPr>
          <w:p w14:paraId="7FD12D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1000g/扎</w:t>
            </w:r>
          </w:p>
        </w:tc>
        <w:tc>
          <w:tcPr>
            <w:tcW w:w="851" w:type="dxa"/>
            <w:vAlign w:val="center"/>
          </w:tcPr>
          <w:p w14:paraId="16BDC2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扎</w:t>
            </w:r>
          </w:p>
        </w:tc>
        <w:tc>
          <w:tcPr>
            <w:tcW w:w="850" w:type="dxa"/>
            <w:noWrap/>
            <w:vAlign w:val="center"/>
          </w:tcPr>
          <w:p w14:paraId="08C95B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400</w:t>
            </w:r>
          </w:p>
        </w:tc>
        <w:tc>
          <w:tcPr>
            <w:tcW w:w="1418" w:type="dxa"/>
            <w:noWrap/>
            <w:vAlign w:val="center"/>
          </w:tcPr>
          <w:p w14:paraId="2FC5A9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12.5</w:t>
            </w:r>
          </w:p>
        </w:tc>
        <w:tc>
          <w:tcPr>
            <w:tcW w:w="3123" w:type="dxa"/>
            <w:vMerge/>
            <w:vAlign w:val="center"/>
          </w:tcPr>
          <w:p w14:paraId="4D10470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BB7093" w14:textId="77777777">
        <w:trPr>
          <w:trHeight w:val="500"/>
          <w:jc w:val="right"/>
        </w:trPr>
        <w:tc>
          <w:tcPr>
            <w:tcW w:w="536" w:type="dxa"/>
            <w:noWrap/>
            <w:vAlign w:val="center"/>
          </w:tcPr>
          <w:p w14:paraId="0A4BE6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15</w:t>
            </w:r>
          </w:p>
        </w:tc>
        <w:tc>
          <w:tcPr>
            <w:tcW w:w="1586" w:type="dxa"/>
            <w:gridSpan w:val="2"/>
            <w:vAlign w:val="center"/>
          </w:tcPr>
          <w:p w14:paraId="1CD0E7E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淮山面</w:t>
            </w:r>
          </w:p>
        </w:tc>
        <w:tc>
          <w:tcPr>
            <w:tcW w:w="1275" w:type="dxa"/>
            <w:vAlign w:val="center"/>
          </w:tcPr>
          <w:p w14:paraId="155D87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1.75千克/箱</w:t>
            </w:r>
          </w:p>
        </w:tc>
        <w:tc>
          <w:tcPr>
            <w:tcW w:w="851" w:type="dxa"/>
            <w:vAlign w:val="center"/>
          </w:tcPr>
          <w:p w14:paraId="4028BE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7621D36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vAlign w:val="center"/>
          </w:tcPr>
          <w:p w14:paraId="0AB7DD2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25.8</w:t>
            </w:r>
          </w:p>
        </w:tc>
        <w:tc>
          <w:tcPr>
            <w:tcW w:w="3123" w:type="dxa"/>
            <w:vMerge/>
            <w:vAlign w:val="center"/>
          </w:tcPr>
          <w:p w14:paraId="4AABE6A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2771D1B" w14:textId="77777777">
        <w:trPr>
          <w:trHeight w:val="500"/>
          <w:jc w:val="right"/>
        </w:trPr>
        <w:tc>
          <w:tcPr>
            <w:tcW w:w="536" w:type="dxa"/>
            <w:noWrap/>
            <w:vAlign w:val="center"/>
          </w:tcPr>
          <w:p w14:paraId="14DA99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w:t>
            </w:r>
          </w:p>
        </w:tc>
        <w:tc>
          <w:tcPr>
            <w:tcW w:w="1586" w:type="dxa"/>
            <w:gridSpan w:val="2"/>
            <w:vAlign w:val="center"/>
          </w:tcPr>
          <w:p w14:paraId="21337B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好粥道八宝粥</w:t>
            </w:r>
          </w:p>
        </w:tc>
        <w:tc>
          <w:tcPr>
            <w:tcW w:w="1275" w:type="dxa"/>
            <w:vAlign w:val="center"/>
          </w:tcPr>
          <w:p w14:paraId="4F1534F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280g/罐、12罐/件</w:t>
            </w:r>
          </w:p>
        </w:tc>
        <w:tc>
          <w:tcPr>
            <w:tcW w:w="851" w:type="dxa"/>
            <w:vAlign w:val="center"/>
          </w:tcPr>
          <w:p w14:paraId="7B9DB7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6C8E016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ED9A7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w:t>
            </w:r>
          </w:p>
        </w:tc>
        <w:tc>
          <w:tcPr>
            <w:tcW w:w="3123" w:type="dxa"/>
            <w:vMerge/>
            <w:vAlign w:val="center"/>
          </w:tcPr>
          <w:p w14:paraId="1EFE079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172F41D" w14:textId="77777777">
        <w:trPr>
          <w:trHeight w:val="500"/>
          <w:jc w:val="right"/>
        </w:trPr>
        <w:tc>
          <w:tcPr>
            <w:tcW w:w="536" w:type="dxa"/>
            <w:noWrap/>
            <w:vAlign w:val="center"/>
          </w:tcPr>
          <w:p w14:paraId="7EA44D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17</w:t>
            </w:r>
          </w:p>
        </w:tc>
        <w:tc>
          <w:tcPr>
            <w:tcW w:w="1586" w:type="dxa"/>
            <w:gridSpan w:val="2"/>
            <w:vAlign w:val="center"/>
          </w:tcPr>
          <w:p w14:paraId="002DE1E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银鹭桂圆莲子八宝粥</w:t>
            </w:r>
          </w:p>
        </w:tc>
        <w:tc>
          <w:tcPr>
            <w:tcW w:w="1275" w:type="dxa"/>
            <w:vAlign w:val="center"/>
          </w:tcPr>
          <w:p w14:paraId="7B40AC5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360g/罐、12罐/件</w:t>
            </w:r>
          </w:p>
        </w:tc>
        <w:tc>
          <w:tcPr>
            <w:tcW w:w="851" w:type="dxa"/>
            <w:vAlign w:val="center"/>
          </w:tcPr>
          <w:p w14:paraId="7B2079B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27EB6B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299</w:t>
            </w:r>
          </w:p>
        </w:tc>
        <w:tc>
          <w:tcPr>
            <w:tcW w:w="1418" w:type="dxa"/>
            <w:noWrap/>
            <w:vAlign w:val="center"/>
          </w:tcPr>
          <w:p w14:paraId="0D77BE4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w:t>
            </w:r>
          </w:p>
        </w:tc>
        <w:tc>
          <w:tcPr>
            <w:tcW w:w="3123" w:type="dxa"/>
            <w:vMerge/>
            <w:vAlign w:val="center"/>
          </w:tcPr>
          <w:p w14:paraId="45CA6AE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17B25A5" w14:textId="77777777">
        <w:trPr>
          <w:trHeight w:val="500"/>
          <w:jc w:val="right"/>
        </w:trPr>
        <w:tc>
          <w:tcPr>
            <w:tcW w:w="536" w:type="dxa"/>
            <w:noWrap/>
            <w:vAlign w:val="center"/>
          </w:tcPr>
          <w:p w14:paraId="320B9C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w:t>
            </w:r>
          </w:p>
        </w:tc>
        <w:tc>
          <w:tcPr>
            <w:tcW w:w="1586" w:type="dxa"/>
            <w:gridSpan w:val="2"/>
            <w:vAlign w:val="center"/>
          </w:tcPr>
          <w:p w14:paraId="028976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海藻碘盐</w:t>
            </w:r>
          </w:p>
        </w:tc>
        <w:tc>
          <w:tcPr>
            <w:tcW w:w="1275" w:type="dxa"/>
            <w:vAlign w:val="center"/>
          </w:tcPr>
          <w:p w14:paraId="6E80B3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500g/包</w:t>
            </w:r>
          </w:p>
        </w:tc>
        <w:tc>
          <w:tcPr>
            <w:tcW w:w="851" w:type="dxa"/>
            <w:vAlign w:val="center"/>
          </w:tcPr>
          <w:p w14:paraId="5A7FBB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715095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w:t>
            </w:r>
          </w:p>
        </w:tc>
        <w:tc>
          <w:tcPr>
            <w:tcW w:w="1418" w:type="dxa"/>
            <w:noWrap/>
            <w:vAlign w:val="center"/>
          </w:tcPr>
          <w:p w14:paraId="3B86F0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w:t>
            </w:r>
          </w:p>
        </w:tc>
        <w:tc>
          <w:tcPr>
            <w:tcW w:w="3123" w:type="dxa"/>
            <w:vMerge/>
            <w:vAlign w:val="center"/>
          </w:tcPr>
          <w:p w14:paraId="42B9158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9B48A0" w14:textId="77777777">
        <w:trPr>
          <w:trHeight w:val="500"/>
          <w:jc w:val="right"/>
        </w:trPr>
        <w:tc>
          <w:tcPr>
            <w:tcW w:w="536" w:type="dxa"/>
            <w:noWrap/>
            <w:vAlign w:val="center"/>
          </w:tcPr>
          <w:p w14:paraId="7C6009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w:t>
            </w:r>
          </w:p>
        </w:tc>
        <w:tc>
          <w:tcPr>
            <w:tcW w:w="1586" w:type="dxa"/>
            <w:gridSpan w:val="2"/>
            <w:vAlign w:val="center"/>
          </w:tcPr>
          <w:p w14:paraId="0B61F5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太太乐头道小磨芝麻香油</w:t>
            </w:r>
          </w:p>
        </w:tc>
        <w:tc>
          <w:tcPr>
            <w:tcW w:w="1275" w:type="dxa"/>
            <w:vAlign w:val="center"/>
          </w:tcPr>
          <w:p w14:paraId="481F42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188ml/瓶</w:t>
            </w:r>
          </w:p>
        </w:tc>
        <w:tc>
          <w:tcPr>
            <w:tcW w:w="851" w:type="dxa"/>
            <w:vAlign w:val="center"/>
          </w:tcPr>
          <w:p w14:paraId="724E40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3F1C34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81082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14.9</w:t>
            </w:r>
          </w:p>
        </w:tc>
        <w:tc>
          <w:tcPr>
            <w:tcW w:w="3123" w:type="dxa"/>
            <w:vMerge/>
            <w:vAlign w:val="center"/>
          </w:tcPr>
          <w:p w14:paraId="6C5A69D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1DA07D5" w14:textId="77777777">
        <w:trPr>
          <w:trHeight w:val="500"/>
          <w:jc w:val="right"/>
        </w:trPr>
        <w:tc>
          <w:tcPr>
            <w:tcW w:w="536" w:type="dxa"/>
            <w:noWrap/>
            <w:vAlign w:val="center"/>
          </w:tcPr>
          <w:p w14:paraId="573E15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w:t>
            </w:r>
          </w:p>
        </w:tc>
        <w:tc>
          <w:tcPr>
            <w:tcW w:w="1586" w:type="dxa"/>
            <w:gridSpan w:val="2"/>
            <w:vAlign w:val="center"/>
          </w:tcPr>
          <w:p w14:paraId="03BDD8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李锦记薄盐生抽</w:t>
            </w:r>
          </w:p>
        </w:tc>
        <w:tc>
          <w:tcPr>
            <w:tcW w:w="1275" w:type="dxa"/>
            <w:vAlign w:val="center"/>
          </w:tcPr>
          <w:p w14:paraId="2538B81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500ml/瓶</w:t>
            </w:r>
          </w:p>
        </w:tc>
        <w:tc>
          <w:tcPr>
            <w:tcW w:w="851" w:type="dxa"/>
            <w:vAlign w:val="center"/>
          </w:tcPr>
          <w:p w14:paraId="0BFA63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1FCA105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5E16D3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10.9</w:t>
            </w:r>
          </w:p>
        </w:tc>
        <w:tc>
          <w:tcPr>
            <w:tcW w:w="3123" w:type="dxa"/>
            <w:vMerge/>
            <w:vAlign w:val="center"/>
          </w:tcPr>
          <w:p w14:paraId="5428874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8EB2B36" w14:textId="77777777">
        <w:trPr>
          <w:trHeight w:val="500"/>
          <w:jc w:val="right"/>
        </w:trPr>
        <w:tc>
          <w:tcPr>
            <w:tcW w:w="536" w:type="dxa"/>
            <w:noWrap/>
            <w:vAlign w:val="center"/>
          </w:tcPr>
          <w:p w14:paraId="146B3E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w:t>
            </w:r>
          </w:p>
        </w:tc>
        <w:tc>
          <w:tcPr>
            <w:tcW w:w="1586" w:type="dxa"/>
            <w:gridSpan w:val="2"/>
            <w:vAlign w:val="center"/>
          </w:tcPr>
          <w:p w14:paraId="715664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海天上等耗油</w:t>
            </w:r>
          </w:p>
        </w:tc>
        <w:tc>
          <w:tcPr>
            <w:tcW w:w="1275" w:type="dxa"/>
            <w:vAlign w:val="center"/>
          </w:tcPr>
          <w:p w14:paraId="1A47EA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700g/瓶</w:t>
            </w:r>
          </w:p>
        </w:tc>
        <w:tc>
          <w:tcPr>
            <w:tcW w:w="851" w:type="dxa"/>
            <w:vAlign w:val="center"/>
          </w:tcPr>
          <w:p w14:paraId="53F0DD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A7706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34820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9.5</w:t>
            </w:r>
          </w:p>
        </w:tc>
        <w:tc>
          <w:tcPr>
            <w:tcW w:w="3123" w:type="dxa"/>
            <w:vMerge/>
            <w:vAlign w:val="center"/>
          </w:tcPr>
          <w:p w14:paraId="21118A1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54E715A" w14:textId="77777777">
        <w:trPr>
          <w:trHeight w:val="500"/>
          <w:jc w:val="right"/>
        </w:trPr>
        <w:tc>
          <w:tcPr>
            <w:tcW w:w="536" w:type="dxa"/>
            <w:noWrap/>
            <w:vAlign w:val="center"/>
          </w:tcPr>
          <w:p w14:paraId="30E5797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w:t>
            </w:r>
          </w:p>
        </w:tc>
        <w:tc>
          <w:tcPr>
            <w:tcW w:w="1586" w:type="dxa"/>
            <w:gridSpan w:val="2"/>
            <w:vAlign w:val="center"/>
          </w:tcPr>
          <w:p w14:paraId="6E7131E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海天0金标料酒</w:t>
            </w:r>
          </w:p>
        </w:tc>
        <w:tc>
          <w:tcPr>
            <w:tcW w:w="1275" w:type="dxa"/>
            <w:vAlign w:val="center"/>
          </w:tcPr>
          <w:p w14:paraId="07935D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450ml/瓶</w:t>
            </w:r>
          </w:p>
        </w:tc>
        <w:tc>
          <w:tcPr>
            <w:tcW w:w="851" w:type="dxa"/>
            <w:vAlign w:val="center"/>
          </w:tcPr>
          <w:p w14:paraId="3B6F47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3721CA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66934D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10.8</w:t>
            </w:r>
          </w:p>
        </w:tc>
        <w:tc>
          <w:tcPr>
            <w:tcW w:w="3123" w:type="dxa"/>
            <w:vMerge/>
            <w:vAlign w:val="center"/>
          </w:tcPr>
          <w:p w14:paraId="2D1C64A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6653DE4" w14:textId="77777777">
        <w:trPr>
          <w:trHeight w:val="500"/>
          <w:jc w:val="right"/>
        </w:trPr>
        <w:tc>
          <w:tcPr>
            <w:tcW w:w="536" w:type="dxa"/>
            <w:noWrap/>
            <w:vAlign w:val="center"/>
          </w:tcPr>
          <w:p w14:paraId="1D5F47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w:t>
            </w:r>
          </w:p>
        </w:tc>
        <w:tc>
          <w:tcPr>
            <w:tcW w:w="1586" w:type="dxa"/>
            <w:gridSpan w:val="2"/>
            <w:vAlign w:val="center"/>
          </w:tcPr>
          <w:p w14:paraId="6B55A0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老干妈风味豆豉油辣椒酱</w:t>
            </w:r>
          </w:p>
        </w:tc>
        <w:tc>
          <w:tcPr>
            <w:tcW w:w="1275" w:type="dxa"/>
            <w:vAlign w:val="center"/>
          </w:tcPr>
          <w:p w14:paraId="4EEE36C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280g/瓶</w:t>
            </w:r>
          </w:p>
        </w:tc>
        <w:tc>
          <w:tcPr>
            <w:tcW w:w="851" w:type="dxa"/>
            <w:vAlign w:val="center"/>
          </w:tcPr>
          <w:p w14:paraId="23B89A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7C0A41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07B46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10.4</w:t>
            </w:r>
          </w:p>
        </w:tc>
        <w:tc>
          <w:tcPr>
            <w:tcW w:w="3123" w:type="dxa"/>
            <w:vMerge/>
            <w:vAlign w:val="center"/>
          </w:tcPr>
          <w:p w14:paraId="044717B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31B0F14" w14:textId="77777777">
        <w:trPr>
          <w:trHeight w:val="500"/>
          <w:jc w:val="right"/>
        </w:trPr>
        <w:tc>
          <w:tcPr>
            <w:tcW w:w="536" w:type="dxa"/>
            <w:noWrap/>
            <w:vAlign w:val="center"/>
          </w:tcPr>
          <w:p w14:paraId="6504241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24</w:t>
            </w:r>
          </w:p>
        </w:tc>
        <w:tc>
          <w:tcPr>
            <w:tcW w:w="1586" w:type="dxa"/>
            <w:gridSpan w:val="2"/>
            <w:vAlign w:val="center"/>
          </w:tcPr>
          <w:p w14:paraId="6AE8DB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1.9L海天金标生抽</w:t>
            </w:r>
          </w:p>
        </w:tc>
        <w:tc>
          <w:tcPr>
            <w:tcW w:w="1275" w:type="dxa"/>
            <w:vAlign w:val="center"/>
          </w:tcPr>
          <w:p w14:paraId="0233B5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1.9L</w:t>
            </w:r>
          </w:p>
        </w:tc>
        <w:tc>
          <w:tcPr>
            <w:tcW w:w="851" w:type="dxa"/>
            <w:vAlign w:val="center"/>
          </w:tcPr>
          <w:p w14:paraId="14B89E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099494F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2422DD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24.9</w:t>
            </w:r>
          </w:p>
        </w:tc>
        <w:tc>
          <w:tcPr>
            <w:tcW w:w="3123" w:type="dxa"/>
            <w:vMerge/>
            <w:vAlign w:val="center"/>
          </w:tcPr>
          <w:p w14:paraId="688C22A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59DA05C" w14:textId="77777777">
        <w:trPr>
          <w:trHeight w:val="500"/>
          <w:jc w:val="right"/>
        </w:trPr>
        <w:tc>
          <w:tcPr>
            <w:tcW w:w="536" w:type="dxa"/>
            <w:noWrap/>
            <w:vAlign w:val="center"/>
          </w:tcPr>
          <w:p w14:paraId="201E50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w:t>
            </w:r>
          </w:p>
        </w:tc>
        <w:tc>
          <w:tcPr>
            <w:tcW w:w="1586" w:type="dxa"/>
            <w:gridSpan w:val="2"/>
            <w:vAlign w:val="center"/>
          </w:tcPr>
          <w:p w14:paraId="45EFF2C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海天特级味极鲜</w:t>
            </w:r>
          </w:p>
        </w:tc>
        <w:tc>
          <w:tcPr>
            <w:tcW w:w="1275" w:type="dxa"/>
            <w:vAlign w:val="center"/>
          </w:tcPr>
          <w:p w14:paraId="2140BF6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1.9L</w:t>
            </w:r>
          </w:p>
        </w:tc>
        <w:tc>
          <w:tcPr>
            <w:tcW w:w="851" w:type="dxa"/>
            <w:vAlign w:val="center"/>
          </w:tcPr>
          <w:p w14:paraId="4BFB1AA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7B3B0CE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236BD5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24.9</w:t>
            </w:r>
          </w:p>
        </w:tc>
        <w:tc>
          <w:tcPr>
            <w:tcW w:w="3123" w:type="dxa"/>
            <w:vMerge/>
            <w:vAlign w:val="center"/>
          </w:tcPr>
          <w:p w14:paraId="7ADC6F1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A8C4675" w14:textId="77777777">
        <w:trPr>
          <w:trHeight w:val="500"/>
          <w:jc w:val="right"/>
        </w:trPr>
        <w:tc>
          <w:tcPr>
            <w:tcW w:w="536" w:type="dxa"/>
            <w:noWrap/>
            <w:vAlign w:val="center"/>
          </w:tcPr>
          <w:p w14:paraId="3B1DEAD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26</w:t>
            </w:r>
          </w:p>
        </w:tc>
        <w:tc>
          <w:tcPr>
            <w:tcW w:w="1586" w:type="dxa"/>
            <w:gridSpan w:val="2"/>
            <w:vAlign w:val="center"/>
          </w:tcPr>
          <w:p w14:paraId="05C66E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阳江桥牌即食豆豉</w:t>
            </w:r>
          </w:p>
        </w:tc>
        <w:tc>
          <w:tcPr>
            <w:tcW w:w="1275" w:type="dxa"/>
            <w:vAlign w:val="center"/>
          </w:tcPr>
          <w:p w14:paraId="289599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210g/罐</w:t>
            </w:r>
          </w:p>
        </w:tc>
        <w:tc>
          <w:tcPr>
            <w:tcW w:w="851" w:type="dxa"/>
            <w:vAlign w:val="center"/>
          </w:tcPr>
          <w:p w14:paraId="0E3338D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罐</w:t>
            </w:r>
          </w:p>
        </w:tc>
        <w:tc>
          <w:tcPr>
            <w:tcW w:w="850" w:type="dxa"/>
            <w:noWrap/>
            <w:vAlign w:val="center"/>
          </w:tcPr>
          <w:p w14:paraId="5E1930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763C4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11.9</w:t>
            </w:r>
          </w:p>
        </w:tc>
        <w:tc>
          <w:tcPr>
            <w:tcW w:w="3123" w:type="dxa"/>
            <w:vMerge/>
            <w:vAlign w:val="center"/>
          </w:tcPr>
          <w:p w14:paraId="19631E40"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3B8AA4" w14:textId="77777777">
        <w:trPr>
          <w:trHeight w:val="500"/>
          <w:jc w:val="right"/>
        </w:trPr>
        <w:tc>
          <w:tcPr>
            <w:tcW w:w="536" w:type="dxa"/>
            <w:noWrap/>
            <w:vAlign w:val="center"/>
          </w:tcPr>
          <w:p w14:paraId="4277BB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27</w:t>
            </w:r>
          </w:p>
        </w:tc>
        <w:tc>
          <w:tcPr>
            <w:tcW w:w="1586" w:type="dxa"/>
            <w:gridSpan w:val="2"/>
            <w:vAlign w:val="center"/>
          </w:tcPr>
          <w:p w14:paraId="066A15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海天金标米醋</w:t>
            </w:r>
          </w:p>
        </w:tc>
        <w:tc>
          <w:tcPr>
            <w:tcW w:w="1275" w:type="dxa"/>
            <w:vAlign w:val="center"/>
          </w:tcPr>
          <w:p w14:paraId="2EBC5A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450ml/瓶</w:t>
            </w:r>
          </w:p>
        </w:tc>
        <w:tc>
          <w:tcPr>
            <w:tcW w:w="851" w:type="dxa"/>
            <w:vAlign w:val="center"/>
          </w:tcPr>
          <w:p w14:paraId="0AD6E59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7131741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13E973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6.9</w:t>
            </w:r>
          </w:p>
        </w:tc>
        <w:tc>
          <w:tcPr>
            <w:tcW w:w="3123" w:type="dxa"/>
            <w:vMerge/>
            <w:vAlign w:val="center"/>
          </w:tcPr>
          <w:p w14:paraId="293B767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01B19ED" w14:textId="77777777">
        <w:trPr>
          <w:trHeight w:val="500"/>
          <w:jc w:val="right"/>
        </w:trPr>
        <w:tc>
          <w:tcPr>
            <w:tcW w:w="536" w:type="dxa"/>
            <w:noWrap/>
            <w:vAlign w:val="center"/>
          </w:tcPr>
          <w:p w14:paraId="2C429B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28</w:t>
            </w:r>
          </w:p>
        </w:tc>
        <w:tc>
          <w:tcPr>
            <w:tcW w:w="1586" w:type="dxa"/>
            <w:gridSpan w:val="2"/>
            <w:vAlign w:val="center"/>
          </w:tcPr>
          <w:p w14:paraId="124AF9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水塔陈醋</w:t>
            </w:r>
          </w:p>
        </w:tc>
        <w:tc>
          <w:tcPr>
            <w:tcW w:w="1275" w:type="dxa"/>
            <w:vAlign w:val="center"/>
          </w:tcPr>
          <w:p w14:paraId="614381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420ml/瓶</w:t>
            </w:r>
          </w:p>
        </w:tc>
        <w:tc>
          <w:tcPr>
            <w:tcW w:w="851" w:type="dxa"/>
            <w:vAlign w:val="center"/>
          </w:tcPr>
          <w:p w14:paraId="75D020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4C845E5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D249A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4.6</w:t>
            </w:r>
          </w:p>
        </w:tc>
        <w:tc>
          <w:tcPr>
            <w:tcW w:w="3123" w:type="dxa"/>
            <w:vMerge/>
            <w:vAlign w:val="center"/>
          </w:tcPr>
          <w:p w14:paraId="504271F8"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4FCCA79" w14:textId="77777777">
        <w:trPr>
          <w:trHeight w:val="500"/>
          <w:jc w:val="right"/>
        </w:trPr>
        <w:tc>
          <w:tcPr>
            <w:tcW w:w="536" w:type="dxa"/>
            <w:noWrap/>
            <w:vAlign w:val="center"/>
          </w:tcPr>
          <w:p w14:paraId="4ABE62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w:t>
            </w:r>
          </w:p>
        </w:tc>
        <w:tc>
          <w:tcPr>
            <w:tcW w:w="1586" w:type="dxa"/>
            <w:gridSpan w:val="2"/>
            <w:vAlign w:val="center"/>
          </w:tcPr>
          <w:p w14:paraId="04E7EE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西江乳业水牛纯奶（浮现版）</w:t>
            </w:r>
          </w:p>
        </w:tc>
        <w:tc>
          <w:tcPr>
            <w:tcW w:w="1275" w:type="dxa"/>
            <w:vAlign w:val="center"/>
          </w:tcPr>
          <w:p w14:paraId="50B1E0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200ml/1*12</w:t>
            </w:r>
          </w:p>
        </w:tc>
        <w:tc>
          <w:tcPr>
            <w:tcW w:w="851" w:type="dxa"/>
            <w:noWrap/>
            <w:vAlign w:val="center"/>
          </w:tcPr>
          <w:p w14:paraId="53023F1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183B830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w:t>
            </w:r>
          </w:p>
        </w:tc>
        <w:tc>
          <w:tcPr>
            <w:tcW w:w="1418" w:type="dxa"/>
            <w:noWrap/>
            <w:vAlign w:val="center"/>
          </w:tcPr>
          <w:p w14:paraId="3E1EF2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w:t>
            </w:r>
          </w:p>
        </w:tc>
        <w:tc>
          <w:tcPr>
            <w:tcW w:w="3123" w:type="dxa"/>
            <w:vMerge w:val="restart"/>
            <w:vAlign w:val="center"/>
          </w:tcPr>
          <w:p w14:paraId="443B60C9" w14:textId="77777777" w:rsidR="002B0B72" w:rsidRPr="004C2518" w:rsidRDefault="00BA4950">
            <w:pPr>
              <w:widowControl/>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1、符合国家食品卫生标准，保证质量，新近生产日期。</w:t>
            </w:r>
            <w:r w:rsidRPr="004C2518">
              <w:rPr>
                <w:rFonts w:ascii="宋体" w:hAnsi="宋体" w:cs="宋体" w:hint="eastAsia"/>
                <w:color w:val="000000" w:themeColor="text1"/>
                <w:kern w:val="0"/>
                <w:szCs w:val="21"/>
              </w:rPr>
              <w:br/>
              <w:t>2、包装要求：全部按标准规格包装</w:t>
            </w:r>
          </w:p>
        </w:tc>
      </w:tr>
      <w:tr w:rsidR="004C2518" w:rsidRPr="004C2518" w14:paraId="5E24BDE0" w14:textId="77777777">
        <w:trPr>
          <w:trHeight w:val="500"/>
          <w:jc w:val="right"/>
        </w:trPr>
        <w:tc>
          <w:tcPr>
            <w:tcW w:w="536" w:type="dxa"/>
            <w:noWrap/>
            <w:vAlign w:val="center"/>
          </w:tcPr>
          <w:p w14:paraId="60F05A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w:t>
            </w:r>
          </w:p>
        </w:tc>
        <w:tc>
          <w:tcPr>
            <w:tcW w:w="1586" w:type="dxa"/>
            <w:gridSpan w:val="2"/>
            <w:vAlign w:val="center"/>
          </w:tcPr>
          <w:p w14:paraId="7FC9D29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西江乳业水牛高钙（浮现版）</w:t>
            </w:r>
          </w:p>
        </w:tc>
        <w:tc>
          <w:tcPr>
            <w:tcW w:w="1275" w:type="dxa"/>
            <w:vAlign w:val="center"/>
          </w:tcPr>
          <w:p w14:paraId="7CA130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200ml/1*12</w:t>
            </w:r>
          </w:p>
        </w:tc>
        <w:tc>
          <w:tcPr>
            <w:tcW w:w="851" w:type="dxa"/>
            <w:noWrap/>
            <w:vAlign w:val="center"/>
          </w:tcPr>
          <w:p w14:paraId="4EE057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0F881AB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w:t>
            </w:r>
          </w:p>
        </w:tc>
        <w:tc>
          <w:tcPr>
            <w:tcW w:w="1418" w:type="dxa"/>
            <w:noWrap/>
            <w:vAlign w:val="center"/>
          </w:tcPr>
          <w:p w14:paraId="7375B7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w:t>
            </w:r>
          </w:p>
        </w:tc>
        <w:tc>
          <w:tcPr>
            <w:tcW w:w="3123" w:type="dxa"/>
            <w:vMerge/>
            <w:vAlign w:val="center"/>
          </w:tcPr>
          <w:p w14:paraId="061E941D"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62F91F9" w14:textId="77777777">
        <w:trPr>
          <w:trHeight w:val="500"/>
          <w:jc w:val="right"/>
        </w:trPr>
        <w:tc>
          <w:tcPr>
            <w:tcW w:w="536" w:type="dxa"/>
            <w:noWrap/>
            <w:vAlign w:val="center"/>
          </w:tcPr>
          <w:p w14:paraId="4295340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w:t>
            </w:r>
          </w:p>
        </w:tc>
        <w:tc>
          <w:tcPr>
            <w:tcW w:w="1586" w:type="dxa"/>
            <w:gridSpan w:val="2"/>
            <w:vAlign w:val="center"/>
          </w:tcPr>
          <w:p w14:paraId="70FAFC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蒙牛纯牛奶(250ml)</w:t>
            </w:r>
          </w:p>
        </w:tc>
        <w:tc>
          <w:tcPr>
            <w:tcW w:w="1275" w:type="dxa"/>
            <w:vAlign w:val="center"/>
          </w:tcPr>
          <w:p w14:paraId="67BCD29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24盒/件</w:t>
            </w:r>
          </w:p>
        </w:tc>
        <w:tc>
          <w:tcPr>
            <w:tcW w:w="851" w:type="dxa"/>
            <w:vAlign w:val="center"/>
          </w:tcPr>
          <w:p w14:paraId="51E7BF0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42973C2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3EEBF6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54.9</w:t>
            </w:r>
          </w:p>
        </w:tc>
        <w:tc>
          <w:tcPr>
            <w:tcW w:w="3123" w:type="dxa"/>
            <w:vMerge/>
            <w:vAlign w:val="center"/>
          </w:tcPr>
          <w:p w14:paraId="7D6D53A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A718BDC" w14:textId="77777777">
        <w:trPr>
          <w:trHeight w:val="500"/>
          <w:jc w:val="right"/>
        </w:trPr>
        <w:tc>
          <w:tcPr>
            <w:tcW w:w="536" w:type="dxa"/>
            <w:noWrap/>
            <w:vAlign w:val="center"/>
          </w:tcPr>
          <w:p w14:paraId="49FFE8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w:t>
            </w:r>
          </w:p>
        </w:tc>
        <w:tc>
          <w:tcPr>
            <w:tcW w:w="1586" w:type="dxa"/>
            <w:gridSpan w:val="2"/>
            <w:vAlign w:val="center"/>
          </w:tcPr>
          <w:p w14:paraId="7999B1C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蒙牛高钙牛奶(250m)</w:t>
            </w:r>
          </w:p>
        </w:tc>
        <w:tc>
          <w:tcPr>
            <w:tcW w:w="1275" w:type="dxa"/>
            <w:vAlign w:val="center"/>
          </w:tcPr>
          <w:p w14:paraId="184551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24盒/件</w:t>
            </w:r>
          </w:p>
        </w:tc>
        <w:tc>
          <w:tcPr>
            <w:tcW w:w="851" w:type="dxa"/>
            <w:vAlign w:val="center"/>
          </w:tcPr>
          <w:p w14:paraId="365DC00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459C12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F862E2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80</w:t>
            </w:r>
          </w:p>
        </w:tc>
        <w:tc>
          <w:tcPr>
            <w:tcW w:w="3123" w:type="dxa"/>
            <w:vMerge/>
            <w:vAlign w:val="center"/>
          </w:tcPr>
          <w:p w14:paraId="29A6435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350312E" w14:textId="77777777">
        <w:trPr>
          <w:trHeight w:val="500"/>
          <w:jc w:val="right"/>
        </w:trPr>
        <w:tc>
          <w:tcPr>
            <w:tcW w:w="536" w:type="dxa"/>
            <w:noWrap/>
            <w:vAlign w:val="center"/>
          </w:tcPr>
          <w:p w14:paraId="210F666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33</w:t>
            </w:r>
          </w:p>
        </w:tc>
        <w:tc>
          <w:tcPr>
            <w:tcW w:w="1586" w:type="dxa"/>
            <w:gridSpan w:val="2"/>
            <w:vAlign w:val="center"/>
          </w:tcPr>
          <w:p w14:paraId="66D8D52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特仑苏谷粒牛奶(250ml)</w:t>
            </w:r>
          </w:p>
        </w:tc>
        <w:tc>
          <w:tcPr>
            <w:tcW w:w="1275" w:type="dxa"/>
            <w:vAlign w:val="center"/>
          </w:tcPr>
          <w:p w14:paraId="2775776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10盒/件</w:t>
            </w:r>
          </w:p>
        </w:tc>
        <w:tc>
          <w:tcPr>
            <w:tcW w:w="851" w:type="dxa"/>
            <w:vAlign w:val="center"/>
          </w:tcPr>
          <w:p w14:paraId="6071B20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04C6D48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AD475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84.9</w:t>
            </w:r>
          </w:p>
        </w:tc>
        <w:tc>
          <w:tcPr>
            <w:tcW w:w="3123" w:type="dxa"/>
            <w:vMerge/>
            <w:vAlign w:val="center"/>
          </w:tcPr>
          <w:p w14:paraId="23AC47E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959C120" w14:textId="77777777">
        <w:trPr>
          <w:trHeight w:val="500"/>
          <w:jc w:val="right"/>
        </w:trPr>
        <w:tc>
          <w:tcPr>
            <w:tcW w:w="536" w:type="dxa"/>
            <w:noWrap/>
            <w:vAlign w:val="center"/>
          </w:tcPr>
          <w:p w14:paraId="567B82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w:t>
            </w:r>
          </w:p>
        </w:tc>
        <w:tc>
          <w:tcPr>
            <w:tcW w:w="1586" w:type="dxa"/>
            <w:gridSpan w:val="2"/>
            <w:vAlign w:val="center"/>
          </w:tcPr>
          <w:p w14:paraId="5B4F61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特仑苏有机纯牛奶(250ml)</w:t>
            </w:r>
          </w:p>
        </w:tc>
        <w:tc>
          <w:tcPr>
            <w:tcW w:w="1275" w:type="dxa"/>
            <w:vAlign w:val="center"/>
          </w:tcPr>
          <w:p w14:paraId="0F53FE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10盒/件</w:t>
            </w:r>
          </w:p>
        </w:tc>
        <w:tc>
          <w:tcPr>
            <w:tcW w:w="851" w:type="dxa"/>
            <w:vAlign w:val="center"/>
          </w:tcPr>
          <w:p w14:paraId="245AD5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4BB2DA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278498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78</w:t>
            </w:r>
          </w:p>
        </w:tc>
        <w:tc>
          <w:tcPr>
            <w:tcW w:w="3123" w:type="dxa"/>
            <w:vMerge/>
            <w:vAlign w:val="center"/>
          </w:tcPr>
          <w:p w14:paraId="24E1E6A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EA4CC03" w14:textId="77777777">
        <w:trPr>
          <w:trHeight w:val="500"/>
          <w:jc w:val="right"/>
        </w:trPr>
        <w:tc>
          <w:tcPr>
            <w:tcW w:w="536" w:type="dxa"/>
            <w:noWrap/>
            <w:vAlign w:val="center"/>
          </w:tcPr>
          <w:p w14:paraId="5352AE2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w:t>
            </w:r>
          </w:p>
        </w:tc>
        <w:tc>
          <w:tcPr>
            <w:tcW w:w="1586" w:type="dxa"/>
            <w:gridSpan w:val="2"/>
            <w:vAlign w:val="center"/>
          </w:tcPr>
          <w:p w14:paraId="25F023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金典有机纯牛奶(250ml)</w:t>
            </w:r>
          </w:p>
        </w:tc>
        <w:tc>
          <w:tcPr>
            <w:tcW w:w="1275" w:type="dxa"/>
            <w:vAlign w:val="center"/>
          </w:tcPr>
          <w:p w14:paraId="089FFE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10盒/件</w:t>
            </w:r>
          </w:p>
        </w:tc>
        <w:tc>
          <w:tcPr>
            <w:tcW w:w="851" w:type="dxa"/>
            <w:vAlign w:val="center"/>
          </w:tcPr>
          <w:p w14:paraId="7D0418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213EF5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076A8D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w:t>
            </w:r>
          </w:p>
        </w:tc>
        <w:tc>
          <w:tcPr>
            <w:tcW w:w="3123" w:type="dxa"/>
            <w:vMerge/>
            <w:vAlign w:val="center"/>
          </w:tcPr>
          <w:p w14:paraId="1DC44C0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8F59424" w14:textId="77777777">
        <w:trPr>
          <w:trHeight w:val="500"/>
          <w:jc w:val="right"/>
        </w:trPr>
        <w:tc>
          <w:tcPr>
            <w:tcW w:w="536" w:type="dxa"/>
            <w:noWrap/>
            <w:vAlign w:val="center"/>
          </w:tcPr>
          <w:p w14:paraId="633336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w:t>
            </w:r>
          </w:p>
        </w:tc>
        <w:tc>
          <w:tcPr>
            <w:tcW w:w="1586" w:type="dxa"/>
            <w:gridSpan w:val="2"/>
            <w:vAlign w:val="center"/>
          </w:tcPr>
          <w:p w14:paraId="3EAD7BF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伊利纯牛奶(250ml)</w:t>
            </w:r>
          </w:p>
        </w:tc>
        <w:tc>
          <w:tcPr>
            <w:tcW w:w="1275" w:type="dxa"/>
            <w:vAlign w:val="center"/>
          </w:tcPr>
          <w:p w14:paraId="2078C9F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24盒/件</w:t>
            </w:r>
          </w:p>
        </w:tc>
        <w:tc>
          <w:tcPr>
            <w:tcW w:w="851" w:type="dxa"/>
            <w:vAlign w:val="center"/>
          </w:tcPr>
          <w:p w14:paraId="54E97E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1CA97F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D8B6BD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59.9</w:t>
            </w:r>
          </w:p>
        </w:tc>
        <w:tc>
          <w:tcPr>
            <w:tcW w:w="3123" w:type="dxa"/>
            <w:vMerge/>
            <w:vAlign w:val="center"/>
          </w:tcPr>
          <w:p w14:paraId="58B5FE9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E7D4DFD" w14:textId="77777777">
        <w:trPr>
          <w:trHeight w:val="500"/>
          <w:jc w:val="right"/>
        </w:trPr>
        <w:tc>
          <w:tcPr>
            <w:tcW w:w="536" w:type="dxa"/>
            <w:noWrap/>
            <w:vAlign w:val="center"/>
          </w:tcPr>
          <w:p w14:paraId="604111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w:t>
            </w:r>
          </w:p>
        </w:tc>
        <w:tc>
          <w:tcPr>
            <w:tcW w:w="1586" w:type="dxa"/>
            <w:gridSpan w:val="2"/>
            <w:vAlign w:val="center"/>
          </w:tcPr>
          <w:p w14:paraId="3B448A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皇氏纯牛奶（200ml)</w:t>
            </w:r>
          </w:p>
        </w:tc>
        <w:tc>
          <w:tcPr>
            <w:tcW w:w="1275" w:type="dxa"/>
            <w:vAlign w:val="center"/>
          </w:tcPr>
          <w:p w14:paraId="4F722B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12盒/件</w:t>
            </w:r>
          </w:p>
        </w:tc>
        <w:tc>
          <w:tcPr>
            <w:tcW w:w="851" w:type="dxa"/>
            <w:vAlign w:val="center"/>
          </w:tcPr>
          <w:p w14:paraId="69F3595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37B69B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7382AD8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29.9</w:t>
            </w:r>
          </w:p>
        </w:tc>
        <w:tc>
          <w:tcPr>
            <w:tcW w:w="3123" w:type="dxa"/>
            <w:vMerge/>
            <w:vAlign w:val="center"/>
          </w:tcPr>
          <w:p w14:paraId="77471F0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EFF9817" w14:textId="77777777">
        <w:trPr>
          <w:trHeight w:val="500"/>
          <w:jc w:val="right"/>
        </w:trPr>
        <w:tc>
          <w:tcPr>
            <w:tcW w:w="536" w:type="dxa"/>
            <w:noWrap/>
            <w:vAlign w:val="center"/>
          </w:tcPr>
          <w:p w14:paraId="2825E10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w:t>
            </w:r>
          </w:p>
        </w:tc>
        <w:tc>
          <w:tcPr>
            <w:tcW w:w="1586" w:type="dxa"/>
            <w:gridSpan w:val="2"/>
            <w:vAlign w:val="center"/>
          </w:tcPr>
          <w:p w14:paraId="503624E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皇氏高钙奶（250ml)</w:t>
            </w:r>
          </w:p>
        </w:tc>
        <w:tc>
          <w:tcPr>
            <w:tcW w:w="1275" w:type="dxa"/>
            <w:vAlign w:val="center"/>
          </w:tcPr>
          <w:p w14:paraId="483292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12盒/件</w:t>
            </w:r>
          </w:p>
        </w:tc>
        <w:tc>
          <w:tcPr>
            <w:tcW w:w="851" w:type="dxa"/>
            <w:vAlign w:val="center"/>
          </w:tcPr>
          <w:p w14:paraId="572DF7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197826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316008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29.9</w:t>
            </w:r>
          </w:p>
        </w:tc>
        <w:tc>
          <w:tcPr>
            <w:tcW w:w="3123" w:type="dxa"/>
            <w:vMerge/>
            <w:vAlign w:val="center"/>
          </w:tcPr>
          <w:p w14:paraId="4C4004A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B0C36D8" w14:textId="77777777">
        <w:trPr>
          <w:trHeight w:val="500"/>
          <w:jc w:val="right"/>
        </w:trPr>
        <w:tc>
          <w:tcPr>
            <w:tcW w:w="536" w:type="dxa"/>
            <w:noWrap/>
            <w:vAlign w:val="center"/>
          </w:tcPr>
          <w:p w14:paraId="3E7A9C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39</w:t>
            </w:r>
          </w:p>
        </w:tc>
        <w:tc>
          <w:tcPr>
            <w:tcW w:w="1586" w:type="dxa"/>
            <w:gridSpan w:val="2"/>
            <w:vAlign w:val="center"/>
          </w:tcPr>
          <w:p w14:paraId="00C8FA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皇氏铁锌奶（200ml)</w:t>
            </w:r>
          </w:p>
        </w:tc>
        <w:tc>
          <w:tcPr>
            <w:tcW w:w="1275" w:type="dxa"/>
            <w:vAlign w:val="center"/>
          </w:tcPr>
          <w:p w14:paraId="393809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12盒/件</w:t>
            </w:r>
          </w:p>
        </w:tc>
        <w:tc>
          <w:tcPr>
            <w:tcW w:w="851" w:type="dxa"/>
            <w:vAlign w:val="center"/>
          </w:tcPr>
          <w:p w14:paraId="35BF71A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0C78726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03CAC0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3123" w:type="dxa"/>
            <w:vMerge/>
            <w:vAlign w:val="center"/>
          </w:tcPr>
          <w:p w14:paraId="1446CBF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7766E21" w14:textId="77777777">
        <w:trPr>
          <w:trHeight w:val="500"/>
          <w:jc w:val="right"/>
        </w:trPr>
        <w:tc>
          <w:tcPr>
            <w:tcW w:w="536" w:type="dxa"/>
            <w:noWrap/>
            <w:vAlign w:val="center"/>
          </w:tcPr>
          <w:p w14:paraId="1EA0F46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40</w:t>
            </w:r>
          </w:p>
        </w:tc>
        <w:tc>
          <w:tcPr>
            <w:tcW w:w="1586" w:type="dxa"/>
            <w:gridSpan w:val="2"/>
            <w:vAlign w:val="center"/>
          </w:tcPr>
          <w:p w14:paraId="1FCDF2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安慕希风味酸奶畅饮型原味便携瓶装（230g）</w:t>
            </w:r>
          </w:p>
        </w:tc>
        <w:tc>
          <w:tcPr>
            <w:tcW w:w="1275" w:type="dxa"/>
            <w:vAlign w:val="center"/>
          </w:tcPr>
          <w:p w14:paraId="3ADB4BD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10瓶/件</w:t>
            </w:r>
          </w:p>
        </w:tc>
        <w:tc>
          <w:tcPr>
            <w:tcW w:w="851" w:type="dxa"/>
            <w:vAlign w:val="center"/>
          </w:tcPr>
          <w:p w14:paraId="09F87E8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1D1B90B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458C47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82.8</w:t>
            </w:r>
          </w:p>
        </w:tc>
        <w:tc>
          <w:tcPr>
            <w:tcW w:w="3123" w:type="dxa"/>
            <w:vMerge/>
            <w:vAlign w:val="center"/>
          </w:tcPr>
          <w:p w14:paraId="31AF26F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12C575" w14:textId="77777777">
        <w:trPr>
          <w:trHeight w:val="500"/>
          <w:jc w:val="right"/>
        </w:trPr>
        <w:tc>
          <w:tcPr>
            <w:tcW w:w="536" w:type="dxa"/>
            <w:noWrap/>
            <w:vAlign w:val="center"/>
          </w:tcPr>
          <w:p w14:paraId="056BBB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w:t>
            </w:r>
          </w:p>
        </w:tc>
        <w:tc>
          <w:tcPr>
            <w:tcW w:w="1586" w:type="dxa"/>
            <w:gridSpan w:val="2"/>
            <w:vAlign w:val="center"/>
          </w:tcPr>
          <w:p w14:paraId="110EDE2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认养一头牛酸牛奶</w:t>
            </w:r>
          </w:p>
        </w:tc>
        <w:tc>
          <w:tcPr>
            <w:tcW w:w="1275" w:type="dxa"/>
            <w:vAlign w:val="center"/>
          </w:tcPr>
          <w:p w14:paraId="026DBF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200g*12盒</w:t>
            </w:r>
          </w:p>
        </w:tc>
        <w:tc>
          <w:tcPr>
            <w:tcW w:w="851" w:type="dxa"/>
            <w:vAlign w:val="center"/>
          </w:tcPr>
          <w:p w14:paraId="474C445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53E5B3E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E3301D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47.37</w:t>
            </w:r>
          </w:p>
        </w:tc>
        <w:tc>
          <w:tcPr>
            <w:tcW w:w="3123" w:type="dxa"/>
            <w:vMerge/>
            <w:vAlign w:val="center"/>
          </w:tcPr>
          <w:p w14:paraId="75DAE1B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5073303" w14:textId="77777777">
        <w:trPr>
          <w:trHeight w:val="500"/>
          <w:jc w:val="right"/>
        </w:trPr>
        <w:tc>
          <w:tcPr>
            <w:tcW w:w="536" w:type="dxa"/>
            <w:noWrap/>
            <w:vAlign w:val="center"/>
          </w:tcPr>
          <w:p w14:paraId="102E03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1586" w:type="dxa"/>
            <w:gridSpan w:val="2"/>
            <w:vAlign w:val="center"/>
          </w:tcPr>
          <w:p w14:paraId="504A2C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法式风味白桃燕麦酸奶</w:t>
            </w:r>
          </w:p>
        </w:tc>
        <w:tc>
          <w:tcPr>
            <w:tcW w:w="1275" w:type="dxa"/>
            <w:vAlign w:val="center"/>
          </w:tcPr>
          <w:p w14:paraId="48A1ED5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230g*10瓶</w:t>
            </w:r>
          </w:p>
        </w:tc>
        <w:tc>
          <w:tcPr>
            <w:tcW w:w="851" w:type="dxa"/>
            <w:vAlign w:val="center"/>
          </w:tcPr>
          <w:p w14:paraId="071B681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417619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6AB351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49.9</w:t>
            </w:r>
          </w:p>
        </w:tc>
        <w:tc>
          <w:tcPr>
            <w:tcW w:w="3123" w:type="dxa"/>
            <w:vMerge/>
            <w:vAlign w:val="center"/>
          </w:tcPr>
          <w:p w14:paraId="7C416D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DE1C219" w14:textId="77777777">
        <w:trPr>
          <w:trHeight w:val="500"/>
          <w:jc w:val="right"/>
        </w:trPr>
        <w:tc>
          <w:tcPr>
            <w:tcW w:w="536" w:type="dxa"/>
            <w:noWrap/>
            <w:vAlign w:val="center"/>
          </w:tcPr>
          <w:p w14:paraId="303CF31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w:t>
            </w:r>
          </w:p>
        </w:tc>
        <w:tc>
          <w:tcPr>
            <w:tcW w:w="1586" w:type="dxa"/>
            <w:gridSpan w:val="2"/>
            <w:vAlign w:val="center"/>
          </w:tcPr>
          <w:p w14:paraId="2D46ED6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农夫山泉矿泉水</w:t>
            </w:r>
          </w:p>
        </w:tc>
        <w:tc>
          <w:tcPr>
            <w:tcW w:w="1275" w:type="dxa"/>
            <w:vAlign w:val="center"/>
          </w:tcPr>
          <w:p w14:paraId="150E9B2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380ml*12瓶</w:t>
            </w:r>
          </w:p>
        </w:tc>
        <w:tc>
          <w:tcPr>
            <w:tcW w:w="851" w:type="dxa"/>
            <w:vAlign w:val="center"/>
          </w:tcPr>
          <w:p w14:paraId="6C620D7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08AC5F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430</w:t>
            </w:r>
          </w:p>
        </w:tc>
        <w:tc>
          <w:tcPr>
            <w:tcW w:w="1418" w:type="dxa"/>
            <w:noWrap/>
            <w:vAlign w:val="center"/>
          </w:tcPr>
          <w:p w14:paraId="57E080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18.9</w:t>
            </w:r>
          </w:p>
        </w:tc>
        <w:tc>
          <w:tcPr>
            <w:tcW w:w="3123" w:type="dxa"/>
            <w:vMerge/>
            <w:vAlign w:val="center"/>
          </w:tcPr>
          <w:p w14:paraId="5AB99D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A22D252" w14:textId="77777777">
        <w:trPr>
          <w:trHeight w:val="500"/>
          <w:jc w:val="right"/>
        </w:trPr>
        <w:tc>
          <w:tcPr>
            <w:tcW w:w="536" w:type="dxa"/>
            <w:noWrap/>
            <w:vAlign w:val="center"/>
          </w:tcPr>
          <w:p w14:paraId="78DFF5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44</w:t>
            </w:r>
          </w:p>
        </w:tc>
        <w:tc>
          <w:tcPr>
            <w:tcW w:w="1586" w:type="dxa"/>
            <w:gridSpan w:val="2"/>
            <w:vAlign w:val="center"/>
          </w:tcPr>
          <w:p w14:paraId="42EA4B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娃哈哈纯净水（350ml/瓶）</w:t>
            </w:r>
          </w:p>
        </w:tc>
        <w:tc>
          <w:tcPr>
            <w:tcW w:w="1275" w:type="dxa"/>
            <w:vAlign w:val="center"/>
          </w:tcPr>
          <w:p w14:paraId="315D908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24瓶/件</w:t>
            </w:r>
          </w:p>
        </w:tc>
        <w:tc>
          <w:tcPr>
            <w:tcW w:w="851" w:type="dxa"/>
            <w:vAlign w:val="center"/>
          </w:tcPr>
          <w:p w14:paraId="6D7F9B9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53818B7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BCFF4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29.8</w:t>
            </w:r>
          </w:p>
        </w:tc>
        <w:tc>
          <w:tcPr>
            <w:tcW w:w="3123" w:type="dxa"/>
            <w:vMerge/>
            <w:vAlign w:val="center"/>
          </w:tcPr>
          <w:p w14:paraId="63F5DCC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A9A5789" w14:textId="77777777">
        <w:trPr>
          <w:trHeight w:val="500"/>
          <w:jc w:val="right"/>
        </w:trPr>
        <w:tc>
          <w:tcPr>
            <w:tcW w:w="536" w:type="dxa"/>
            <w:noWrap/>
            <w:vAlign w:val="center"/>
          </w:tcPr>
          <w:p w14:paraId="54EB777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w:t>
            </w:r>
          </w:p>
        </w:tc>
        <w:tc>
          <w:tcPr>
            <w:tcW w:w="1586" w:type="dxa"/>
            <w:gridSpan w:val="2"/>
            <w:vAlign w:val="center"/>
          </w:tcPr>
          <w:p w14:paraId="68521A3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娃哈哈无汽苏打水饮品（350ml/瓶）</w:t>
            </w:r>
          </w:p>
        </w:tc>
        <w:tc>
          <w:tcPr>
            <w:tcW w:w="1275" w:type="dxa"/>
            <w:vAlign w:val="center"/>
          </w:tcPr>
          <w:p w14:paraId="30C4AC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24瓶/件</w:t>
            </w:r>
          </w:p>
        </w:tc>
        <w:tc>
          <w:tcPr>
            <w:tcW w:w="851" w:type="dxa"/>
            <w:vAlign w:val="center"/>
          </w:tcPr>
          <w:p w14:paraId="042C32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2E92CB7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094EB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w:t>
            </w:r>
          </w:p>
        </w:tc>
        <w:tc>
          <w:tcPr>
            <w:tcW w:w="3123" w:type="dxa"/>
            <w:vMerge/>
            <w:vAlign w:val="center"/>
          </w:tcPr>
          <w:p w14:paraId="7C26E13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F655B9A" w14:textId="77777777">
        <w:trPr>
          <w:trHeight w:val="500"/>
          <w:jc w:val="right"/>
        </w:trPr>
        <w:tc>
          <w:tcPr>
            <w:tcW w:w="536" w:type="dxa"/>
            <w:noWrap/>
            <w:vAlign w:val="center"/>
          </w:tcPr>
          <w:p w14:paraId="0E1D26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46</w:t>
            </w:r>
          </w:p>
        </w:tc>
        <w:tc>
          <w:tcPr>
            <w:tcW w:w="1586" w:type="dxa"/>
            <w:gridSpan w:val="2"/>
            <w:vAlign w:val="center"/>
          </w:tcPr>
          <w:p w14:paraId="0F51F6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维他低糖柠檬茶（250ml）</w:t>
            </w:r>
          </w:p>
        </w:tc>
        <w:tc>
          <w:tcPr>
            <w:tcW w:w="1275" w:type="dxa"/>
            <w:vAlign w:val="center"/>
          </w:tcPr>
          <w:p w14:paraId="566AEA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16盒/件</w:t>
            </w:r>
          </w:p>
        </w:tc>
        <w:tc>
          <w:tcPr>
            <w:tcW w:w="851" w:type="dxa"/>
            <w:vAlign w:val="center"/>
          </w:tcPr>
          <w:p w14:paraId="5EB0A54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39C15F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4A7688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34.99</w:t>
            </w:r>
          </w:p>
        </w:tc>
        <w:tc>
          <w:tcPr>
            <w:tcW w:w="3123" w:type="dxa"/>
            <w:vMerge/>
            <w:vAlign w:val="center"/>
          </w:tcPr>
          <w:p w14:paraId="406A0C4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4F9CB8F" w14:textId="77777777">
        <w:trPr>
          <w:trHeight w:val="500"/>
          <w:jc w:val="right"/>
        </w:trPr>
        <w:tc>
          <w:tcPr>
            <w:tcW w:w="536" w:type="dxa"/>
            <w:noWrap/>
            <w:vAlign w:val="center"/>
          </w:tcPr>
          <w:p w14:paraId="2E7807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47</w:t>
            </w:r>
          </w:p>
        </w:tc>
        <w:tc>
          <w:tcPr>
            <w:tcW w:w="1586" w:type="dxa"/>
            <w:gridSpan w:val="2"/>
            <w:vAlign w:val="center"/>
          </w:tcPr>
          <w:p w14:paraId="4DB34A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统一阿萨姆奶茶（300ml）</w:t>
            </w:r>
          </w:p>
        </w:tc>
        <w:tc>
          <w:tcPr>
            <w:tcW w:w="1275" w:type="dxa"/>
            <w:vAlign w:val="center"/>
          </w:tcPr>
          <w:p w14:paraId="725016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6瓶/组</w:t>
            </w:r>
          </w:p>
        </w:tc>
        <w:tc>
          <w:tcPr>
            <w:tcW w:w="851" w:type="dxa"/>
            <w:vAlign w:val="center"/>
          </w:tcPr>
          <w:p w14:paraId="05841F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组</w:t>
            </w:r>
          </w:p>
        </w:tc>
        <w:tc>
          <w:tcPr>
            <w:tcW w:w="850" w:type="dxa"/>
            <w:noWrap/>
            <w:vAlign w:val="center"/>
          </w:tcPr>
          <w:p w14:paraId="38B1CF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86F45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18.9</w:t>
            </w:r>
          </w:p>
        </w:tc>
        <w:tc>
          <w:tcPr>
            <w:tcW w:w="3123" w:type="dxa"/>
            <w:vMerge/>
            <w:vAlign w:val="center"/>
          </w:tcPr>
          <w:p w14:paraId="7FBC46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10A2386" w14:textId="77777777">
        <w:trPr>
          <w:trHeight w:val="500"/>
          <w:jc w:val="right"/>
        </w:trPr>
        <w:tc>
          <w:tcPr>
            <w:tcW w:w="536" w:type="dxa"/>
            <w:noWrap/>
            <w:vAlign w:val="center"/>
          </w:tcPr>
          <w:p w14:paraId="2E0328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w:t>
            </w:r>
          </w:p>
        </w:tc>
        <w:tc>
          <w:tcPr>
            <w:tcW w:w="1586" w:type="dxa"/>
            <w:gridSpan w:val="2"/>
            <w:vAlign w:val="center"/>
          </w:tcPr>
          <w:p w14:paraId="4A3B8AA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天地一号苹果醋(330ml)</w:t>
            </w:r>
          </w:p>
        </w:tc>
        <w:tc>
          <w:tcPr>
            <w:tcW w:w="1275" w:type="dxa"/>
            <w:vAlign w:val="center"/>
          </w:tcPr>
          <w:p w14:paraId="6943D9E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12罐/件</w:t>
            </w:r>
          </w:p>
        </w:tc>
        <w:tc>
          <w:tcPr>
            <w:tcW w:w="851" w:type="dxa"/>
            <w:vAlign w:val="center"/>
          </w:tcPr>
          <w:p w14:paraId="6B0C33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4E10B29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320</w:t>
            </w:r>
          </w:p>
        </w:tc>
        <w:tc>
          <w:tcPr>
            <w:tcW w:w="1418" w:type="dxa"/>
            <w:noWrap/>
            <w:vAlign w:val="center"/>
          </w:tcPr>
          <w:p w14:paraId="71A08F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49.9</w:t>
            </w:r>
          </w:p>
        </w:tc>
        <w:tc>
          <w:tcPr>
            <w:tcW w:w="3123" w:type="dxa"/>
            <w:vMerge/>
            <w:vAlign w:val="center"/>
          </w:tcPr>
          <w:p w14:paraId="379E5AB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362CE2A" w14:textId="77777777">
        <w:trPr>
          <w:trHeight w:val="500"/>
          <w:jc w:val="right"/>
        </w:trPr>
        <w:tc>
          <w:tcPr>
            <w:tcW w:w="536" w:type="dxa"/>
            <w:noWrap/>
            <w:vAlign w:val="center"/>
          </w:tcPr>
          <w:p w14:paraId="0D01A2C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49</w:t>
            </w:r>
          </w:p>
        </w:tc>
        <w:tc>
          <w:tcPr>
            <w:tcW w:w="1586" w:type="dxa"/>
            <w:gridSpan w:val="2"/>
            <w:vAlign w:val="center"/>
          </w:tcPr>
          <w:p w14:paraId="12CD55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椰树牌椰汁（245ml）</w:t>
            </w:r>
          </w:p>
        </w:tc>
        <w:tc>
          <w:tcPr>
            <w:tcW w:w="1275" w:type="dxa"/>
            <w:vAlign w:val="center"/>
          </w:tcPr>
          <w:p w14:paraId="6A6065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245ml*18盒</w:t>
            </w:r>
          </w:p>
        </w:tc>
        <w:tc>
          <w:tcPr>
            <w:tcW w:w="851" w:type="dxa"/>
            <w:vAlign w:val="center"/>
          </w:tcPr>
          <w:p w14:paraId="0F1CC7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5E25D2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vAlign w:val="center"/>
          </w:tcPr>
          <w:p w14:paraId="6C0E319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68.8</w:t>
            </w:r>
          </w:p>
        </w:tc>
        <w:tc>
          <w:tcPr>
            <w:tcW w:w="3123" w:type="dxa"/>
            <w:vMerge/>
            <w:vAlign w:val="center"/>
          </w:tcPr>
          <w:p w14:paraId="77917C84"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A298E6B" w14:textId="77777777">
        <w:trPr>
          <w:trHeight w:val="500"/>
          <w:jc w:val="right"/>
        </w:trPr>
        <w:tc>
          <w:tcPr>
            <w:tcW w:w="536" w:type="dxa"/>
            <w:noWrap/>
            <w:vAlign w:val="center"/>
          </w:tcPr>
          <w:p w14:paraId="208BDEA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w:t>
            </w:r>
          </w:p>
        </w:tc>
        <w:tc>
          <w:tcPr>
            <w:tcW w:w="1586" w:type="dxa"/>
            <w:gridSpan w:val="2"/>
            <w:vAlign w:val="center"/>
          </w:tcPr>
          <w:p w14:paraId="30E870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王老吉（250ml）</w:t>
            </w:r>
          </w:p>
        </w:tc>
        <w:tc>
          <w:tcPr>
            <w:tcW w:w="1275" w:type="dxa"/>
            <w:vAlign w:val="center"/>
          </w:tcPr>
          <w:p w14:paraId="603FFA0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16盒/件</w:t>
            </w:r>
          </w:p>
        </w:tc>
        <w:tc>
          <w:tcPr>
            <w:tcW w:w="851" w:type="dxa"/>
            <w:vAlign w:val="center"/>
          </w:tcPr>
          <w:p w14:paraId="11689E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7583ACE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578C76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32.9</w:t>
            </w:r>
          </w:p>
        </w:tc>
        <w:tc>
          <w:tcPr>
            <w:tcW w:w="3123" w:type="dxa"/>
            <w:vMerge/>
            <w:vAlign w:val="center"/>
          </w:tcPr>
          <w:p w14:paraId="42B2A32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F8BD1C" w14:textId="77777777">
        <w:trPr>
          <w:trHeight w:val="500"/>
          <w:jc w:val="right"/>
        </w:trPr>
        <w:tc>
          <w:tcPr>
            <w:tcW w:w="536" w:type="dxa"/>
            <w:noWrap/>
            <w:vAlign w:val="center"/>
          </w:tcPr>
          <w:p w14:paraId="07497FC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w:t>
            </w:r>
          </w:p>
        </w:tc>
        <w:tc>
          <w:tcPr>
            <w:tcW w:w="1586" w:type="dxa"/>
            <w:gridSpan w:val="2"/>
            <w:vAlign w:val="center"/>
          </w:tcPr>
          <w:p w14:paraId="29B6E3A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红罐王老吉</w:t>
            </w:r>
          </w:p>
        </w:tc>
        <w:tc>
          <w:tcPr>
            <w:tcW w:w="1275" w:type="dxa"/>
            <w:vAlign w:val="center"/>
          </w:tcPr>
          <w:p w14:paraId="6847937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310ml*12罐</w:t>
            </w:r>
          </w:p>
        </w:tc>
        <w:tc>
          <w:tcPr>
            <w:tcW w:w="851" w:type="dxa"/>
            <w:vAlign w:val="center"/>
          </w:tcPr>
          <w:p w14:paraId="1CF23A3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13B029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6846EE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37.9</w:t>
            </w:r>
          </w:p>
        </w:tc>
        <w:tc>
          <w:tcPr>
            <w:tcW w:w="3123" w:type="dxa"/>
            <w:vMerge/>
            <w:vAlign w:val="center"/>
          </w:tcPr>
          <w:p w14:paraId="0440408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073E13A" w14:textId="77777777">
        <w:trPr>
          <w:trHeight w:val="500"/>
          <w:jc w:val="right"/>
        </w:trPr>
        <w:tc>
          <w:tcPr>
            <w:tcW w:w="536" w:type="dxa"/>
            <w:noWrap/>
            <w:vAlign w:val="center"/>
          </w:tcPr>
          <w:p w14:paraId="747B9FE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52</w:t>
            </w:r>
          </w:p>
        </w:tc>
        <w:tc>
          <w:tcPr>
            <w:tcW w:w="1586" w:type="dxa"/>
            <w:gridSpan w:val="2"/>
            <w:vAlign w:val="center"/>
          </w:tcPr>
          <w:p w14:paraId="45B16A3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红牛</w:t>
            </w:r>
          </w:p>
        </w:tc>
        <w:tc>
          <w:tcPr>
            <w:tcW w:w="1275" w:type="dxa"/>
            <w:vAlign w:val="center"/>
          </w:tcPr>
          <w:p w14:paraId="42453E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250ml*6罐</w:t>
            </w:r>
          </w:p>
        </w:tc>
        <w:tc>
          <w:tcPr>
            <w:tcW w:w="851" w:type="dxa"/>
            <w:vAlign w:val="center"/>
          </w:tcPr>
          <w:p w14:paraId="756AC37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提</w:t>
            </w:r>
          </w:p>
        </w:tc>
        <w:tc>
          <w:tcPr>
            <w:tcW w:w="850" w:type="dxa"/>
            <w:noWrap/>
            <w:vAlign w:val="center"/>
          </w:tcPr>
          <w:p w14:paraId="1BDA0D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73509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32.8</w:t>
            </w:r>
          </w:p>
        </w:tc>
        <w:tc>
          <w:tcPr>
            <w:tcW w:w="3123" w:type="dxa"/>
            <w:vMerge/>
            <w:vAlign w:val="center"/>
          </w:tcPr>
          <w:p w14:paraId="68B059D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DD5A8AD" w14:textId="77777777">
        <w:trPr>
          <w:trHeight w:val="500"/>
          <w:jc w:val="right"/>
        </w:trPr>
        <w:tc>
          <w:tcPr>
            <w:tcW w:w="536" w:type="dxa"/>
            <w:noWrap/>
            <w:vAlign w:val="center"/>
          </w:tcPr>
          <w:p w14:paraId="0894508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53</w:t>
            </w:r>
          </w:p>
        </w:tc>
        <w:tc>
          <w:tcPr>
            <w:tcW w:w="1586" w:type="dxa"/>
            <w:gridSpan w:val="2"/>
            <w:vAlign w:val="center"/>
          </w:tcPr>
          <w:p w14:paraId="3CE2187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养元六个核桃桃乳智汇养生（240ml）</w:t>
            </w:r>
          </w:p>
        </w:tc>
        <w:tc>
          <w:tcPr>
            <w:tcW w:w="1275" w:type="dxa"/>
            <w:vAlign w:val="center"/>
          </w:tcPr>
          <w:p w14:paraId="48D0993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20罐/件</w:t>
            </w:r>
          </w:p>
        </w:tc>
        <w:tc>
          <w:tcPr>
            <w:tcW w:w="851" w:type="dxa"/>
            <w:vAlign w:val="center"/>
          </w:tcPr>
          <w:p w14:paraId="0593B27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0E3282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42BFB1F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73.9</w:t>
            </w:r>
          </w:p>
        </w:tc>
        <w:tc>
          <w:tcPr>
            <w:tcW w:w="3123" w:type="dxa"/>
            <w:vMerge/>
            <w:vAlign w:val="center"/>
          </w:tcPr>
          <w:p w14:paraId="4F1AAFC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286BEB7" w14:textId="77777777">
        <w:trPr>
          <w:trHeight w:val="500"/>
          <w:jc w:val="right"/>
        </w:trPr>
        <w:tc>
          <w:tcPr>
            <w:tcW w:w="536" w:type="dxa"/>
            <w:noWrap/>
            <w:vAlign w:val="center"/>
          </w:tcPr>
          <w:p w14:paraId="18B4D0B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54</w:t>
            </w:r>
          </w:p>
        </w:tc>
        <w:tc>
          <w:tcPr>
            <w:tcW w:w="1586" w:type="dxa"/>
            <w:gridSpan w:val="2"/>
            <w:vAlign w:val="center"/>
          </w:tcPr>
          <w:p w14:paraId="6BB7A41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南方黑芝麻糊（12包）</w:t>
            </w:r>
          </w:p>
        </w:tc>
        <w:tc>
          <w:tcPr>
            <w:tcW w:w="1275" w:type="dxa"/>
            <w:vAlign w:val="center"/>
          </w:tcPr>
          <w:p w14:paraId="7F1FF01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600g/包</w:t>
            </w:r>
          </w:p>
        </w:tc>
        <w:tc>
          <w:tcPr>
            <w:tcW w:w="851" w:type="dxa"/>
            <w:noWrap/>
            <w:vAlign w:val="center"/>
          </w:tcPr>
          <w:p w14:paraId="074B3A8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6C1093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2F47C4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32.9</w:t>
            </w:r>
          </w:p>
        </w:tc>
        <w:tc>
          <w:tcPr>
            <w:tcW w:w="3123" w:type="dxa"/>
            <w:vMerge/>
            <w:vAlign w:val="center"/>
          </w:tcPr>
          <w:p w14:paraId="0850E5A6"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6F89095" w14:textId="77777777">
        <w:trPr>
          <w:trHeight w:val="500"/>
          <w:jc w:val="right"/>
        </w:trPr>
        <w:tc>
          <w:tcPr>
            <w:tcW w:w="536" w:type="dxa"/>
            <w:noWrap/>
            <w:vAlign w:val="center"/>
          </w:tcPr>
          <w:p w14:paraId="264F28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w:t>
            </w:r>
          </w:p>
        </w:tc>
        <w:tc>
          <w:tcPr>
            <w:tcW w:w="1586" w:type="dxa"/>
            <w:gridSpan w:val="2"/>
            <w:vAlign w:val="center"/>
          </w:tcPr>
          <w:p w14:paraId="45DD34C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永和豆浆（24包）</w:t>
            </w:r>
          </w:p>
        </w:tc>
        <w:tc>
          <w:tcPr>
            <w:tcW w:w="1275" w:type="dxa"/>
            <w:vAlign w:val="center"/>
          </w:tcPr>
          <w:p w14:paraId="523DF31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350g/包</w:t>
            </w:r>
          </w:p>
        </w:tc>
        <w:tc>
          <w:tcPr>
            <w:tcW w:w="851" w:type="dxa"/>
            <w:noWrap/>
            <w:vAlign w:val="center"/>
          </w:tcPr>
          <w:p w14:paraId="2DA3491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6C37D6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535F34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22.8</w:t>
            </w:r>
          </w:p>
        </w:tc>
        <w:tc>
          <w:tcPr>
            <w:tcW w:w="3123" w:type="dxa"/>
            <w:vMerge/>
            <w:vAlign w:val="center"/>
          </w:tcPr>
          <w:p w14:paraId="71C2530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9F4C0A5" w14:textId="77777777">
        <w:trPr>
          <w:trHeight w:val="500"/>
          <w:jc w:val="right"/>
        </w:trPr>
        <w:tc>
          <w:tcPr>
            <w:tcW w:w="536" w:type="dxa"/>
            <w:noWrap/>
            <w:vAlign w:val="center"/>
          </w:tcPr>
          <w:p w14:paraId="48CF77F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w:t>
            </w:r>
          </w:p>
        </w:tc>
        <w:tc>
          <w:tcPr>
            <w:tcW w:w="1586" w:type="dxa"/>
            <w:gridSpan w:val="2"/>
            <w:vAlign w:val="center"/>
          </w:tcPr>
          <w:p w14:paraId="5A3A6F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西麦原味牛奶燕麦片</w:t>
            </w:r>
          </w:p>
        </w:tc>
        <w:tc>
          <w:tcPr>
            <w:tcW w:w="1275" w:type="dxa"/>
            <w:vAlign w:val="center"/>
          </w:tcPr>
          <w:p w14:paraId="0EC5755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560g/包</w:t>
            </w:r>
          </w:p>
        </w:tc>
        <w:tc>
          <w:tcPr>
            <w:tcW w:w="851" w:type="dxa"/>
            <w:noWrap/>
            <w:vAlign w:val="center"/>
          </w:tcPr>
          <w:p w14:paraId="483361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7625A0A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C90CB1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29.9</w:t>
            </w:r>
          </w:p>
        </w:tc>
        <w:tc>
          <w:tcPr>
            <w:tcW w:w="3123" w:type="dxa"/>
            <w:vMerge/>
            <w:vAlign w:val="center"/>
          </w:tcPr>
          <w:p w14:paraId="79CBC94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0E53D6A" w14:textId="77777777">
        <w:trPr>
          <w:trHeight w:val="500"/>
          <w:jc w:val="right"/>
        </w:trPr>
        <w:tc>
          <w:tcPr>
            <w:tcW w:w="536" w:type="dxa"/>
            <w:noWrap/>
            <w:vAlign w:val="center"/>
          </w:tcPr>
          <w:p w14:paraId="5D8F417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57</w:t>
            </w:r>
          </w:p>
        </w:tc>
        <w:tc>
          <w:tcPr>
            <w:tcW w:w="1586" w:type="dxa"/>
            <w:gridSpan w:val="2"/>
            <w:vAlign w:val="center"/>
          </w:tcPr>
          <w:p w14:paraId="5BD090E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金味燕麦片</w:t>
            </w:r>
          </w:p>
        </w:tc>
        <w:tc>
          <w:tcPr>
            <w:tcW w:w="1275" w:type="dxa"/>
            <w:vAlign w:val="center"/>
          </w:tcPr>
          <w:p w14:paraId="6B530F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600g/袋</w:t>
            </w:r>
          </w:p>
        </w:tc>
        <w:tc>
          <w:tcPr>
            <w:tcW w:w="851" w:type="dxa"/>
            <w:noWrap/>
            <w:vAlign w:val="center"/>
          </w:tcPr>
          <w:p w14:paraId="6C89AD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78BFE6F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750BA01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36.9</w:t>
            </w:r>
          </w:p>
        </w:tc>
        <w:tc>
          <w:tcPr>
            <w:tcW w:w="3123" w:type="dxa"/>
            <w:vMerge/>
            <w:vAlign w:val="center"/>
          </w:tcPr>
          <w:p w14:paraId="5A08710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8E1F68" w14:textId="77777777">
        <w:trPr>
          <w:trHeight w:val="500"/>
          <w:jc w:val="right"/>
        </w:trPr>
        <w:tc>
          <w:tcPr>
            <w:tcW w:w="536" w:type="dxa"/>
            <w:noWrap/>
            <w:vAlign w:val="center"/>
          </w:tcPr>
          <w:p w14:paraId="4571C88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58</w:t>
            </w:r>
          </w:p>
        </w:tc>
        <w:tc>
          <w:tcPr>
            <w:tcW w:w="1586" w:type="dxa"/>
            <w:gridSpan w:val="2"/>
            <w:vAlign w:val="center"/>
          </w:tcPr>
          <w:p w14:paraId="3925AAC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桂格5即食燕麦</w:t>
            </w:r>
          </w:p>
        </w:tc>
        <w:tc>
          <w:tcPr>
            <w:tcW w:w="1275" w:type="dxa"/>
            <w:vAlign w:val="center"/>
          </w:tcPr>
          <w:p w14:paraId="751614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518g/袋</w:t>
            </w:r>
          </w:p>
        </w:tc>
        <w:tc>
          <w:tcPr>
            <w:tcW w:w="851" w:type="dxa"/>
            <w:noWrap/>
            <w:vAlign w:val="center"/>
          </w:tcPr>
          <w:p w14:paraId="6B2AA04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5D53765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65F0E5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21.9</w:t>
            </w:r>
          </w:p>
        </w:tc>
        <w:tc>
          <w:tcPr>
            <w:tcW w:w="3123" w:type="dxa"/>
            <w:vMerge/>
            <w:vAlign w:val="center"/>
          </w:tcPr>
          <w:p w14:paraId="659C0C3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FBB6886" w14:textId="77777777">
        <w:trPr>
          <w:trHeight w:val="500"/>
          <w:jc w:val="right"/>
        </w:trPr>
        <w:tc>
          <w:tcPr>
            <w:tcW w:w="536" w:type="dxa"/>
            <w:noWrap/>
            <w:vAlign w:val="center"/>
          </w:tcPr>
          <w:p w14:paraId="1D57A8C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59</w:t>
            </w:r>
          </w:p>
        </w:tc>
        <w:tc>
          <w:tcPr>
            <w:tcW w:w="1586" w:type="dxa"/>
            <w:gridSpan w:val="2"/>
            <w:vAlign w:val="center"/>
          </w:tcPr>
          <w:p w14:paraId="46F3C06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西麦燕麦脆</w:t>
            </w:r>
          </w:p>
        </w:tc>
        <w:tc>
          <w:tcPr>
            <w:tcW w:w="1275" w:type="dxa"/>
            <w:vAlign w:val="center"/>
          </w:tcPr>
          <w:p w14:paraId="1027FF0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450g/袋</w:t>
            </w:r>
          </w:p>
        </w:tc>
        <w:tc>
          <w:tcPr>
            <w:tcW w:w="851" w:type="dxa"/>
            <w:noWrap/>
            <w:vAlign w:val="center"/>
          </w:tcPr>
          <w:p w14:paraId="696FE6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袋</w:t>
            </w:r>
          </w:p>
        </w:tc>
        <w:tc>
          <w:tcPr>
            <w:tcW w:w="850" w:type="dxa"/>
            <w:noWrap/>
            <w:vAlign w:val="center"/>
          </w:tcPr>
          <w:p w14:paraId="04DCE62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976D9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43.5</w:t>
            </w:r>
          </w:p>
        </w:tc>
        <w:tc>
          <w:tcPr>
            <w:tcW w:w="3123" w:type="dxa"/>
            <w:vMerge/>
            <w:vAlign w:val="center"/>
          </w:tcPr>
          <w:p w14:paraId="4F81558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6DD7E3D" w14:textId="77777777">
        <w:trPr>
          <w:trHeight w:val="500"/>
          <w:jc w:val="right"/>
        </w:trPr>
        <w:tc>
          <w:tcPr>
            <w:tcW w:w="536" w:type="dxa"/>
            <w:noWrap/>
            <w:vAlign w:val="center"/>
          </w:tcPr>
          <w:p w14:paraId="43A5AA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60</w:t>
            </w:r>
          </w:p>
        </w:tc>
        <w:tc>
          <w:tcPr>
            <w:tcW w:w="1586" w:type="dxa"/>
            <w:gridSpan w:val="2"/>
            <w:vAlign w:val="center"/>
          </w:tcPr>
          <w:p w14:paraId="459A520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皇冠丹麦曲奇饼</w:t>
            </w:r>
          </w:p>
        </w:tc>
        <w:tc>
          <w:tcPr>
            <w:tcW w:w="1275" w:type="dxa"/>
            <w:vAlign w:val="center"/>
          </w:tcPr>
          <w:p w14:paraId="4C49EF3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454g/盒</w:t>
            </w:r>
          </w:p>
        </w:tc>
        <w:tc>
          <w:tcPr>
            <w:tcW w:w="851" w:type="dxa"/>
            <w:noWrap/>
            <w:vAlign w:val="center"/>
          </w:tcPr>
          <w:p w14:paraId="4B6C24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盒</w:t>
            </w:r>
          </w:p>
        </w:tc>
        <w:tc>
          <w:tcPr>
            <w:tcW w:w="850" w:type="dxa"/>
            <w:noWrap/>
            <w:vAlign w:val="center"/>
          </w:tcPr>
          <w:p w14:paraId="0ECB6E1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2D4B17A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79</w:t>
            </w:r>
          </w:p>
        </w:tc>
        <w:tc>
          <w:tcPr>
            <w:tcW w:w="3123" w:type="dxa"/>
            <w:vMerge/>
            <w:vAlign w:val="center"/>
          </w:tcPr>
          <w:p w14:paraId="34D6934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72196C01" w14:textId="77777777">
        <w:trPr>
          <w:trHeight w:val="500"/>
          <w:jc w:val="right"/>
        </w:trPr>
        <w:tc>
          <w:tcPr>
            <w:tcW w:w="536" w:type="dxa"/>
            <w:noWrap/>
            <w:vAlign w:val="center"/>
          </w:tcPr>
          <w:p w14:paraId="1A40A3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61</w:t>
            </w:r>
          </w:p>
        </w:tc>
        <w:tc>
          <w:tcPr>
            <w:tcW w:w="1586" w:type="dxa"/>
            <w:gridSpan w:val="2"/>
            <w:vAlign w:val="center"/>
          </w:tcPr>
          <w:p w14:paraId="3CC99D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双钱牌龟苓膏原味</w:t>
            </w:r>
          </w:p>
        </w:tc>
        <w:tc>
          <w:tcPr>
            <w:tcW w:w="1275" w:type="dxa"/>
            <w:vAlign w:val="center"/>
          </w:tcPr>
          <w:p w14:paraId="1DBC827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250g*12罐</w:t>
            </w:r>
          </w:p>
        </w:tc>
        <w:tc>
          <w:tcPr>
            <w:tcW w:w="851" w:type="dxa"/>
            <w:noWrap/>
            <w:vAlign w:val="center"/>
          </w:tcPr>
          <w:p w14:paraId="63E4C7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5AC25D2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6D7DB8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w:t>
            </w:r>
          </w:p>
        </w:tc>
        <w:tc>
          <w:tcPr>
            <w:tcW w:w="3123" w:type="dxa"/>
            <w:vMerge/>
            <w:vAlign w:val="center"/>
          </w:tcPr>
          <w:p w14:paraId="0B23A90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DFA1A9A" w14:textId="77777777">
        <w:trPr>
          <w:trHeight w:val="500"/>
          <w:jc w:val="right"/>
        </w:trPr>
        <w:tc>
          <w:tcPr>
            <w:tcW w:w="536" w:type="dxa"/>
            <w:noWrap/>
            <w:vAlign w:val="center"/>
          </w:tcPr>
          <w:p w14:paraId="54514E1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62</w:t>
            </w:r>
          </w:p>
        </w:tc>
        <w:tc>
          <w:tcPr>
            <w:tcW w:w="1586" w:type="dxa"/>
            <w:gridSpan w:val="2"/>
            <w:vAlign w:val="center"/>
          </w:tcPr>
          <w:p w14:paraId="4E2E69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洽洽原香瓜子</w:t>
            </w:r>
          </w:p>
        </w:tc>
        <w:tc>
          <w:tcPr>
            <w:tcW w:w="1275" w:type="dxa"/>
            <w:vAlign w:val="center"/>
          </w:tcPr>
          <w:p w14:paraId="659DD14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258g/包</w:t>
            </w:r>
          </w:p>
        </w:tc>
        <w:tc>
          <w:tcPr>
            <w:tcW w:w="851" w:type="dxa"/>
            <w:noWrap/>
            <w:vAlign w:val="center"/>
          </w:tcPr>
          <w:p w14:paraId="7273BCD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包</w:t>
            </w:r>
          </w:p>
        </w:tc>
        <w:tc>
          <w:tcPr>
            <w:tcW w:w="850" w:type="dxa"/>
            <w:noWrap/>
            <w:vAlign w:val="center"/>
          </w:tcPr>
          <w:p w14:paraId="5D2112B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8D9068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13.98</w:t>
            </w:r>
          </w:p>
        </w:tc>
        <w:tc>
          <w:tcPr>
            <w:tcW w:w="3123" w:type="dxa"/>
            <w:vMerge/>
            <w:vAlign w:val="center"/>
          </w:tcPr>
          <w:p w14:paraId="18DC140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8F8F7E5" w14:textId="77777777">
        <w:trPr>
          <w:trHeight w:val="500"/>
          <w:jc w:val="right"/>
        </w:trPr>
        <w:tc>
          <w:tcPr>
            <w:tcW w:w="536" w:type="dxa"/>
            <w:noWrap/>
            <w:vAlign w:val="center"/>
          </w:tcPr>
          <w:p w14:paraId="0EDB64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63</w:t>
            </w:r>
          </w:p>
        </w:tc>
        <w:tc>
          <w:tcPr>
            <w:tcW w:w="1586" w:type="dxa"/>
            <w:gridSpan w:val="2"/>
            <w:vAlign w:val="center"/>
          </w:tcPr>
          <w:p w14:paraId="11B14B4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洽洽每日坚果</w:t>
            </w:r>
          </w:p>
        </w:tc>
        <w:tc>
          <w:tcPr>
            <w:tcW w:w="1275" w:type="dxa"/>
            <w:vAlign w:val="center"/>
          </w:tcPr>
          <w:p w14:paraId="59A2099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322g/盒</w:t>
            </w:r>
          </w:p>
        </w:tc>
        <w:tc>
          <w:tcPr>
            <w:tcW w:w="851" w:type="dxa"/>
            <w:noWrap/>
            <w:vAlign w:val="center"/>
          </w:tcPr>
          <w:p w14:paraId="38567F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盒</w:t>
            </w:r>
          </w:p>
        </w:tc>
        <w:tc>
          <w:tcPr>
            <w:tcW w:w="850" w:type="dxa"/>
            <w:noWrap/>
            <w:vAlign w:val="center"/>
          </w:tcPr>
          <w:p w14:paraId="696E0FC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3E603B0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79</w:t>
            </w:r>
          </w:p>
        </w:tc>
        <w:tc>
          <w:tcPr>
            <w:tcW w:w="3123" w:type="dxa"/>
            <w:vMerge/>
            <w:vAlign w:val="center"/>
          </w:tcPr>
          <w:p w14:paraId="0CC47CEB"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9A6D2FF" w14:textId="77777777">
        <w:trPr>
          <w:trHeight w:val="500"/>
          <w:jc w:val="right"/>
        </w:trPr>
        <w:tc>
          <w:tcPr>
            <w:tcW w:w="536" w:type="dxa"/>
            <w:noWrap/>
            <w:vAlign w:val="center"/>
          </w:tcPr>
          <w:p w14:paraId="324AF2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64</w:t>
            </w:r>
          </w:p>
        </w:tc>
        <w:tc>
          <w:tcPr>
            <w:tcW w:w="1586" w:type="dxa"/>
            <w:gridSpan w:val="2"/>
            <w:vAlign w:val="center"/>
          </w:tcPr>
          <w:p w14:paraId="004D5CB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农夫山泉苏打天然水</w:t>
            </w:r>
          </w:p>
        </w:tc>
        <w:tc>
          <w:tcPr>
            <w:tcW w:w="1275" w:type="dxa"/>
            <w:vAlign w:val="center"/>
          </w:tcPr>
          <w:p w14:paraId="32EAF8A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410ml/15瓶</w:t>
            </w:r>
          </w:p>
        </w:tc>
        <w:tc>
          <w:tcPr>
            <w:tcW w:w="851" w:type="dxa"/>
            <w:noWrap/>
            <w:vAlign w:val="center"/>
          </w:tcPr>
          <w:p w14:paraId="7B52EC0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37358E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1CBADCC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w:t>
            </w:r>
          </w:p>
        </w:tc>
        <w:tc>
          <w:tcPr>
            <w:tcW w:w="3123" w:type="dxa"/>
            <w:vMerge/>
            <w:vAlign w:val="center"/>
          </w:tcPr>
          <w:p w14:paraId="47B44423"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1C6C58" w14:textId="77777777">
        <w:trPr>
          <w:trHeight w:val="500"/>
          <w:jc w:val="right"/>
        </w:trPr>
        <w:tc>
          <w:tcPr>
            <w:tcW w:w="536" w:type="dxa"/>
            <w:noWrap/>
            <w:vAlign w:val="center"/>
          </w:tcPr>
          <w:p w14:paraId="3FF96A2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65</w:t>
            </w:r>
          </w:p>
        </w:tc>
        <w:tc>
          <w:tcPr>
            <w:tcW w:w="1586" w:type="dxa"/>
            <w:gridSpan w:val="2"/>
            <w:vAlign w:val="center"/>
          </w:tcPr>
          <w:p w14:paraId="5E6990F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博桂香白切酱料</w:t>
            </w:r>
          </w:p>
        </w:tc>
        <w:tc>
          <w:tcPr>
            <w:tcW w:w="1275" w:type="dxa"/>
            <w:vAlign w:val="center"/>
          </w:tcPr>
          <w:p w14:paraId="12EB1BD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500克/瓶</w:t>
            </w:r>
          </w:p>
        </w:tc>
        <w:tc>
          <w:tcPr>
            <w:tcW w:w="851" w:type="dxa"/>
            <w:noWrap/>
            <w:vAlign w:val="center"/>
          </w:tcPr>
          <w:p w14:paraId="6096CA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13DE166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4A0EEF6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6.67</w:t>
            </w:r>
          </w:p>
        </w:tc>
        <w:tc>
          <w:tcPr>
            <w:tcW w:w="3123" w:type="dxa"/>
            <w:vMerge/>
            <w:vAlign w:val="center"/>
          </w:tcPr>
          <w:p w14:paraId="3A02DE71"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79523BA" w14:textId="77777777">
        <w:trPr>
          <w:trHeight w:val="500"/>
          <w:jc w:val="right"/>
        </w:trPr>
        <w:tc>
          <w:tcPr>
            <w:tcW w:w="536" w:type="dxa"/>
            <w:noWrap/>
            <w:vAlign w:val="center"/>
          </w:tcPr>
          <w:p w14:paraId="2C7536E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66</w:t>
            </w:r>
          </w:p>
        </w:tc>
        <w:tc>
          <w:tcPr>
            <w:tcW w:w="1586" w:type="dxa"/>
            <w:gridSpan w:val="2"/>
            <w:vAlign w:val="center"/>
          </w:tcPr>
          <w:p w14:paraId="27C7E1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博桂香头道酱油</w:t>
            </w:r>
          </w:p>
        </w:tc>
        <w:tc>
          <w:tcPr>
            <w:tcW w:w="1275" w:type="dxa"/>
            <w:vAlign w:val="center"/>
          </w:tcPr>
          <w:p w14:paraId="3A26DF2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550克/瓶</w:t>
            </w:r>
          </w:p>
        </w:tc>
        <w:tc>
          <w:tcPr>
            <w:tcW w:w="851" w:type="dxa"/>
            <w:noWrap/>
            <w:vAlign w:val="center"/>
          </w:tcPr>
          <w:p w14:paraId="004BF84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7D812B4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F65974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13.33</w:t>
            </w:r>
          </w:p>
        </w:tc>
        <w:tc>
          <w:tcPr>
            <w:tcW w:w="3123" w:type="dxa"/>
            <w:vMerge/>
            <w:vAlign w:val="center"/>
          </w:tcPr>
          <w:p w14:paraId="5768B92F"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3091181B" w14:textId="77777777">
        <w:trPr>
          <w:trHeight w:val="500"/>
          <w:jc w:val="right"/>
        </w:trPr>
        <w:tc>
          <w:tcPr>
            <w:tcW w:w="536" w:type="dxa"/>
            <w:noWrap/>
            <w:vAlign w:val="center"/>
          </w:tcPr>
          <w:p w14:paraId="5F8886B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67</w:t>
            </w:r>
          </w:p>
        </w:tc>
        <w:tc>
          <w:tcPr>
            <w:tcW w:w="1586" w:type="dxa"/>
            <w:gridSpan w:val="2"/>
            <w:vAlign w:val="center"/>
          </w:tcPr>
          <w:p w14:paraId="13A5D74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博桂香白切花生油</w:t>
            </w:r>
          </w:p>
        </w:tc>
        <w:tc>
          <w:tcPr>
            <w:tcW w:w="1275" w:type="dxa"/>
            <w:vAlign w:val="center"/>
          </w:tcPr>
          <w:p w14:paraId="5C4097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500毫升/瓶</w:t>
            </w:r>
          </w:p>
        </w:tc>
        <w:tc>
          <w:tcPr>
            <w:tcW w:w="851" w:type="dxa"/>
            <w:noWrap/>
            <w:vAlign w:val="center"/>
          </w:tcPr>
          <w:p w14:paraId="3509D2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4CD0761"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300</w:t>
            </w:r>
          </w:p>
        </w:tc>
        <w:tc>
          <w:tcPr>
            <w:tcW w:w="1418" w:type="dxa"/>
            <w:noWrap/>
            <w:vAlign w:val="center"/>
          </w:tcPr>
          <w:p w14:paraId="58A1045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16.67</w:t>
            </w:r>
          </w:p>
        </w:tc>
        <w:tc>
          <w:tcPr>
            <w:tcW w:w="3123" w:type="dxa"/>
            <w:vMerge/>
            <w:vAlign w:val="center"/>
          </w:tcPr>
          <w:p w14:paraId="34300087"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3660C75" w14:textId="77777777">
        <w:trPr>
          <w:trHeight w:val="500"/>
          <w:jc w:val="right"/>
        </w:trPr>
        <w:tc>
          <w:tcPr>
            <w:tcW w:w="536" w:type="dxa"/>
            <w:noWrap/>
            <w:vAlign w:val="center"/>
          </w:tcPr>
          <w:p w14:paraId="49568E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68</w:t>
            </w:r>
          </w:p>
        </w:tc>
        <w:tc>
          <w:tcPr>
            <w:tcW w:w="1586" w:type="dxa"/>
            <w:gridSpan w:val="2"/>
            <w:vAlign w:val="center"/>
          </w:tcPr>
          <w:p w14:paraId="189A959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巴士鲜牛奶（西江乳液）</w:t>
            </w:r>
          </w:p>
        </w:tc>
        <w:tc>
          <w:tcPr>
            <w:tcW w:w="1275" w:type="dxa"/>
            <w:vAlign w:val="center"/>
          </w:tcPr>
          <w:p w14:paraId="7D6AACB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0071761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1BCB7F5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68E1B8B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3123" w:type="dxa"/>
            <w:vMerge/>
            <w:vAlign w:val="center"/>
          </w:tcPr>
          <w:p w14:paraId="36778CEC"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6262D514" w14:textId="77777777">
        <w:trPr>
          <w:trHeight w:val="500"/>
          <w:jc w:val="right"/>
        </w:trPr>
        <w:tc>
          <w:tcPr>
            <w:tcW w:w="536" w:type="dxa"/>
            <w:noWrap/>
            <w:vAlign w:val="center"/>
          </w:tcPr>
          <w:p w14:paraId="1CF8AC5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69</w:t>
            </w:r>
          </w:p>
        </w:tc>
        <w:tc>
          <w:tcPr>
            <w:tcW w:w="1586" w:type="dxa"/>
            <w:gridSpan w:val="2"/>
            <w:vAlign w:val="center"/>
          </w:tcPr>
          <w:p w14:paraId="0AF926A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铁锌奶（西江乳液鲜奶）</w:t>
            </w:r>
          </w:p>
        </w:tc>
        <w:tc>
          <w:tcPr>
            <w:tcW w:w="1275" w:type="dxa"/>
            <w:vAlign w:val="center"/>
          </w:tcPr>
          <w:p w14:paraId="134DB23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26BA82A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C3333F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335E12E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3123" w:type="dxa"/>
            <w:vMerge/>
            <w:vAlign w:val="center"/>
          </w:tcPr>
          <w:p w14:paraId="3B08F9C5"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03770562" w14:textId="77777777">
        <w:trPr>
          <w:trHeight w:val="500"/>
          <w:jc w:val="right"/>
        </w:trPr>
        <w:tc>
          <w:tcPr>
            <w:tcW w:w="536" w:type="dxa"/>
            <w:noWrap/>
            <w:vAlign w:val="center"/>
          </w:tcPr>
          <w:p w14:paraId="04954A4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70</w:t>
            </w:r>
          </w:p>
        </w:tc>
        <w:tc>
          <w:tcPr>
            <w:tcW w:w="1586" w:type="dxa"/>
            <w:gridSpan w:val="2"/>
            <w:vAlign w:val="center"/>
          </w:tcPr>
          <w:p w14:paraId="6E4FD38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高钙奶（西江乳液鲜奶）</w:t>
            </w:r>
          </w:p>
        </w:tc>
        <w:tc>
          <w:tcPr>
            <w:tcW w:w="1275" w:type="dxa"/>
            <w:vAlign w:val="center"/>
          </w:tcPr>
          <w:p w14:paraId="0773737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732121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922335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101771B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3123" w:type="dxa"/>
            <w:vMerge/>
            <w:vAlign w:val="center"/>
          </w:tcPr>
          <w:p w14:paraId="6E71167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451F2A88" w14:textId="77777777">
        <w:trPr>
          <w:trHeight w:val="500"/>
          <w:jc w:val="right"/>
        </w:trPr>
        <w:tc>
          <w:tcPr>
            <w:tcW w:w="536" w:type="dxa"/>
            <w:noWrap/>
            <w:vAlign w:val="center"/>
          </w:tcPr>
          <w:p w14:paraId="08163EB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71</w:t>
            </w:r>
          </w:p>
        </w:tc>
        <w:tc>
          <w:tcPr>
            <w:tcW w:w="1586" w:type="dxa"/>
            <w:gridSpan w:val="2"/>
            <w:vAlign w:val="center"/>
          </w:tcPr>
          <w:p w14:paraId="5870E29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酸奶饮品（西江乳液鲜奶）</w:t>
            </w:r>
          </w:p>
        </w:tc>
        <w:tc>
          <w:tcPr>
            <w:tcW w:w="1275" w:type="dxa"/>
            <w:vAlign w:val="center"/>
          </w:tcPr>
          <w:p w14:paraId="7DB0F10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081C5CC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43205593"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4A7FB7F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4.2</w:t>
            </w:r>
          </w:p>
        </w:tc>
        <w:tc>
          <w:tcPr>
            <w:tcW w:w="3123" w:type="dxa"/>
            <w:vMerge/>
            <w:vAlign w:val="center"/>
          </w:tcPr>
          <w:p w14:paraId="20C1C7EA"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CC02E6C" w14:textId="77777777">
        <w:trPr>
          <w:trHeight w:val="500"/>
          <w:jc w:val="right"/>
        </w:trPr>
        <w:tc>
          <w:tcPr>
            <w:tcW w:w="536" w:type="dxa"/>
            <w:noWrap/>
            <w:vAlign w:val="center"/>
          </w:tcPr>
          <w:p w14:paraId="57AF8B0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72</w:t>
            </w:r>
          </w:p>
        </w:tc>
        <w:tc>
          <w:tcPr>
            <w:tcW w:w="1586" w:type="dxa"/>
            <w:gridSpan w:val="2"/>
            <w:vAlign w:val="center"/>
          </w:tcPr>
          <w:p w14:paraId="047593C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西江乳液水牛酸奶饮品</w:t>
            </w:r>
          </w:p>
        </w:tc>
        <w:tc>
          <w:tcPr>
            <w:tcW w:w="1275" w:type="dxa"/>
            <w:vAlign w:val="center"/>
          </w:tcPr>
          <w:p w14:paraId="2DB28239"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343A8B24"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44F8B407"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141F431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w:t>
            </w:r>
          </w:p>
        </w:tc>
        <w:tc>
          <w:tcPr>
            <w:tcW w:w="3123" w:type="dxa"/>
            <w:vMerge/>
            <w:vAlign w:val="center"/>
          </w:tcPr>
          <w:p w14:paraId="0E5E8FD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ECF1983" w14:textId="77777777">
        <w:trPr>
          <w:trHeight w:val="500"/>
          <w:jc w:val="right"/>
        </w:trPr>
        <w:tc>
          <w:tcPr>
            <w:tcW w:w="536" w:type="dxa"/>
            <w:noWrap/>
            <w:vAlign w:val="center"/>
          </w:tcPr>
          <w:p w14:paraId="53C1DBD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73</w:t>
            </w:r>
          </w:p>
        </w:tc>
        <w:tc>
          <w:tcPr>
            <w:tcW w:w="1586" w:type="dxa"/>
            <w:gridSpan w:val="2"/>
            <w:vAlign w:val="center"/>
          </w:tcPr>
          <w:p w14:paraId="4F1BDBE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西江乳液水牛鲜牛奶</w:t>
            </w:r>
          </w:p>
        </w:tc>
        <w:tc>
          <w:tcPr>
            <w:tcW w:w="1275" w:type="dxa"/>
            <w:vAlign w:val="center"/>
          </w:tcPr>
          <w:p w14:paraId="7AD06FCE"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200g</w:t>
            </w:r>
          </w:p>
        </w:tc>
        <w:tc>
          <w:tcPr>
            <w:tcW w:w="851" w:type="dxa"/>
            <w:noWrap/>
            <w:vAlign w:val="center"/>
          </w:tcPr>
          <w:p w14:paraId="295E1CD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1A84FFE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2200</w:t>
            </w:r>
          </w:p>
        </w:tc>
        <w:tc>
          <w:tcPr>
            <w:tcW w:w="1418" w:type="dxa"/>
            <w:noWrap/>
            <w:vAlign w:val="center"/>
          </w:tcPr>
          <w:p w14:paraId="7B5A29A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4.8</w:t>
            </w:r>
          </w:p>
        </w:tc>
        <w:tc>
          <w:tcPr>
            <w:tcW w:w="3123" w:type="dxa"/>
            <w:vMerge/>
            <w:vAlign w:val="center"/>
          </w:tcPr>
          <w:p w14:paraId="4CFD5C69"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21C1D0A2" w14:textId="77777777">
        <w:trPr>
          <w:trHeight w:val="500"/>
          <w:jc w:val="right"/>
        </w:trPr>
        <w:tc>
          <w:tcPr>
            <w:tcW w:w="536" w:type="dxa"/>
            <w:noWrap/>
            <w:vAlign w:val="center"/>
          </w:tcPr>
          <w:p w14:paraId="5A12899C"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74</w:t>
            </w:r>
          </w:p>
        </w:tc>
        <w:tc>
          <w:tcPr>
            <w:tcW w:w="1586" w:type="dxa"/>
            <w:gridSpan w:val="2"/>
            <w:vAlign w:val="center"/>
          </w:tcPr>
          <w:p w14:paraId="14360968"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西江乳液水牛鲜牛奶(低温PET瓶)</w:t>
            </w:r>
          </w:p>
        </w:tc>
        <w:tc>
          <w:tcPr>
            <w:tcW w:w="1275" w:type="dxa"/>
            <w:vAlign w:val="center"/>
          </w:tcPr>
          <w:p w14:paraId="78138530"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720g</w:t>
            </w:r>
          </w:p>
        </w:tc>
        <w:tc>
          <w:tcPr>
            <w:tcW w:w="851" w:type="dxa"/>
            <w:noWrap/>
            <w:vAlign w:val="center"/>
          </w:tcPr>
          <w:p w14:paraId="1FE97B4D"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瓶</w:t>
            </w:r>
          </w:p>
        </w:tc>
        <w:tc>
          <w:tcPr>
            <w:tcW w:w="850" w:type="dxa"/>
            <w:noWrap/>
            <w:vAlign w:val="center"/>
          </w:tcPr>
          <w:p w14:paraId="5B2BEBFF"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2000</w:t>
            </w:r>
          </w:p>
        </w:tc>
        <w:tc>
          <w:tcPr>
            <w:tcW w:w="1418" w:type="dxa"/>
            <w:noWrap/>
            <w:vAlign w:val="center"/>
          </w:tcPr>
          <w:p w14:paraId="3F098A3A"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19.8</w:t>
            </w:r>
          </w:p>
        </w:tc>
        <w:tc>
          <w:tcPr>
            <w:tcW w:w="3123" w:type="dxa"/>
            <w:vMerge/>
            <w:vAlign w:val="center"/>
          </w:tcPr>
          <w:p w14:paraId="6C089ED2"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53830AA8" w14:textId="77777777">
        <w:trPr>
          <w:trHeight w:val="500"/>
          <w:jc w:val="right"/>
        </w:trPr>
        <w:tc>
          <w:tcPr>
            <w:tcW w:w="536" w:type="dxa"/>
            <w:noWrap/>
            <w:vAlign w:val="center"/>
          </w:tcPr>
          <w:p w14:paraId="236D9186"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75</w:t>
            </w:r>
          </w:p>
        </w:tc>
        <w:tc>
          <w:tcPr>
            <w:tcW w:w="1586" w:type="dxa"/>
            <w:gridSpan w:val="2"/>
            <w:noWrap/>
            <w:vAlign w:val="center"/>
          </w:tcPr>
          <w:p w14:paraId="3D747DC6" w14:textId="274BD855" w:rsidR="002B0B72" w:rsidRPr="004C2518" w:rsidRDefault="00C918A4">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I</w:t>
            </w:r>
            <w:r w:rsidR="00BA4950" w:rsidRPr="004C2518">
              <w:rPr>
                <w:rFonts w:ascii="宋体" w:hAnsi="宋体" w:cs="宋体" w:hint="eastAsia"/>
                <w:color w:val="000000" w:themeColor="text1"/>
                <w:kern w:val="0"/>
                <w:szCs w:val="21"/>
              </w:rPr>
              <w:t>f</w:t>
            </w:r>
            <w:r w:rsidRPr="004C2518">
              <w:rPr>
                <w:rFonts w:ascii="宋体" w:hAnsi="宋体" w:cs="宋体" w:hint="eastAsia"/>
                <w:color w:val="000000" w:themeColor="text1"/>
                <w:kern w:val="0"/>
                <w:szCs w:val="21"/>
              </w:rPr>
              <w:t xml:space="preserve"> </w:t>
            </w:r>
            <w:r w:rsidR="00BA4950" w:rsidRPr="004C2518">
              <w:rPr>
                <w:rFonts w:ascii="宋体" w:hAnsi="宋体" w:cs="宋体" w:hint="eastAsia"/>
                <w:color w:val="000000" w:themeColor="text1"/>
                <w:kern w:val="0"/>
                <w:szCs w:val="21"/>
              </w:rPr>
              <w:t>100%椰子水</w:t>
            </w:r>
          </w:p>
        </w:tc>
        <w:tc>
          <w:tcPr>
            <w:tcW w:w="1275" w:type="dxa"/>
            <w:noWrap/>
            <w:vAlign w:val="center"/>
          </w:tcPr>
          <w:p w14:paraId="3909E25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350ml/12瓶</w:t>
            </w:r>
          </w:p>
        </w:tc>
        <w:tc>
          <w:tcPr>
            <w:tcW w:w="851" w:type="dxa"/>
            <w:noWrap/>
            <w:vAlign w:val="center"/>
          </w:tcPr>
          <w:p w14:paraId="4B3CA2B5"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件</w:t>
            </w:r>
          </w:p>
        </w:tc>
        <w:tc>
          <w:tcPr>
            <w:tcW w:w="850" w:type="dxa"/>
            <w:noWrap/>
            <w:vAlign w:val="center"/>
          </w:tcPr>
          <w:p w14:paraId="703ACCB2"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350</w:t>
            </w:r>
          </w:p>
        </w:tc>
        <w:tc>
          <w:tcPr>
            <w:tcW w:w="1418" w:type="dxa"/>
            <w:noWrap/>
            <w:vAlign w:val="center"/>
          </w:tcPr>
          <w:p w14:paraId="1ACBCBCB" w14:textId="77777777" w:rsidR="002B0B72" w:rsidRPr="004C2518" w:rsidRDefault="00BA4950">
            <w:pPr>
              <w:widowControl/>
              <w:jc w:val="center"/>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69.9</w:t>
            </w:r>
          </w:p>
        </w:tc>
        <w:tc>
          <w:tcPr>
            <w:tcW w:w="3123" w:type="dxa"/>
            <w:vMerge/>
            <w:vAlign w:val="center"/>
          </w:tcPr>
          <w:p w14:paraId="1755D96E" w14:textId="77777777" w:rsidR="002B0B72" w:rsidRPr="004C2518" w:rsidRDefault="002B0B72">
            <w:pPr>
              <w:widowControl/>
              <w:jc w:val="left"/>
              <w:rPr>
                <w:rFonts w:ascii="宋体" w:hAnsi="宋体" w:cs="宋体" w:hint="eastAsia"/>
                <w:color w:val="000000" w:themeColor="text1"/>
                <w:kern w:val="0"/>
                <w:szCs w:val="21"/>
              </w:rPr>
            </w:pPr>
          </w:p>
        </w:tc>
      </w:tr>
      <w:tr w:rsidR="004C2518" w:rsidRPr="004C2518" w14:paraId="1BD4A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jc w:val="right"/>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A0ACFDA" w14:textId="77777777" w:rsidR="002B0B72" w:rsidRPr="004C2518" w:rsidRDefault="00BA4950">
            <w:pPr>
              <w:jc w:val="left"/>
              <w:rPr>
                <w:rFonts w:ascii="宋体" w:hAnsi="宋体" w:cs="宋体" w:hint="eastAsia"/>
                <w:color w:val="000000" w:themeColor="text1"/>
                <w:sz w:val="22"/>
                <w:szCs w:val="22"/>
              </w:rPr>
            </w:pPr>
            <w:r w:rsidRPr="004C2518">
              <w:rPr>
                <w:rFonts w:ascii="宋体" w:hAnsi="宋体" w:cs="宋体" w:hint="eastAsia"/>
                <w:b/>
                <w:bCs/>
                <w:color w:val="000000" w:themeColor="text1"/>
                <w:szCs w:val="21"/>
              </w:rPr>
              <w:t>注：1. 以上采购的货物、数量为采购人一年的预计采购量，仅作为参考，实际采购的货物、数量根据采购人的实际需要确定，并根据实际采购按成交单价乘以实际数量进行结算。</w:t>
            </w:r>
          </w:p>
        </w:tc>
      </w:tr>
      <w:tr w:rsidR="004C2518" w:rsidRPr="004C2518" w14:paraId="74D295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9639" w:type="dxa"/>
            <w:gridSpan w:val="8"/>
            <w:tcBorders>
              <w:top w:val="single" w:sz="4" w:space="0" w:color="000000"/>
              <w:left w:val="single" w:sz="4" w:space="0" w:color="000000"/>
              <w:bottom w:val="single" w:sz="4" w:space="0" w:color="000000"/>
              <w:right w:val="single" w:sz="4" w:space="0" w:color="000000"/>
            </w:tcBorders>
            <w:vAlign w:val="center"/>
          </w:tcPr>
          <w:p w14:paraId="48941ABD" w14:textId="77777777" w:rsidR="002B0B72" w:rsidRPr="004C2518" w:rsidRDefault="00BA4950">
            <w:pPr>
              <w:jc w:val="left"/>
              <w:rPr>
                <w:rFonts w:ascii="宋体" w:hAnsi="宋体" w:cs="宋体" w:hint="eastAsia"/>
                <w:b/>
                <w:bCs/>
                <w:color w:val="000000" w:themeColor="text1"/>
                <w:szCs w:val="21"/>
              </w:rPr>
            </w:pPr>
            <w:r w:rsidRPr="004C2518">
              <w:rPr>
                <w:rFonts w:ascii="宋体" w:hAnsi="宋体" w:cs="宋体" w:hint="eastAsia"/>
                <w:color w:val="000000" w:themeColor="text1"/>
                <w:szCs w:val="21"/>
              </w:rPr>
              <w:t>▲</w:t>
            </w:r>
            <w:r w:rsidRPr="004C2518">
              <w:rPr>
                <w:rFonts w:ascii="宋体" w:hAnsi="宋体" w:cs="宋体" w:hint="eastAsia"/>
                <w:b/>
                <w:color w:val="000000" w:themeColor="text1"/>
                <w:szCs w:val="21"/>
              </w:rPr>
              <w:t>商务要求</w:t>
            </w:r>
          </w:p>
        </w:tc>
      </w:tr>
      <w:tr w:rsidR="004C2518" w:rsidRPr="004C2518" w14:paraId="2E0EDA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4DAD3677" w14:textId="77777777" w:rsidR="002B0B72" w:rsidRPr="004C2518" w:rsidRDefault="00BA4950">
            <w:pPr>
              <w:spacing w:line="400" w:lineRule="exact"/>
              <w:jc w:val="left"/>
              <w:textAlignment w:val="center"/>
              <w:rPr>
                <w:rFonts w:ascii="宋体" w:hAnsi="宋体" w:cs="宋体" w:hint="eastAsia"/>
                <w:color w:val="000000" w:themeColor="text1"/>
                <w:szCs w:val="21"/>
              </w:rPr>
            </w:pPr>
            <w:r w:rsidRPr="004C2518">
              <w:rPr>
                <w:rFonts w:ascii="宋体" w:hAnsi="宋体" w:cs="宋体" w:hint="eastAsia"/>
                <w:b/>
                <w:bCs/>
                <w:color w:val="000000" w:themeColor="text1"/>
              </w:rPr>
              <w:t>一、合同签订期</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090F6127" w14:textId="77777777" w:rsidR="002B0B72" w:rsidRPr="004C2518" w:rsidRDefault="00BA4950">
            <w:pPr>
              <w:spacing w:line="400" w:lineRule="exact"/>
              <w:jc w:val="left"/>
              <w:textAlignment w:val="center"/>
              <w:rPr>
                <w:rFonts w:ascii="宋体" w:hAnsi="宋体" w:cs="宋体" w:hint="eastAsia"/>
                <w:b/>
                <w:bCs/>
                <w:color w:val="000000" w:themeColor="text1"/>
              </w:rPr>
            </w:pPr>
            <w:r w:rsidRPr="004C2518">
              <w:rPr>
                <w:rFonts w:ascii="宋体" w:hAnsi="宋体" w:cs="宋体" w:hint="eastAsia"/>
                <w:color w:val="000000" w:themeColor="text1"/>
              </w:rPr>
              <w:t>自成交通知书发出之日起25日内。</w:t>
            </w:r>
          </w:p>
        </w:tc>
      </w:tr>
      <w:tr w:rsidR="004C2518" w:rsidRPr="004C2518" w14:paraId="7975E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0AE334B5"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二、质保期</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4969C34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生鲜类24小时,其它按国家及厂家有关产品“三包”规定执行“三包”。自每批次货物验收合格之日起计算。产品在保质期内且剩余保质期不得低于整体保质期的二分之一。</w:t>
            </w:r>
          </w:p>
        </w:tc>
      </w:tr>
      <w:tr w:rsidR="004C2518" w:rsidRPr="004C2518" w14:paraId="605256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3C699198"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三、交货时间及交货地点、服务合同有效期</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3903588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交货时间：分批次供货，按采购单位采购计划规定的时间全年无休供货。产品运输由供应商负责，运输及卸车费用由供应商承担；作为代餐食品供应的商品，需配备代餐食品管理员1-2名，按照采购人的要求，每周发放代餐食品3-5次，负责代餐食品的管理；如遇代餐食品发放量大时，需根据实际情况增加代餐发放人员；按订单数发放时，发放的食品级包装袋由成交供应商提供。</w:t>
            </w:r>
          </w:p>
          <w:p w14:paraId="5068D504"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2、交货地点：广西区南宁市南宁监狱。</w:t>
            </w:r>
          </w:p>
          <w:p w14:paraId="60C0D25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3、服务合同有效期：自签订合同之日起一年。</w:t>
            </w:r>
          </w:p>
        </w:tc>
      </w:tr>
      <w:tr w:rsidR="004C2518" w:rsidRPr="004C2518" w14:paraId="5A002F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51C4D99A"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四、付款条件</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2405C0F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1、货款的结算以双方签字确认的每批物资的验收、称量的纸质记录单据为依据；</w:t>
            </w:r>
          </w:p>
          <w:p w14:paraId="0BC7B825"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2、每月的最后1日为结算日。以实际采购的种类、数量及单价据实核算，按月进行公对公账户向供应商转账支付货款；</w:t>
            </w:r>
          </w:p>
          <w:p w14:paraId="07F007B6"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3、每月采购人、供应商双方核对账目无误后，供应商于当月25日前，按照财务规定出具正式发票（发票收款单位名称必须与供应商名称一致）并送至处，于收到正式发票之日起30日内付清货款；</w:t>
            </w:r>
          </w:p>
          <w:p w14:paraId="075EC6E0" w14:textId="2C917F00"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4、供应商需向甲方提供收款对公账户，如提供账户信息有误的，一切损失由供应商承担。</w:t>
            </w:r>
          </w:p>
        </w:tc>
      </w:tr>
      <w:tr w:rsidR="004C2518" w:rsidRPr="004C2518" w14:paraId="24E338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542D2C8E"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五、配送要求</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6975D17D"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一般供货要求：采购人根据实际需要，提前一天列出一份第二天需要补充采购的食品请购清单，供应商必须按照采购人通知的时间、数量、品种、品质要求及协定的价格准时送货，且不得随意增减数量，经验收合格后签字确认，不能以任何理由推托，一旦影响到采购人工作的正常运转，供应商应承担相应的经济赔</w:t>
            </w:r>
            <w:r w:rsidRPr="004C2518">
              <w:rPr>
                <w:rFonts w:ascii="宋体" w:hAnsi="宋体" w:cs="宋体" w:hint="eastAsia"/>
                <w:color w:val="000000" w:themeColor="text1"/>
              </w:rPr>
              <w:lastRenderedPageBreak/>
              <w:t>偿。</w:t>
            </w:r>
          </w:p>
          <w:p w14:paraId="67F2907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遇临时、紧急、成交供应商无法按时交货的情形，除按《成交供应商考核管理办法》进行考核外，采购人从其他地方进行临时应急补货的，产生的相关成本及其他费用（含误工费）由成交供应商负责，如不配合，可在未结算的货款中直接扣除。</w:t>
            </w:r>
          </w:p>
          <w:p w14:paraId="5F9DCA5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3、除客观不可抗力外，供应商不得推迟送货。如确需延迟送货，供应商应在得知情况的同时告知采购人并征得采购人的同意。除按《成交供应商考核管理办法》进行考核外，供应商如送货迟到超过 30 分钟，可扣罚当天总货款的 10%，若超过 60 分钟，可扣罚当天总货款的 20%，罚款金额可从当月货款中减扣，三次以上，采购人有权单方解除合同。</w:t>
            </w:r>
          </w:p>
          <w:p w14:paraId="4368A85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4、紧急供货要求：在收到采购人发出紧急供货通知后，供应商最迟1.5小时内完成当次现场供货。</w:t>
            </w:r>
          </w:p>
          <w:p w14:paraId="210F4D61"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供应商必须由有健康证的固定人员及车辆长期送货且必须穿着便于辨认的工衣和配戴胸卡，如临时非固定人员送货，须取得采购人同意。配送人员在采购人单位活动必须严格遵守采购人单位各项规章制度，不得做出有损采购人形象和利益的事情。（响应文件中必须提供固定人员有效的劳动合同复印件、有效期内的身份证复印件、有效的健康证复印件及近半年以来连续3个月社保缴纳证明，从取得营业执照时间起到响应文件提交截止时间为止不足要求月数的只需提供从取得营业执照起的依法社保缴纳证明的相应证明文件）。</w:t>
            </w:r>
          </w:p>
          <w:p w14:paraId="63183D0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配送人员应当了解本项目采购需求，对采购人提出的问题和建议，及时解决或上报部门领导。掌握送货各环节流程，熟悉送货路线、标准送货程序、安全及时规范高效、做好送货工作。对于配送工作不认真，态度恶劣的配送人员，采购人有权要求供应商无条件更换人员，且不能影响项目进度，配送人员因离职等需要更换人员的，须提前7个工作日内向采购人提出申请，经采购人确认备档后，供应商方可换人，并确保配送工作的稳定交接。</w:t>
            </w:r>
          </w:p>
          <w:p w14:paraId="33EB327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7、供应商必须为本分标配备拥有自有或租赁配送车辆（必须提供如下证明资料：驾驶证、行驶证、车辆≥1辆、彩色照片）。</w:t>
            </w:r>
          </w:p>
          <w:p w14:paraId="5ED98640"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8、成交供应商在与采购人签订合同前，采购人食堂管理员需到成交供应商的公司、仓库进行实地核实，发现虚假投标或转包的，取消合同。</w:t>
            </w:r>
          </w:p>
          <w:p w14:paraId="4C8852F4"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9、供货商不能满足供货要求时，应提前1个月通知采购人，采购人同意后方可终止合同，终止合同后，履约保证金不予退还。</w:t>
            </w:r>
          </w:p>
        </w:tc>
      </w:tr>
      <w:tr w:rsidR="004C2518" w:rsidRPr="004C2518" w14:paraId="7D98CD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3BF3BDC3"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六、安全责任</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10C3A8E0" w14:textId="77777777" w:rsidR="002B0B72" w:rsidRPr="004C2518" w:rsidRDefault="00BA4950">
            <w:pPr>
              <w:spacing w:line="400" w:lineRule="exact"/>
              <w:jc w:val="left"/>
              <w:textAlignment w:val="center"/>
              <w:rPr>
                <w:rFonts w:ascii="宋体" w:hAnsi="宋体" w:cs="宋体" w:hint="eastAsia"/>
                <w:strike/>
                <w:color w:val="000000" w:themeColor="text1"/>
              </w:rPr>
            </w:pPr>
            <w:r w:rsidRPr="004C2518">
              <w:rPr>
                <w:rFonts w:ascii="宋体" w:hAnsi="宋体" w:cs="宋体" w:hint="eastAsia"/>
                <w:color w:val="000000" w:themeColor="text1"/>
              </w:rPr>
              <w:t>1、依据产品质量监督检验所提供的质量标准，供货商提供的产品必须是经过质量监督管理部门检验并取得合格证明的产品，每批次产品提供时应交存货物质量合格证明、产品质量检测合格报告复印件。</w:t>
            </w:r>
          </w:p>
          <w:p w14:paraId="3D32545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2、供货商应严格遵守《食品安全法》和《动物检疫法》等相关规定，所提供的产品是合格安全的产品，一经发现供应以下食品，采购人除全部退货外，将立即取消供货单位的供货资格，没收全部履约保证金，供货商并承担由此造成的经济责任和法律责任。</w:t>
            </w:r>
          </w:p>
          <w:p w14:paraId="4EDA8BEF"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(1)腐败变质、油脂酸败、霉变、生虫、污秽不洁、混有异物或者其他感官性状异常，对人体健康有害的；</w:t>
            </w:r>
          </w:p>
          <w:p w14:paraId="3137331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(2)含有毒、有害物质或者被有害物质污染，对人体健康有害的；</w:t>
            </w:r>
          </w:p>
          <w:p w14:paraId="2DB06023"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(3)含有致病性寄生虫、微生物或者微生物含量超过国家限定标准的；</w:t>
            </w:r>
          </w:p>
          <w:p w14:paraId="6264E39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(4)未经动物检疫部门检疫、检验或者检疫、检验不合格的肉类及其制品；</w:t>
            </w:r>
          </w:p>
          <w:p w14:paraId="537B557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(5)掺假、掺杂、伪造，影响营养、卫生的；</w:t>
            </w:r>
          </w:p>
          <w:p w14:paraId="3D8AB8F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(6)用非食品原料加工的，加入非食品用化学物质或者将非食品当作食品的；</w:t>
            </w:r>
          </w:p>
          <w:p w14:paraId="0DE74D9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(7)超过保质期限的。</w:t>
            </w:r>
          </w:p>
        </w:tc>
      </w:tr>
      <w:tr w:rsidR="004C2518" w:rsidRPr="004C2518" w14:paraId="10EDC5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6A092AA9"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七、售后服务要求</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7CB68303"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1、按厂家承诺实行“三包”；</w:t>
            </w:r>
          </w:p>
          <w:p w14:paraId="00CD0055"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2、免费送货上门；</w:t>
            </w:r>
          </w:p>
          <w:p w14:paraId="53926244"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3、保质保量，如在质保期内发现质量问题，供应商必须在接到采购人通知后1小时内到达现场处理，如属质量问题的及时给予更换。</w:t>
            </w:r>
          </w:p>
          <w:p w14:paraId="31D0BD0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4、关于发生不按要求配送（不准时、质量不符）等情况，退货，达到三次以上，采购人有权解除合同，并要求供应商赔偿采购人因此而产生的损失。</w:t>
            </w:r>
          </w:p>
          <w:p w14:paraId="2FF13B5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5、供应商若违反我单位相关管理规定，包括违规携带或者传递违禁物品等，采购人有权立即解除合同。</w:t>
            </w:r>
          </w:p>
          <w:p w14:paraId="547E6B7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6、每批次供应商无法按规定时间交货，采购人从其他地方进行临时应急补货的，产生的相关成本及费用由成交供应商负责，可在履约保证金或未结算的货款中直接减扣。</w:t>
            </w:r>
          </w:p>
        </w:tc>
      </w:tr>
      <w:tr w:rsidR="004C2518" w:rsidRPr="004C2518" w14:paraId="49D12A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0CCD99DE" w14:textId="77777777" w:rsidR="002B0B72" w:rsidRPr="004C2518" w:rsidRDefault="00BA4950">
            <w:pPr>
              <w:spacing w:line="400" w:lineRule="exact"/>
              <w:jc w:val="center"/>
              <w:textAlignment w:val="center"/>
              <w:rPr>
                <w:rFonts w:ascii="宋体" w:hAnsi="宋体" w:cs="宋体" w:hint="eastAsia"/>
                <w:color w:val="000000" w:themeColor="text1"/>
              </w:rPr>
            </w:pPr>
            <w:r w:rsidRPr="004C2518">
              <w:rPr>
                <w:rFonts w:ascii="宋体" w:hAnsi="宋体" w:cs="宋体" w:hint="eastAsia"/>
                <w:color w:val="000000" w:themeColor="text1"/>
              </w:rPr>
              <w:t>八、其他要求</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46948B8D"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1、供应商提供的货物必须是具有合法销售途径的、合格产品。货物的技术质量必须符合中华人民共和国农产品质量安全法等有关规定。</w:t>
            </w:r>
          </w:p>
          <w:p w14:paraId="4BC14B4B"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2、供货时，供应商必须提供以下证明文件：</w:t>
            </w:r>
          </w:p>
          <w:p w14:paraId="517268F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（1）每批货物必须提供相关的质量安全检验合格证明。</w:t>
            </w:r>
          </w:p>
          <w:p w14:paraId="2D31BB13"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供应商每次随货物送上一式两份的送货清单，经双方验收合格后签字确认，双方各执一份，作为送收货凭证。供应商的送货清单必须详细注明商品的单价、数量，送货清单不得涂改。标记不清的，采购人将拒绝签收。结算期末供应商还应提供送货清单供采购人结算。</w:t>
            </w:r>
          </w:p>
          <w:p w14:paraId="67E29E9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交货验收必须由采购人和供应商共同进行，采购人如认为有需要的，可委托相关检验部门对产品进行抽检，自检或检验部门抽检不合格的不给予验收，影响采购人实施进度的将追究相关责任，抽检所产生的费用全部由供应商负责。</w:t>
            </w:r>
          </w:p>
          <w:p w14:paraId="7BEB0D20"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lastRenderedPageBreak/>
              <w:t>4、验收工作的一般程序为：根据货物采购清单的具体要求，对所购名称进行清点、外观检查进行实测，并逐项记录。检测结束后，验收人员在验收单上签字。对未能通过验收的，一律退货、更换直至验收合格。</w:t>
            </w:r>
          </w:p>
          <w:p w14:paraId="036371A6"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本分标选定一名成交供应商，具体采购量以实际成交数量为准。当成交供应商合同期间因不能履行合同或违约给采购人造成重大损失被解除合同的，采购人将重新组织采购，在采购人确定新的供应商前有权向第三方临时采购货物，期间采购货物所增加的费用（高于原中标单价的）由原成交供应商承担。</w:t>
            </w:r>
          </w:p>
          <w:p w14:paraId="6FCD572F"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供应商不得泄露采购人的商业秘密。泄密造成采购人损失的，供应商将承担由此产生的一切损失和法律责任，供应商必须在响应文件中单独提供承诺函，并由法定代表人（负责人）签字并加盖单位公章（格式自拟）。</w:t>
            </w:r>
          </w:p>
          <w:p w14:paraId="700AF6B9"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根据国家新政策要求，食堂农副产品每年需在扶贫网站上实行定额采购。扶贫网上采购的金额、品种由采购人视客观需求而定，成交供应商不得对此有任何异议。成交供应商不得以此为由申请提前终止该项目合同或对采购人的采购要求不予执行，否则视为成交供应商违约并承担相应违约责任。</w:t>
            </w:r>
          </w:p>
          <w:p w14:paraId="6FA803C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8、供应商作为监狱配送单位期间，如有以下情形之一的，终止其配送资格：</w:t>
            </w:r>
          </w:p>
          <w:p w14:paraId="1BA5CAC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（1）严重违法违规，被食品安全监管部门或其他部门处罚的；</w:t>
            </w:r>
          </w:p>
          <w:p w14:paraId="4260F3E8"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（2）虚开发票，套取资金，被监察、审计、财政、物价等有关部门查实的；</w:t>
            </w:r>
          </w:p>
          <w:p w14:paraId="1C79ED4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（3）因食品原材料问题而发生监狱食品安全事故，造成不良后果的；</w:t>
            </w:r>
          </w:p>
          <w:p w14:paraId="0C90F9D7"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（4）被食品药品监督局、农业局抽检食品原材料发现存在严重质量问题的；</w:t>
            </w:r>
          </w:p>
          <w:p w14:paraId="30CD6B4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（5）被媒体曝光，造成不良影响的；</w:t>
            </w:r>
          </w:p>
          <w:p w14:paraId="539A134E"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（6）存在严重短斤缺两行为的；</w:t>
            </w:r>
          </w:p>
          <w:p w14:paraId="58E3893A"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（7）食材价格明显高于当地市场价格的；</w:t>
            </w:r>
          </w:p>
          <w:p w14:paraId="2C145382"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（8）不遵守监狱疫情防控要求的；</w:t>
            </w:r>
          </w:p>
          <w:p w14:paraId="22D4691C" w14:textId="77777777"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（9）其他违反监狱食堂食品原材料采购配送规定，上级主管部门认定应退出的。</w:t>
            </w:r>
          </w:p>
        </w:tc>
      </w:tr>
      <w:tr w:rsidR="002B0B72" w:rsidRPr="004C2518" w14:paraId="4215DF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jc w:val="right"/>
        </w:trPr>
        <w:tc>
          <w:tcPr>
            <w:tcW w:w="1947" w:type="dxa"/>
            <w:gridSpan w:val="2"/>
            <w:tcBorders>
              <w:top w:val="single" w:sz="4" w:space="0" w:color="000000"/>
              <w:left w:val="single" w:sz="4" w:space="0" w:color="000000"/>
              <w:bottom w:val="single" w:sz="4" w:space="0" w:color="000000"/>
              <w:right w:val="single" w:sz="4" w:space="0" w:color="000000"/>
            </w:tcBorders>
            <w:vAlign w:val="center"/>
          </w:tcPr>
          <w:p w14:paraId="50D8ACA2" w14:textId="77777777" w:rsidR="002B0B72" w:rsidRPr="004C2518" w:rsidRDefault="00BA4950">
            <w:pPr>
              <w:spacing w:line="400" w:lineRule="exact"/>
              <w:jc w:val="left"/>
              <w:textAlignment w:val="center"/>
              <w:rPr>
                <w:rFonts w:ascii="宋体" w:hAnsi="宋体" w:cs="宋体" w:hint="eastAsia"/>
                <w:b/>
                <w:bCs/>
                <w:color w:val="000000" w:themeColor="text1"/>
              </w:rPr>
            </w:pPr>
            <w:r w:rsidRPr="004C2518">
              <w:rPr>
                <w:rFonts w:ascii="宋体" w:hAnsi="宋体" w:cs="宋体" w:hint="eastAsia"/>
                <w:b/>
                <w:bCs/>
                <w:color w:val="000000" w:themeColor="text1"/>
              </w:rPr>
              <w:lastRenderedPageBreak/>
              <w:t>九、磋商报价方式和要求</w:t>
            </w:r>
          </w:p>
        </w:tc>
        <w:tc>
          <w:tcPr>
            <w:tcW w:w="7692" w:type="dxa"/>
            <w:gridSpan w:val="6"/>
            <w:tcBorders>
              <w:top w:val="single" w:sz="4" w:space="0" w:color="000000"/>
              <w:left w:val="single" w:sz="4" w:space="0" w:color="000000"/>
              <w:bottom w:val="single" w:sz="4" w:space="0" w:color="000000"/>
              <w:right w:val="single" w:sz="4" w:space="0" w:color="000000"/>
            </w:tcBorders>
            <w:vAlign w:val="center"/>
          </w:tcPr>
          <w:p w14:paraId="2363974C" w14:textId="77777777" w:rsidR="002B0B72" w:rsidRPr="004C2518" w:rsidRDefault="00BA4950">
            <w:pPr>
              <w:widowControl/>
              <w:spacing w:line="400" w:lineRule="exact"/>
              <w:jc w:val="left"/>
              <w:textAlignment w:val="center"/>
              <w:rPr>
                <w:rFonts w:ascii="宋体" w:hAnsi="宋体" w:cs="宋体" w:hint="eastAsia"/>
                <w:strike/>
                <w:color w:val="000000" w:themeColor="text1"/>
              </w:rPr>
            </w:pPr>
            <w:r w:rsidRPr="004C2518">
              <w:rPr>
                <w:rFonts w:ascii="宋体" w:hAnsi="宋体" w:cs="宋体" w:hint="eastAsia"/>
                <w:color w:val="000000" w:themeColor="text1"/>
              </w:rPr>
              <w:t>（1）磋商报价按货品单价报价（保留小数点后2位），价格分计算采用响应报价单价×预计数量得出的总价计算。，</w:t>
            </w:r>
          </w:p>
          <w:p w14:paraId="3EB00D49" w14:textId="77777777" w:rsidR="002B0B72" w:rsidRPr="004C2518" w:rsidRDefault="00BA4950">
            <w:pPr>
              <w:widowControl/>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（2）各类物资的上限单价详见附件“采购预算单价”；</w:t>
            </w:r>
          </w:p>
          <w:p w14:paraId="02FA78B9" w14:textId="77777777" w:rsidR="002B0B72" w:rsidRPr="004C2518" w:rsidRDefault="00BA4950">
            <w:pPr>
              <w:widowControl/>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（3）磋商报价包括物资随配附件费用、物资按时运抵指定交货地点的运输费用、紧急运输费用、装卸费、搬运费、售后服务费用、税金及其他所有成本费用；</w:t>
            </w:r>
          </w:p>
          <w:p w14:paraId="5DF60475" w14:textId="65668FD0" w:rsidR="002B0B72" w:rsidRPr="004C2518" w:rsidRDefault="00BA4950">
            <w:pPr>
              <w:spacing w:line="400" w:lineRule="exact"/>
              <w:jc w:val="left"/>
              <w:textAlignment w:val="center"/>
              <w:rPr>
                <w:rFonts w:ascii="宋体" w:hAnsi="宋体" w:cs="宋体" w:hint="eastAsia"/>
                <w:color w:val="000000" w:themeColor="text1"/>
              </w:rPr>
            </w:pPr>
            <w:r w:rsidRPr="004C2518">
              <w:rPr>
                <w:rFonts w:ascii="宋体" w:hAnsi="宋体" w:cs="宋体" w:hint="eastAsia"/>
                <w:color w:val="000000" w:themeColor="text1"/>
              </w:rPr>
              <w:t>（4）各供应商须在</w:t>
            </w:r>
            <w:r w:rsidR="002A42B6" w:rsidRPr="004C2518">
              <w:rPr>
                <w:rFonts w:ascii="宋体" w:hAnsi="宋体" w:cs="宋体" w:hint="eastAsia"/>
                <w:color w:val="000000" w:themeColor="text1"/>
              </w:rPr>
              <w:t>广西政府采购云平台</w:t>
            </w:r>
            <w:r w:rsidRPr="004C2518">
              <w:rPr>
                <w:rFonts w:ascii="宋体" w:hAnsi="宋体" w:cs="宋体" w:hint="eastAsia"/>
                <w:color w:val="000000" w:themeColor="text1"/>
              </w:rPr>
              <w:t>投标客户端报价明细表中对采购需求表中的货物进行逐一报价。</w:t>
            </w:r>
          </w:p>
        </w:tc>
      </w:tr>
    </w:tbl>
    <w:p w14:paraId="5C31469B" w14:textId="77777777" w:rsidR="002B0B72" w:rsidRPr="004C2518" w:rsidRDefault="002B0B72">
      <w:pPr>
        <w:spacing w:line="428" w:lineRule="exact"/>
        <w:ind w:left="119"/>
        <w:rPr>
          <w:rFonts w:ascii="宋体" w:hAnsi="宋体" w:cs="宋体" w:hint="eastAsia"/>
          <w:color w:val="000000" w:themeColor="text1"/>
        </w:rPr>
        <w:sectPr w:rsidR="002B0B72" w:rsidRPr="004C2518">
          <w:pgSz w:w="11910" w:h="16840"/>
          <w:pgMar w:top="1440" w:right="1080" w:bottom="1440" w:left="1080" w:header="720" w:footer="720" w:gutter="0"/>
          <w:cols w:space="720"/>
          <w:titlePg/>
          <w:docGrid w:linePitch="286"/>
        </w:sectPr>
      </w:pPr>
    </w:p>
    <w:p w14:paraId="3BF9DB7B" w14:textId="77777777" w:rsidR="002B0B72" w:rsidRPr="004C2518" w:rsidRDefault="00BA4950">
      <w:pPr>
        <w:pStyle w:val="2"/>
        <w:spacing w:before="0" w:after="0" w:line="560" w:lineRule="exact"/>
        <w:jc w:val="left"/>
        <w:rPr>
          <w:rFonts w:ascii="宋体" w:hAnsi="宋体" w:cs="宋体" w:hint="eastAsia"/>
          <w:color w:val="000000" w:themeColor="text1"/>
          <w:sz w:val="24"/>
          <w:szCs w:val="24"/>
        </w:rPr>
      </w:pPr>
      <w:bookmarkStart w:id="24" w:name="_Toc208591309"/>
      <w:bookmarkEnd w:id="22"/>
      <w:r w:rsidRPr="004C2518">
        <w:rPr>
          <w:rFonts w:ascii="宋体" w:hAnsi="宋体" w:cs="宋体" w:hint="eastAsia"/>
          <w:color w:val="000000" w:themeColor="text1"/>
          <w:sz w:val="24"/>
          <w:szCs w:val="24"/>
        </w:rPr>
        <w:lastRenderedPageBreak/>
        <w:t>附件一：AB标成交商均按照《成交供应商考核管理办法》进行管理</w:t>
      </w:r>
      <w:bookmarkEnd w:id="24"/>
    </w:p>
    <w:p w14:paraId="7B65CE87" w14:textId="77777777" w:rsidR="002B0B72" w:rsidRPr="004C2518" w:rsidRDefault="00BA4950">
      <w:pPr>
        <w:pStyle w:val="2"/>
        <w:spacing w:before="0" w:after="0" w:line="560" w:lineRule="exact"/>
        <w:jc w:val="center"/>
        <w:rPr>
          <w:rFonts w:ascii="宋体" w:hAnsi="宋体" w:cs="宋体" w:hint="eastAsia"/>
          <w:b w:val="0"/>
          <w:bCs w:val="0"/>
          <w:color w:val="000000" w:themeColor="text1"/>
          <w:szCs w:val="21"/>
        </w:rPr>
      </w:pPr>
      <w:bookmarkStart w:id="25" w:name="_Toc208591310"/>
      <w:r w:rsidRPr="004C2518">
        <w:rPr>
          <w:rFonts w:ascii="宋体" w:hAnsi="宋体" w:cs="宋体" w:hint="eastAsia"/>
          <w:b w:val="0"/>
          <w:bCs w:val="0"/>
          <w:color w:val="000000" w:themeColor="text1"/>
          <w:sz w:val="24"/>
          <w:szCs w:val="24"/>
        </w:rPr>
        <w:t>成交供应商考核管理办法</w:t>
      </w:r>
      <w:bookmarkEnd w:id="25"/>
    </w:p>
    <w:p w14:paraId="0BB110E0" w14:textId="77777777" w:rsidR="002B0B72" w:rsidRPr="004C2518" w:rsidRDefault="002B0B72">
      <w:pPr>
        <w:spacing w:line="360" w:lineRule="auto"/>
        <w:ind w:firstLineChars="200" w:firstLine="420"/>
        <w:jc w:val="left"/>
        <w:rPr>
          <w:rFonts w:ascii="宋体" w:hAnsi="宋体" w:cs="宋体" w:hint="eastAsia"/>
          <w:color w:val="000000" w:themeColor="text1"/>
          <w:szCs w:val="21"/>
        </w:rPr>
      </w:pPr>
    </w:p>
    <w:p w14:paraId="22E1105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第一条  为加强食材配送供应采购的管理工作，确保物资的正常供应，结合工作的需要，制定本办法。</w:t>
      </w:r>
    </w:p>
    <w:p w14:paraId="2F3D48A1"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第二条  本办法适用的对象是本项目招标采购项目评选出的成交供应商。</w:t>
      </w:r>
    </w:p>
    <w:p w14:paraId="5D180C9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第三条  成交供应商必须按本招标文件“供应商须知”规定向采购人交纳履约保证金。食材出现质量问题或成交供应商出现违约行为时，由采购人按规定从履约保证金中扣除罚款金额，供货合同到期后剩余履约保证金返还。成交供应商被取消供应资格的，履约保证金不返还。</w:t>
      </w:r>
    </w:p>
    <w:p w14:paraId="7EA827B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第四条  成交供应商按招标文件内容要求开展食材配送供应业务，安排有授权的业务代表运送货物到单位，所有单据双方代表共同签字生效。没有安排有授权的业务代表运送货物的，不予验收。</w:t>
      </w:r>
    </w:p>
    <w:p w14:paraId="1407908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第五条  成交供应商不得将供货资格转包给第三方（成交供应商未为其委托的配送业务联系人交纳社保的，视为转包），否则取消供货资格，并没收其履约保证金，同时依法追究成交供应商的相关责任。</w:t>
      </w:r>
    </w:p>
    <w:p w14:paraId="0140AC8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第六条  考核办法采用扣分制进行，标准分为100分，采购人按规定对成交供应商供货过程中的违规行为进行扣分，并按扣分累计情况对成交供应商进行处罚。</w:t>
      </w:r>
    </w:p>
    <w:p w14:paraId="2927082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第七条  对成交供应商进行处罚的主要方式：</w:t>
      </w:r>
    </w:p>
    <w:p w14:paraId="59700BC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1.成交供应商供货期间所有扣分累计达到100分直接终止供货合同；</w:t>
      </w:r>
    </w:p>
    <w:p w14:paraId="3A81515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2.成交供应商单批货物按退货处理的，扣履约保证金500-2000元，扣考核分5-20分，每扣一分考核分则扣100元。</w:t>
      </w:r>
    </w:p>
    <w:p w14:paraId="0E1B1A1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3.成交供应商供货期间累计退货记录有3-6次（根据需采购的物资品种定）的，直接取消该供货商的供应资格；</w:t>
      </w:r>
    </w:p>
    <w:p w14:paraId="40C43B1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4.成交供应商不能完成临时采购任务的，第一次扣履约保证金200元，扣考核分10分；第二次扣履约保证金500元，扣考核分20分；第三次扣履约保证金800元，扣考核分30分；第四次直接终止供货合同。</w:t>
      </w:r>
    </w:p>
    <w:p w14:paraId="431AF82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5.按招标文件设定的其他规定对成交供应商进行处罚。</w:t>
      </w:r>
    </w:p>
    <w:p w14:paraId="7CAEEF7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第八条  对成交供应商处罚以书面文件（单据）为准，其中取消成交供应商资格以正式文件为准，其他处罚以单位出具的单据为准。</w:t>
      </w:r>
    </w:p>
    <w:p w14:paraId="5E25BFB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 xml:space="preserve">第九条  成交供应商考核记分的主要内容。   </w:t>
      </w:r>
    </w:p>
    <w:p w14:paraId="693973E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1.成交供应商必须按照采购人约定的时间将货品配送到指定地点。超过半小时未能送达的，考核分扣1-6分；超过1小时未能送达的，考核分扣7-12分；超过2小时未能送达的，直接终止成交供应商的供货合同。</w:t>
      </w:r>
    </w:p>
    <w:p w14:paraId="5C2122C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成交供应商的货物到达后，要配合进行现场验收，验收不合格则进行退货处理，每退货1次，考核分扣20分，按合同规定扣履约保证金。退货后供货商必须在1小时内送合格的货物到指定地点，否则视为连续2次送货不合格。</w:t>
      </w:r>
    </w:p>
    <w:p w14:paraId="7E3F809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3.入库的货物出现质量问题，由采购人使用管理部门通知成交供应商到场协商处理。成交供应商必须1小时内到场处理，超过2小时不到场处理的考核分扣5分，超过4小时不到场处理的视为质量不合格，直接按退货处理。超过6小时不应答的，直接终止成交供应商的供货合同。</w:t>
      </w:r>
    </w:p>
    <w:p w14:paraId="6535BE7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双方对质量问题意见不一致的，由双方共同在该批货物随机另抽取3份样品到当地质量监督部门检验，有一份样品不达标即视为该批货物不达标，按退货程序处理，检测费用由成交供应商负责；样品都合格的视为该批货物合格，由采购人负责检测费用。</w:t>
      </w:r>
    </w:p>
    <w:p w14:paraId="59D95E6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5.成交供应商必须按包装要求送货。</w:t>
      </w:r>
    </w:p>
    <w:p w14:paraId="0307A0F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成交供应商供应的货物不得短斤少两，分包装的重量必须达到规定重量，每发现1个分包装的重量出现短缺的扣2分，发现10个以上（含10个）分包装的重量出现短缺的扣20分，该批货物视为不达标，进行退货处理。</w:t>
      </w:r>
    </w:p>
    <w:p w14:paraId="56B5D2E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（2）成交供应商送货的总数应当与采购人管理部门订货数量一致 ，送货数量出现偏差的由双方协商处理，商品的名称、规格需与采购目录一致，不一致的或超过1/2保质期的，按退货处理。</w:t>
      </w:r>
    </w:p>
    <w:p w14:paraId="1868DF3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（3）成交供应商供应必须按规定对货物进行分包装，分包装应当满足运输距离、防潮、防震、防腐、防破损和包装环保的要求，每发现1个分包装不达标扣2分。</w:t>
      </w:r>
    </w:p>
    <w:p w14:paraId="0A47C55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6.成交供应商不可随意更改采购人下单目录，未经采购人管理部门同意的，每私自更换1次扣考核分10分，累计达5次可直接终止成交供应商的供货合同。</w:t>
      </w:r>
    </w:p>
    <w:p w14:paraId="7E69EF8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成交供应商应按照采购人管理部门的要求进行对账，每份订单需在三个工作日内进行对账，且需按照甲方的财务要求完成对账凭证，无故超过时限的每超过1次扣10分。</w:t>
      </w:r>
    </w:p>
    <w:p w14:paraId="4116B08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成交供应商提供的货物造成食品安全事故的，直接取消成交供应商的供货资格，并追究成交供应商相关责任。</w:t>
      </w:r>
    </w:p>
    <w:p w14:paraId="1E7E5A5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第十条  本办法由采购人负责解释。</w:t>
      </w:r>
    </w:p>
    <w:p w14:paraId="705CCA1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第十一条  本办法列入合同附件，自合同生效之日起执行。</w:t>
      </w:r>
    </w:p>
    <w:p w14:paraId="32C2CD2C" w14:textId="77777777" w:rsidR="002B0B72" w:rsidRPr="004C2518" w:rsidRDefault="002B0B72">
      <w:pPr>
        <w:spacing w:line="360" w:lineRule="auto"/>
        <w:ind w:firstLineChars="200" w:firstLine="420"/>
        <w:jc w:val="left"/>
        <w:rPr>
          <w:rFonts w:ascii="宋体" w:hAnsi="宋体" w:cs="宋体" w:hint="eastAsia"/>
          <w:color w:val="000000" w:themeColor="text1"/>
          <w:szCs w:val="21"/>
        </w:rPr>
      </w:pPr>
    </w:p>
    <w:p w14:paraId="7645D697" w14:textId="77777777" w:rsidR="002B0B72" w:rsidRPr="004C2518" w:rsidRDefault="002B0B72">
      <w:pPr>
        <w:spacing w:line="428" w:lineRule="exact"/>
        <w:ind w:left="119"/>
        <w:rPr>
          <w:rFonts w:ascii="宋体" w:hAnsi="宋体" w:cs="仿宋_GB2312" w:hint="eastAsia"/>
          <w:color w:val="000000" w:themeColor="text1"/>
          <w:sz w:val="32"/>
          <w:szCs w:val="32"/>
        </w:rPr>
      </w:pPr>
    </w:p>
    <w:p w14:paraId="7046553D" w14:textId="77777777" w:rsidR="002B0B72" w:rsidRPr="004C2518" w:rsidRDefault="002B0B72">
      <w:pPr>
        <w:spacing w:line="428" w:lineRule="exact"/>
        <w:ind w:left="119"/>
        <w:rPr>
          <w:rFonts w:ascii="宋体" w:hAnsi="宋体" w:cs="仿宋_GB2312" w:hint="eastAsia"/>
          <w:color w:val="000000" w:themeColor="text1"/>
          <w:sz w:val="32"/>
          <w:szCs w:val="32"/>
        </w:rPr>
      </w:pPr>
    </w:p>
    <w:p w14:paraId="55410510" w14:textId="77777777" w:rsidR="002B0B72" w:rsidRPr="004C2518" w:rsidRDefault="002B0B72">
      <w:pPr>
        <w:spacing w:line="428" w:lineRule="exact"/>
        <w:ind w:left="119"/>
        <w:rPr>
          <w:rFonts w:ascii="宋体" w:hAnsi="宋体" w:cs="仿宋_GB2312" w:hint="eastAsia"/>
          <w:color w:val="000000" w:themeColor="text1"/>
          <w:sz w:val="32"/>
          <w:szCs w:val="32"/>
        </w:rPr>
      </w:pPr>
    </w:p>
    <w:p w14:paraId="3A6C130D" w14:textId="77777777" w:rsidR="002B0B72" w:rsidRPr="004C2518" w:rsidRDefault="002B0B72">
      <w:pPr>
        <w:spacing w:line="428" w:lineRule="exact"/>
        <w:ind w:left="119"/>
        <w:rPr>
          <w:rFonts w:ascii="宋体" w:hAnsi="宋体" w:cs="仿宋_GB2312" w:hint="eastAsia"/>
          <w:color w:val="000000" w:themeColor="text1"/>
          <w:sz w:val="32"/>
          <w:szCs w:val="32"/>
        </w:rPr>
      </w:pPr>
    </w:p>
    <w:p w14:paraId="5F23A433" w14:textId="77777777" w:rsidR="002B0B72" w:rsidRPr="004C2518" w:rsidRDefault="002B0B72">
      <w:pPr>
        <w:spacing w:line="428" w:lineRule="exact"/>
        <w:ind w:left="119"/>
        <w:rPr>
          <w:rFonts w:ascii="宋体" w:hAnsi="宋体" w:cs="仿宋_GB2312" w:hint="eastAsia"/>
          <w:color w:val="000000" w:themeColor="text1"/>
          <w:sz w:val="32"/>
          <w:szCs w:val="32"/>
        </w:rPr>
      </w:pPr>
    </w:p>
    <w:p w14:paraId="755F277E" w14:textId="77777777" w:rsidR="002B0B72" w:rsidRPr="004C2518" w:rsidRDefault="002B0B72">
      <w:pPr>
        <w:spacing w:line="428" w:lineRule="exact"/>
        <w:ind w:left="119"/>
        <w:rPr>
          <w:rFonts w:ascii="宋体" w:hAnsi="宋体" w:cs="仿宋_GB2312" w:hint="eastAsia"/>
          <w:color w:val="000000" w:themeColor="text1"/>
          <w:sz w:val="32"/>
          <w:szCs w:val="32"/>
        </w:rPr>
      </w:pPr>
    </w:p>
    <w:p w14:paraId="5E7B0D59" w14:textId="77777777" w:rsidR="002B0B72" w:rsidRPr="004C2518" w:rsidRDefault="002B0B72">
      <w:pPr>
        <w:spacing w:line="428" w:lineRule="exact"/>
        <w:ind w:left="119"/>
        <w:rPr>
          <w:rFonts w:ascii="宋体" w:hAnsi="宋体" w:cs="仿宋_GB2312" w:hint="eastAsia"/>
          <w:color w:val="000000" w:themeColor="text1"/>
          <w:sz w:val="32"/>
          <w:szCs w:val="32"/>
        </w:rPr>
      </w:pPr>
    </w:p>
    <w:p w14:paraId="31BC03D9" w14:textId="77777777" w:rsidR="002B0B72" w:rsidRPr="004C2518" w:rsidRDefault="002B0B72">
      <w:pPr>
        <w:spacing w:line="428" w:lineRule="exact"/>
        <w:ind w:left="119"/>
        <w:rPr>
          <w:rFonts w:ascii="宋体" w:hAnsi="宋体" w:cs="仿宋_GB2312" w:hint="eastAsia"/>
          <w:color w:val="000000" w:themeColor="text1"/>
          <w:sz w:val="32"/>
          <w:szCs w:val="32"/>
        </w:rPr>
      </w:pPr>
    </w:p>
    <w:p w14:paraId="14EC609F" w14:textId="77777777" w:rsidR="002B0B72" w:rsidRPr="004C2518" w:rsidRDefault="002B0B72">
      <w:pPr>
        <w:spacing w:line="428" w:lineRule="exact"/>
        <w:ind w:left="119"/>
        <w:rPr>
          <w:rFonts w:ascii="宋体" w:hAnsi="宋体" w:cs="仿宋_GB2312" w:hint="eastAsia"/>
          <w:color w:val="000000" w:themeColor="text1"/>
          <w:sz w:val="32"/>
          <w:szCs w:val="32"/>
        </w:rPr>
      </w:pPr>
    </w:p>
    <w:p w14:paraId="4B435D7F" w14:textId="77777777" w:rsidR="002B0B72" w:rsidRPr="004C2518" w:rsidRDefault="002B0B72">
      <w:pPr>
        <w:spacing w:line="428" w:lineRule="exact"/>
        <w:ind w:left="119"/>
        <w:rPr>
          <w:rFonts w:ascii="宋体" w:hAnsi="宋体" w:cs="仿宋_GB2312" w:hint="eastAsia"/>
          <w:color w:val="000000" w:themeColor="text1"/>
          <w:sz w:val="32"/>
          <w:szCs w:val="32"/>
        </w:rPr>
      </w:pPr>
    </w:p>
    <w:p w14:paraId="7266B1A4" w14:textId="77777777" w:rsidR="002B0B72" w:rsidRPr="004C2518" w:rsidRDefault="002B0B72">
      <w:pPr>
        <w:spacing w:line="428" w:lineRule="exact"/>
        <w:ind w:left="119"/>
        <w:rPr>
          <w:rFonts w:ascii="宋体" w:hAnsi="宋体" w:cs="仿宋_GB2312" w:hint="eastAsia"/>
          <w:color w:val="000000" w:themeColor="text1"/>
          <w:sz w:val="32"/>
          <w:szCs w:val="32"/>
        </w:rPr>
      </w:pPr>
    </w:p>
    <w:p w14:paraId="68B9DEFB" w14:textId="77777777" w:rsidR="002B0B72" w:rsidRPr="004C2518" w:rsidRDefault="002B0B72">
      <w:pPr>
        <w:spacing w:line="428" w:lineRule="exact"/>
        <w:ind w:left="119"/>
        <w:rPr>
          <w:rFonts w:ascii="宋体" w:hAnsi="宋体" w:cs="仿宋_GB2312" w:hint="eastAsia"/>
          <w:color w:val="000000" w:themeColor="text1"/>
          <w:sz w:val="32"/>
          <w:szCs w:val="32"/>
        </w:rPr>
      </w:pPr>
    </w:p>
    <w:p w14:paraId="3DAC2D82" w14:textId="77777777" w:rsidR="002B0B72" w:rsidRPr="004C2518" w:rsidRDefault="002B0B72">
      <w:pPr>
        <w:spacing w:line="428" w:lineRule="exact"/>
        <w:rPr>
          <w:rFonts w:ascii="宋体" w:hAnsi="宋体" w:cs="仿宋_GB2312" w:hint="eastAsia"/>
          <w:color w:val="000000" w:themeColor="text1"/>
          <w:sz w:val="32"/>
          <w:szCs w:val="32"/>
        </w:rPr>
      </w:pPr>
    </w:p>
    <w:p w14:paraId="115AA467" w14:textId="77777777" w:rsidR="002B0B72" w:rsidRPr="004C2518" w:rsidRDefault="00BA4950">
      <w:pPr>
        <w:spacing w:line="428" w:lineRule="exact"/>
        <w:ind w:left="119"/>
        <w:rPr>
          <w:rFonts w:ascii="宋体" w:hAnsi="宋体" w:cs="宋体" w:hint="eastAsia"/>
          <w:color w:val="000000" w:themeColor="text1"/>
          <w:sz w:val="17"/>
          <w:szCs w:val="17"/>
        </w:rPr>
      </w:pPr>
      <w:r w:rsidRPr="004C2518">
        <w:rPr>
          <w:rFonts w:ascii="宋体" w:hAnsi="宋体" w:cs="宋体" w:hint="eastAsia"/>
          <w:color w:val="000000" w:themeColor="text1"/>
          <w:sz w:val="32"/>
          <w:szCs w:val="32"/>
        </w:rPr>
        <w:t>附件二：</w:t>
      </w:r>
    </w:p>
    <w:p w14:paraId="5D61C487" w14:textId="77777777" w:rsidR="002B0B72" w:rsidRPr="004C2518" w:rsidRDefault="00BA4950">
      <w:pPr>
        <w:spacing w:line="528" w:lineRule="exact"/>
        <w:ind w:left="1871"/>
        <w:rPr>
          <w:rFonts w:ascii="宋体" w:hAnsi="宋体" w:cs="宋体" w:hint="eastAsia"/>
          <w:color w:val="000000" w:themeColor="text1"/>
          <w:sz w:val="40"/>
          <w:szCs w:val="40"/>
        </w:rPr>
      </w:pPr>
      <w:r w:rsidRPr="004C2518">
        <w:rPr>
          <w:rFonts w:ascii="宋体" w:hAnsi="宋体" w:cs="宋体" w:hint="eastAsia"/>
          <w:color w:val="000000" w:themeColor="text1"/>
          <w:sz w:val="40"/>
          <w:szCs w:val="40"/>
        </w:rPr>
        <w:t>节能产品政府采购品目清单</w:t>
      </w:r>
    </w:p>
    <w:tbl>
      <w:tblPr>
        <w:tblW w:w="9220" w:type="dxa"/>
        <w:tblInd w:w="93" w:type="dxa"/>
        <w:tblLayout w:type="fixed"/>
        <w:tblLook w:val="04A0" w:firstRow="1" w:lastRow="0" w:firstColumn="1" w:lastColumn="0" w:noHBand="0" w:noVBand="1"/>
      </w:tblPr>
      <w:tblGrid>
        <w:gridCol w:w="660"/>
        <w:gridCol w:w="1080"/>
        <w:gridCol w:w="1320"/>
        <w:gridCol w:w="1620"/>
        <w:gridCol w:w="4540"/>
      </w:tblGrid>
      <w:tr w:rsidR="004C2518" w:rsidRPr="004C2518" w14:paraId="2B29DFD0" w14:textId="77777777">
        <w:trPr>
          <w:trHeight w:val="555"/>
        </w:trPr>
        <w:tc>
          <w:tcPr>
            <w:tcW w:w="660" w:type="dxa"/>
            <w:tcBorders>
              <w:top w:val="single" w:sz="8" w:space="0" w:color="000000"/>
              <w:left w:val="single" w:sz="8" w:space="0" w:color="000000"/>
              <w:bottom w:val="single" w:sz="8" w:space="0" w:color="000000"/>
              <w:right w:val="single" w:sz="8" w:space="0" w:color="000000"/>
            </w:tcBorders>
          </w:tcPr>
          <w:p w14:paraId="0ABD6954" w14:textId="77777777" w:rsidR="002B0B72" w:rsidRPr="004C2518" w:rsidRDefault="00BA4950">
            <w:pPr>
              <w:widowControl/>
              <w:jc w:val="center"/>
              <w:rPr>
                <w:rFonts w:ascii="宋体" w:hAnsi="宋体" w:cs="宋体" w:hint="eastAsia"/>
                <w:b/>
                <w:bCs/>
                <w:color w:val="000000" w:themeColor="text1"/>
                <w:kern w:val="0"/>
                <w:sz w:val="22"/>
                <w:szCs w:val="22"/>
              </w:rPr>
            </w:pPr>
            <w:r w:rsidRPr="004C2518">
              <w:rPr>
                <w:rFonts w:ascii="宋体" w:hAnsi="宋体" w:cs="宋体" w:hint="eastAsia"/>
                <w:b/>
                <w:bCs/>
                <w:color w:val="000000" w:themeColor="text1"/>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14:paraId="1F7E7FC7" w14:textId="77777777" w:rsidR="002B0B72" w:rsidRPr="004C2518" w:rsidRDefault="00BA4950">
            <w:pPr>
              <w:widowControl/>
              <w:jc w:val="center"/>
              <w:rPr>
                <w:rFonts w:ascii="宋体" w:hAnsi="宋体" w:cs="宋体" w:hint="eastAsia"/>
                <w:b/>
                <w:bCs/>
                <w:color w:val="000000" w:themeColor="text1"/>
                <w:kern w:val="0"/>
                <w:sz w:val="22"/>
                <w:szCs w:val="22"/>
              </w:rPr>
            </w:pPr>
            <w:r w:rsidRPr="004C2518">
              <w:rPr>
                <w:rFonts w:ascii="宋体" w:hAnsi="宋体" w:cs="宋体" w:hint="eastAsia"/>
                <w:b/>
                <w:bCs/>
                <w:color w:val="000000" w:themeColor="text1"/>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14:paraId="52F8BAFA" w14:textId="77777777" w:rsidR="002B0B72" w:rsidRPr="004C2518" w:rsidRDefault="00BA4950">
            <w:pPr>
              <w:widowControl/>
              <w:jc w:val="center"/>
              <w:rPr>
                <w:rFonts w:ascii="宋体" w:hAnsi="宋体" w:cs="宋体" w:hint="eastAsia"/>
                <w:b/>
                <w:bCs/>
                <w:color w:val="000000" w:themeColor="text1"/>
                <w:kern w:val="0"/>
                <w:sz w:val="22"/>
                <w:szCs w:val="22"/>
              </w:rPr>
            </w:pPr>
            <w:r w:rsidRPr="004C2518">
              <w:rPr>
                <w:rFonts w:ascii="宋体" w:hAnsi="宋体" w:cs="宋体" w:hint="eastAsia"/>
                <w:b/>
                <w:bCs/>
                <w:color w:val="000000" w:themeColor="text1"/>
                <w:kern w:val="0"/>
                <w:sz w:val="22"/>
                <w:szCs w:val="22"/>
              </w:rPr>
              <w:t>依据的标准</w:t>
            </w:r>
          </w:p>
        </w:tc>
      </w:tr>
      <w:tr w:rsidR="004C2518" w:rsidRPr="004C2518" w14:paraId="3304730F"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007C03F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14:paraId="30B190B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A020101计算机设备</w:t>
            </w:r>
          </w:p>
        </w:tc>
        <w:tc>
          <w:tcPr>
            <w:tcW w:w="1320" w:type="dxa"/>
            <w:tcBorders>
              <w:top w:val="nil"/>
              <w:left w:val="nil"/>
              <w:bottom w:val="single" w:sz="8" w:space="0" w:color="000000"/>
              <w:right w:val="single" w:sz="8" w:space="0" w:color="000000"/>
            </w:tcBorders>
            <w:vAlign w:val="center"/>
          </w:tcPr>
          <w:p w14:paraId="2709C93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★A02010104台式计算机</w:t>
            </w:r>
          </w:p>
        </w:tc>
        <w:tc>
          <w:tcPr>
            <w:tcW w:w="1620" w:type="dxa"/>
            <w:tcBorders>
              <w:top w:val="nil"/>
              <w:left w:val="nil"/>
              <w:bottom w:val="single" w:sz="8" w:space="0" w:color="000000"/>
              <w:right w:val="single" w:sz="8" w:space="0" w:color="000000"/>
            </w:tcBorders>
            <w:vAlign w:val="center"/>
          </w:tcPr>
          <w:p w14:paraId="3D786D2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000352A"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《微型计算机能效限定值及能效等级》（GB28380）</w:t>
            </w:r>
          </w:p>
        </w:tc>
      </w:tr>
      <w:tr w:rsidR="004C2518" w:rsidRPr="004C2518" w14:paraId="5E382B6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CBEE861"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52E5BA96"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5233F52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14:paraId="2E5142F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E820CF6"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《微型计算机能效限定值及能效等级》（GB28380）</w:t>
            </w:r>
          </w:p>
        </w:tc>
      </w:tr>
      <w:tr w:rsidR="004C2518" w:rsidRPr="004C2518" w14:paraId="016BF034"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BE6204E"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6721CEA"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52CC08E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14:paraId="787EAC8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EAEC297"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《微型计算机能效限定值及能效等级》（GB28380）</w:t>
            </w:r>
          </w:p>
        </w:tc>
      </w:tr>
      <w:tr w:rsidR="004C2518" w:rsidRPr="004C2518" w14:paraId="28F02649"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24EAAA1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14:paraId="598C4531"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14:paraId="7547526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A02010601打印设备</w:t>
            </w:r>
          </w:p>
        </w:tc>
        <w:tc>
          <w:tcPr>
            <w:tcW w:w="1620" w:type="dxa"/>
            <w:tcBorders>
              <w:top w:val="nil"/>
              <w:left w:val="nil"/>
              <w:bottom w:val="single" w:sz="8" w:space="0" w:color="000000"/>
              <w:right w:val="single" w:sz="8" w:space="0" w:color="000000"/>
            </w:tcBorders>
            <w:vAlign w:val="center"/>
          </w:tcPr>
          <w:p w14:paraId="4C3173FD"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14:paraId="203B95D7"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《复印机、打印机和传真机能效限定值及能效等级》（GB21521）</w:t>
            </w:r>
          </w:p>
        </w:tc>
      </w:tr>
      <w:tr w:rsidR="004C2518" w:rsidRPr="004C2518" w14:paraId="63B98784"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FF97572"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01B4F5C"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72C0580E"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57FF16E8"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14:paraId="701EAC01"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《复印机、打印机和传真机能效限定值及能效等级》（GB21521）</w:t>
            </w:r>
          </w:p>
        </w:tc>
      </w:tr>
      <w:tr w:rsidR="004C2518" w:rsidRPr="004C2518" w14:paraId="3EE84676"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5F90B52F"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D83AAEF"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4F416B04"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1BB34A4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14:paraId="483546C1"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《复印机、打印机和传真机能效限定值及能效等级》（GB21521）</w:t>
            </w:r>
          </w:p>
        </w:tc>
      </w:tr>
      <w:tr w:rsidR="004C2518" w:rsidRPr="004C2518" w14:paraId="297FC13A"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FE3E95E"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57CA673"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A0A417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A02010604显示设备</w:t>
            </w:r>
          </w:p>
        </w:tc>
        <w:tc>
          <w:tcPr>
            <w:tcW w:w="1620" w:type="dxa"/>
            <w:tcBorders>
              <w:top w:val="nil"/>
              <w:left w:val="nil"/>
              <w:bottom w:val="single" w:sz="8" w:space="0" w:color="000000"/>
              <w:right w:val="single" w:sz="8" w:space="0" w:color="000000"/>
            </w:tcBorders>
            <w:vAlign w:val="center"/>
          </w:tcPr>
          <w:p w14:paraId="267DB10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14:paraId="3EFDCBC9"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《计算机显示器能效限定值及能效等级》（GB21520）</w:t>
            </w:r>
          </w:p>
        </w:tc>
      </w:tr>
      <w:tr w:rsidR="004C2518" w:rsidRPr="004C2518" w14:paraId="6D1C9009"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2524946E"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75F08F2"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3E6DC3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14:paraId="2A9C166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A0201060901扫描仪</w:t>
            </w:r>
          </w:p>
        </w:tc>
        <w:tc>
          <w:tcPr>
            <w:tcW w:w="4540" w:type="dxa"/>
            <w:tcBorders>
              <w:top w:val="nil"/>
              <w:left w:val="nil"/>
              <w:bottom w:val="single" w:sz="8" w:space="0" w:color="000000"/>
              <w:right w:val="single" w:sz="8" w:space="0" w:color="000000"/>
            </w:tcBorders>
            <w:vAlign w:val="center"/>
          </w:tcPr>
          <w:p w14:paraId="411566FB"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参照《复印机、打印机和传真机能效限定值及能效等级》（GB21521中打印速度为15页/分的针式打印机相关要求中打印速度为15页/分的针式打印机相关要求</w:t>
            </w:r>
          </w:p>
        </w:tc>
      </w:tr>
      <w:tr w:rsidR="004C2518" w:rsidRPr="004C2518" w14:paraId="1AA6641C"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7BCE95D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3</w:t>
            </w:r>
          </w:p>
        </w:tc>
        <w:tc>
          <w:tcPr>
            <w:tcW w:w="1080" w:type="dxa"/>
            <w:tcBorders>
              <w:top w:val="nil"/>
              <w:left w:val="nil"/>
              <w:bottom w:val="single" w:sz="8" w:space="0" w:color="000000"/>
              <w:right w:val="single" w:sz="8" w:space="0" w:color="000000"/>
            </w:tcBorders>
            <w:vAlign w:val="center"/>
          </w:tcPr>
          <w:p w14:paraId="3F573A9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A020202投影仪</w:t>
            </w:r>
          </w:p>
        </w:tc>
        <w:tc>
          <w:tcPr>
            <w:tcW w:w="1320" w:type="dxa"/>
            <w:tcBorders>
              <w:top w:val="nil"/>
              <w:left w:val="nil"/>
              <w:bottom w:val="single" w:sz="8" w:space="0" w:color="000000"/>
              <w:right w:val="single" w:sz="8" w:space="0" w:color="000000"/>
            </w:tcBorders>
            <w:vAlign w:val="center"/>
          </w:tcPr>
          <w:p w14:paraId="106F727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1E87479A"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6D2A8E6"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《投影机能效限定值及能效等级》（GB32028）</w:t>
            </w:r>
          </w:p>
        </w:tc>
      </w:tr>
      <w:tr w:rsidR="004C2518" w:rsidRPr="004C2518" w14:paraId="1CC42933"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7C5B56D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4</w:t>
            </w:r>
          </w:p>
        </w:tc>
        <w:tc>
          <w:tcPr>
            <w:tcW w:w="1080" w:type="dxa"/>
            <w:tcBorders>
              <w:top w:val="nil"/>
              <w:left w:val="nil"/>
              <w:bottom w:val="single" w:sz="8" w:space="0" w:color="000000"/>
              <w:right w:val="single" w:sz="8" w:space="0" w:color="000000"/>
            </w:tcBorders>
            <w:vAlign w:val="center"/>
          </w:tcPr>
          <w:p w14:paraId="5720748A"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14:paraId="1323AF9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5B133AE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0BC84322"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《复印机、打印机和传真机能效限定值及能效等级》（GB21521）</w:t>
            </w:r>
          </w:p>
        </w:tc>
      </w:tr>
      <w:tr w:rsidR="004C2518" w:rsidRPr="004C2518" w14:paraId="2B94E5F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C6D45B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5</w:t>
            </w:r>
          </w:p>
        </w:tc>
        <w:tc>
          <w:tcPr>
            <w:tcW w:w="1080" w:type="dxa"/>
            <w:tcBorders>
              <w:top w:val="nil"/>
              <w:left w:val="nil"/>
              <w:bottom w:val="single" w:sz="8" w:space="0" w:color="000000"/>
              <w:right w:val="single" w:sz="8" w:space="0" w:color="000000"/>
            </w:tcBorders>
            <w:vAlign w:val="center"/>
          </w:tcPr>
          <w:p w14:paraId="77179208"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A020519泵</w:t>
            </w:r>
          </w:p>
        </w:tc>
        <w:tc>
          <w:tcPr>
            <w:tcW w:w="1320" w:type="dxa"/>
            <w:tcBorders>
              <w:top w:val="nil"/>
              <w:left w:val="nil"/>
              <w:bottom w:val="single" w:sz="8" w:space="0" w:color="000000"/>
              <w:right w:val="single" w:sz="8" w:space="0" w:color="000000"/>
            </w:tcBorders>
            <w:vAlign w:val="center"/>
          </w:tcPr>
          <w:p w14:paraId="5E4A2AF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A02051901离心泵</w:t>
            </w:r>
          </w:p>
        </w:tc>
        <w:tc>
          <w:tcPr>
            <w:tcW w:w="1620" w:type="dxa"/>
            <w:tcBorders>
              <w:top w:val="nil"/>
              <w:left w:val="nil"/>
              <w:bottom w:val="single" w:sz="8" w:space="0" w:color="000000"/>
              <w:right w:val="single" w:sz="8" w:space="0" w:color="000000"/>
            </w:tcBorders>
            <w:vAlign w:val="center"/>
          </w:tcPr>
          <w:p w14:paraId="5E5F8C3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1292FA31"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《清水离心泵能效限定值及节能评价值》（GB19762）</w:t>
            </w:r>
          </w:p>
        </w:tc>
      </w:tr>
      <w:tr w:rsidR="004C2518" w:rsidRPr="004C2518" w14:paraId="30706619" w14:textId="77777777">
        <w:trPr>
          <w:trHeight w:val="735"/>
        </w:trPr>
        <w:tc>
          <w:tcPr>
            <w:tcW w:w="660" w:type="dxa"/>
            <w:vMerge w:val="restart"/>
            <w:tcBorders>
              <w:top w:val="nil"/>
              <w:left w:val="single" w:sz="8" w:space="0" w:color="000000"/>
              <w:bottom w:val="single" w:sz="8" w:space="0" w:color="000000"/>
              <w:right w:val="single" w:sz="8" w:space="0" w:color="000000"/>
            </w:tcBorders>
            <w:vAlign w:val="center"/>
          </w:tcPr>
          <w:p w14:paraId="0A472F7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14:paraId="67F4AFE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14:paraId="310E5D8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★A02052301制冷压缩机</w:t>
            </w:r>
          </w:p>
        </w:tc>
        <w:tc>
          <w:tcPr>
            <w:tcW w:w="1620" w:type="dxa"/>
            <w:tcBorders>
              <w:top w:val="nil"/>
              <w:left w:val="nil"/>
              <w:bottom w:val="single" w:sz="8" w:space="0" w:color="000000"/>
              <w:right w:val="single" w:sz="8" w:space="0" w:color="000000"/>
            </w:tcBorders>
            <w:vAlign w:val="center"/>
          </w:tcPr>
          <w:p w14:paraId="0F261D78"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冷水机组</w:t>
            </w:r>
          </w:p>
        </w:tc>
        <w:tc>
          <w:tcPr>
            <w:tcW w:w="4540" w:type="dxa"/>
            <w:tcBorders>
              <w:top w:val="nil"/>
              <w:left w:val="nil"/>
              <w:bottom w:val="single" w:sz="8" w:space="0" w:color="000000"/>
              <w:right w:val="single" w:sz="8" w:space="0" w:color="000000"/>
            </w:tcBorders>
            <w:vAlign w:val="center"/>
          </w:tcPr>
          <w:p w14:paraId="444544E2"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《冷水机组能效限定值及能效等级》（GB19577），《低环境温度空气源热泵（冷水）机组能效限定值及能效等级》（GB37480）</w:t>
            </w:r>
          </w:p>
        </w:tc>
      </w:tr>
      <w:tr w:rsidR="004C2518" w:rsidRPr="004C2518" w14:paraId="61D64F1A"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309984F"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224F6A1"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F162F7D"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7128C6A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水源热泵机组</w:t>
            </w:r>
          </w:p>
        </w:tc>
        <w:tc>
          <w:tcPr>
            <w:tcW w:w="4540" w:type="dxa"/>
            <w:tcBorders>
              <w:top w:val="nil"/>
              <w:left w:val="nil"/>
              <w:bottom w:val="single" w:sz="8" w:space="0" w:color="000000"/>
              <w:right w:val="single" w:sz="8" w:space="0" w:color="000000"/>
            </w:tcBorders>
            <w:vAlign w:val="center"/>
          </w:tcPr>
          <w:p w14:paraId="445A936B"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《水（地）源热泵机组能效限定值及能效等级》（GB30721）</w:t>
            </w:r>
          </w:p>
        </w:tc>
      </w:tr>
      <w:tr w:rsidR="004C2518" w:rsidRPr="004C2518" w14:paraId="389AE03C"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5A5937A"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C1792E6"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F6B6AD4"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36EE28C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溴化锂吸收式冷水机组</w:t>
            </w:r>
          </w:p>
        </w:tc>
        <w:tc>
          <w:tcPr>
            <w:tcW w:w="4540" w:type="dxa"/>
            <w:tcBorders>
              <w:top w:val="nil"/>
              <w:left w:val="nil"/>
              <w:bottom w:val="single" w:sz="8" w:space="0" w:color="000000"/>
              <w:right w:val="single" w:sz="8" w:space="0" w:color="000000"/>
            </w:tcBorders>
            <w:vAlign w:val="center"/>
          </w:tcPr>
          <w:p w14:paraId="699FF585"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《溴化锂吸收式冷水机组能效限定值及能效等级》（GB29540）</w:t>
            </w:r>
          </w:p>
        </w:tc>
      </w:tr>
      <w:tr w:rsidR="004C2518" w:rsidRPr="004C2518" w14:paraId="6D2073BA"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8992D5F"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76E6B9B"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0222E7D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★A02052305空调机组</w:t>
            </w:r>
          </w:p>
        </w:tc>
        <w:tc>
          <w:tcPr>
            <w:tcW w:w="1620" w:type="dxa"/>
            <w:tcBorders>
              <w:top w:val="nil"/>
              <w:left w:val="nil"/>
              <w:bottom w:val="single" w:sz="8" w:space="0" w:color="000000"/>
              <w:right w:val="single" w:sz="8" w:space="0" w:color="000000"/>
            </w:tcBorders>
            <w:vAlign w:val="center"/>
          </w:tcPr>
          <w:p w14:paraId="1024BE0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14:paraId="6C9A0E38"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《多联式空调（热泵）机组能效限定值及能源效率等级》（GB21454）</w:t>
            </w:r>
          </w:p>
        </w:tc>
      </w:tr>
      <w:tr w:rsidR="004C2518" w:rsidRPr="004C2518" w14:paraId="151A1D04"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11048A4E"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63A7CD1"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3CD35DC1"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13C08A7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14:paraId="5C8C8012"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《单元式空气调节机能效限定值及能效等级》（GB19576）《风管送风式空调机组能效限定值及能效等级》（GB37479）</w:t>
            </w:r>
          </w:p>
        </w:tc>
      </w:tr>
      <w:tr w:rsidR="004C2518" w:rsidRPr="004C2518" w14:paraId="5BD0B002"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5D7DA34"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4DAB5C2"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357BCE8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14:paraId="69AE34C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机房空调</w:t>
            </w:r>
          </w:p>
        </w:tc>
        <w:tc>
          <w:tcPr>
            <w:tcW w:w="4540" w:type="dxa"/>
            <w:tcBorders>
              <w:top w:val="nil"/>
              <w:left w:val="nil"/>
              <w:bottom w:val="single" w:sz="8" w:space="0" w:color="000000"/>
              <w:right w:val="single" w:sz="8" w:space="0" w:color="000000"/>
            </w:tcBorders>
            <w:vAlign w:val="center"/>
          </w:tcPr>
          <w:p w14:paraId="5B2CAC09"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《单元式空气调节机能效限定值及能效等级》（GB19576）</w:t>
            </w:r>
          </w:p>
        </w:tc>
      </w:tr>
      <w:tr w:rsidR="004C2518" w:rsidRPr="004C2518" w14:paraId="434C341C"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6FFD154A"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5B26AC8B"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75B649A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14:paraId="6D3480DA"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冷却塔</w:t>
            </w:r>
          </w:p>
        </w:tc>
        <w:tc>
          <w:tcPr>
            <w:tcW w:w="4540" w:type="dxa"/>
            <w:tcBorders>
              <w:top w:val="nil"/>
              <w:left w:val="nil"/>
              <w:bottom w:val="single" w:sz="8" w:space="0" w:color="000000"/>
              <w:right w:val="single" w:sz="8" w:space="0" w:color="000000"/>
            </w:tcBorders>
            <w:vAlign w:val="center"/>
          </w:tcPr>
          <w:p w14:paraId="12402EB3"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《机械通风冷却塔第1部分：中小型开式冷却塔》（GB/T7190.1）；《机械通风冷却塔第2部分：大型开式冷却塔》（GB/T7190.2）</w:t>
            </w:r>
          </w:p>
        </w:tc>
      </w:tr>
      <w:tr w:rsidR="004C2518" w:rsidRPr="004C2518" w14:paraId="115EAF8C"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5D780105"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lastRenderedPageBreak/>
              <w:t>7</w:t>
            </w:r>
          </w:p>
        </w:tc>
        <w:tc>
          <w:tcPr>
            <w:tcW w:w="1080" w:type="dxa"/>
            <w:tcBorders>
              <w:top w:val="nil"/>
              <w:left w:val="nil"/>
              <w:bottom w:val="single" w:sz="8" w:space="0" w:color="000000"/>
              <w:right w:val="single" w:sz="8" w:space="0" w:color="000000"/>
            </w:tcBorders>
            <w:vAlign w:val="center"/>
          </w:tcPr>
          <w:p w14:paraId="5FCBF76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A020601电机</w:t>
            </w:r>
          </w:p>
        </w:tc>
        <w:tc>
          <w:tcPr>
            <w:tcW w:w="1320" w:type="dxa"/>
            <w:tcBorders>
              <w:top w:val="nil"/>
              <w:left w:val="nil"/>
              <w:bottom w:val="single" w:sz="8" w:space="0" w:color="000000"/>
              <w:right w:val="single" w:sz="8" w:space="0" w:color="000000"/>
            </w:tcBorders>
            <w:vAlign w:val="center"/>
          </w:tcPr>
          <w:p w14:paraId="2EDF1B6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402B61B0"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B4F6EE8"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《中小型三相异步电动机能效限定值及能效等级》（GB18613）</w:t>
            </w:r>
          </w:p>
        </w:tc>
      </w:tr>
      <w:tr w:rsidR="004C2518" w:rsidRPr="004C2518" w14:paraId="597AB801"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78814B9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8</w:t>
            </w:r>
          </w:p>
        </w:tc>
        <w:tc>
          <w:tcPr>
            <w:tcW w:w="1080" w:type="dxa"/>
            <w:tcBorders>
              <w:top w:val="nil"/>
              <w:left w:val="nil"/>
              <w:bottom w:val="single" w:sz="8" w:space="0" w:color="000000"/>
              <w:right w:val="single" w:sz="8" w:space="0" w:color="000000"/>
            </w:tcBorders>
            <w:vAlign w:val="center"/>
          </w:tcPr>
          <w:p w14:paraId="133E203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A020602变压器</w:t>
            </w:r>
          </w:p>
        </w:tc>
        <w:tc>
          <w:tcPr>
            <w:tcW w:w="1320" w:type="dxa"/>
            <w:tcBorders>
              <w:top w:val="nil"/>
              <w:left w:val="nil"/>
              <w:bottom w:val="single" w:sz="8" w:space="0" w:color="000000"/>
              <w:right w:val="single" w:sz="8" w:space="0" w:color="000000"/>
            </w:tcBorders>
            <w:vAlign w:val="center"/>
          </w:tcPr>
          <w:p w14:paraId="5166027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配电变压器</w:t>
            </w:r>
          </w:p>
        </w:tc>
        <w:tc>
          <w:tcPr>
            <w:tcW w:w="1620" w:type="dxa"/>
            <w:tcBorders>
              <w:top w:val="nil"/>
              <w:left w:val="nil"/>
              <w:bottom w:val="single" w:sz="8" w:space="0" w:color="000000"/>
              <w:right w:val="single" w:sz="8" w:space="0" w:color="000000"/>
            </w:tcBorders>
            <w:vAlign w:val="center"/>
          </w:tcPr>
          <w:p w14:paraId="517A7DE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33DEB5A"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《三相配电变压器能效限定值及能效等级》（GB20052）</w:t>
            </w:r>
          </w:p>
        </w:tc>
      </w:tr>
      <w:tr w:rsidR="004C2518" w:rsidRPr="004C2518" w14:paraId="7627D7B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53F1F62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9</w:t>
            </w:r>
          </w:p>
        </w:tc>
        <w:tc>
          <w:tcPr>
            <w:tcW w:w="1080" w:type="dxa"/>
            <w:tcBorders>
              <w:top w:val="nil"/>
              <w:left w:val="nil"/>
              <w:bottom w:val="single" w:sz="8" w:space="0" w:color="000000"/>
              <w:right w:val="single" w:sz="8" w:space="0" w:color="000000"/>
            </w:tcBorders>
            <w:vAlign w:val="center"/>
          </w:tcPr>
          <w:p w14:paraId="047DE0D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★A020609镇流器</w:t>
            </w:r>
          </w:p>
        </w:tc>
        <w:tc>
          <w:tcPr>
            <w:tcW w:w="1320" w:type="dxa"/>
            <w:tcBorders>
              <w:top w:val="nil"/>
              <w:left w:val="nil"/>
              <w:bottom w:val="single" w:sz="8" w:space="0" w:color="000000"/>
              <w:right w:val="single" w:sz="8" w:space="0" w:color="000000"/>
            </w:tcBorders>
            <w:vAlign w:val="center"/>
          </w:tcPr>
          <w:p w14:paraId="6C2725F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管型荧光灯镇流器</w:t>
            </w:r>
          </w:p>
        </w:tc>
        <w:tc>
          <w:tcPr>
            <w:tcW w:w="1620" w:type="dxa"/>
            <w:tcBorders>
              <w:top w:val="nil"/>
              <w:left w:val="nil"/>
              <w:bottom w:val="single" w:sz="8" w:space="0" w:color="000000"/>
              <w:right w:val="single" w:sz="8" w:space="0" w:color="000000"/>
            </w:tcBorders>
            <w:vAlign w:val="center"/>
          </w:tcPr>
          <w:p w14:paraId="34E865B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29340C0"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《管形荧光灯镇流器能效限定值及能效等级》（GB17896）</w:t>
            </w:r>
          </w:p>
        </w:tc>
      </w:tr>
      <w:tr w:rsidR="004C2518" w:rsidRPr="004C2518" w14:paraId="273FE559"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718BA31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14:paraId="14FD26F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A020618生活用电器</w:t>
            </w:r>
          </w:p>
        </w:tc>
        <w:tc>
          <w:tcPr>
            <w:tcW w:w="1320" w:type="dxa"/>
            <w:tcBorders>
              <w:top w:val="nil"/>
              <w:left w:val="nil"/>
              <w:bottom w:val="single" w:sz="8" w:space="0" w:color="000000"/>
              <w:right w:val="single" w:sz="8" w:space="0" w:color="000000"/>
            </w:tcBorders>
            <w:vAlign w:val="center"/>
          </w:tcPr>
          <w:p w14:paraId="4ECD8C34"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A0206180101电冰箱</w:t>
            </w:r>
          </w:p>
        </w:tc>
        <w:tc>
          <w:tcPr>
            <w:tcW w:w="1620" w:type="dxa"/>
            <w:tcBorders>
              <w:top w:val="nil"/>
              <w:left w:val="nil"/>
              <w:bottom w:val="single" w:sz="8" w:space="0" w:color="000000"/>
              <w:right w:val="single" w:sz="8" w:space="0" w:color="000000"/>
            </w:tcBorders>
            <w:vAlign w:val="center"/>
          </w:tcPr>
          <w:p w14:paraId="3E888DF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17BC20B8"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《家用电冰箱耗电量限定值及能效等级》（GB 12021.2）</w:t>
            </w:r>
          </w:p>
        </w:tc>
      </w:tr>
      <w:tr w:rsidR="004C2518" w:rsidRPr="004C2518" w14:paraId="2CBF643F"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594E4B24"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2BA58CAE"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0912B89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★A0206180203空调机</w:t>
            </w:r>
          </w:p>
        </w:tc>
        <w:tc>
          <w:tcPr>
            <w:tcW w:w="1620" w:type="dxa"/>
            <w:tcBorders>
              <w:top w:val="nil"/>
              <w:left w:val="nil"/>
              <w:bottom w:val="single" w:sz="8" w:space="0" w:color="000000"/>
              <w:right w:val="single" w:sz="8" w:space="0" w:color="000000"/>
            </w:tcBorders>
            <w:vAlign w:val="center"/>
          </w:tcPr>
          <w:p w14:paraId="2E3F65D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房间空气调节器</w:t>
            </w:r>
          </w:p>
        </w:tc>
        <w:tc>
          <w:tcPr>
            <w:tcW w:w="4540" w:type="dxa"/>
            <w:tcBorders>
              <w:top w:val="nil"/>
              <w:left w:val="nil"/>
              <w:bottom w:val="single" w:sz="8" w:space="0" w:color="000000"/>
              <w:right w:val="single" w:sz="8" w:space="0" w:color="000000"/>
            </w:tcBorders>
            <w:vAlign w:val="center"/>
          </w:tcPr>
          <w:p w14:paraId="51330122"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《转速可控型房间空气调节器能效限定值及能效等级》（GB21455-2013），待2019年修订发布后，按《房间空气调节器能效限定值及能效等级》（GB21455-2019实施。</w:t>
            </w:r>
          </w:p>
        </w:tc>
      </w:tr>
      <w:tr w:rsidR="004C2518" w:rsidRPr="004C2518" w14:paraId="45157F82"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45759822"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B5A229F"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BEF1888"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7E8D136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14:paraId="052DB215"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《多联式空调（热泵）机组能效限定值及能源效率等级》（GB21454）</w:t>
            </w:r>
          </w:p>
        </w:tc>
      </w:tr>
      <w:tr w:rsidR="004C2518" w:rsidRPr="004C2518" w14:paraId="7295BE77"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64C97AB0"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20749153"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32F7D965"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695BD30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14:paraId="02BB9D7F"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《单元式空气调节机能效限定值及能源效率等级》（GB19576）《风管送风式空调机组能效限定值及能效等级》（GB37479）</w:t>
            </w:r>
          </w:p>
        </w:tc>
      </w:tr>
      <w:tr w:rsidR="004C2518" w:rsidRPr="004C2518" w14:paraId="5DF36C81"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5B8D750"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F290130"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731F6248"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A0206180301洗衣机</w:t>
            </w:r>
          </w:p>
        </w:tc>
        <w:tc>
          <w:tcPr>
            <w:tcW w:w="1620" w:type="dxa"/>
            <w:tcBorders>
              <w:top w:val="nil"/>
              <w:left w:val="nil"/>
              <w:bottom w:val="single" w:sz="8" w:space="0" w:color="000000"/>
              <w:right w:val="single" w:sz="8" w:space="0" w:color="000000"/>
            </w:tcBorders>
            <w:vAlign w:val="center"/>
          </w:tcPr>
          <w:p w14:paraId="160A47D0"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371C085"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《电动洗衣机能效水效限定值及等级》（GB12021.4）</w:t>
            </w:r>
          </w:p>
        </w:tc>
      </w:tr>
      <w:tr w:rsidR="004C2518" w:rsidRPr="004C2518" w14:paraId="6B1ADB2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5E9687EC"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FE95AA0"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4646898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A02061808热水器</w:t>
            </w:r>
          </w:p>
        </w:tc>
        <w:tc>
          <w:tcPr>
            <w:tcW w:w="1620" w:type="dxa"/>
            <w:tcBorders>
              <w:top w:val="nil"/>
              <w:left w:val="nil"/>
              <w:bottom w:val="single" w:sz="8" w:space="0" w:color="000000"/>
              <w:right w:val="single" w:sz="8" w:space="0" w:color="000000"/>
            </w:tcBorders>
            <w:vAlign w:val="center"/>
          </w:tcPr>
          <w:p w14:paraId="1B18203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★电热水器</w:t>
            </w:r>
          </w:p>
        </w:tc>
        <w:tc>
          <w:tcPr>
            <w:tcW w:w="4540" w:type="dxa"/>
            <w:tcBorders>
              <w:top w:val="nil"/>
              <w:left w:val="nil"/>
              <w:bottom w:val="single" w:sz="8" w:space="0" w:color="000000"/>
              <w:right w:val="single" w:sz="8" w:space="0" w:color="000000"/>
            </w:tcBorders>
            <w:vAlign w:val="center"/>
          </w:tcPr>
          <w:p w14:paraId="0797F190"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《储水式电热水器能效限定值及能效等级》（GB21519）</w:t>
            </w:r>
          </w:p>
        </w:tc>
      </w:tr>
      <w:tr w:rsidR="004C2518" w:rsidRPr="004C2518" w14:paraId="710B1D0B"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0567011"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F15EA43"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6C8B4A7"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6CC7483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燃气热水器</w:t>
            </w:r>
          </w:p>
        </w:tc>
        <w:tc>
          <w:tcPr>
            <w:tcW w:w="4540" w:type="dxa"/>
            <w:tcBorders>
              <w:top w:val="nil"/>
              <w:left w:val="nil"/>
              <w:bottom w:val="single" w:sz="8" w:space="0" w:color="000000"/>
              <w:right w:val="single" w:sz="8" w:space="0" w:color="000000"/>
            </w:tcBorders>
            <w:vAlign w:val="center"/>
          </w:tcPr>
          <w:p w14:paraId="342B027C"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《家用燃气快速热水器和燃气采暖热水炉能效限定值及能效等级》（GB20665）</w:t>
            </w:r>
          </w:p>
        </w:tc>
      </w:tr>
      <w:tr w:rsidR="004C2518" w:rsidRPr="004C2518" w14:paraId="7242DE0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52663292"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5AEE361"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1155E000"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267F18B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热泵热水器</w:t>
            </w:r>
          </w:p>
        </w:tc>
        <w:tc>
          <w:tcPr>
            <w:tcW w:w="4540" w:type="dxa"/>
            <w:tcBorders>
              <w:top w:val="nil"/>
              <w:left w:val="nil"/>
              <w:bottom w:val="single" w:sz="8" w:space="0" w:color="000000"/>
              <w:right w:val="single" w:sz="8" w:space="0" w:color="000000"/>
            </w:tcBorders>
            <w:vAlign w:val="center"/>
          </w:tcPr>
          <w:p w14:paraId="74E437F0"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《热泵热水机（器）能效限定值及能效等级》（GB29541）</w:t>
            </w:r>
          </w:p>
        </w:tc>
      </w:tr>
      <w:tr w:rsidR="004C2518" w:rsidRPr="004C2518" w14:paraId="603CE446"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A4BDB41"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B270F14"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447A2A2A" w14:textId="77777777" w:rsidR="002B0B72" w:rsidRPr="004C2518" w:rsidRDefault="002B0B72">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1DB05411"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太阳能热水系统</w:t>
            </w:r>
          </w:p>
        </w:tc>
        <w:tc>
          <w:tcPr>
            <w:tcW w:w="4540" w:type="dxa"/>
            <w:tcBorders>
              <w:top w:val="nil"/>
              <w:left w:val="nil"/>
              <w:bottom w:val="single" w:sz="8" w:space="0" w:color="000000"/>
              <w:right w:val="single" w:sz="8" w:space="0" w:color="000000"/>
            </w:tcBorders>
            <w:vAlign w:val="center"/>
          </w:tcPr>
          <w:p w14:paraId="1095DC9B"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《家用太阳能热水系统能效限定值及能效等级》（GB26969）</w:t>
            </w:r>
          </w:p>
        </w:tc>
      </w:tr>
      <w:tr w:rsidR="004C2518" w:rsidRPr="004C2518" w14:paraId="2380925F"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1B0E3397"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14:paraId="0ADDD96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A020619照明设备</w:t>
            </w:r>
          </w:p>
        </w:tc>
        <w:tc>
          <w:tcPr>
            <w:tcW w:w="1320" w:type="dxa"/>
            <w:tcBorders>
              <w:top w:val="nil"/>
              <w:left w:val="nil"/>
              <w:bottom w:val="single" w:sz="8" w:space="0" w:color="000000"/>
              <w:right w:val="single" w:sz="8" w:space="0" w:color="000000"/>
            </w:tcBorders>
            <w:vAlign w:val="center"/>
          </w:tcPr>
          <w:p w14:paraId="7BE960E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14:paraId="4337C274"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D2BC710"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《普通照明用双端荧光灯能效限定值及能效等级》（GB19043）</w:t>
            </w:r>
          </w:p>
        </w:tc>
      </w:tr>
      <w:tr w:rsidR="004C2518" w:rsidRPr="004C2518" w14:paraId="36249277"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67C0D06"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00C4FBC"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35BADB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LED道路/隧道照明产品</w:t>
            </w:r>
          </w:p>
        </w:tc>
        <w:tc>
          <w:tcPr>
            <w:tcW w:w="1620" w:type="dxa"/>
            <w:tcBorders>
              <w:top w:val="nil"/>
              <w:left w:val="nil"/>
              <w:bottom w:val="single" w:sz="8" w:space="0" w:color="000000"/>
              <w:right w:val="single" w:sz="8" w:space="0" w:color="000000"/>
            </w:tcBorders>
            <w:vAlign w:val="center"/>
          </w:tcPr>
          <w:p w14:paraId="4F25590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6D5E0F9"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《道路和隧道照明用LED灯具能效限定值及能效等级》（GB37478）</w:t>
            </w:r>
          </w:p>
        </w:tc>
      </w:tr>
      <w:tr w:rsidR="004C2518" w:rsidRPr="004C2518" w14:paraId="655A8464"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3413A930"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14E54A0"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511752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LED筒灯</w:t>
            </w:r>
          </w:p>
        </w:tc>
        <w:tc>
          <w:tcPr>
            <w:tcW w:w="1620" w:type="dxa"/>
            <w:tcBorders>
              <w:top w:val="nil"/>
              <w:left w:val="nil"/>
              <w:bottom w:val="single" w:sz="8" w:space="0" w:color="000000"/>
              <w:right w:val="single" w:sz="8" w:space="0" w:color="000000"/>
            </w:tcBorders>
            <w:vAlign w:val="center"/>
          </w:tcPr>
          <w:p w14:paraId="69C97E0A"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1F52A09"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《室内照明用LED产品能效限定值及能效等级》（GB30255）</w:t>
            </w:r>
          </w:p>
        </w:tc>
      </w:tr>
      <w:tr w:rsidR="004C2518" w:rsidRPr="004C2518" w14:paraId="0391044A"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5C95EA89"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E536D6C"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199B86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14:paraId="61441E1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0D43F815"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《室内照明用LED产品能效限定值及能效等级》（GB30255）</w:t>
            </w:r>
          </w:p>
        </w:tc>
      </w:tr>
      <w:tr w:rsidR="004C2518" w:rsidRPr="004C2518" w14:paraId="27F3FBA1" w14:textId="77777777">
        <w:trPr>
          <w:trHeight w:val="735"/>
        </w:trPr>
        <w:tc>
          <w:tcPr>
            <w:tcW w:w="660" w:type="dxa"/>
            <w:tcBorders>
              <w:top w:val="nil"/>
              <w:left w:val="single" w:sz="8" w:space="0" w:color="000000"/>
              <w:bottom w:val="single" w:sz="8" w:space="0" w:color="000000"/>
              <w:right w:val="single" w:sz="8" w:space="0" w:color="000000"/>
            </w:tcBorders>
            <w:vAlign w:val="center"/>
          </w:tcPr>
          <w:p w14:paraId="6D5E495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12</w:t>
            </w:r>
          </w:p>
        </w:tc>
        <w:tc>
          <w:tcPr>
            <w:tcW w:w="1080" w:type="dxa"/>
            <w:tcBorders>
              <w:top w:val="nil"/>
              <w:left w:val="nil"/>
              <w:bottom w:val="single" w:sz="8" w:space="0" w:color="000000"/>
              <w:right w:val="single" w:sz="8" w:space="0" w:color="000000"/>
            </w:tcBorders>
            <w:vAlign w:val="center"/>
          </w:tcPr>
          <w:p w14:paraId="5531AE15"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★A020910电视设备</w:t>
            </w:r>
          </w:p>
        </w:tc>
        <w:tc>
          <w:tcPr>
            <w:tcW w:w="1320" w:type="dxa"/>
            <w:tcBorders>
              <w:top w:val="nil"/>
              <w:left w:val="nil"/>
              <w:bottom w:val="single" w:sz="8" w:space="0" w:color="000000"/>
              <w:right w:val="single" w:sz="8" w:space="0" w:color="000000"/>
            </w:tcBorders>
            <w:vAlign w:val="center"/>
          </w:tcPr>
          <w:p w14:paraId="6DF03D1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14:paraId="34654113"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B7E50F1"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《平板电视能效限定值及能效等级》（GB24850）</w:t>
            </w:r>
          </w:p>
        </w:tc>
      </w:tr>
      <w:tr w:rsidR="004C2518" w:rsidRPr="004C2518" w14:paraId="63E328C2" w14:textId="77777777">
        <w:trPr>
          <w:trHeight w:val="975"/>
        </w:trPr>
        <w:tc>
          <w:tcPr>
            <w:tcW w:w="660" w:type="dxa"/>
            <w:tcBorders>
              <w:top w:val="nil"/>
              <w:left w:val="single" w:sz="8" w:space="0" w:color="000000"/>
              <w:bottom w:val="single" w:sz="8" w:space="0" w:color="000000"/>
              <w:right w:val="single" w:sz="8" w:space="0" w:color="000000"/>
            </w:tcBorders>
            <w:vAlign w:val="center"/>
          </w:tcPr>
          <w:p w14:paraId="56090D4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13</w:t>
            </w:r>
          </w:p>
        </w:tc>
        <w:tc>
          <w:tcPr>
            <w:tcW w:w="1080" w:type="dxa"/>
            <w:tcBorders>
              <w:top w:val="nil"/>
              <w:left w:val="nil"/>
              <w:bottom w:val="single" w:sz="8" w:space="0" w:color="000000"/>
              <w:right w:val="single" w:sz="8" w:space="0" w:color="000000"/>
            </w:tcBorders>
            <w:vAlign w:val="center"/>
          </w:tcPr>
          <w:p w14:paraId="34503D8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★A020911视频设备</w:t>
            </w:r>
          </w:p>
        </w:tc>
        <w:tc>
          <w:tcPr>
            <w:tcW w:w="1320" w:type="dxa"/>
            <w:tcBorders>
              <w:top w:val="nil"/>
              <w:left w:val="nil"/>
              <w:bottom w:val="single" w:sz="8" w:space="0" w:color="000000"/>
              <w:right w:val="single" w:sz="8" w:space="0" w:color="000000"/>
            </w:tcBorders>
            <w:vAlign w:val="center"/>
          </w:tcPr>
          <w:p w14:paraId="055650B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14:paraId="5B637E68"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监视器</w:t>
            </w:r>
          </w:p>
        </w:tc>
        <w:tc>
          <w:tcPr>
            <w:tcW w:w="4540" w:type="dxa"/>
            <w:tcBorders>
              <w:top w:val="nil"/>
              <w:left w:val="nil"/>
              <w:bottom w:val="single" w:sz="8" w:space="0" w:color="000000"/>
              <w:right w:val="single" w:sz="8" w:space="0" w:color="000000"/>
            </w:tcBorders>
            <w:vAlign w:val="center"/>
          </w:tcPr>
          <w:p w14:paraId="12F53446"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4C2518" w:rsidRPr="004C2518" w14:paraId="12FF7BD6"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1C9F97A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14</w:t>
            </w:r>
          </w:p>
        </w:tc>
        <w:tc>
          <w:tcPr>
            <w:tcW w:w="1080" w:type="dxa"/>
            <w:tcBorders>
              <w:top w:val="nil"/>
              <w:left w:val="nil"/>
              <w:bottom w:val="single" w:sz="8" w:space="0" w:color="000000"/>
              <w:right w:val="single" w:sz="8" w:space="0" w:color="000000"/>
            </w:tcBorders>
            <w:vAlign w:val="center"/>
          </w:tcPr>
          <w:p w14:paraId="318ADC0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14:paraId="3728E9DE"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商用燃气灶具</w:t>
            </w:r>
          </w:p>
        </w:tc>
        <w:tc>
          <w:tcPr>
            <w:tcW w:w="1620" w:type="dxa"/>
            <w:tcBorders>
              <w:top w:val="nil"/>
              <w:left w:val="nil"/>
              <w:bottom w:val="single" w:sz="8" w:space="0" w:color="000000"/>
              <w:right w:val="single" w:sz="8" w:space="0" w:color="000000"/>
            </w:tcBorders>
            <w:vAlign w:val="center"/>
          </w:tcPr>
          <w:p w14:paraId="37A0A8E4"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97BF1FF"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《商用燃气灶具能效限定值及能效等级》（GB30531）</w:t>
            </w:r>
          </w:p>
        </w:tc>
      </w:tr>
      <w:tr w:rsidR="004C2518" w:rsidRPr="004C2518" w14:paraId="4DFFEDB3" w14:textId="77777777">
        <w:trPr>
          <w:trHeight w:val="285"/>
        </w:trPr>
        <w:tc>
          <w:tcPr>
            <w:tcW w:w="660" w:type="dxa"/>
            <w:vMerge w:val="restart"/>
            <w:tcBorders>
              <w:top w:val="nil"/>
              <w:left w:val="single" w:sz="8" w:space="0" w:color="000000"/>
              <w:bottom w:val="single" w:sz="8" w:space="0" w:color="000000"/>
              <w:right w:val="single" w:sz="8" w:space="0" w:color="000000"/>
            </w:tcBorders>
            <w:vAlign w:val="center"/>
          </w:tcPr>
          <w:p w14:paraId="6E3E7D0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14:paraId="6E508AC1"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★A060805便器</w:t>
            </w:r>
          </w:p>
        </w:tc>
        <w:tc>
          <w:tcPr>
            <w:tcW w:w="1320" w:type="dxa"/>
            <w:tcBorders>
              <w:top w:val="nil"/>
              <w:left w:val="nil"/>
              <w:bottom w:val="single" w:sz="8" w:space="0" w:color="000000"/>
              <w:right w:val="single" w:sz="8" w:space="0" w:color="000000"/>
            </w:tcBorders>
            <w:vAlign w:val="center"/>
          </w:tcPr>
          <w:p w14:paraId="22E7F3F1"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坐便器</w:t>
            </w:r>
          </w:p>
        </w:tc>
        <w:tc>
          <w:tcPr>
            <w:tcW w:w="1620" w:type="dxa"/>
            <w:tcBorders>
              <w:top w:val="nil"/>
              <w:left w:val="nil"/>
              <w:bottom w:val="single" w:sz="8" w:space="0" w:color="000000"/>
              <w:right w:val="single" w:sz="8" w:space="0" w:color="000000"/>
            </w:tcBorders>
            <w:vAlign w:val="center"/>
          </w:tcPr>
          <w:p w14:paraId="378638B2"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3339DDD4"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《坐便器水效限定值及水效等级》（GB25502）</w:t>
            </w:r>
          </w:p>
        </w:tc>
      </w:tr>
      <w:tr w:rsidR="004C2518" w:rsidRPr="004C2518" w14:paraId="329878E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E4EC424"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5EC78A4B"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28114AC5"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蹲便器</w:t>
            </w:r>
          </w:p>
        </w:tc>
        <w:tc>
          <w:tcPr>
            <w:tcW w:w="1620" w:type="dxa"/>
            <w:tcBorders>
              <w:top w:val="nil"/>
              <w:left w:val="nil"/>
              <w:bottom w:val="single" w:sz="8" w:space="0" w:color="000000"/>
              <w:right w:val="single" w:sz="8" w:space="0" w:color="000000"/>
            </w:tcBorders>
            <w:vAlign w:val="center"/>
          </w:tcPr>
          <w:p w14:paraId="3A6E3425"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30D33B58"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《蹲便器用水效率限定值及用水效率等级》（GB30717）</w:t>
            </w:r>
          </w:p>
        </w:tc>
      </w:tr>
      <w:tr w:rsidR="004C2518" w:rsidRPr="004C2518" w14:paraId="317EC49E"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E624EBE" w14:textId="77777777" w:rsidR="002B0B72" w:rsidRPr="004C2518" w:rsidRDefault="002B0B72">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C73A44B" w14:textId="77777777" w:rsidR="002B0B72" w:rsidRPr="004C2518" w:rsidRDefault="002B0B72">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3B729FD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小便器</w:t>
            </w:r>
          </w:p>
        </w:tc>
        <w:tc>
          <w:tcPr>
            <w:tcW w:w="1620" w:type="dxa"/>
            <w:tcBorders>
              <w:top w:val="nil"/>
              <w:left w:val="nil"/>
              <w:bottom w:val="single" w:sz="8" w:space="0" w:color="000000"/>
              <w:right w:val="single" w:sz="8" w:space="0" w:color="000000"/>
            </w:tcBorders>
            <w:vAlign w:val="center"/>
          </w:tcPr>
          <w:p w14:paraId="376B1010"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154138D"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《小便器用水效率限定值及用水效率等级》（GB28377）</w:t>
            </w:r>
          </w:p>
        </w:tc>
      </w:tr>
      <w:tr w:rsidR="004C2518" w:rsidRPr="004C2518" w14:paraId="585EDED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749A44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16</w:t>
            </w:r>
          </w:p>
        </w:tc>
        <w:tc>
          <w:tcPr>
            <w:tcW w:w="1080" w:type="dxa"/>
            <w:tcBorders>
              <w:top w:val="nil"/>
              <w:left w:val="nil"/>
              <w:bottom w:val="single" w:sz="8" w:space="0" w:color="000000"/>
              <w:right w:val="single" w:sz="8" w:space="0" w:color="000000"/>
            </w:tcBorders>
            <w:vAlign w:val="center"/>
          </w:tcPr>
          <w:p w14:paraId="0F314C6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★A060806水嘴</w:t>
            </w:r>
          </w:p>
        </w:tc>
        <w:tc>
          <w:tcPr>
            <w:tcW w:w="1320" w:type="dxa"/>
            <w:tcBorders>
              <w:top w:val="nil"/>
              <w:left w:val="nil"/>
              <w:bottom w:val="single" w:sz="8" w:space="0" w:color="000000"/>
              <w:right w:val="single" w:sz="8" w:space="0" w:color="000000"/>
            </w:tcBorders>
            <w:vAlign w:val="center"/>
          </w:tcPr>
          <w:p w14:paraId="714D063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32F4ADB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FBA47BC"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《水嘴用水效率限定值及用水效率等级》（GB 25501）</w:t>
            </w:r>
          </w:p>
        </w:tc>
      </w:tr>
      <w:tr w:rsidR="004C2518" w:rsidRPr="004C2518" w14:paraId="6ED2C6BD"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4A9805DF"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17</w:t>
            </w:r>
          </w:p>
        </w:tc>
        <w:tc>
          <w:tcPr>
            <w:tcW w:w="1080" w:type="dxa"/>
            <w:tcBorders>
              <w:top w:val="nil"/>
              <w:left w:val="nil"/>
              <w:bottom w:val="single" w:sz="8" w:space="0" w:color="000000"/>
              <w:right w:val="single" w:sz="8" w:space="0" w:color="000000"/>
            </w:tcBorders>
            <w:vAlign w:val="center"/>
          </w:tcPr>
          <w:p w14:paraId="45260A16"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A060807便器冲洗阀</w:t>
            </w:r>
          </w:p>
        </w:tc>
        <w:tc>
          <w:tcPr>
            <w:tcW w:w="1320" w:type="dxa"/>
            <w:tcBorders>
              <w:top w:val="nil"/>
              <w:left w:val="nil"/>
              <w:bottom w:val="single" w:sz="8" w:space="0" w:color="000000"/>
              <w:right w:val="single" w:sz="8" w:space="0" w:color="000000"/>
            </w:tcBorders>
            <w:vAlign w:val="center"/>
          </w:tcPr>
          <w:p w14:paraId="5F5DD22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2D54B635"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5DEC907"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《便器冲洗阀用水效率限定值及用水效率等级》（GB28379）</w:t>
            </w:r>
          </w:p>
        </w:tc>
      </w:tr>
      <w:tr w:rsidR="004C2518" w:rsidRPr="004C2518" w14:paraId="2B9370A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71F3F84"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18</w:t>
            </w:r>
          </w:p>
        </w:tc>
        <w:tc>
          <w:tcPr>
            <w:tcW w:w="1080" w:type="dxa"/>
            <w:tcBorders>
              <w:top w:val="nil"/>
              <w:left w:val="nil"/>
              <w:bottom w:val="single" w:sz="8" w:space="0" w:color="000000"/>
              <w:right w:val="single" w:sz="8" w:space="0" w:color="000000"/>
            </w:tcBorders>
            <w:vAlign w:val="center"/>
          </w:tcPr>
          <w:p w14:paraId="74D4725B"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A060810淋浴器</w:t>
            </w:r>
          </w:p>
        </w:tc>
        <w:tc>
          <w:tcPr>
            <w:tcW w:w="1320" w:type="dxa"/>
            <w:tcBorders>
              <w:top w:val="nil"/>
              <w:left w:val="nil"/>
              <w:bottom w:val="single" w:sz="8" w:space="0" w:color="000000"/>
              <w:right w:val="single" w:sz="8" w:space="0" w:color="000000"/>
            </w:tcBorders>
            <w:vAlign w:val="center"/>
          </w:tcPr>
          <w:p w14:paraId="1534113C"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0985EE29" w14:textId="77777777" w:rsidR="002B0B72" w:rsidRPr="004C2518" w:rsidRDefault="00BA4950">
            <w:pPr>
              <w:widowControl/>
              <w:jc w:val="center"/>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20E59AF" w14:textId="77777777" w:rsidR="002B0B72" w:rsidRPr="004C2518" w:rsidRDefault="00BA4950">
            <w:pPr>
              <w:widowControl/>
              <w:jc w:val="left"/>
              <w:rPr>
                <w:rFonts w:ascii="宋体" w:hAnsi="宋体" w:cs="宋体" w:hint="eastAsia"/>
                <w:color w:val="000000" w:themeColor="text1"/>
                <w:kern w:val="0"/>
                <w:sz w:val="20"/>
                <w:szCs w:val="20"/>
              </w:rPr>
            </w:pPr>
            <w:r w:rsidRPr="004C2518">
              <w:rPr>
                <w:rFonts w:ascii="宋体" w:hAnsi="宋体" w:cs="宋体" w:hint="eastAsia"/>
                <w:color w:val="000000" w:themeColor="text1"/>
                <w:kern w:val="0"/>
                <w:sz w:val="20"/>
                <w:szCs w:val="20"/>
              </w:rPr>
              <w:t>《淋浴器用水效率限定值及用水效率等级》（GB28378）</w:t>
            </w:r>
          </w:p>
        </w:tc>
      </w:tr>
    </w:tbl>
    <w:p w14:paraId="5255AE07" w14:textId="77777777" w:rsidR="002B0B72" w:rsidRPr="004C2518" w:rsidRDefault="00BA4950">
      <w:pPr>
        <w:spacing w:after="120" w:line="360" w:lineRule="auto"/>
        <w:rPr>
          <w:rFonts w:ascii="宋体" w:hAnsi="宋体" w:cs="宋体" w:hint="eastAsia"/>
          <w:color w:val="000000" w:themeColor="text1"/>
          <w:szCs w:val="21"/>
        </w:rPr>
      </w:pPr>
      <w:r w:rsidRPr="004C2518">
        <w:rPr>
          <w:rFonts w:ascii="宋体" w:hAnsi="宋体" w:cs="宋体" w:hint="eastAsia"/>
          <w:color w:val="000000" w:themeColor="text1"/>
          <w:spacing w:val="-3"/>
          <w:szCs w:val="21"/>
        </w:rPr>
        <w:t>注：1.节能产品认证应依据相关国家标准的最新版本，依据国家标准中二级能效（水效）</w:t>
      </w:r>
      <w:r w:rsidRPr="004C2518">
        <w:rPr>
          <w:rFonts w:ascii="宋体" w:hAnsi="宋体" w:cs="宋体" w:hint="eastAsia"/>
          <w:color w:val="000000" w:themeColor="text1"/>
          <w:szCs w:val="21"/>
        </w:rPr>
        <w:t>指标。</w:t>
      </w:r>
    </w:p>
    <w:p w14:paraId="3C0229F2" w14:textId="77777777" w:rsidR="002B0B72" w:rsidRPr="004C2518" w:rsidRDefault="00BA4950">
      <w:pPr>
        <w:jc w:val="left"/>
        <w:rPr>
          <w:rFonts w:ascii="宋体" w:hAnsi="宋体" w:cs="宋体" w:hint="eastAsia"/>
          <w:color w:val="000000" w:themeColor="text1"/>
          <w:kern w:val="0"/>
          <w:sz w:val="32"/>
          <w:szCs w:val="32"/>
        </w:rPr>
      </w:pPr>
      <w:r w:rsidRPr="004C2518">
        <w:rPr>
          <w:rFonts w:ascii="宋体" w:hAnsi="宋体" w:cs="宋体" w:hint="eastAsia"/>
          <w:color w:val="000000" w:themeColor="text1"/>
          <w:kern w:val="0"/>
          <w:sz w:val="20"/>
          <w:szCs w:val="21"/>
        </w:rPr>
        <w:t xml:space="preserve">    2.以“★”标注的为政府强制采购产品。</w:t>
      </w:r>
      <w:r w:rsidRPr="004C2518">
        <w:rPr>
          <w:rFonts w:ascii="宋体" w:hAnsi="宋体" w:cs="宋体" w:hint="eastAsia"/>
          <w:color w:val="000000" w:themeColor="text1"/>
          <w:kern w:val="0"/>
          <w:sz w:val="20"/>
          <w:szCs w:val="21"/>
        </w:rPr>
        <w:br w:type="page"/>
      </w:r>
      <w:r w:rsidRPr="004C2518">
        <w:rPr>
          <w:rFonts w:ascii="宋体" w:hAnsi="宋体" w:cs="宋体" w:hint="eastAsia"/>
          <w:color w:val="000000" w:themeColor="text1"/>
          <w:kern w:val="0"/>
          <w:sz w:val="32"/>
          <w:szCs w:val="32"/>
        </w:rPr>
        <w:lastRenderedPageBreak/>
        <w:t>附件三：</w:t>
      </w:r>
    </w:p>
    <w:p w14:paraId="3A0FF5DE" w14:textId="77777777" w:rsidR="002B0B72" w:rsidRPr="004C2518" w:rsidRDefault="00BA4950">
      <w:pPr>
        <w:spacing w:line="528" w:lineRule="exact"/>
        <w:ind w:firstLineChars="900" w:firstLine="3600"/>
        <w:rPr>
          <w:rFonts w:ascii="宋体" w:hAnsi="宋体" w:cs="宋体" w:hint="eastAsia"/>
          <w:color w:val="000000" w:themeColor="text1"/>
          <w:sz w:val="40"/>
          <w:szCs w:val="40"/>
        </w:rPr>
      </w:pPr>
      <w:r w:rsidRPr="004C2518">
        <w:rPr>
          <w:rFonts w:ascii="宋体" w:hAnsi="宋体" w:cs="宋体" w:hint="eastAsia"/>
          <w:color w:val="000000" w:themeColor="text1"/>
          <w:sz w:val="40"/>
          <w:szCs w:val="40"/>
        </w:rPr>
        <w:t>中小微企业划型标准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4C2518" w:rsidRPr="004C2518" w14:paraId="6911C776"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11580E08"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行业名称</w:t>
            </w:r>
          </w:p>
        </w:tc>
        <w:tc>
          <w:tcPr>
            <w:tcW w:w="1985" w:type="dxa"/>
            <w:tcBorders>
              <w:top w:val="single" w:sz="4" w:space="0" w:color="auto"/>
              <w:left w:val="nil"/>
              <w:bottom w:val="single" w:sz="4" w:space="0" w:color="auto"/>
              <w:right w:val="single" w:sz="4" w:space="0" w:color="auto"/>
            </w:tcBorders>
            <w:vAlign w:val="center"/>
          </w:tcPr>
          <w:p w14:paraId="7A1F0E36"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指标名称</w:t>
            </w:r>
          </w:p>
        </w:tc>
        <w:tc>
          <w:tcPr>
            <w:tcW w:w="851" w:type="dxa"/>
            <w:tcBorders>
              <w:top w:val="single" w:sz="4" w:space="0" w:color="auto"/>
              <w:left w:val="nil"/>
              <w:bottom w:val="single" w:sz="4" w:space="0" w:color="auto"/>
              <w:right w:val="single" w:sz="4" w:space="0" w:color="auto"/>
            </w:tcBorders>
            <w:vAlign w:val="center"/>
          </w:tcPr>
          <w:p w14:paraId="14712E7F"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计量单位</w:t>
            </w:r>
          </w:p>
        </w:tc>
        <w:tc>
          <w:tcPr>
            <w:tcW w:w="1843" w:type="dxa"/>
            <w:tcBorders>
              <w:top w:val="single" w:sz="4" w:space="0" w:color="auto"/>
              <w:left w:val="nil"/>
              <w:bottom w:val="single" w:sz="4" w:space="0" w:color="auto"/>
              <w:right w:val="single" w:sz="4" w:space="0" w:color="auto"/>
            </w:tcBorders>
            <w:vAlign w:val="center"/>
          </w:tcPr>
          <w:p w14:paraId="551181CC"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中型</w:t>
            </w:r>
          </w:p>
        </w:tc>
        <w:tc>
          <w:tcPr>
            <w:tcW w:w="1702" w:type="dxa"/>
            <w:tcBorders>
              <w:top w:val="single" w:sz="4" w:space="0" w:color="auto"/>
              <w:left w:val="nil"/>
              <w:bottom w:val="single" w:sz="4" w:space="0" w:color="auto"/>
              <w:right w:val="single" w:sz="4" w:space="0" w:color="auto"/>
            </w:tcBorders>
            <w:vAlign w:val="center"/>
          </w:tcPr>
          <w:p w14:paraId="1BAD49C6"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小型</w:t>
            </w:r>
          </w:p>
        </w:tc>
        <w:tc>
          <w:tcPr>
            <w:tcW w:w="1134" w:type="dxa"/>
            <w:tcBorders>
              <w:top w:val="single" w:sz="4" w:space="0" w:color="auto"/>
              <w:left w:val="nil"/>
              <w:bottom w:val="single" w:sz="4" w:space="0" w:color="auto"/>
              <w:right w:val="single" w:sz="4" w:space="0" w:color="auto"/>
            </w:tcBorders>
            <w:vAlign w:val="center"/>
          </w:tcPr>
          <w:p w14:paraId="61F40286" w14:textId="77777777" w:rsidR="002B0B72" w:rsidRPr="004C2518" w:rsidRDefault="00BA4950">
            <w:pPr>
              <w:widowControl/>
              <w:jc w:val="left"/>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微型</w:t>
            </w:r>
          </w:p>
        </w:tc>
      </w:tr>
      <w:tr w:rsidR="004C2518" w:rsidRPr="004C2518" w14:paraId="1330E46E" w14:textId="77777777">
        <w:trPr>
          <w:trHeight w:val="366"/>
        </w:trPr>
        <w:tc>
          <w:tcPr>
            <w:tcW w:w="1985" w:type="dxa"/>
            <w:tcBorders>
              <w:top w:val="nil"/>
              <w:left w:val="single" w:sz="4" w:space="0" w:color="auto"/>
              <w:bottom w:val="single" w:sz="4" w:space="0" w:color="auto"/>
              <w:right w:val="single" w:sz="4" w:space="0" w:color="auto"/>
            </w:tcBorders>
            <w:vAlign w:val="bottom"/>
          </w:tcPr>
          <w:p w14:paraId="6A1DF293"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农、林、牧、渔</w:t>
            </w:r>
          </w:p>
        </w:tc>
        <w:tc>
          <w:tcPr>
            <w:tcW w:w="1985" w:type="dxa"/>
            <w:tcBorders>
              <w:top w:val="nil"/>
              <w:left w:val="nil"/>
              <w:bottom w:val="single" w:sz="4" w:space="0" w:color="auto"/>
              <w:right w:val="single" w:sz="4" w:space="0" w:color="auto"/>
            </w:tcBorders>
            <w:vAlign w:val="center"/>
          </w:tcPr>
          <w:p w14:paraId="19EFE32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22E9D1F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7F27D9A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500≤Y＜20000</w:t>
            </w:r>
          </w:p>
        </w:tc>
        <w:tc>
          <w:tcPr>
            <w:tcW w:w="1702" w:type="dxa"/>
            <w:tcBorders>
              <w:top w:val="nil"/>
              <w:left w:val="nil"/>
              <w:bottom w:val="single" w:sz="4" w:space="0" w:color="auto"/>
              <w:right w:val="single" w:sz="4" w:space="0" w:color="auto"/>
            </w:tcBorders>
            <w:vAlign w:val="center"/>
          </w:tcPr>
          <w:p w14:paraId="36D6947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50≤Y＜500</w:t>
            </w:r>
          </w:p>
        </w:tc>
        <w:tc>
          <w:tcPr>
            <w:tcW w:w="1134" w:type="dxa"/>
            <w:tcBorders>
              <w:top w:val="nil"/>
              <w:left w:val="nil"/>
              <w:bottom w:val="single" w:sz="4" w:space="0" w:color="auto"/>
              <w:right w:val="single" w:sz="4" w:space="0" w:color="auto"/>
            </w:tcBorders>
            <w:vAlign w:val="center"/>
          </w:tcPr>
          <w:p w14:paraId="610B8D1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Y＜50</w:t>
            </w:r>
          </w:p>
        </w:tc>
      </w:tr>
      <w:tr w:rsidR="004C2518" w:rsidRPr="004C2518" w14:paraId="2BD911C6"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5B81C76"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工业</w:t>
            </w:r>
          </w:p>
        </w:tc>
        <w:tc>
          <w:tcPr>
            <w:tcW w:w="1985" w:type="dxa"/>
            <w:tcBorders>
              <w:top w:val="nil"/>
              <w:left w:val="nil"/>
              <w:bottom w:val="single" w:sz="4" w:space="0" w:color="auto"/>
              <w:right w:val="single" w:sz="4" w:space="0" w:color="auto"/>
            </w:tcBorders>
            <w:vAlign w:val="center"/>
          </w:tcPr>
          <w:p w14:paraId="1328C62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1E47174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2855708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300≤X＜1000</w:t>
            </w:r>
          </w:p>
        </w:tc>
        <w:tc>
          <w:tcPr>
            <w:tcW w:w="1702" w:type="dxa"/>
            <w:tcBorders>
              <w:top w:val="nil"/>
              <w:left w:val="nil"/>
              <w:bottom w:val="single" w:sz="4" w:space="0" w:color="auto"/>
              <w:right w:val="single" w:sz="4" w:space="0" w:color="auto"/>
            </w:tcBorders>
            <w:vAlign w:val="center"/>
          </w:tcPr>
          <w:p w14:paraId="70CA2A6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20≤X＜300</w:t>
            </w:r>
          </w:p>
        </w:tc>
        <w:tc>
          <w:tcPr>
            <w:tcW w:w="1134" w:type="dxa"/>
            <w:tcBorders>
              <w:top w:val="nil"/>
              <w:left w:val="nil"/>
              <w:bottom w:val="single" w:sz="4" w:space="0" w:color="auto"/>
              <w:right w:val="single" w:sz="4" w:space="0" w:color="auto"/>
            </w:tcBorders>
            <w:vAlign w:val="center"/>
          </w:tcPr>
          <w:p w14:paraId="16C8AE7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X＜20</w:t>
            </w:r>
          </w:p>
        </w:tc>
      </w:tr>
      <w:tr w:rsidR="004C2518" w:rsidRPr="004C2518" w14:paraId="42D96A79"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18BA1E9"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24CF3E5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3D97492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6FDE23D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2000≤Y＜40000</w:t>
            </w:r>
          </w:p>
        </w:tc>
        <w:tc>
          <w:tcPr>
            <w:tcW w:w="1702" w:type="dxa"/>
            <w:tcBorders>
              <w:top w:val="nil"/>
              <w:left w:val="nil"/>
              <w:bottom w:val="single" w:sz="4" w:space="0" w:color="auto"/>
              <w:right w:val="single" w:sz="4" w:space="0" w:color="auto"/>
            </w:tcBorders>
            <w:vAlign w:val="center"/>
          </w:tcPr>
          <w:p w14:paraId="38113A8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300≤Y＜2000</w:t>
            </w:r>
          </w:p>
        </w:tc>
        <w:tc>
          <w:tcPr>
            <w:tcW w:w="1134" w:type="dxa"/>
            <w:tcBorders>
              <w:top w:val="nil"/>
              <w:left w:val="nil"/>
              <w:bottom w:val="single" w:sz="4" w:space="0" w:color="auto"/>
              <w:right w:val="single" w:sz="4" w:space="0" w:color="auto"/>
            </w:tcBorders>
            <w:vAlign w:val="center"/>
          </w:tcPr>
          <w:p w14:paraId="07FE539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Y＜300</w:t>
            </w:r>
          </w:p>
        </w:tc>
      </w:tr>
      <w:tr w:rsidR="004C2518" w:rsidRPr="004C2518" w14:paraId="41926A8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9D67AA7"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建筑业</w:t>
            </w:r>
          </w:p>
        </w:tc>
        <w:tc>
          <w:tcPr>
            <w:tcW w:w="1985" w:type="dxa"/>
            <w:tcBorders>
              <w:top w:val="nil"/>
              <w:left w:val="nil"/>
              <w:bottom w:val="single" w:sz="4" w:space="0" w:color="auto"/>
              <w:right w:val="single" w:sz="4" w:space="0" w:color="auto"/>
            </w:tcBorders>
            <w:vAlign w:val="center"/>
          </w:tcPr>
          <w:p w14:paraId="242C123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49C38EA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6E43E81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6000≤Y＜80000</w:t>
            </w:r>
          </w:p>
        </w:tc>
        <w:tc>
          <w:tcPr>
            <w:tcW w:w="1702" w:type="dxa"/>
            <w:tcBorders>
              <w:top w:val="nil"/>
              <w:left w:val="nil"/>
              <w:bottom w:val="single" w:sz="4" w:space="0" w:color="auto"/>
              <w:right w:val="single" w:sz="4" w:space="0" w:color="auto"/>
            </w:tcBorders>
            <w:vAlign w:val="center"/>
          </w:tcPr>
          <w:p w14:paraId="3E2AC0B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300≤Y＜6000</w:t>
            </w:r>
          </w:p>
        </w:tc>
        <w:tc>
          <w:tcPr>
            <w:tcW w:w="1134" w:type="dxa"/>
            <w:tcBorders>
              <w:top w:val="nil"/>
              <w:left w:val="nil"/>
              <w:bottom w:val="single" w:sz="4" w:space="0" w:color="auto"/>
              <w:right w:val="single" w:sz="4" w:space="0" w:color="auto"/>
            </w:tcBorders>
            <w:vAlign w:val="center"/>
          </w:tcPr>
          <w:p w14:paraId="093140D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Y＜300</w:t>
            </w:r>
          </w:p>
        </w:tc>
      </w:tr>
      <w:tr w:rsidR="004C2518" w:rsidRPr="004C2518" w14:paraId="5E79212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90E7E43"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2C0E9E6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资产总额（Z）</w:t>
            </w:r>
          </w:p>
        </w:tc>
        <w:tc>
          <w:tcPr>
            <w:tcW w:w="851" w:type="dxa"/>
            <w:tcBorders>
              <w:top w:val="nil"/>
              <w:left w:val="nil"/>
              <w:bottom w:val="single" w:sz="4" w:space="0" w:color="auto"/>
              <w:right w:val="single" w:sz="4" w:space="0" w:color="auto"/>
            </w:tcBorders>
            <w:vAlign w:val="center"/>
          </w:tcPr>
          <w:p w14:paraId="47E02CB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7E1F302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5000≤Z＜80000</w:t>
            </w:r>
          </w:p>
        </w:tc>
        <w:tc>
          <w:tcPr>
            <w:tcW w:w="1702" w:type="dxa"/>
            <w:tcBorders>
              <w:top w:val="nil"/>
              <w:left w:val="nil"/>
              <w:bottom w:val="single" w:sz="4" w:space="0" w:color="auto"/>
              <w:right w:val="single" w:sz="4" w:space="0" w:color="auto"/>
            </w:tcBorders>
            <w:vAlign w:val="center"/>
          </w:tcPr>
          <w:p w14:paraId="0D874EA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300≤Z＜5000</w:t>
            </w:r>
          </w:p>
        </w:tc>
        <w:tc>
          <w:tcPr>
            <w:tcW w:w="1134" w:type="dxa"/>
            <w:tcBorders>
              <w:top w:val="nil"/>
              <w:left w:val="nil"/>
              <w:bottom w:val="single" w:sz="4" w:space="0" w:color="auto"/>
              <w:right w:val="single" w:sz="4" w:space="0" w:color="auto"/>
            </w:tcBorders>
            <w:vAlign w:val="center"/>
          </w:tcPr>
          <w:p w14:paraId="1AE1AB6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Z＜300</w:t>
            </w:r>
          </w:p>
        </w:tc>
      </w:tr>
      <w:tr w:rsidR="004C2518" w:rsidRPr="004C2518" w14:paraId="0642610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7F99860"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批发业</w:t>
            </w:r>
          </w:p>
        </w:tc>
        <w:tc>
          <w:tcPr>
            <w:tcW w:w="1985" w:type="dxa"/>
            <w:tcBorders>
              <w:top w:val="nil"/>
              <w:left w:val="nil"/>
              <w:bottom w:val="single" w:sz="4" w:space="0" w:color="auto"/>
              <w:right w:val="single" w:sz="4" w:space="0" w:color="auto"/>
            </w:tcBorders>
            <w:vAlign w:val="center"/>
          </w:tcPr>
          <w:p w14:paraId="6D57987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5480847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6166997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20≤X＜200</w:t>
            </w:r>
          </w:p>
        </w:tc>
        <w:tc>
          <w:tcPr>
            <w:tcW w:w="1702" w:type="dxa"/>
            <w:tcBorders>
              <w:top w:val="nil"/>
              <w:left w:val="nil"/>
              <w:bottom w:val="single" w:sz="4" w:space="0" w:color="auto"/>
              <w:right w:val="single" w:sz="4" w:space="0" w:color="auto"/>
            </w:tcBorders>
            <w:vAlign w:val="center"/>
          </w:tcPr>
          <w:p w14:paraId="381ACBC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5≤X＜20</w:t>
            </w:r>
          </w:p>
        </w:tc>
        <w:tc>
          <w:tcPr>
            <w:tcW w:w="1134" w:type="dxa"/>
            <w:tcBorders>
              <w:top w:val="nil"/>
              <w:left w:val="nil"/>
              <w:bottom w:val="single" w:sz="4" w:space="0" w:color="auto"/>
              <w:right w:val="single" w:sz="4" w:space="0" w:color="auto"/>
            </w:tcBorders>
            <w:vAlign w:val="center"/>
          </w:tcPr>
          <w:p w14:paraId="7707EE0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X＜5</w:t>
            </w:r>
          </w:p>
        </w:tc>
      </w:tr>
      <w:tr w:rsidR="004C2518" w:rsidRPr="004C2518" w14:paraId="5389C295"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B8FFF2A"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1E3CB0A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1951813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66D7A5B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5000≤Y＜40000</w:t>
            </w:r>
          </w:p>
        </w:tc>
        <w:tc>
          <w:tcPr>
            <w:tcW w:w="1702" w:type="dxa"/>
            <w:tcBorders>
              <w:top w:val="nil"/>
              <w:left w:val="nil"/>
              <w:bottom w:val="single" w:sz="4" w:space="0" w:color="auto"/>
              <w:right w:val="single" w:sz="4" w:space="0" w:color="auto"/>
            </w:tcBorders>
            <w:vAlign w:val="center"/>
          </w:tcPr>
          <w:p w14:paraId="79FD9C9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1000≤Y＜5000</w:t>
            </w:r>
          </w:p>
        </w:tc>
        <w:tc>
          <w:tcPr>
            <w:tcW w:w="1134" w:type="dxa"/>
            <w:tcBorders>
              <w:top w:val="nil"/>
              <w:left w:val="nil"/>
              <w:bottom w:val="single" w:sz="4" w:space="0" w:color="auto"/>
              <w:right w:val="single" w:sz="4" w:space="0" w:color="auto"/>
            </w:tcBorders>
            <w:vAlign w:val="center"/>
          </w:tcPr>
          <w:p w14:paraId="116E679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Y＜1000</w:t>
            </w:r>
          </w:p>
        </w:tc>
      </w:tr>
      <w:tr w:rsidR="004C2518" w:rsidRPr="004C2518" w14:paraId="2E96040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6FAB215"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零售业</w:t>
            </w:r>
          </w:p>
        </w:tc>
        <w:tc>
          <w:tcPr>
            <w:tcW w:w="1985" w:type="dxa"/>
            <w:tcBorders>
              <w:top w:val="nil"/>
              <w:left w:val="nil"/>
              <w:bottom w:val="single" w:sz="4" w:space="0" w:color="auto"/>
              <w:right w:val="single" w:sz="4" w:space="0" w:color="auto"/>
            </w:tcBorders>
            <w:vAlign w:val="center"/>
          </w:tcPr>
          <w:p w14:paraId="3A8EB54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0FCE5DD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7AF28ED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50≤X＜300</w:t>
            </w:r>
          </w:p>
        </w:tc>
        <w:tc>
          <w:tcPr>
            <w:tcW w:w="1702" w:type="dxa"/>
            <w:tcBorders>
              <w:top w:val="nil"/>
              <w:left w:val="nil"/>
              <w:bottom w:val="single" w:sz="4" w:space="0" w:color="auto"/>
              <w:right w:val="single" w:sz="4" w:space="0" w:color="auto"/>
            </w:tcBorders>
            <w:vAlign w:val="center"/>
          </w:tcPr>
          <w:p w14:paraId="465DCAF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10≤X＜50</w:t>
            </w:r>
          </w:p>
        </w:tc>
        <w:tc>
          <w:tcPr>
            <w:tcW w:w="1134" w:type="dxa"/>
            <w:tcBorders>
              <w:top w:val="nil"/>
              <w:left w:val="nil"/>
              <w:bottom w:val="single" w:sz="4" w:space="0" w:color="auto"/>
              <w:right w:val="single" w:sz="4" w:space="0" w:color="auto"/>
            </w:tcBorders>
            <w:vAlign w:val="center"/>
          </w:tcPr>
          <w:p w14:paraId="1740DE1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6DFFABA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C268126"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7C35768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2A101BB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47030D4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500≤Y＜20000</w:t>
            </w:r>
          </w:p>
        </w:tc>
        <w:tc>
          <w:tcPr>
            <w:tcW w:w="1702" w:type="dxa"/>
            <w:tcBorders>
              <w:top w:val="nil"/>
              <w:left w:val="nil"/>
              <w:bottom w:val="single" w:sz="4" w:space="0" w:color="auto"/>
              <w:right w:val="single" w:sz="4" w:space="0" w:color="auto"/>
            </w:tcBorders>
            <w:vAlign w:val="center"/>
          </w:tcPr>
          <w:p w14:paraId="5B21043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100≤Y＜500</w:t>
            </w:r>
          </w:p>
        </w:tc>
        <w:tc>
          <w:tcPr>
            <w:tcW w:w="1134" w:type="dxa"/>
            <w:tcBorders>
              <w:top w:val="nil"/>
              <w:left w:val="nil"/>
              <w:bottom w:val="single" w:sz="4" w:space="0" w:color="auto"/>
              <w:right w:val="single" w:sz="4" w:space="0" w:color="auto"/>
            </w:tcBorders>
            <w:vAlign w:val="center"/>
          </w:tcPr>
          <w:p w14:paraId="1CAB2D9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4DCDE8B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469044E"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交通运输业</w:t>
            </w:r>
          </w:p>
        </w:tc>
        <w:tc>
          <w:tcPr>
            <w:tcW w:w="1985" w:type="dxa"/>
            <w:tcBorders>
              <w:top w:val="nil"/>
              <w:left w:val="nil"/>
              <w:bottom w:val="single" w:sz="4" w:space="0" w:color="auto"/>
              <w:right w:val="single" w:sz="4" w:space="0" w:color="auto"/>
            </w:tcBorders>
            <w:vAlign w:val="center"/>
          </w:tcPr>
          <w:p w14:paraId="4BD6E7B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0E837CD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6558400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300≤X＜1000</w:t>
            </w:r>
          </w:p>
        </w:tc>
        <w:tc>
          <w:tcPr>
            <w:tcW w:w="1702" w:type="dxa"/>
            <w:tcBorders>
              <w:top w:val="nil"/>
              <w:left w:val="nil"/>
              <w:bottom w:val="single" w:sz="4" w:space="0" w:color="auto"/>
              <w:right w:val="single" w:sz="4" w:space="0" w:color="auto"/>
            </w:tcBorders>
            <w:vAlign w:val="center"/>
          </w:tcPr>
          <w:p w14:paraId="059C5DA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20≤X＜300</w:t>
            </w:r>
          </w:p>
        </w:tc>
        <w:tc>
          <w:tcPr>
            <w:tcW w:w="1134" w:type="dxa"/>
            <w:tcBorders>
              <w:top w:val="nil"/>
              <w:left w:val="nil"/>
              <w:bottom w:val="single" w:sz="4" w:space="0" w:color="auto"/>
              <w:right w:val="single" w:sz="4" w:space="0" w:color="auto"/>
            </w:tcBorders>
            <w:vAlign w:val="center"/>
          </w:tcPr>
          <w:p w14:paraId="5AC189B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X＜20</w:t>
            </w:r>
          </w:p>
        </w:tc>
      </w:tr>
      <w:tr w:rsidR="004C2518" w:rsidRPr="004C2518" w14:paraId="3B3174E7"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F663C4D"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4024452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4A7E4B6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6A1E8A0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3000≤Y＜30000</w:t>
            </w:r>
          </w:p>
        </w:tc>
        <w:tc>
          <w:tcPr>
            <w:tcW w:w="1702" w:type="dxa"/>
            <w:tcBorders>
              <w:top w:val="nil"/>
              <w:left w:val="nil"/>
              <w:bottom w:val="single" w:sz="4" w:space="0" w:color="auto"/>
              <w:right w:val="single" w:sz="4" w:space="0" w:color="auto"/>
            </w:tcBorders>
            <w:vAlign w:val="center"/>
          </w:tcPr>
          <w:p w14:paraId="30A1F47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200≤Y＜3000</w:t>
            </w:r>
          </w:p>
        </w:tc>
        <w:tc>
          <w:tcPr>
            <w:tcW w:w="1134" w:type="dxa"/>
            <w:tcBorders>
              <w:top w:val="nil"/>
              <w:left w:val="nil"/>
              <w:bottom w:val="single" w:sz="4" w:space="0" w:color="auto"/>
              <w:right w:val="single" w:sz="4" w:space="0" w:color="auto"/>
            </w:tcBorders>
            <w:vAlign w:val="center"/>
          </w:tcPr>
          <w:p w14:paraId="502BCBA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Y＜200</w:t>
            </w:r>
          </w:p>
        </w:tc>
      </w:tr>
      <w:tr w:rsidR="004C2518" w:rsidRPr="004C2518" w14:paraId="5E2AFD7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35E9F93"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仓储业</w:t>
            </w:r>
          </w:p>
        </w:tc>
        <w:tc>
          <w:tcPr>
            <w:tcW w:w="1985" w:type="dxa"/>
            <w:tcBorders>
              <w:top w:val="nil"/>
              <w:left w:val="nil"/>
              <w:bottom w:val="single" w:sz="4" w:space="0" w:color="auto"/>
              <w:right w:val="single" w:sz="4" w:space="0" w:color="auto"/>
            </w:tcBorders>
            <w:vAlign w:val="center"/>
          </w:tcPr>
          <w:p w14:paraId="101CCC8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3BE02AB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21D2B09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100≤X＜200</w:t>
            </w:r>
          </w:p>
        </w:tc>
        <w:tc>
          <w:tcPr>
            <w:tcW w:w="1702" w:type="dxa"/>
            <w:tcBorders>
              <w:top w:val="nil"/>
              <w:left w:val="nil"/>
              <w:bottom w:val="single" w:sz="4" w:space="0" w:color="auto"/>
              <w:right w:val="single" w:sz="4" w:space="0" w:color="auto"/>
            </w:tcBorders>
            <w:vAlign w:val="center"/>
          </w:tcPr>
          <w:p w14:paraId="2ACDD7C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20≤X＜100</w:t>
            </w:r>
          </w:p>
        </w:tc>
        <w:tc>
          <w:tcPr>
            <w:tcW w:w="1134" w:type="dxa"/>
            <w:tcBorders>
              <w:top w:val="nil"/>
              <w:left w:val="nil"/>
              <w:bottom w:val="single" w:sz="4" w:space="0" w:color="auto"/>
              <w:right w:val="single" w:sz="4" w:space="0" w:color="auto"/>
            </w:tcBorders>
            <w:vAlign w:val="center"/>
          </w:tcPr>
          <w:p w14:paraId="35DC440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X＜20</w:t>
            </w:r>
          </w:p>
        </w:tc>
      </w:tr>
      <w:tr w:rsidR="004C2518" w:rsidRPr="004C2518" w14:paraId="3B0611C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249884E"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49FEF14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547AFB9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0D11F48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1000≤Y＜30000</w:t>
            </w:r>
          </w:p>
        </w:tc>
        <w:tc>
          <w:tcPr>
            <w:tcW w:w="1702" w:type="dxa"/>
            <w:tcBorders>
              <w:top w:val="nil"/>
              <w:left w:val="nil"/>
              <w:bottom w:val="single" w:sz="4" w:space="0" w:color="auto"/>
              <w:right w:val="single" w:sz="4" w:space="0" w:color="auto"/>
            </w:tcBorders>
            <w:vAlign w:val="center"/>
          </w:tcPr>
          <w:p w14:paraId="04DE5C0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100≤Y＜1000</w:t>
            </w:r>
          </w:p>
        </w:tc>
        <w:tc>
          <w:tcPr>
            <w:tcW w:w="1134" w:type="dxa"/>
            <w:tcBorders>
              <w:top w:val="nil"/>
              <w:left w:val="nil"/>
              <w:bottom w:val="single" w:sz="4" w:space="0" w:color="auto"/>
              <w:right w:val="single" w:sz="4" w:space="0" w:color="auto"/>
            </w:tcBorders>
            <w:vAlign w:val="center"/>
          </w:tcPr>
          <w:p w14:paraId="617E080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2D1029F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2E53CC9"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邮政业</w:t>
            </w:r>
          </w:p>
        </w:tc>
        <w:tc>
          <w:tcPr>
            <w:tcW w:w="1985" w:type="dxa"/>
            <w:tcBorders>
              <w:top w:val="nil"/>
              <w:left w:val="nil"/>
              <w:bottom w:val="single" w:sz="4" w:space="0" w:color="auto"/>
              <w:right w:val="single" w:sz="4" w:space="0" w:color="auto"/>
            </w:tcBorders>
            <w:vAlign w:val="center"/>
          </w:tcPr>
          <w:p w14:paraId="5F59D30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1401452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0FC6B6F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300≤X＜1000</w:t>
            </w:r>
          </w:p>
        </w:tc>
        <w:tc>
          <w:tcPr>
            <w:tcW w:w="1702" w:type="dxa"/>
            <w:tcBorders>
              <w:top w:val="nil"/>
              <w:left w:val="nil"/>
              <w:bottom w:val="single" w:sz="4" w:space="0" w:color="auto"/>
              <w:right w:val="single" w:sz="4" w:space="0" w:color="auto"/>
            </w:tcBorders>
            <w:vAlign w:val="center"/>
          </w:tcPr>
          <w:p w14:paraId="55652A3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20≤X＜300</w:t>
            </w:r>
          </w:p>
        </w:tc>
        <w:tc>
          <w:tcPr>
            <w:tcW w:w="1134" w:type="dxa"/>
            <w:tcBorders>
              <w:top w:val="nil"/>
              <w:left w:val="nil"/>
              <w:bottom w:val="single" w:sz="4" w:space="0" w:color="auto"/>
              <w:right w:val="single" w:sz="4" w:space="0" w:color="auto"/>
            </w:tcBorders>
            <w:vAlign w:val="center"/>
          </w:tcPr>
          <w:p w14:paraId="25118B0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X＜20</w:t>
            </w:r>
          </w:p>
        </w:tc>
      </w:tr>
      <w:tr w:rsidR="004C2518" w:rsidRPr="004C2518" w14:paraId="102932AC"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027DEEC"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749FE1E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34AADA9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199009F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2000≤Y＜30000</w:t>
            </w:r>
          </w:p>
        </w:tc>
        <w:tc>
          <w:tcPr>
            <w:tcW w:w="1702" w:type="dxa"/>
            <w:tcBorders>
              <w:top w:val="nil"/>
              <w:left w:val="nil"/>
              <w:bottom w:val="single" w:sz="4" w:space="0" w:color="auto"/>
              <w:right w:val="single" w:sz="4" w:space="0" w:color="auto"/>
            </w:tcBorders>
            <w:vAlign w:val="center"/>
          </w:tcPr>
          <w:p w14:paraId="45DA933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100≤Y＜2000</w:t>
            </w:r>
          </w:p>
        </w:tc>
        <w:tc>
          <w:tcPr>
            <w:tcW w:w="1134" w:type="dxa"/>
            <w:tcBorders>
              <w:top w:val="nil"/>
              <w:left w:val="nil"/>
              <w:bottom w:val="single" w:sz="4" w:space="0" w:color="auto"/>
              <w:right w:val="single" w:sz="4" w:space="0" w:color="auto"/>
            </w:tcBorders>
            <w:vAlign w:val="center"/>
          </w:tcPr>
          <w:p w14:paraId="6D4F241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5CEFECA7"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1789A490"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住宿业</w:t>
            </w:r>
          </w:p>
        </w:tc>
        <w:tc>
          <w:tcPr>
            <w:tcW w:w="1985" w:type="dxa"/>
            <w:tcBorders>
              <w:top w:val="nil"/>
              <w:left w:val="nil"/>
              <w:bottom w:val="single" w:sz="4" w:space="0" w:color="auto"/>
              <w:right w:val="single" w:sz="4" w:space="0" w:color="auto"/>
            </w:tcBorders>
            <w:vAlign w:val="center"/>
          </w:tcPr>
          <w:p w14:paraId="167AE50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03B0362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1A1A210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702" w:type="dxa"/>
            <w:tcBorders>
              <w:top w:val="nil"/>
              <w:left w:val="nil"/>
              <w:bottom w:val="single" w:sz="4" w:space="0" w:color="auto"/>
              <w:right w:val="single" w:sz="4" w:space="0" w:color="auto"/>
            </w:tcBorders>
            <w:vAlign w:val="center"/>
          </w:tcPr>
          <w:p w14:paraId="7771DF7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66977EF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148D342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B56B1B5"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47EC744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5536781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25A9636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2000≤Y＜10000</w:t>
            </w:r>
          </w:p>
        </w:tc>
        <w:tc>
          <w:tcPr>
            <w:tcW w:w="1702" w:type="dxa"/>
            <w:tcBorders>
              <w:top w:val="nil"/>
              <w:left w:val="nil"/>
              <w:bottom w:val="single" w:sz="4" w:space="0" w:color="auto"/>
              <w:right w:val="single" w:sz="4" w:space="0" w:color="auto"/>
            </w:tcBorders>
            <w:vAlign w:val="center"/>
          </w:tcPr>
          <w:p w14:paraId="6E56E22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100≤Y＜2000</w:t>
            </w:r>
          </w:p>
        </w:tc>
        <w:tc>
          <w:tcPr>
            <w:tcW w:w="1134" w:type="dxa"/>
            <w:tcBorders>
              <w:top w:val="nil"/>
              <w:left w:val="nil"/>
              <w:bottom w:val="single" w:sz="4" w:space="0" w:color="auto"/>
              <w:right w:val="single" w:sz="4" w:space="0" w:color="auto"/>
            </w:tcBorders>
            <w:vAlign w:val="center"/>
          </w:tcPr>
          <w:p w14:paraId="162E981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1307614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8174DF6"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餐饮业</w:t>
            </w:r>
          </w:p>
        </w:tc>
        <w:tc>
          <w:tcPr>
            <w:tcW w:w="1985" w:type="dxa"/>
            <w:tcBorders>
              <w:top w:val="nil"/>
              <w:left w:val="nil"/>
              <w:bottom w:val="single" w:sz="4" w:space="0" w:color="auto"/>
              <w:right w:val="single" w:sz="4" w:space="0" w:color="auto"/>
            </w:tcBorders>
            <w:vAlign w:val="center"/>
          </w:tcPr>
          <w:p w14:paraId="01167EE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570F480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004ADB7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702" w:type="dxa"/>
            <w:tcBorders>
              <w:top w:val="nil"/>
              <w:left w:val="nil"/>
              <w:bottom w:val="single" w:sz="4" w:space="0" w:color="auto"/>
              <w:right w:val="single" w:sz="4" w:space="0" w:color="auto"/>
            </w:tcBorders>
            <w:vAlign w:val="center"/>
          </w:tcPr>
          <w:p w14:paraId="52D0FAA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362DB86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6BFDB0D4"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D2C3DFC"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4552A7D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0EFCCA6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12EDA43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2000≤Y＜10000</w:t>
            </w:r>
          </w:p>
        </w:tc>
        <w:tc>
          <w:tcPr>
            <w:tcW w:w="1702" w:type="dxa"/>
            <w:tcBorders>
              <w:top w:val="nil"/>
              <w:left w:val="nil"/>
              <w:bottom w:val="single" w:sz="4" w:space="0" w:color="auto"/>
              <w:right w:val="single" w:sz="4" w:space="0" w:color="auto"/>
            </w:tcBorders>
            <w:vAlign w:val="center"/>
          </w:tcPr>
          <w:p w14:paraId="41C1A0C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100≤Y＜2000</w:t>
            </w:r>
          </w:p>
        </w:tc>
        <w:tc>
          <w:tcPr>
            <w:tcW w:w="1134" w:type="dxa"/>
            <w:tcBorders>
              <w:top w:val="nil"/>
              <w:left w:val="nil"/>
              <w:bottom w:val="single" w:sz="4" w:space="0" w:color="auto"/>
              <w:right w:val="single" w:sz="4" w:space="0" w:color="auto"/>
            </w:tcBorders>
            <w:vAlign w:val="center"/>
          </w:tcPr>
          <w:p w14:paraId="3C42DBF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57664DC4"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E7598E4"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信息传输业</w:t>
            </w:r>
          </w:p>
        </w:tc>
        <w:tc>
          <w:tcPr>
            <w:tcW w:w="1985" w:type="dxa"/>
            <w:tcBorders>
              <w:top w:val="nil"/>
              <w:left w:val="nil"/>
              <w:bottom w:val="single" w:sz="4" w:space="0" w:color="auto"/>
              <w:right w:val="single" w:sz="4" w:space="0" w:color="auto"/>
            </w:tcBorders>
            <w:vAlign w:val="center"/>
          </w:tcPr>
          <w:p w14:paraId="007767F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7FDCB31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50D062C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100≤X＜2000</w:t>
            </w:r>
          </w:p>
        </w:tc>
        <w:tc>
          <w:tcPr>
            <w:tcW w:w="1702" w:type="dxa"/>
            <w:tcBorders>
              <w:top w:val="nil"/>
              <w:left w:val="nil"/>
              <w:bottom w:val="single" w:sz="4" w:space="0" w:color="auto"/>
              <w:right w:val="single" w:sz="4" w:space="0" w:color="auto"/>
            </w:tcBorders>
            <w:vAlign w:val="center"/>
          </w:tcPr>
          <w:p w14:paraId="656B8D9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6A22E2D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07EE829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AC2405B"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592BA8F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7AFDF7A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7C11A48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1000≤Y＜100000</w:t>
            </w:r>
          </w:p>
        </w:tc>
        <w:tc>
          <w:tcPr>
            <w:tcW w:w="1702" w:type="dxa"/>
            <w:tcBorders>
              <w:top w:val="nil"/>
              <w:left w:val="nil"/>
              <w:bottom w:val="single" w:sz="4" w:space="0" w:color="auto"/>
              <w:right w:val="single" w:sz="4" w:space="0" w:color="auto"/>
            </w:tcBorders>
            <w:vAlign w:val="center"/>
          </w:tcPr>
          <w:p w14:paraId="4BE2463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100≤Y＜1000</w:t>
            </w:r>
          </w:p>
        </w:tc>
        <w:tc>
          <w:tcPr>
            <w:tcW w:w="1134" w:type="dxa"/>
            <w:tcBorders>
              <w:top w:val="nil"/>
              <w:left w:val="nil"/>
              <w:bottom w:val="single" w:sz="4" w:space="0" w:color="auto"/>
              <w:right w:val="single" w:sz="4" w:space="0" w:color="auto"/>
            </w:tcBorders>
            <w:vAlign w:val="center"/>
          </w:tcPr>
          <w:p w14:paraId="42AD284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25C2F148"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4146BB6"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14:paraId="7E75204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6E64F52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321CADA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702" w:type="dxa"/>
            <w:tcBorders>
              <w:top w:val="nil"/>
              <w:left w:val="nil"/>
              <w:bottom w:val="single" w:sz="4" w:space="0" w:color="auto"/>
              <w:right w:val="single" w:sz="4" w:space="0" w:color="auto"/>
            </w:tcBorders>
            <w:vAlign w:val="center"/>
          </w:tcPr>
          <w:p w14:paraId="113EE89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356CB0A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5B2BB3B5"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42AF2A7A"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54FD638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17E14B9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391E26F1"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1000≤Y＜10000</w:t>
            </w:r>
          </w:p>
        </w:tc>
        <w:tc>
          <w:tcPr>
            <w:tcW w:w="1702" w:type="dxa"/>
            <w:tcBorders>
              <w:top w:val="nil"/>
              <w:left w:val="nil"/>
              <w:bottom w:val="single" w:sz="4" w:space="0" w:color="auto"/>
              <w:right w:val="single" w:sz="4" w:space="0" w:color="auto"/>
            </w:tcBorders>
            <w:vAlign w:val="center"/>
          </w:tcPr>
          <w:p w14:paraId="54C8B6C7"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50≤Y＜1000</w:t>
            </w:r>
          </w:p>
        </w:tc>
        <w:tc>
          <w:tcPr>
            <w:tcW w:w="1134" w:type="dxa"/>
            <w:tcBorders>
              <w:top w:val="nil"/>
              <w:left w:val="nil"/>
              <w:bottom w:val="single" w:sz="4" w:space="0" w:color="auto"/>
              <w:right w:val="single" w:sz="4" w:space="0" w:color="auto"/>
            </w:tcBorders>
            <w:vAlign w:val="center"/>
          </w:tcPr>
          <w:p w14:paraId="3318D83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Y＜50</w:t>
            </w:r>
          </w:p>
        </w:tc>
      </w:tr>
      <w:tr w:rsidR="004C2518" w:rsidRPr="004C2518" w14:paraId="433955C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69A1F04"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房地产开发经营</w:t>
            </w:r>
          </w:p>
        </w:tc>
        <w:tc>
          <w:tcPr>
            <w:tcW w:w="1985" w:type="dxa"/>
            <w:tcBorders>
              <w:top w:val="nil"/>
              <w:left w:val="nil"/>
              <w:bottom w:val="single" w:sz="4" w:space="0" w:color="auto"/>
              <w:right w:val="single" w:sz="4" w:space="0" w:color="auto"/>
            </w:tcBorders>
            <w:vAlign w:val="center"/>
          </w:tcPr>
          <w:p w14:paraId="51A4A46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34432BD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0FF530E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1000≤Y＜200000</w:t>
            </w:r>
          </w:p>
        </w:tc>
        <w:tc>
          <w:tcPr>
            <w:tcW w:w="1702" w:type="dxa"/>
            <w:tcBorders>
              <w:top w:val="nil"/>
              <w:left w:val="nil"/>
              <w:bottom w:val="single" w:sz="4" w:space="0" w:color="auto"/>
              <w:right w:val="single" w:sz="4" w:space="0" w:color="auto"/>
            </w:tcBorders>
            <w:vAlign w:val="center"/>
          </w:tcPr>
          <w:p w14:paraId="4C61829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100≤X＜1000</w:t>
            </w:r>
          </w:p>
        </w:tc>
        <w:tc>
          <w:tcPr>
            <w:tcW w:w="1134" w:type="dxa"/>
            <w:tcBorders>
              <w:top w:val="nil"/>
              <w:left w:val="nil"/>
              <w:bottom w:val="single" w:sz="4" w:space="0" w:color="auto"/>
              <w:right w:val="single" w:sz="4" w:space="0" w:color="auto"/>
            </w:tcBorders>
            <w:vAlign w:val="center"/>
          </w:tcPr>
          <w:p w14:paraId="53DC3DB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X＜100</w:t>
            </w:r>
          </w:p>
        </w:tc>
      </w:tr>
      <w:tr w:rsidR="004C2518" w:rsidRPr="004C2518" w14:paraId="698BCEA3"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99D60A8"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7591D5E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资产总额（Z）</w:t>
            </w:r>
          </w:p>
        </w:tc>
        <w:tc>
          <w:tcPr>
            <w:tcW w:w="851" w:type="dxa"/>
            <w:tcBorders>
              <w:top w:val="nil"/>
              <w:left w:val="nil"/>
              <w:bottom w:val="single" w:sz="4" w:space="0" w:color="auto"/>
              <w:right w:val="single" w:sz="4" w:space="0" w:color="auto"/>
            </w:tcBorders>
            <w:vAlign w:val="center"/>
          </w:tcPr>
          <w:p w14:paraId="76C927E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1E0CF9A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5000≤Z＜10000</w:t>
            </w:r>
          </w:p>
        </w:tc>
        <w:tc>
          <w:tcPr>
            <w:tcW w:w="1702" w:type="dxa"/>
            <w:tcBorders>
              <w:top w:val="nil"/>
              <w:left w:val="nil"/>
              <w:bottom w:val="single" w:sz="4" w:space="0" w:color="auto"/>
              <w:right w:val="single" w:sz="4" w:space="0" w:color="auto"/>
            </w:tcBorders>
            <w:vAlign w:val="center"/>
          </w:tcPr>
          <w:p w14:paraId="72D32834"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2000≤Y＜5000</w:t>
            </w:r>
          </w:p>
        </w:tc>
        <w:tc>
          <w:tcPr>
            <w:tcW w:w="1134" w:type="dxa"/>
            <w:tcBorders>
              <w:top w:val="nil"/>
              <w:left w:val="nil"/>
              <w:bottom w:val="single" w:sz="4" w:space="0" w:color="auto"/>
              <w:right w:val="single" w:sz="4" w:space="0" w:color="auto"/>
            </w:tcBorders>
            <w:vAlign w:val="center"/>
          </w:tcPr>
          <w:p w14:paraId="29BA423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Y＜2000</w:t>
            </w:r>
          </w:p>
        </w:tc>
      </w:tr>
      <w:tr w:rsidR="004C2518" w:rsidRPr="004C2518" w14:paraId="5A26A7D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3833110"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物业管理</w:t>
            </w:r>
          </w:p>
        </w:tc>
        <w:tc>
          <w:tcPr>
            <w:tcW w:w="1985" w:type="dxa"/>
            <w:tcBorders>
              <w:top w:val="nil"/>
              <w:left w:val="nil"/>
              <w:bottom w:val="single" w:sz="4" w:space="0" w:color="auto"/>
              <w:right w:val="single" w:sz="4" w:space="0" w:color="auto"/>
            </w:tcBorders>
            <w:vAlign w:val="center"/>
          </w:tcPr>
          <w:p w14:paraId="4AFDF13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0B1C23A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5191630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300≤X＜1000</w:t>
            </w:r>
          </w:p>
        </w:tc>
        <w:tc>
          <w:tcPr>
            <w:tcW w:w="1702" w:type="dxa"/>
            <w:tcBorders>
              <w:top w:val="nil"/>
              <w:left w:val="nil"/>
              <w:bottom w:val="single" w:sz="4" w:space="0" w:color="auto"/>
              <w:right w:val="single" w:sz="4" w:space="0" w:color="auto"/>
            </w:tcBorders>
            <w:vAlign w:val="center"/>
          </w:tcPr>
          <w:p w14:paraId="519048A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134" w:type="dxa"/>
            <w:tcBorders>
              <w:top w:val="nil"/>
              <w:left w:val="nil"/>
              <w:bottom w:val="single" w:sz="4" w:space="0" w:color="auto"/>
              <w:right w:val="single" w:sz="4" w:space="0" w:color="auto"/>
            </w:tcBorders>
            <w:vAlign w:val="center"/>
          </w:tcPr>
          <w:p w14:paraId="273FEAFD"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X＜100</w:t>
            </w:r>
          </w:p>
        </w:tc>
      </w:tr>
      <w:tr w:rsidR="004C2518" w:rsidRPr="004C2518" w14:paraId="58B621D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8023C07"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28C58640"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营业收入（Y）</w:t>
            </w:r>
          </w:p>
        </w:tc>
        <w:tc>
          <w:tcPr>
            <w:tcW w:w="851" w:type="dxa"/>
            <w:tcBorders>
              <w:top w:val="nil"/>
              <w:left w:val="nil"/>
              <w:bottom w:val="single" w:sz="4" w:space="0" w:color="auto"/>
              <w:right w:val="single" w:sz="4" w:space="0" w:color="auto"/>
            </w:tcBorders>
            <w:vAlign w:val="center"/>
          </w:tcPr>
          <w:p w14:paraId="3CBC1772"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16DC543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1000≤Y＜5000</w:t>
            </w:r>
          </w:p>
        </w:tc>
        <w:tc>
          <w:tcPr>
            <w:tcW w:w="1702" w:type="dxa"/>
            <w:tcBorders>
              <w:top w:val="nil"/>
              <w:left w:val="nil"/>
              <w:bottom w:val="single" w:sz="4" w:space="0" w:color="auto"/>
              <w:right w:val="single" w:sz="4" w:space="0" w:color="auto"/>
            </w:tcBorders>
            <w:vAlign w:val="center"/>
          </w:tcPr>
          <w:p w14:paraId="1D97C016"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500≤Y＜1000</w:t>
            </w:r>
          </w:p>
        </w:tc>
        <w:tc>
          <w:tcPr>
            <w:tcW w:w="1134" w:type="dxa"/>
            <w:tcBorders>
              <w:top w:val="nil"/>
              <w:left w:val="nil"/>
              <w:bottom w:val="single" w:sz="4" w:space="0" w:color="auto"/>
              <w:right w:val="single" w:sz="4" w:space="0" w:color="auto"/>
            </w:tcBorders>
            <w:vAlign w:val="center"/>
          </w:tcPr>
          <w:p w14:paraId="61B0DA5E"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Y＜500</w:t>
            </w:r>
          </w:p>
        </w:tc>
      </w:tr>
      <w:tr w:rsidR="004C2518" w:rsidRPr="004C2518" w14:paraId="42BEB05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E3CF8D7"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租赁和商务服务业</w:t>
            </w:r>
          </w:p>
        </w:tc>
        <w:tc>
          <w:tcPr>
            <w:tcW w:w="1985" w:type="dxa"/>
            <w:tcBorders>
              <w:top w:val="nil"/>
              <w:left w:val="nil"/>
              <w:bottom w:val="single" w:sz="4" w:space="0" w:color="auto"/>
              <w:right w:val="single" w:sz="4" w:space="0" w:color="auto"/>
            </w:tcBorders>
            <w:vAlign w:val="center"/>
          </w:tcPr>
          <w:p w14:paraId="642331B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3537ED2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3D912A8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702" w:type="dxa"/>
            <w:tcBorders>
              <w:top w:val="nil"/>
              <w:left w:val="nil"/>
              <w:bottom w:val="single" w:sz="4" w:space="0" w:color="auto"/>
              <w:right w:val="single" w:sz="4" w:space="0" w:color="auto"/>
            </w:tcBorders>
            <w:vAlign w:val="center"/>
          </w:tcPr>
          <w:p w14:paraId="0518B26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1F8169A5"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r w:rsidR="004C2518" w:rsidRPr="004C2518" w14:paraId="78AFB98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87ED0F2" w14:textId="77777777" w:rsidR="002B0B72" w:rsidRPr="004C2518" w:rsidRDefault="002B0B72">
            <w:pPr>
              <w:widowControl/>
              <w:jc w:val="left"/>
              <w:rPr>
                <w:rFonts w:ascii="宋体" w:hAnsi="宋体" w:cs="宋体" w:hint="eastAsia"/>
                <w:b/>
                <w:bCs/>
                <w:color w:val="000000" w:themeColor="text1"/>
                <w:kern w:val="0"/>
                <w:sz w:val="18"/>
                <w:szCs w:val="18"/>
              </w:rPr>
            </w:pPr>
          </w:p>
        </w:tc>
        <w:tc>
          <w:tcPr>
            <w:tcW w:w="1985" w:type="dxa"/>
            <w:tcBorders>
              <w:top w:val="nil"/>
              <w:left w:val="nil"/>
              <w:bottom w:val="single" w:sz="4" w:space="0" w:color="auto"/>
              <w:right w:val="single" w:sz="4" w:space="0" w:color="auto"/>
            </w:tcBorders>
            <w:vAlign w:val="center"/>
          </w:tcPr>
          <w:p w14:paraId="24228C4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资产总额（Z）</w:t>
            </w:r>
          </w:p>
        </w:tc>
        <w:tc>
          <w:tcPr>
            <w:tcW w:w="851" w:type="dxa"/>
            <w:tcBorders>
              <w:top w:val="nil"/>
              <w:left w:val="nil"/>
              <w:bottom w:val="single" w:sz="4" w:space="0" w:color="auto"/>
              <w:right w:val="single" w:sz="4" w:space="0" w:color="auto"/>
            </w:tcBorders>
            <w:vAlign w:val="center"/>
          </w:tcPr>
          <w:p w14:paraId="5C6BB09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万元</w:t>
            </w:r>
          </w:p>
        </w:tc>
        <w:tc>
          <w:tcPr>
            <w:tcW w:w="1843" w:type="dxa"/>
            <w:tcBorders>
              <w:top w:val="nil"/>
              <w:left w:val="nil"/>
              <w:bottom w:val="single" w:sz="4" w:space="0" w:color="auto"/>
              <w:right w:val="single" w:sz="4" w:space="0" w:color="auto"/>
            </w:tcBorders>
            <w:vAlign w:val="center"/>
          </w:tcPr>
          <w:p w14:paraId="2A629149"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8000≤Z＜120000</w:t>
            </w:r>
          </w:p>
        </w:tc>
        <w:tc>
          <w:tcPr>
            <w:tcW w:w="1702" w:type="dxa"/>
            <w:tcBorders>
              <w:top w:val="nil"/>
              <w:left w:val="nil"/>
              <w:bottom w:val="single" w:sz="4" w:space="0" w:color="auto"/>
              <w:right w:val="single" w:sz="4" w:space="0" w:color="auto"/>
            </w:tcBorders>
            <w:vAlign w:val="center"/>
          </w:tcPr>
          <w:p w14:paraId="226C5DBC"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100≤Z＜8000</w:t>
            </w:r>
          </w:p>
        </w:tc>
        <w:tc>
          <w:tcPr>
            <w:tcW w:w="1134" w:type="dxa"/>
            <w:tcBorders>
              <w:top w:val="nil"/>
              <w:left w:val="nil"/>
              <w:bottom w:val="single" w:sz="4" w:space="0" w:color="auto"/>
              <w:right w:val="single" w:sz="4" w:space="0" w:color="auto"/>
            </w:tcBorders>
            <w:vAlign w:val="center"/>
          </w:tcPr>
          <w:p w14:paraId="3254C25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Y＜100</w:t>
            </w:r>
          </w:p>
        </w:tc>
      </w:tr>
      <w:tr w:rsidR="004C2518" w:rsidRPr="004C2518" w14:paraId="2F1097D2" w14:textId="77777777">
        <w:trPr>
          <w:trHeight w:val="225"/>
        </w:trPr>
        <w:tc>
          <w:tcPr>
            <w:tcW w:w="1985" w:type="dxa"/>
            <w:tcBorders>
              <w:top w:val="nil"/>
              <w:left w:val="single" w:sz="4" w:space="0" w:color="auto"/>
              <w:bottom w:val="single" w:sz="4" w:space="0" w:color="auto"/>
              <w:right w:val="single" w:sz="4" w:space="0" w:color="auto"/>
            </w:tcBorders>
            <w:vAlign w:val="bottom"/>
          </w:tcPr>
          <w:p w14:paraId="086C4B0E" w14:textId="77777777" w:rsidR="002B0B72" w:rsidRPr="004C2518" w:rsidRDefault="00BA4950">
            <w:pPr>
              <w:widowControl/>
              <w:jc w:val="center"/>
              <w:rPr>
                <w:rFonts w:ascii="宋体" w:hAnsi="宋体" w:cs="宋体" w:hint="eastAsia"/>
                <w:b/>
                <w:bCs/>
                <w:color w:val="000000" w:themeColor="text1"/>
                <w:kern w:val="0"/>
                <w:sz w:val="18"/>
                <w:szCs w:val="18"/>
              </w:rPr>
            </w:pPr>
            <w:r w:rsidRPr="004C2518">
              <w:rPr>
                <w:rFonts w:ascii="宋体" w:hAnsi="宋体" w:cs="宋体" w:hint="eastAsia"/>
                <w:b/>
                <w:bCs/>
                <w:color w:val="000000" w:themeColor="text1"/>
                <w:kern w:val="0"/>
                <w:sz w:val="18"/>
                <w:szCs w:val="18"/>
              </w:rPr>
              <w:t>其他未列明行业</w:t>
            </w:r>
          </w:p>
        </w:tc>
        <w:tc>
          <w:tcPr>
            <w:tcW w:w="1985" w:type="dxa"/>
            <w:tcBorders>
              <w:top w:val="nil"/>
              <w:left w:val="nil"/>
              <w:bottom w:val="single" w:sz="4" w:space="0" w:color="auto"/>
              <w:right w:val="single" w:sz="4" w:space="0" w:color="auto"/>
            </w:tcBorders>
            <w:vAlign w:val="center"/>
          </w:tcPr>
          <w:p w14:paraId="3D880CC3"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从业人员（X）</w:t>
            </w:r>
          </w:p>
        </w:tc>
        <w:tc>
          <w:tcPr>
            <w:tcW w:w="851" w:type="dxa"/>
            <w:tcBorders>
              <w:top w:val="nil"/>
              <w:left w:val="nil"/>
              <w:bottom w:val="single" w:sz="4" w:space="0" w:color="auto"/>
              <w:right w:val="single" w:sz="4" w:space="0" w:color="auto"/>
            </w:tcBorders>
            <w:vAlign w:val="center"/>
          </w:tcPr>
          <w:p w14:paraId="275E62EB"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人</w:t>
            </w:r>
          </w:p>
        </w:tc>
        <w:tc>
          <w:tcPr>
            <w:tcW w:w="1843" w:type="dxa"/>
            <w:tcBorders>
              <w:top w:val="nil"/>
              <w:left w:val="nil"/>
              <w:bottom w:val="single" w:sz="4" w:space="0" w:color="auto"/>
              <w:right w:val="single" w:sz="4" w:space="0" w:color="auto"/>
            </w:tcBorders>
            <w:vAlign w:val="center"/>
          </w:tcPr>
          <w:p w14:paraId="6B058F2F"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100≤X＜300</w:t>
            </w:r>
          </w:p>
        </w:tc>
        <w:tc>
          <w:tcPr>
            <w:tcW w:w="1702" w:type="dxa"/>
            <w:tcBorders>
              <w:top w:val="nil"/>
              <w:left w:val="nil"/>
              <w:bottom w:val="single" w:sz="4" w:space="0" w:color="auto"/>
              <w:right w:val="single" w:sz="4" w:space="0" w:color="auto"/>
            </w:tcBorders>
            <w:vAlign w:val="center"/>
          </w:tcPr>
          <w:p w14:paraId="4F52F8A8"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10≤X＜100</w:t>
            </w:r>
          </w:p>
        </w:tc>
        <w:tc>
          <w:tcPr>
            <w:tcW w:w="1134" w:type="dxa"/>
            <w:tcBorders>
              <w:top w:val="nil"/>
              <w:left w:val="nil"/>
              <w:bottom w:val="single" w:sz="4" w:space="0" w:color="auto"/>
              <w:right w:val="single" w:sz="4" w:space="0" w:color="auto"/>
            </w:tcBorders>
            <w:vAlign w:val="center"/>
          </w:tcPr>
          <w:p w14:paraId="3D1A252A" w14:textId="77777777" w:rsidR="002B0B72" w:rsidRPr="004C2518" w:rsidRDefault="00BA4950">
            <w:pPr>
              <w:widowControl/>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18"/>
                <w:szCs w:val="18"/>
              </w:rPr>
              <w:t>X＜10</w:t>
            </w:r>
          </w:p>
        </w:tc>
      </w:tr>
    </w:tbl>
    <w:p w14:paraId="2A9D2BC8" w14:textId="77777777" w:rsidR="002B0B72" w:rsidRPr="004C2518" w:rsidRDefault="00BA4950">
      <w:pPr>
        <w:spacing w:line="560" w:lineRule="exact"/>
        <w:ind w:firstLineChars="250" w:firstLine="525"/>
        <w:rPr>
          <w:rFonts w:ascii="宋体" w:hAnsi="宋体" w:cs="宋体" w:hint="eastAsia"/>
          <w:color w:val="000000" w:themeColor="text1"/>
          <w:szCs w:val="21"/>
        </w:rPr>
      </w:pPr>
      <w:r w:rsidRPr="004C2518">
        <w:rPr>
          <w:rFonts w:ascii="宋体" w:hAnsi="宋体" w:cs="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AA55EFC" w14:textId="77777777" w:rsidR="002B0B72" w:rsidRPr="004C2518" w:rsidRDefault="002B0B72">
      <w:pPr>
        <w:widowControl/>
        <w:jc w:val="left"/>
        <w:rPr>
          <w:rFonts w:ascii="宋体" w:hAnsi="宋体" w:cs="宋体" w:hint="eastAsia"/>
          <w:color w:val="000000" w:themeColor="text1"/>
          <w:kern w:val="0"/>
          <w:sz w:val="20"/>
          <w:szCs w:val="21"/>
        </w:rPr>
        <w:sectPr w:rsidR="002B0B72" w:rsidRPr="004C2518">
          <w:pgSz w:w="11911" w:h="16838"/>
          <w:pgMar w:top="1134" w:right="1134" w:bottom="1134" w:left="1134" w:header="720" w:footer="720" w:gutter="0"/>
          <w:cols w:space="720"/>
          <w:docGrid w:linePitch="331"/>
        </w:sectPr>
      </w:pPr>
    </w:p>
    <w:p w14:paraId="6539E6C0" w14:textId="77777777" w:rsidR="002B0B72" w:rsidRPr="004C2518" w:rsidRDefault="00BA4950">
      <w:pPr>
        <w:spacing w:line="360" w:lineRule="auto"/>
        <w:rPr>
          <w:rFonts w:ascii="宋体" w:hAnsi="宋体" w:hint="eastAsia"/>
          <w:color w:val="000000" w:themeColor="text1"/>
        </w:rPr>
      </w:pPr>
      <w:r w:rsidRPr="004C2518">
        <w:rPr>
          <w:rFonts w:ascii="宋体" w:hAnsi="宋体" w:cs="黑体" w:hint="eastAsia"/>
          <w:bCs/>
          <w:color w:val="000000" w:themeColor="text1"/>
          <w:sz w:val="32"/>
          <w:szCs w:val="32"/>
        </w:rPr>
        <w:lastRenderedPageBreak/>
        <w:t>附件四：</w:t>
      </w:r>
    </w:p>
    <w:p w14:paraId="79564197" w14:textId="77777777" w:rsidR="002B0B72" w:rsidRPr="004C2518" w:rsidRDefault="00BA4950">
      <w:pPr>
        <w:widowControl/>
        <w:shd w:val="clear" w:color="auto" w:fill="FFFFFF"/>
        <w:spacing w:line="480" w:lineRule="atLeast"/>
        <w:jc w:val="center"/>
        <w:rPr>
          <w:rFonts w:ascii="宋体" w:hAnsi="宋体" w:cs="宋体" w:hint="eastAsia"/>
          <w:color w:val="000000" w:themeColor="text1"/>
          <w:kern w:val="0"/>
          <w:sz w:val="32"/>
          <w:szCs w:val="32"/>
        </w:rPr>
      </w:pPr>
      <w:r w:rsidRPr="004C2518">
        <w:rPr>
          <w:rFonts w:ascii="宋体" w:hAnsi="宋体" w:cs="宋体" w:hint="eastAsia"/>
          <w:b/>
          <w:bCs/>
          <w:color w:val="000000" w:themeColor="text1"/>
          <w:kern w:val="0"/>
          <w:sz w:val="32"/>
          <w:szCs w:val="32"/>
        </w:rPr>
        <w:t>广西壮族自治区政府采购项目合同验收书（格式）</w:t>
      </w:r>
    </w:p>
    <w:p w14:paraId="7D1F48FE" w14:textId="77777777" w:rsidR="002B0B72" w:rsidRPr="004C2518" w:rsidRDefault="002B0B72">
      <w:pPr>
        <w:widowControl/>
        <w:shd w:val="clear" w:color="auto" w:fill="FFFFFF"/>
        <w:spacing w:line="480" w:lineRule="atLeast"/>
        <w:jc w:val="center"/>
        <w:rPr>
          <w:rFonts w:ascii="宋体" w:hAnsi="宋体" w:cs="宋体" w:hint="eastAsia"/>
          <w:color w:val="000000" w:themeColor="text1"/>
          <w:kern w:val="0"/>
          <w:sz w:val="32"/>
          <w:szCs w:val="32"/>
        </w:rPr>
      </w:pPr>
    </w:p>
    <w:p w14:paraId="34404451" w14:textId="77777777" w:rsidR="002B0B72" w:rsidRPr="004C2518" w:rsidRDefault="00BA4950">
      <w:pPr>
        <w:widowControl/>
        <w:shd w:val="clear" w:color="auto" w:fill="FFFFFF"/>
        <w:snapToGrid w:val="0"/>
        <w:spacing w:line="320" w:lineRule="atLeast"/>
        <w:ind w:firstLine="48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根据政府采购项目（</w:t>
      </w:r>
      <w:r w:rsidRPr="004C2518">
        <w:rPr>
          <w:rFonts w:ascii="宋体" w:hAnsi="宋体" w:cs="宋体" w:hint="eastAsia"/>
          <w:color w:val="000000" w:themeColor="text1"/>
          <w:kern w:val="0"/>
          <w:szCs w:val="21"/>
          <w:u w:val="single"/>
        </w:rPr>
        <w:t>采购合同编号：</w:t>
      </w:r>
      <w:r w:rsidRPr="004C2518">
        <w:rPr>
          <w:rFonts w:ascii="宋体" w:hAnsi="宋体" w:cs="宋体" w:hint="eastAsia"/>
          <w:color w:val="000000" w:themeColor="text1"/>
          <w:kern w:val="0"/>
          <w:szCs w:val="21"/>
          <w:u w:val="single"/>
        </w:rPr>
        <w:softHyphen/>
        <w:t xml:space="preserve"> </w:t>
      </w:r>
      <w:r w:rsidRPr="004C2518">
        <w:rPr>
          <w:rFonts w:ascii="宋体" w:hAnsi="宋体" w:cs="宋体" w:hint="eastAsia"/>
          <w:color w:val="000000" w:themeColor="text1"/>
          <w:kern w:val="0"/>
          <w:szCs w:val="21"/>
        </w:rPr>
        <w:t>）的约定，我单位对（</w:t>
      </w:r>
      <w:r w:rsidRPr="004C2518">
        <w:rPr>
          <w:rFonts w:ascii="宋体" w:hAnsi="宋体" w:cs="宋体" w:hint="eastAsia"/>
          <w:color w:val="000000" w:themeColor="text1"/>
          <w:kern w:val="0"/>
          <w:szCs w:val="21"/>
          <w:u w:val="single"/>
        </w:rPr>
        <w:t xml:space="preserve"> 项目名称 </w:t>
      </w:r>
      <w:r w:rsidRPr="004C2518">
        <w:rPr>
          <w:rFonts w:ascii="宋体" w:hAnsi="宋体" w:cs="宋体" w:hint="eastAsia"/>
          <w:color w:val="000000" w:themeColor="text1"/>
          <w:kern w:val="0"/>
          <w:szCs w:val="21"/>
        </w:rPr>
        <w:t>） 政府采购项目成交供应商（</w:t>
      </w:r>
      <w:r w:rsidRPr="004C2518">
        <w:rPr>
          <w:rFonts w:ascii="宋体" w:hAnsi="宋体" w:cs="宋体" w:hint="eastAsia"/>
          <w:color w:val="000000" w:themeColor="text1"/>
          <w:kern w:val="0"/>
          <w:szCs w:val="21"/>
          <w:u w:val="single"/>
        </w:rPr>
        <w:t xml:space="preserve"> 公司名称 </w:t>
      </w:r>
      <w:r w:rsidRPr="004C2518">
        <w:rPr>
          <w:rFonts w:ascii="宋体" w:hAnsi="宋体" w:cs="宋体" w:hint="eastAsia"/>
          <w:color w:val="000000" w:themeColor="text1"/>
          <w:kern w:val="0"/>
          <w:szCs w:val="21"/>
        </w:rPr>
        <w:t>） 提供的货物（或者工程、服务）进行了验收，验收情况如下：</w:t>
      </w:r>
    </w:p>
    <w:tbl>
      <w:tblPr>
        <w:tblW w:w="8445" w:type="dxa"/>
        <w:jc w:val="center"/>
        <w:tblLayout w:type="fixed"/>
        <w:tblCellMar>
          <w:left w:w="0" w:type="dxa"/>
          <w:right w:w="0" w:type="dxa"/>
        </w:tblCellMar>
        <w:tblLook w:val="04A0" w:firstRow="1" w:lastRow="0" w:firstColumn="1" w:lastColumn="0" w:noHBand="0" w:noVBand="1"/>
      </w:tblPr>
      <w:tblGrid>
        <w:gridCol w:w="804"/>
        <w:gridCol w:w="825"/>
        <w:gridCol w:w="1623"/>
        <w:gridCol w:w="798"/>
        <w:gridCol w:w="102"/>
        <w:gridCol w:w="2002"/>
        <w:gridCol w:w="178"/>
        <w:gridCol w:w="685"/>
        <w:gridCol w:w="1428"/>
      </w:tblGrid>
      <w:tr w:rsidR="004C2518" w:rsidRPr="004C2518" w14:paraId="437B8FE9" w14:textId="77777777">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14:paraId="20899DA3" w14:textId="77777777" w:rsidR="002B0B72" w:rsidRPr="004C2518" w:rsidRDefault="00BA4950">
            <w:pPr>
              <w:widowControl/>
              <w:snapToGrid w:val="0"/>
              <w:spacing w:before="100" w:beforeAutospacing="1" w:after="100" w:afterAutospacing="1" w:line="320" w:lineRule="atLeast"/>
              <w:ind w:firstLine="5"/>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14:paraId="5A713142" w14:textId="77777777" w:rsidR="002B0B72" w:rsidRPr="004C2518" w:rsidRDefault="00BA4950">
            <w:pPr>
              <w:widowControl/>
              <w:snapToGrid w:val="0"/>
              <w:spacing w:before="100" w:beforeAutospacing="1" w:after="100" w:afterAutospacing="1" w:line="320" w:lineRule="atLeast"/>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sym w:font="Wingdings 2" w:char="00A3"/>
            </w:r>
            <w:r w:rsidRPr="004C2518">
              <w:rPr>
                <w:rFonts w:ascii="宋体" w:hAnsi="宋体" w:cs="宋体"/>
                <w:color w:val="000000" w:themeColor="text1"/>
                <w:kern w:val="0"/>
                <w:szCs w:val="21"/>
              </w:rPr>
              <w:t xml:space="preserve">自行验收 </w:t>
            </w:r>
            <w:r w:rsidRPr="004C2518">
              <w:rPr>
                <w:rFonts w:ascii="宋体" w:hAnsi="宋体" w:cs="宋体"/>
                <w:color w:val="000000" w:themeColor="text1"/>
                <w:kern w:val="0"/>
                <w:szCs w:val="21"/>
              </w:rPr>
              <w:sym w:font="Wingdings 2" w:char="00A3"/>
            </w:r>
            <w:r w:rsidRPr="004C2518">
              <w:rPr>
                <w:rFonts w:ascii="宋体" w:hAnsi="宋体" w:cs="宋体"/>
                <w:color w:val="000000" w:themeColor="text1"/>
                <w:kern w:val="0"/>
                <w:szCs w:val="21"/>
              </w:rPr>
              <w:t>委托验收</w:t>
            </w:r>
          </w:p>
        </w:tc>
      </w:tr>
      <w:tr w:rsidR="004C2518" w:rsidRPr="004C2518" w14:paraId="71582B40" w14:textId="77777777">
        <w:trPr>
          <w:trHeight w:val="622"/>
          <w:jc w:val="center"/>
        </w:trPr>
        <w:tc>
          <w:tcPr>
            <w:tcW w:w="804" w:type="dxa"/>
            <w:tcBorders>
              <w:top w:val="nil"/>
              <w:left w:val="single" w:sz="8" w:space="0" w:color="auto"/>
              <w:bottom w:val="single" w:sz="8" w:space="0" w:color="auto"/>
              <w:right w:val="single" w:sz="8" w:space="0" w:color="auto"/>
            </w:tcBorders>
            <w:vAlign w:val="center"/>
          </w:tcPr>
          <w:p w14:paraId="764CBCCD" w14:textId="77777777" w:rsidR="002B0B72" w:rsidRPr="004C2518" w:rsidRDefault="00BA4950">
            <w:pPr>
              <w:widowControl/>
              <w:snapToGrid w:val="0"/>
              <w:spacing w:before="100" w:beforeAutospacing="1" w:after="100" w:afterAutospacing="1" w:line="320" w:lineRule="atLeast"/>
              <w:ind w:firstLine="2"/>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序号</w:t>
            </w:r>
          </w:p>
        </w:tc>
        <w:tc>
          <w:tcPr>
            <w:tcW w:w="2448" w:type="dxa"/>
            <w:gridSpan w:val="2"/>
            <w:tcBorders>
              <w:top w:val="nil"/>
              <w:left w:val="nil"/>
              <w:bottom w:val="single" w:sz="8" w:space="0" w:color="auto"/>
              <w:right w:val="single" w:sz="8" w:space="0" w:color="auto"/>
            </w:tcBorders>
            <w:vAlign w:val="center"/>
          </w:tcPr>
          <w:p w14:paraId="78F3F889" w14:textId="77777777" w:rsidR="002B0B72" w:rsidRPr="004C2518" w:rsidRDefault="00BA4950">
            <w:pPr>
              <w:widowControl/>
              <w:snapToGrid w:val="0"/>
              <w:spacing w:before="100" w:beforeAutospacing="1" w:after="100" w:afterAutospacing="1" w:line="320" w:lineRule="atLeast"/>
              <w:ind w:firstLine="2"/>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名称</w:t>
            </w:r>
          </w:p>
        </w:tc>
        <w:tc>
          <w:tcPr>
            <w:tcW w:w="2902" w:type="dxa"/>
            <w:gridSpan w:val="3"/>
            <w:tcBorders>
              <w:top w:val="nil"/>
              <w:left w:val="nil"/>
              <w:bottom w:val="single" w:sz="8" w:space="0" w:color="auto"/>
              <w:right w:val="single" w:sz="8" w:space="0" w:color="auto"/>
            </w:tcBorders>
            <w:vAlign w:val="center"/>
          </w:tcPr>
          <w:p w14:paraId="4292878C" w14:textId="77777777" w:rsidR="002B0B72" w:rsidRPr="004C2518" w:rsidRDefault="00BA4950">
            <w:pPr>
              <w:widowControl/>
              <w:snapToGrid w:val="0"/>
              <w:spacing w:before="100" w:beforeAutospacing="1" w:after="100" w:afterAutospacing="1" w:line="320" w:lineRule="atLeast"/>
              <w:ind w:firstLine="2"/>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14:paraId="0A66CF5E" w14:textId="77777777" w:rsidR="002B0B72" w:rsidRPr="004C2518" w:rsidRDefault="00BA4950">
            <w:pPr>
              <w:widowControl/>
              <w:snapToGrid w:val="0"/>
              <w:spacing w:before="100" w:beforeAutospacing="1" w:after="100" w:afterAutospacing="1" w:line="320" w:lineRule="atLeast"/>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数量</w:t>
            </w:r>
          </w:p>
        </w:tc>
        <w:tc>
          <w:tcPr>
            <w:tcW w:w="1428" w:type="dxa"/>
            <w:tcBorders>
              <w:top w:val="nil"/>
              <w:left w:val="nil"/>
              <w:bottom w:val="single" w:sz="8" w:space="0" w:color="auto"/>
              <w:right w:val="single" w:sz="8" w:space="0" w:color="auto"/>
            </w:tcBorders>
            <w:vAlign w:val="center"/>
          </w:tcPr>
          <w:p w14:paraId="252E03E5" w14:textId="77777777" w:rsidR="002B0B72" w:rsidRPr="004C2518" w:rsidRDefault="00BA4950">
            <w:pPr>
              <w:widowControl/>
              <w:snapToGrid w:val="0"/>
              <w:spacing w:before="100" w:beforeAutospacing="1" w:after="100" w:afterAutospacing="1" w:line="320" w:lineRule="atLeast"/>
              <w:ind w:firstLine="2"/>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金额</w:t>
            </w:r>
          </w:p>
        </w:tc>
      </w:tr>
      <w:tr w:rsidR="004C2518" w:rsidRPr="004C2518" w14:paraId="626A4E97"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5E8025E4"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448" w:type="dxa"/>
            <w:gridSpan w:val="2"/>
            <w:tcBorders>
              <w:top w:val="nil"/>
              <w:left w:val="nil"/>
              <w:bottom w:val="single" w:sz="8" w:space="0" w:color="auto"/>
              <w:right w:val="single" w:sz="8" w:space="0" w:color="auto"/>
            </w:tcBorders>
            <w:vAlign w:val="center"/>
          </w:tcPr>
          <w:p w14:paraId="753A8E8A"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902" w:type="dxa"/>
            <w:gridSpan w:val="3"/>
            <w:tcBorders>
              <w:top w:val="nil"/>
              <w:left w:val="nil"/>
              <w:bottom w:val="single" w:sz="8" w:space="0" w:color="auto"/>
              <w:right w:val="single" w:sz="8" w:space="0" w:color="auto"/>
            </w:tcBorders>
            <w:vAlign w:val="center"/>
          </w:tcPr>
          <w:p w14:paraId="627B47DB"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863" w:type="dxa"/>
            <w:gridSpan w:val="2"/>
            <w:tcBorders>
              <w:top w:val="nil"/>
              <w:left w:val="nil"/>
              <w:bottom w:val="single" w:sz="8" w:space="0" w:color="auto"/>
              <w:right w:val="single" w:sz="8" w:space="0" w:color="auto"/>
            </w:tcBorders>
            <w:vAlign w:val="center"/>
          </w:tcPr>
          <w:p w14:paraId="2E8082FD"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1428" w:type="dxa"/>
            <w:tcBorders>
              <w:top w:val="nil"/>
              <w:left w:val="nil"/>
              <w:bottom w:val="single" w:sz="8" w:space="0" w:color="auto"/>
              <w:right w:val="single" w:sz="8" w:space="0" w:color="auto"/>
            </w:tcBorders>
            <w:vAlign w:val="center"/>
          </w:tcPr>
          <w:p w14:paraId="132DE301"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r>
      <w:tr w:rsidR="004C2518" w:rsidRPr="004C2518" w14:paraId="1128189C"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2355DDA9"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448" w:type="dxa"/>
            <w:gridSpan w:val="2"/>
            <w:tcBorders>
              <w:top w:val="nil"/>
              <w:left w:val="nil"/>
              <w:bottom w:val="single" w:sz="8" w:space="0" w:color="auto"/>
              <w:right w:val="single" w:sz="8" w:space="0" w:color="auto"/>
            </w:tcBorders>
            <w:vAlign w:val="center"/>
          </w:tcPr>
          <w:p w14:paraId="302557F7"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902" w:type="dxa"/>
            <w:gridSpan w:val="3"/>
            <w:tcBorders>
              <w:top w:val="nil"/>
              <w:left w:val="nil"/>
              <w:bottom w:val="single" w:sz="8" w:space="0" w:color="auto"/>
              <w:right w:val="single" w:sz="8" w:space="0" w:color="auto"/>
            </w:tcBorders>
            <w:vAlign w:val="center"/>
          </w:tcPr>
          <w:p w14:paraId="23AC61B8"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863" w:type="dxa"/>
            <w:gridSpan w:val="2"/>
            <w:tcBorders>
              <w:top w:val="nil"/>
              <w:left w:val="nil"/>
              <w:bottom w:val="single" w:sz="8" w:space="0" w:color="auto"/>
              <w:right w:val="single" w:sz="8" w:space="0" w:color="auto"/>
            </w:tcBorders>
            <w:vAlign w:val="center"/>
          </w:tcPr>
          <w:p w14:paraId="272D9228"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1428" w:type="dxa"/>
            <w:tcBorders>
              <w:top w:val="nil"/>
              <w:left w:val="nil"/>
              <w:bottom w:val="single" w:sz="8" w:space="0" w:color="auto"/>
              <w:right w:val="single" w:sz="8" w:space="0" w:color="auto"/>
            </w:tcBorders>
            <w:vAlign w:val="center"/>
          </w:tcPr>
          <w:p w14:paraId="1A4CD8DB"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r>
      <w:tr w:rsidR="004C2518" w:rsidRPr="004C2518" w14:paraId="65D346F6"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4A44E459"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448" w:type="dxa"/>
            <w:gridSpan w:val="2"/>
            <w:tcBorders>
              <w:top w:val="nil"/>
              <w:left w:val="nil"/>
              <w:bottom w:val="single" w:sz="8" w:space="0" w:color="auto"/>
              <w:right w:val="single" w:sz="8" w:space="0" w:color="auto"/>
            </w:tcBorders>
            <w:vAlign w:val="center"/>
          </w:tcPr>
          <w:p w14:paraId="4FF915B4"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902" w:type="dxa"/>
            <w:gridSpan w:val="3"/>
            <w:tcBorders>
              <w:top w:val="nil"/>
              <w:left w:val="nil"/>
              <w:bottom w:val="single" w:sz="8" w:space="0" w:color="auto"/>
              <w:right w:val="single" w:sz="8" w:space="0" w:color="auto"/>
            </w:tcBorders>
            <w:vAlign w:val="center"/>
          </w:tcPr>
          <w:p w14:paraId="21C27F65"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863" w:type="dxa"/>
            <w:gridSpan w:val="2"/>
            <w:tcBorders>
              <w:top w:val="nil"/>
              <w:left w:val="nil"/>
              <w:bottom w:val="single" w:sz="8" w:space="0" w:color="auto"/>
              <w:right w:val="single" w:sz="8" w:space="0" w:color="auto"/>
            </w:tcBorders>
            <w:vAlign w:val="center"/>
          </w:tcPr>
          <w:p w14:paraId="3D9E19D6"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1428" w:type="dxa"/>
            <w:tcBorders>
              <w:top w:val="nil"/>
              <w:left w:val="nil"/>
              <w:bottom w:val="single" w:sz="8" w:space="0" w:color="auto"/>
              <w:right w:val="single" w:sz="8" w:space="0" w:color="auto"/>
            </w:tcBorders>
            <w:vAlign w:val="center"/>
          </w:tcPr>
          <w:p w14:paraId="7551FFE7"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r>
      <w:tr w:rsidR="004C2518" w:rsidRPr="004C2518" w14:paraId="64ADE0FD" w14:textId="77777777">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14:paraId="755649EB" w14:textId="77777777" w:rsidR="002B0B72" w:rsidRPr="004C2518" w:rsidRDefault="00BA4950">
            <w:pPr>
              <w:widowControl/>
              <w:snapToGrid w:val="0"/>
              <w:spacing w:before="100" w:beforeAutospacing="1" w:after="100" w:afterAutospacing="1" w:line="320" w:lineRule="atLeast"/>
              <w:ind w:firstLine="5"/>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合 计</w:t>
            </w:r>
          </w:p>
        </w:tc>
        <w:tc>
          <w:tcPr>
            <w:tcW w:w="863" w:type="dxa"/>
            <w:gridSpan w:val="2"/>
            <w:tcBorders>
              <w:top w:val="nil"/>
              <w:left w:val="nil"/>
              <w:bottom w:val="single" w:sz="8" w:space="0" w:color="auto"/>
              <w:right w:val="single" w:sz="8" w:space="0" w:color="auto"/>
            </w:tcBorders>
            <w:vAlign w:val="center"/>
          </w:tcPr>
          <w:p w14:paraId="0A5EB48F"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1428" w:type="dxa"/>
            <w:tcBorders>
              <w:top w:val="nil"/>
              <w:left w:val="nil"/>
              <w:bottom w:val="single" w:sz="8" w:space="0" w:color="auto"/>
              <w:right w:val="single" w:sz="8" w:space="0" w:color="auto"/>
            </w:tcBorders>
            <w:vAlign w:val="center"/>
          </w:tcPr>
          <w:p w14:paraId="6E4192E9"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r>
      <w:tr w:rsidR="004C2518" w:rsidRPr="004C2518" w14:paraId="143722F9" w14:textId="77777777">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14:paraId="7D9D3CEC" w14:textId="77777777" w:rsidR="002B0B72" w:rsidRPr="004C2518" w:rsidRDefault="00BA4950">
            <w:pPr>
              <w:widowControl/>
              <w:snapToGrid w:val="0"/>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 xml:space="preserve">合计大写金额：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仟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佰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拾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万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仟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佰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拾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元</w:t>
            </w:r>
          </w:p>
        </w:tc>
      </w:tr>
      <w:tr w:rsidR="004C2518" w:rsidRPr="004C2518" w14:paraId="487568A2" w14:textId="77777777">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14:paraId="22455A0A" w14:textId="77777777" w:rsidR="002B0B72" w:rsidRPr="004C2518" w:rsidRDefault="00BA4950">
            <w:pPr>
              <w:widowControl/>
              <w:snapToGrid w:val="0"/>
              <w:spacing w:before="100" w:beforeAutospacing="1" w:after="100" w:afterAutospacing="1" w:line="320" w:lineRule="atLeast"/>
              <w:ind w:firstLine="2"/>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实际供货日期</w:t>
            </w:r>
          </w:p>
        </w:tc>
        <w:tc>
          <w:tcPr>
            <w:tcW w:w="2421" w:type="dxa"/>
            <w:gridSpan w:val="2"/>
            <w:tcBorders>
              <w:top w:val="nil"/>
              <w:left w:val="nil"/>
              <w:bottom w:val="single" w:sz="8" w:space="0" w:color="auto"/>
              <w:right w:val="single" w:sz="8" w:space="0" w:color="auto"/>
            </w:tcBorders>
            <w:vAlign w:val="center"/>
          </w:tcPr>
          <w:p w14:paraId="599BF238"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c>
          <w:tcPr>
            <w:tcW w:w="2282" w:type="dxa"/>
            <w:gridSpan w:val="3"/>
            <w:tcBorders>
              <w:top w:val="nil"/>
              <w:left w:val="nil"/>
              <w:bottom w:val="single" w:sz="8" w:space="0" w:color="auto"/>
              <w:right w:val="single" w:sz="8" w:space="0" w:color="auto"/>
            </w:tcBorders>
            <w:vAlign w:val="center"/>
          </w:tcPr>
          <w:p w14:paraId="4EA83E36" w14:textId="77777777" w:rsidR="002B0B72" w:rsidRPr="004C2518" w:rsidRDefault="00BA4950">
            <w:pPr>
              <w:widowControl/>
              <w:snapToGrid w:val="0"/>
              <w:spacing w:before="100" w:beforeAutospacing="1" w:after="100" w:afterAutospacing="1" w:line="320" w:lineRule="atLeast"/>
              <w:ind w:firstLine="46"/>
              <w:jc w:val="center"/>
              <w:rPr>
                <w:rFonts w:ascii="宋体" w:hAnsi="宋体" w:cs="宋体" w:hint="eastAsia"/>
                <w:color w:val="000000" w:themeColor="text1"/>
                <w:kern w:val="0"/>
                <w:szCs w:val="21"/>
              </w:rPr>
            </w:pPr>
            <w:r w:rsidRPr="004C2518">
              <w:rPr>
                <w:rFonts w:ascii="宋体" w:hAnsi="宋体" w:cs="宋体"/>
                <w:color w:val="000000" w:themeColor="text1"/>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14:paraId="27677EBA" w14:textId="77777777" w:rsidR="002B0B72" w:rsidRPr="004C2518" w:rsidRDefault="002B0B72">
            <w:pPr>
              <w:widowControl/>
              <w:spacing w:before="100" w:beforeAutospacing="1" w:after="100" w:afterAutospacing="1" w:line="240" w:lineRule="atLeast"/>
              <w:jc w:val="center"/>
              <w:rPr>
                <w:rFonts w:ascii="宋体" w:hAnsi="宋体" w:cs="宋体" w:hint="eastAsia"/>
                <w:color w:val="000000" w:themeColor="text1"/>
                <w:kern w:val="0"/>
                <w:szCs w:val="21"/>
              </w:rPr>
            </w:pPr>
          </w:p>
        </w:tc>
      </w:tr>
      <w:tr w:rsidR="004C2518" w:rsidRPr="004C2518" w14:paraId="10EE8303" w14:textId="77777777">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3BD821" w14:textId="77777777" w:rsidR="002B0B72" w:rsidRPr="004C2518" w:rsidRDefault="00BA4950">
            <w:pPr>
              <w:widowControl/>
              <w:snapToGrid w:val="0"/>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21DF5C8E" w14:textId="77777777" w:rsidR="002B0B72" w:rsidRPr="004C2518" w:rsidRDefault="00BA4950">
            <w:pPr>
              <w:widowControl/>
              <w:snapToGrid w:val="0"/>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rsidR="004C2518" w:rsidRPr="004C2518" w14:paraId="6BBA9A8B" w14:textId="77777777">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4D23F" w14:textId="77777777" w:rsidR="002B0B72" w:rsidRPr="004C2518" w:rsidRDefault="00BA4950">
            <w:pPr>
              <w:widowControl/>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验收小组意见</w:t>
            </w:r>
          </w:p>
        </w:tc>
        <w:tc>
          <w:tcPr>
            <w:tcW w:w="6816" w:type="dxa"/>
            <w:gridSpan w:val="7"/>
            <w:tcBorders>
              <w:top w:val="nil"/>
              <w:left w:val="nil"/>
              <w:bottom w:val="single" w:sz="8" w:space="0" w:color="auto"/>
              <w:right w:val="single" w:sz="8" w:space="0" w:color="auto"/>
            </w:tcBorders>
            <w:vAlign w:val="center"/>
          </w:tcPr>
          <w:p w14:paraId="04A291A8" w14:textId="77777777" w:rsidR="002B0B72" w:rsidRPr="004C2518" w:rsidRDefault="00BA4950">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验收结论性意见：</w:t>
            </w:r>
          </w:p>
        </w:tc>
      </w:tr>
      <w:tr w:rsidR="004C2518" w:rsidRPr="004C2518" w14:paraId="452665E8" w14:textId="77777777">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14:paraId="70C7AF65" w14:textId="77777777" w:rsidR="002B0B72" w:rsidRPr="004C2518" w:rsidRDefault="002B0B72">
            <w:pPr>
              <w:widowControl/>
              <w:jc w:val="left"/>
              <w:rPr>
                <w:rFonts w:ascii="宋体" w:hAnsi="宋体" w:cs="宋体" w:hint="eastAsia"/>
                <w:color w:val="000000" w:themeColor="text1"/>
                <w:kern w:val="0"/>
                <w:szCs w:val="21"/>
              </w:rPr>
            </w:pPr>
          </w:p>
        </w:tc>
        <w:tc>
          <w:tcPr>
            <w:tcW w:w="6816" w:type="dxa"/>
            <w:gridSpan w:val="7"/>
            <w:tcBorders>
              <w:top w:val="nil"/>
              <w:left w:val="nil"/>
              <w:bottom w:val="single" w:sz="8" w:space="0" w:color="auto"/>
              <w:right w:val="single" w:sz="8" w:space="0" w:color="auto"/>
            </w:tcBorders>
            <w:vAlign w:val="center"/>
          </w:tcPr>
          <w:p w14:paraId="37A09AEC" w14:textId="77777777" w:rsidR="002B0B72" w:rsidRPr="004C2518" w:rsidRDefault="00BA4950">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有异议的意见和说明理由：</w:t>
            </w:r>
          </w:p>
          <w:p w14:paraId="2764127F" w14:textId="77777777" w:rsidR="002B0B72" w:rsidRPr="004C2518" w:rsidRDefault="00BA4950">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签字：</w:t>
            </w:r>
          </w:p>
        </w:tc>
      </w:tr>
      <w:tr w:rsidR="004C2518" w:rsidRPr="004C2518" w14:paraId="0BF56506" w14:textId="77777777">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2051F7" w14:textId="77777777" w:rsidR="002B0B72" w:rsidRPr="004C2518" w:rsidRDefault="00BA4950">
            <w:pPr>
              <w:widowControl/>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验收小组成员签字：</w:t>
            </w:r>
          </w:p>
        </w:tc>
      </w:tr>
      <w:tr w:rsidR="004C2518" w:rsidRPr="004C2518" w14:paraId="0ECA5808" w14:textId="77777777">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1470F" w14:textId="77777777" w:rsidR="002B0B72" w:rsidRPr="004C2518" w:rsidRDefault="00BA4950">
            <w:pPr>
              <w:widowControl/>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监督人员或者其他相关人员签字：</w:t>
            </w:r>
          </w:p>
          <w:p w14:paraId="5D7FE6E9" w14:textId="77777777" w:rsidR="002B0B72" w:rsidRPr="004C2518" w:rsidRDefault="00BA4950">
            <w:pPr>
              <w:widowControl/>
              <w:spacing w:before="100" w:beforeAutospacing="1" w:after="100" w:afterAutospacing="1" w:line="320" w:lineRule="atLeast"/>
              <w:ind w:firstLine="74"/>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或者受邀机构的意见（盖章）：</w:t>
            </w:r>
          </w:p>
        </w:tc>
      </w:tr>
      <w:tr w:rsidR="004C2518" w:rsidRPr="004C2518" w14:paraId="3ACB9BC7" w14:textId="77777777">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039FE727" w14:textId="77777777" w:rsidR="002B0B72" w:rsidRPr="004C2518" w:rsidRDefault="00BA4950">
            <w:pPr>
              <w:widowControl/>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成交供应商负责人签字或者盖章：</w:t>
            </w:r>
          </w:p>
          <w:p w14:paraId="28737825" w14:textId="77777777" w:rsidR="002B0B72" w:rsidRPr="004C2518" w:rsidRDefault="002B0B72">
            <w:pPr>
              <w:widowControl/>
              <w:spacing w:before="100" w:beforeAutospacing="1" w:after="100" w:afterAutospacing="1" w:line="320" w:lineRule="atLeast"/>
              <w:jc w:val="left"/>
              <w:rPr>
                <w:rFonts w:ascii="宋体" w:hAnsi="宋体" w:cs="宋体" w:hint="eastAsia"/>
                <w:color w:val="000000" w:themeColor="text1"/>
                <w:kern w:val="0"/>
                <w:szCs w:val="21"/>
              </w:rPr>
            </w:pPr>
          </w:p>
          <w:p w14:paraId="70D4E706" w14:textId="77777777" w:rsidR="002B0B72" w:rsidRPr="004C2518" w:rsidRDefault="00BA4950">
            <w:pPr>
              <w:widowControl/>
              <w:spacing w:before="100" w:beforeAutospacing="1" w:after="100" w:afterAutospacing="1" w:line="320" w:lineRule="atLeast"/>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联系电话：</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 年</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 月 </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日</w:t>
            </w:r>
          </w:p>
        </w:tc>
        <w:tc>
          <w:tcPr>
            <w:tcW w:w="4293" w:type="dxa"/>
            <w:gridSpan w:val="4"/>
            <w:tcBorders>
              <w:top w:val="nil"/>
              <w:left w:val="nil"/>
              <w:bottom w:val="single" w:sz="8" w:space="0" w:color="auto"/>
              <w:right w:val="single" w:sz="8" w:space="0" w:color="auto"/>
            </w:tcBorders>
            <w:vAlign w:val="center"/>
          </w:tcPr>
          <w:p w14:paraId="32AFCB3D" w14:textId="77777777" w:rsidR="002B0B72" w:rsidRPr="004C2518" w:rsidRDefault="00BA4950">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采购人或者受托机构的意见（盖章）：</w:t>
            </w:r>
          </w:p>
          <w:p w14:paraId="1D14B8F5" w14:textId="77777777" w:rsidR="002B0B72" w:rsidRPr="004C2518" w:rsidRDefault="002B0B72">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p>
          <w:p w14:paraId="3F0841A8" w14:textId="77777777" w:rsidR="002B0B72" w:rsidRPr="004C2518" w:rsidRDefault="00BA4950">
            <w:pPr>
              <w:widowControl/>
              <w:spacing w:before="100" w:beforeAutospacing="1" w:after="100" w:afterAutospacing="1" w:line="320" w:lineRule="atLeast"/>
              <w:ind w:firstLineChars="100" w:firstLine="210"/>
              <w:jc w:val="left"/>
              <w:rPr>
                <w:rFonts w:ascii="宋体" w:hAnsi="宋体" w:cs="宋体" w:hint="eastAsia"/>
                <w:color w:val="000000" w:themeColor="text1"/>
                <w:kern w:val="0"/>
                <w:szCs w:val="21"/>
              </w:rPr>
            </w:pPr>
            <w:r w:rsidRPr="004C2518">
              <w:rPr>
                <w:rFonts w:ascii="宋体" w:hAnsi="宋体" w:cs="宋体"/>
                <w:color w:val="000000" w:themeColor="text1"/>
                <w:kern w:val="0"/>
                <w:szCs w:val="21"/>
              </w:rPr>
              <w:t>联系电话：</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年</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 月</w:t>
            </w:r>
            <w:r w:rsidRPr="004C2518">
              <w:rPr>
                <w:rFonts w:ascii="宋体" w:hAnsi="宋体" w:cs="宋体" w:hint="eastAsia"/>
                <w:color w:val="000000" w:themeColor="text1"/>
                <w:kern w:val="0"/>
                <w:szCs w:val="21"/>
              </w:rPr>
              <w:t xml:space="preserve"> </w:t>
            </w:r>
            <w:r w:rsidRPr="004C2518">
              <w:rPr>
                <w:rFonts w:ascii="宋体" w:hAnsi="宋体" w:cs="宋体"/>
                <w:color w:val="000000" w:themeColor="text1"/>
                <w:kern w:val="0"/>
                <w:szCs w:val="21"/>
              </w:rPr>
              <w:t xml:space="preserve"> 日</w:t>
            </w:r>
          </w:p>
        </w:tc>
      </w:tr>
    </w:tbl>
    <w:p w14:paraId="302401A7" w14:textId="77777777" w:rsidR="002B0B72" w:rsidRPr="004C2518" w:rsidRDefault="00BA4950">
      <w:pPr>
        <w:pStyle w:val="aa"/>
        <w:snapToGrid w:val="0"/>
        <w:rPr>
          <w:rFonts w:hAnsi="宋体" w:cs="黑体" w:hint="eastAsia"/>
          <w:color w:val="000000" w:themeColor="text1"/>
          <w:sz w:val="32"/>
          <w:szCs w:val="32"/>
        </w:rPr>
      </w:pPr>
      <w:r w:rsidRPr="004C2518">
        <w:rPr>
          <w:rFonts w:hAnsi="宋体"/>
          <w:color w:val="000000" w:themeColor="text1"/>
        </w:rPr>
        <w:br w:type="page"/>
      </w:r>
      <w:r w:rsidRPr="004C2518">
        <w:rPr>
          <w:rFonts w:hAnsi="宋体" w:cs="黑体" w:hint="eastAsia"/>
          <w:color w:val="000000" w:themeColor="text1"/>
          <w:sz w:val="32"/>
          <w:szCs w:val="32"/>
        </w:rPr>
        <w:lastRenderedPageBreak/>
        <w:t>附件五：</w:t>
      </w:r>
    </w:p>
    <w:p w14:paraId="70602DC5" w14:textId="77777777" w:rsidR="002B0B72" w:rsidRPr="004C2518" w:rsidRDefault="00BA4950">
      <w:pPr>
        <w:jc w:val="center"/>
        <w:rPr>
          <w:rFonts w:ascii="宋体" w:hAnsi="宋体" w:cs="宋体" w:hint="eastAsia"/>
          <w:b/>
          <w:bCs/>
          <w:color w:val="000000" w:themeColor="text1"/>
          <w:sz w:val="32"/>
          <w:szCs w:val="32"/>
        </w:rPr>
      </w:pPr>
      <w:r w:rsidRPr="004C2518">
        <w:rPr>
          <w:rFonts w:ascii="宋体" w:hAnsi="宋体" w:cs="宋体" w:hint="eastAsia"/>
          <w:b/>
          <w:bCs/>
          <w:color w:val="000000" w:themeColor="text1"/>
          <w:sz w:val="32"/>
          <w:szCs w:val="32"/>
        </w:rPr>
        <w:t>政府采购项目履约保证金退付意见书</w:t>
      </w:r>
    </w:p>
    <w:p w14:paraId="34C8D10F" w14:textId="77777777" w:rsidR="002B0B72" w:rsidRPr="004C2518" w:rsidRDefault="002B0B72">
      <w:pPr>
        <w:jc w:val="center"/>
        <w:rPr>
          <w:rFonts w:ascii="宋体" w:hAnsi="宋体" w:hint="eastAsia"/>
          <w:color w:val="000000" w:themeColor="text1"/>
          <w:sz w:val="36"/>
          <w:szCs w:val="36"/>
        </w:rPr>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4C2518" w:rsidRPr="004C2518" w14:paraId="7274AF6C" w14:textId="77777777">
        <w:trPr>
          <w:cantSplit/>
          <w:trHeight w:val="615"/>
          <w:jc w:val="center"/>
        </w:trPr>
        <w:tc>
          <w:tcPr>
            <w:tcW w:w="817" w:type="dxa"/>
            <w:vMerge w:val="restart"/>
            <w:vAlign w:val="center"/>
          </w:tcPr>
          <w:p w14:paraId="1708F4E8"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供</w:t>
            </w:r>
          </w:p>
          <w:p w14:paraId="4DA8348F"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应</w:t>
            </w:r>
          </w:p>
          <w:p w14:paraId="48F52857"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商</w:t>
            </w:r>
          </w:p>
          <w:p w14:paraId="00197C02"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申</w:t>
            </w:r>
          </w:p>
          <w:p w14:paraId="6CB70981"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请</w:t>
            </w:r>
          </w:p>
        </w:tc>
        <w:tc>
          <w:tcPr>
            <w:tcW w:w="8009" w:type="dxa"/>
            <w:vAlign w:val="center"/>
          </w:tcPr>
          <w:p w14:paraId="44F47D38"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项目编号：</w:t>
            </w:r>
          </w:p>
        </w:tc>
      </w:tr>
      <w:tr w:rsidR="004C2518" w:rsidRPr="004C2518" w14:paraId="1F98ADD3" w14:textId="77777777">
        <w:trPr>
          <w:cantSplit/>
          <w:trHeight w:val="608"/>
          <w:jc w:val="center"/>
        </w:trPr>
        <w:tc>
          <w:tcPr>
            <w:tcW w:w="817" w:type="dxa"/>
            <w:vMerge/>
            <w:vAlign w:val="center"/>
          </w:tcPr>
          <w:p w14:paraId="017AB986" w14:textId="77777777" w:rsidR="002B0B72" w:rsidRPr="004C2518" w:rsidRDefault="002B0B72">
            <w:pPr>
              <w:rPr>
                <w:rFonts w:ascii="宋体" w:hAnsi="宋体" w:hint="eastAsia"/>
                <w:color w:val="000000" w:themeColor="text1"/>
                <w:sz w:val="24"/>
              </w:rPr>
            </w:pPr>
          </w:p>
        </w:tc>
        <w:tc>
          <w:tcPr>
            <w:tcW w:w="8009" w:type="dxa"/>
            <w:vAlign w:val="center"/>
          </w:tcPr>
          <w:p w14:paraId="5C2C03BF"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项目名称：</w:t>
            </w:r>
          </w:p>
        </w:tc>
      </w:tr>
      <w:tr w:rsidR="004C2518" w:rsidRPr="004C2518" w14:paraId="223AD499" w14:textId="77777777">
        <w:trPr>
          <w:cantSplit/>
          <w:jc w:val="center"/>
        </w:trPr>
        <w:tc>
          <w:tcPr>
            <w:tcW w:w="817" w:type="dxa"/>
            <w:vMerge/>
          </w:tcPr>
          <w:p w14:paraId="3F514B1F" w14:textId="77777777" w:rsidR="002B0B72" w:rsidRPr="004C2518" w:rsidRDefault="002B0B72">
            <w:pPr>
              <w:rPr>
                <w:rFonts w:ascii="宋体" w:hAnsi="宋体" w:hint="eastAsia"/>
                <w:color w:val="000000" w:themeColor="text1"/>
                <w:sz w:val="24"/>
              </w:rPr>
            </w:pPr>
          </w:p>
        </w:tc>
        <w:tc>
          <w:tcPr>
            <w:tcW w:w="8009" w:type="dxa"/>
          </w:tcPr>
          <w:p w14:paraId="2CBBCB71"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 xml:space="preserve">  </w:t>
            </w:r>
          </w:p>
          <w:p w14:paraId="3B786619" w14:textId="77777777" w:rsidR="002B0B72" w:rsidRPr="004C2518" w:rsidRDefault="00BA4950">
            <w:pPr>
              <w:ind w:firstLineChars="200" w:firstLine="480"/>
              <w:rPr>
                <w:rFonts w:ascii="宋体" w:hAnsi="宋体" w:hint="eastAsia"/>
                <w:color w:val="000000" w:themeColor="text1"/>
                <w:sz w:val="24"/>
              </w:rPr>
            </w:pPr>
            <w:r w:rsidRPr="004C2518">
              <w:rPr>
                <w:rFonts w:ascii="宋体" w:hAnsi="宋体" w:hint="eastAsia"/>
                <w:color w:val="000000" w:themeColor="text1"/>
                <w:sz w:val="24"/>
              </w:rPr>
              <w:t>该项目已于</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年</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月</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日验收并交付使用。根据合同规定，该项目的履约保证金期限于</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年</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月</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日已满，请将履约保证金</w:t>
            </w:r>
          </w:p>
          <w:p w14:paraId="14F1A1D4"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（大写）¥</w:t>
            </w:r>
            <w:r w:rsidRPr="004C2518">
              <w:rPr>
                <w:rFonts w:ascii="宋体" w:hAnsi="宋体" w:hint="eastAsia"/>
                <w:color w:val="000000" w:themeColor="text1"/>
                <w:sz w:val="24"/>
                <w:u w:val="single"/>
              </w:rPr>
              <w:t xml:space="preserve">          </w:t>
            </w:r>
            <w:r w:rsidRPr="004C2518">
              <w:rPr>
                <w:rFonts w:ascii="宋体" w:hAnsi="宋体" w:hint="eastAsia"/>
                <w:color w:val="000000" w:themeColor="text1"/>
                <w:sz w:val="24"/>
              </w:rPr>
              <w:t>（小写）退付到达以下帐户。</w:t>
            </w:r>
          </w:p>
          <w:p w14:paraId="14DA0634"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单位名称：</w:t>
            </w:r>
          </w:p>
          <w:p w14:paraId="0B2CB79C"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开户银行：</w:t>
            </w:r>
          </w:p>
          <w:p w14:paraId="4D8C906C"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帐    号：</w:t>
            </w:r>
          </w:p>
          <w:p w14:paraId="248D5448"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联系人及电话：</w:t>
            </w:r>
          </w:p>
          <w:p w14:paraId="5CE707D9" w14:textId="77777777" w:rsidR="002B0B72" w:rsidRPr="004C2518" w:rsidRDefault="002B0B72">
            <w:pPr>
              <w:rPr>
                <w:rFonts w:ascii="宋体" w:hAnsi="宋体" w:hint="eastAsia"/>
                <w:color w:val="000000" w:themeColor="text1"/>
                <w:sz w:val="24"/>
              </w:rPr>
            </w:pPr>
          </w:p>
          <w:p w14:paraId="26250ACB"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 xml:space="preserve">                           供应商签章：</w:t>
            </w:r>
          </w:p>
          <w:p w14:paraId="761BC3FE"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 xml:space="preserve">                                                年    月    日</w:t>
            </w:r>
          </w:p>
        </w:tc>
      </w:tr>
      <w:tr w:rsidR="004C2518" w:rsidRPr="004C2518" w14:paraId="6D3E20FF" w14:textId="77777777">
        <w:trPr>
          <w:trHeight w:val="2525"/>
          <w:jc w:val="center"/>
        </w:trPr>
        <w:tc>
          <w:tcPr>
            <w:tcW w:w="817" w:type="dxa"/>
            <w:vAlign w:val="center"/>
          </w:tcPr>
          <w:p w14:paraId="45FAA5A8"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采</w:t>
            </w:r>
          </w:p>
          <w:p w14:paraId="3BB20116"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购</w:t>
            </w:r>
          </w:p>
          <w:p w14:paraId="36E087C7"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单</w:t>
            </w:r>
          </w:p>
          <w:p w14:paraId="5EC5AE84"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位</w:t>
            </w:r>
          </w:p>
          <w:p w14:paraId="60C4D3E5"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意</w:t>
            </w:r>
          </w:p>
          <w:p w14:paraId="7A01DF24"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见</w:t>
            </w:r>
          </w:p>
        </w:tc>
        <w:tc>
          <w:tcPr>
            <w:tcW w:w="8009" w:type="dxa"/>
          </w:tcPr>
          <w:p w14:paraId="34DA57F2" w14:textId="77777777" w:rsidR="002B0B72" w:rsidRPr="004C2518" w:rsidRDefault="002B0B72">
            <w:pPr>
              <w:rPr>
                <w:rFonts w:ascii="宋体" w:hAnsi="宋体" w:hint="eastAsia"/>
                <w:color w:val="000000" w:themeColor="text1"/>
                <w:sz w:val="24"/>
              </w:rPr>
            </w:pPr>
          </w:p>
          <w:p w14:paraId="376CC019"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退付意见：是否同意退付履约保证金及退付金额：</w:t>
            </w:r>
          </w:p>
          <w:p w14:paraId="6212491C" w14:textId="77777777" w:rsidR="002B0B72" w:rsidRPr="004C2518" w:rsidRDefault="002B0B72">
            <w:pPr>
              <w:rPr>
                <w:rFonts w:ascii="宋体" w:hAnsi="宋体" w:hint="eastAsia"/>
                <w:color w:val="000000" w:themeColor="text1"/>
                <w:sz w:val="24"/>
              </w:rPr>
            </w:pPr>
          </w:p>
          <w:p w14:paraId="728BA2B1" w14:textId="77777777" w:rsidR="002B0B72" w:rsidRPr="004C2518" w:rsidRDefault="002B0B72">
            <w:pPr>
              <w:rPr>
                <w:rFonts w:ascii="宋体" w:hAnsi="宋体" w:hint="eastAsia"/>
                <w:color w:val="000000" w:themeColor="text1"/>
                <w:sz w:val="24"/>
              </w:rPr>
            </w:pPr>
          </w:p>
          <w:p w14:paraId="71ED533D" w14:textId="77777777" w:rsidR="002B0B72" w:rsidRPr="004C2518" w:rsidRDefault="00BA4950">
            <w:pPr>
              <w:rPr>
                <w:rFonts w:ascii="宋体" w:hAnsi="宋体" w:hint="eastAsia"/>
                <w:color w:val="000000" w:themeColor="text1"/>
                <w:sz w:val="24"/>
              </w:rPr>
            </w:pPr>
            <w:r w:rsidRPr="004C2518">
              <w:rPr>
                <w:rFonts w:ascii="宋体" w:hAnsi="宋体" w:hint="eastAsia"/>
                <w:color w:val="000000" w:themeColor="text1"/>
                <w:sz w:val="24"/>
              </w:rPr>
              <w:t xml:space="preserve">联系人及电话：                                </w:t>
            </w:r>
          </w:p>
          <w:p w14:paraId="389F3D94" w14:textId="77777777" w:rsidR="002B0B72" w:rsidRPr="004C2518" w:rsidRDefault="002B0B72">
            <w:pPr>
              <w:rPr>
                <w:rFonts w:ascii="宋体" w:hAnsi="宋体" w:hint="eastAsia"/>
                <w:color w:val="000000" w:themeColor="text1"/>
                <w:sz w:val="24"/>
              </w:rPr>
            </w:pPr>
          </w:p>
          <w:p w14:paraId="500A1854" w14:textId="77777777" w:rsidR="002B0B72" w:rsidRPr="004C2518" w:rsidRDefault="00BA4950">
            <w:pPr>
              <w:ind w:firstLineChars="1900" w:firstLine="4560"/>
              <w:rPr>
                <w:rFonts w:ascii="宋体" w:hAnsi="宋体" w:hint="eastAsia"/>
                <w:color w:val="000000" w:themeColor="text1"/>
                <w:sz w:val="24"/>
              </w:rPr>
            </w:pPr>
            <w:r w:rsidRPr="004C2518">
              <w:rPr>
                <w:rFonts w:ascii="宋体" w:hAnsi="宋体" w:hint="eastAsia"/>
                <w:color w:val="000000" w:themeColor="text1"/>
                <w:sz w:val="24"/>
              </w:rPr>
              <w:t xml:space="preserve"> 采购人签章：</w:t>
            </w:r>
          </w:p>
          <w:p w14:paraId="2E5425E2"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 xml:space="preserve">                                                年    月    日</w:t>
            </w:r>
          </w:p>
        </w:tc>
      </w:tr>
      <w:tr w:rsidR="004C2518" w:rsidRPr="004C2518" w14:paraId="356A1AD1" w14:textId="77777777">
        <w:trPr>
          <w:trHeight w:val="2533"/>
          <w:jc w:val="center"/>
        </w:trPr>
        <w:tc>
          <w:tcPr>
            <w:tcW w:w="817" w:type="dxa"/>
            <w:vAlign w:val="center"/>
          </w:tcPr>
          <w:p w14:paraId="0384C4EF" w14:textId="77777777" w:rsidR="002B0B72" w:rsidRPr="004C2518" w:rsidRDefault="00BA4950">
            <w:pPr>
              <w:jc w:val="center"/>
              <w:rPr>
                <w:rFonts w:ascii="宋体" w:hAnsi="宋体" w:hint="eastAsia"/>
                <w:color w:val="000000" w:themeColor="text1"/>
                <w:sz w:val="24"/>
              </w:rPr>
            </w:pPr>
            <w:r w:rsidRPr="004C2518">
              <w:rPr>
                <w:rFonts w:ascii="宋体" w:hAnsi="宋体" w:hint="eastAsia"/>
                <w:color w:val="000000" w:themeColor="text1"/>
                <w:sz w:val="24"/>
              </w:rPr>
              <w:t>备注</w:t>
            </w:r>
          </w:p>
        </w:tc>
        <w:tc>
          <w:tcPr>
            <w:tcW w:w="8009" w:type="dxa"/>
          </w:tcPr>
          <w:p w14:paraId="1783C6B0" w14:textId="77777777" w:rsidR="002B0B72" w:rsidRPr="004C2518" w:rsidRDefault="002B0B72">
            <w:pPr>
              <w:rPr>
                <w:rFonts w:ascii="宋体" w:hAnsi="宋体" w:hint="eastAsia"/>
                <w:color w:val="000000" w:themeColor="text1"/>
                <w:sz w:val="24"/>
              </w:rPr>
            </w:pPr>
          </w:p>
        </w:tc>
      </w:tr>
    </w:tbl>
    <w:p w14:paraId="42938557" w14:textId="77777777" w:rsidR="002B0B72" w:rsidRPr="004C2518" w:rsidRDefault="00BA4950">
      <w:pPr>
        <w:pStyle w:val="a7"/>
        <w:ind w:left="1" w:firstLineChars="1" w:firstLine="2"/>
        <w:rPr>
          <w:rFonts w:ascii="宋体" w:hAnsi="宋体" w:hint="eastAsia"/>
          <w:b/>
          <w:bCs/>
          <w:color w:val="000000" w:themeColor="text1"/>
          <w:sz w:val="18"/>
          <w:szCs w:val="18"/>
        </w:rPr>
      </w:pPr>
      <w:r w:rsidRPr="004C2518">
        <w:rPr>
          <w:rFonts w:ascii="宋体" w:hAnsi="宋体" w:hint="eastAsia"/>
          <w:b/>
          <w:bCs/>
          <w:color w:val="000000" w:themeColor="text1"/>
          <w:sz w:val="18"/>
          <w:szCs w:val="18"/>
        </w:rPr>
        <w:t>注：供应商凭经采购人审批的退付意见书到履约保证金收取单位财务部门办理履约保证金退付事宜。</w:t>
      </w:r>
    </w:p>
    <w:p w14:paraId="306F2409" w14:textId="77777777" w:rsidR="002B0B72" w:rsidRPr="004C2518" w:rsidRDefault="002B0B72">
      <w:pPr>
        <w:keepNext/>
        <w:keepLines/>
        <w:spacing w:line="360" w:lineRule="auto"/>
        <w:rPr>
          <w:rFonts w:ascii="宋体" w:hAnsi="宋体" w:cs="宋体" w:hint="eastAsia"/>
          <w:b/>
          <w:color w:val="000000" w:themeColor="text1"/>
          <w:kern w:val="44"/>
          <w:sz w:val="32"/>
          <w:szCs w:val="32"/>
        </w:rPr>
      </w:pPr>
    </w:p>
    <w:p w14:paraId="32C64769" w14:textId="77777777" w:rsidR="002B0B72" w:rsidRPr="004C2518" w:rsidRDefault="002B0B72">
      <w:pPr>
        <w:pStyle w:val="a9"/>
        <w:rPr>
          <w:rFonts w:ascii="宋体" w:hAnsi="宋体" w:hint="eastAsia"/>
          <w:color w:val="000000" w:themeColor="text1"/>
        </w:rPr>
      </w:pPr>
    </w:p>
    <w:p w14:paraId="7BAE4E53" w14:textId="77777777" w:rsidR="002B0B72" w:rsidRPr="004C2518" w:rsidRDefault="00BA4950">
      <w:pPr>
        <w:keepNext/>
        <w:keepLines/>
        <w:spacing w:line="360" w:lineRule="auto"/>
        <w:jc w:val="center"/>
        <w:outlineLvl w:val="0"/>
        <w:rPr>
          <w:rFonts w:ascii="宋体" w:hAnsi="宋体" w:cs="宋体" w:hint="eastAsia"/>
          <w:b/>
          <w:bCs/>
          <w:color w:val="000000" w:themeColor="text1"/>
          <w:kern w:val="44"/>
          <w:sz w:val="44"/>
          <w:szCs w:val="44"/>
        </w:rPr>
      </w:pPr>
      <w:bookmarkStart w:id="26" w:name="_Toc208591311"/>
      <w:r w:rsidRPr="004C2518">
        <w:rPr>
          <w:rFonts w:ascii="宋体" w:hAnsi="宋体" w:cs="宋体" w:hint="eastAsia"/>
          <w:b/>
          <w:color w:val="000000" w:themeColor="text1"/>
          <w:kern w:val="44"/>
          <w:sz w:val="32"/>
          <w:szCs w:val="32"/>
        </w:rPr>
        <w:lastRenderedPageBreak/>
        <w:t>第三章 供应商须知</w:t>
      </w:r>
      <w:bookmarkEnd w:id="26"/>
    </w:p>
    <w:p w14:paraId="68FFB56B" w14:textId="77777777" w:rsidR="002B0B72" w:rsidRPr="004C2518" w:rsidRDefault="00BA4950">
      <w:pPr>
        <w:keepNext/>
        <w:keepLines/>
        <w:spacing w:line="360" w:lineRule="auto"/>
        <w:jc w:val="center"/>
        <w:outlineLvl w:val="1"/>
        <w:rPr>
          <w:rFonts w:ascii="宋体" w:hAnsi="宋体" w:cs="宋体" w:hint="eastAsia"/>
          <w:b/>
          <w:bCs/>
          <w:color w:val="000000" w:themeColor="text1"/>
          <w:sz w:val="32"/>
          <w:szCs w:val="32"/>
        </w:rPr>
      </w:pPr>
      <w:bookmarkStart w:id="27" w:name="_Toc208591312"/>
      <w:bookmarkStart w:id="28" w:name="_Toc18930"/>
      <w:r w:rsidRPr="004C2518">
        <w:rPr>
          <w:rFonts w:ascii="宋体" w:hAnsi="宋体" w:cs="宋体" w:hint="eastAsia"/>
          <w:bCs/>
          <w:color w:val="000000" w:themeColor="text1"/>
          <w:sz w:val="32"/>
          <w:szCs w:val="32"/>
        </w:rPr>
        <w:t>第一节 供应商须知前附表</w:t>
      </w:r>
      <w:bookmarkEnd w:id="27"/>
      <w:bookmarkEnd w:id="28"/>
    </w:p>
    <w:tbl>
      <w:tblPr>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710"/>
        <w:gridCol w:w="7161"/>
      </w:tblGrid>
      <w:tr w:rsidR="004C2518" w:rsidRPr="004C2518" w14:paraId="6C220ACC" w14:textId="77777777">
        <w:trPr>
          <w:trHeight w:val="493"/>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34DFC009" w14:textId="77777777" w:rsidR="002B0B72" w:rsidRPr="004C2518" w:rsidRDefault="00BA4950">
            <w:pPr>
              <w:bidi/>
              <w:spacing w:line="400" w:lineRule="exact"/>
              <w:jc w:val="center"/>
              <w:rPr>
                <w:rFonts w:ascii="宋体" w:hAnsi="宋体" w:cs="宋体" w:hint="eastAsia"/>
                <w:b/>
                <w:color w:val="000000" w:themeColor="text1"/>
                <w:szCs w:val="21"/>
              </w:rPr>
            </w:pPr>
            <w:r w:rsidRPr="004C2518">
              <w:rPr>
                <w:rFonts w:ascii="宋体" w:hAnsi="宋体" w:cs="宋体" w:hint="eastAsia"/>
                <w:b/>
                <w:color w:val="000000" w:themeColor="text1"/>
                <w:szCs w:val="21"/>
              </w:rPr>
              <w:t>条款号</w:t>
            </w:r>
          </w:p>
        </w:tc>
        <w:tc>
          <w:tcPr>
            <w:tcW w:w="1710" w:type="dxa"/>
            <w:tcBorders>
              <w:top w:val="single" w:sz="4" w:space="0" w:color="000000"/>
              <w:left w:val="single" w:sz="4" w:space="0" w:color="000000"/>
              <w:bottom w:val="single" w:sz="4" w:space="0" w:color="000000"/>
              <w:right w:val="single" w:sz="4" w:space="0" w:color="000000"/>
            </w:tcBorders>
            <w:vAlign w:val="center"/>
          </w:tcPr>
          <w:p w14:paraId="06D6DDE8" w14:textId="77777777" w:rsidR="002B0B72" w:rsidRPr="004C2518" w:rsidRDefault="00BA4950">
            <w:pPr>
              <w:bidi/>
              <w:spacing w:line="400" w:lineRule="exact"/>
              <w:jc w:val="center"/>
              <w:rPr>
                <w:rFonts w:ascii="宋体" w:hAnsi="宋体" w:cs="宋体" w:hint="eastAsia"/>
                <w:b/>
                <w:color w:val="000000" w:themeColor="text1"/>
                <w:szCs w:val="21"/>
              </w:rPr>
            </w:pPr>
            <w:r w:rsidRPr="004C2518">
              <w:rPr>
                <w:rFonts w:ascii="宋体" w:hAnsi="宋体" w:cs="宋体" w:hint="eastAsia"/>
                <w:b/>
                <w:color w:val="000000" w:themeColor="text1"/>
                <w:szCs w:val="21"/>
              </w:rPr>
              <w:t>条款内容</w:t>
            </w:r>
          </w:p>
        </w:tc>
        <w:tc>
          <w:tcPr>
            <w:tcW w:w="7161" w:type="dxa"/>
            <w:tcBorders>
              <w:top w:val="single" w:sz="4" w:space="0" w:color="000000"/>
              <w:left w:val="single" w:sz="4" w:space="0" w:color="000000"/>
              <w:bottom w:val="single" w:sz="4" w:space="0" w:color="000000"/>
              <w:right w:val="single" w:sz="4" w:space="0" w:color="000000"/>
            </w:tcBorders>
            <w:vAlign w:val="center"/>
          </w:tcPr>
          <w:p w14:paraId="7C0BCF71" w14:textId="77777777" w:rsidR="002B0B72" w:rsidRPr="004C2518" w:rsidRDefault="00BA4950">
            <w:pPr>
              <w:bidi/>
              <w:spacing w:line="400" w:lineRule="exact"/>
              <w:jc w:val="center"/>
              <w:rPr>
                <w:rFonts w:ascii="宋体" w:hAnsi="宋体" w:cs="宋体" w:hint="eastAsia"/>
                <w:b/>
                <w:color w:val="000000" w:themeColor="text1"/>
                <w:szCs w:val="21"/>
              </w:rPr>
            </w:pPr>
            <w:r w:rsidRPr="004C2518">
              <w:rPr>
                <w:rFonts w:ascii="宋体" w:hAnsi="宋体" w:cs="宋体" w:hint="eastAsia"/>
                <w:b/>
                <w:color w:val="000000" w:themeColor="text1"/>
                <w:szCs w:val="21"/>
              </w:rPr>
              <w:t>具体要求</w:t>
            </w:r>
          </w:p>
        </w:tc>
      </w:tr>
      <w:tr w:rsidR="004C2518" w:rsidRPr="004C2518" w14:paraId="7ED50482"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710531E9"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3.1</w:t>
            </w:r>
          </w:p>
        </w:tc>
        <w:tc>
          <w:tcPr>
            <w:tcW w:w="1710" w:type="dxa"/>
            <w:tcBorders>
              <w:top w:val="single" w:sz="4" w:space="0" w:color="000000"/>
              <w:left w:val="single" w:sz="4" w:space="0" w:color="000000"/>
              <w:bottom w:val="single" w:sz="4" w:space="0" w:color="000000"/>
              <w:right w:val="single" w:sz="4" w:space="0" w:color="000000"/>
            </w:tcBorders>
            <w:vAlign w:val="center"/>
          </w:tcPr>
          <w:p w14:paraId="6F58B6F2"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供应商资格条件</w:t>
            </w:r>
          </w:p>
        </w:tc>
        <w:tc>
          <w:tcPr>
            <w:tcW w:w="7161" w:type="dxa"/>
            <w:tcBorders>
              <w:top w:val="single" w:sz="4" w:space="0" w:color="000000"/>
              <w:left w:val="single" w:sz="4" w:space="0" w:color="000000"/>
              <w:bottom w:val="single" w:sz="4" w:space="0" w:color="000000"/>
              <w:right w:val="single" w:sz="4" w:space="0" w:color="000000"/>
            </w:tcBorders>
            <w:vAlign w:val="center"/>
          </w:tcPr>
          <w:p w14:paraId="396F5322"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供应商资格条件要求详见公告。</w:t>
            </w:r>
          </w:p>
        </w:tc>
      </w:tr>
      <w:tr w:rsidR="004C2518" w:rsidRPr="004C2518" w14:paraId="773538A3"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4D1AE22B"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5.1</w:t>
            </w:r>
          </w:p>
        </w:tc>
        <w:tc>
          <w:tcPr>
            <w:tcW w:w="1710" w:type="dxa"/>
            <w:tcBorders>
              <w:top w:val="single" w:sz="4" w:space="0" w:color="000000"/>
              <w:left w:val="single" w:sz="4" w:space="0" w:color="000000"/>
              <w:bottom w:val="single" w:sz="4" w:space="0" w:color="000000"/>
              <w:right w:val="single" w:sz="4" w:space="0" w:color="000000"/>
            </w:tcBorders>
            <w:vAlign w:val="center"/>
          </w:tcPr>
          <w:p w14:paraId="1B6357AD"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是否接受联合体竞标</w:t>
            </w:r>
          </w:p>
        </w:tc>
        <w:tc>
          <w:tcPr>
            <w:tcW w:w="7161" w:type="dxa"/>
            <w:tcBorders>
              <w:top w:val="single" w:sz="4" w:space="0" w:color="000000"/>
              <w:left w:val="single" w:sz="4" w:space="0" w:color="000000"/>
              <w:bottom w:val="single" w:sz="4" w:space="0" w:color="000000"/>
              <w:right w:val="single" w:sz="4" w:space="0" w:color="000000"/>
            </w:tcBorders>
            <w:vAlign w:val="center"/>
          </w:tcPr>
          <w:p w14:paraId="4D274956" w14:textId="77777777" w:rsidR="002B0B72" w:rsidRPr="004C2518" w:rsidRDefault="00BA4950">
            <w:pPr>
              <w:bidi/>
              <w:spacing w:line="400" w:lineRule="exact"/>
              <w:jc w:val="right"/>
              <w:rPr>
                <w:rFonts w:ascii="宋体" w:hAnsi="宋体" w:cs="宋体" w:hint="eastAsia"/>
                <w:color w:val="000000" w:themeColor="text1"/>
                <w:szCs w:val="21"/>
              </w:rPr>
            </w:pPr>
            <w:bookmarkStart w:id="29" w:name="PO_3000001868_PM007"/>
            <w:r w:rsidRPr="004C2518">
              <w:rPr>
                <w:rFonts w:ascii="宋体" w:hAnsi="宋体" w:cs="宋体" w:hint="eastAsia"/>
                <w:color w:val="000000" w:themeColor="text1"/>
                <w:szCs w:val="21"/>
              </w:rPr>
              <w:t>不允许联合体投标</w:t>
            </w:r>
            <w:bookmarkEnd w:id="29"/>
          </w:p>
        </w:tc>
      </w:tr>
      <w:tr w:rsidR="004C2518" w:rsidRPr="004C2518" w14:paraId="625BB459"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4FCAC198"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5.2</w:t>
            </w:r>
          </w:p>
        </w:tc>
        <w:tc>
          <w:tcPr>
            <w:tcW w:w="1710" w:type="dxa"/>
            <w:tcBorders>
              <w:top w:val="single" w:sz="4" w:space="0" w:color="000000"/>
              <w:left w:val="single" w:sz="4" w:space="0" w:color="000000"/>
              <w:bottom w:val="single" w:sz="4" w:space="0" w:color="000000"/>
              <w:right w:val="single" w:sz="4" w:space="0" w:color="000000"/>
            </w:tcBorders>
            <w:vAlign w:val="center"/>
          </w:tcPr>
          <w:p w14:paraId="3071D224"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联合体竞标要求</w:t>
            </w:r>
          </w:p>
        </w:tc>
        <w:tc>
          <w:tcPr>
            <w:tcW w:w="7161" w:type="dxa"/>
            <w:tcBorders>
              <w:top w:val="single" w:sz="4" w:space="0" w:color="000000"/>
              <w:left w:val="single" w:sz="4" w:space="0" w:color="000000"/>
              <w:bottom w:val="single" w:sz="4" w:space="0" w:color="000000"/>
              <w:right w:val="single" w:sz="4" w:space="0" w:color="000000"/>
            </w:tcBorders>
            <w:vAlign w:val="center"/>
          </w:tcPr>
          <w:p w14:paraId="19977477"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无。</w:t>
            </w:r>
          </w:p>
        </w:tc>
      </w:tr>
      <w:tr w:rsidR="004C2518" w:rsidRPr="004C2518" w14:paraId="46B3D5E1"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7322A03B"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6.1</w:t>
            </w:r>
          </w:p>
        </w:tc>
        <w:tc>
          <w:tcPr>
            <w:tcW w:w="1710" w:type="dxa"/>
            <w:tcBorders>
              <w:top w:val="single" w:sz="4" w:space="0" w:color="000000"/>
              <w:left w:val="single" w:sz="4" w:space="0" w:color="000000"/>
              <w:bottom w:val="single" w:sz="4" w:space="0" w:color="000000"/>
              <w:right w:val="single" w:sz="4" w:space="0" w:color="000000"/>
            </w:tcBorders>
            <w:vAlign w:val="center"/>
          </w:tcPr>
          <w:p w14:paraId="1269F8D6"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是否允许分包</w:t>
            </w:r>
          </w:p>
        </w:tc>
        <w:tc>
          <w:tcPr>
            <w:tcW w:w="7161" w:type="dxa"/>
            <w:tcBorders>
              <w:top w:val="single" w:sz="4" w:space="0" w:color="000000"/>
              <w:left w:val="single" w:sz="4" w:space="0" w:color="000000"/>
              <w:bottom w:val="single" w:sz="4" w:space="0" w:color="000000"/>
              <w:right w:val="single" w:sz="4" w:space="0" w:color="000000"/>
            </w:tcBorders>
            <w:vAlign w:val="center"/>
          </w:tcPr>
          <w:p w14:paraId="067BF7E5" w14:textId="77777777" w:rsidR="002B0B72" w:rsidRPr="004C2518" w:rsidRDefault="00BA4950">
            <w:pPr>
              <w:bidi/>
              <w:spacing w:line="400" w:lineRule="exact"/>
              <w:jc w:val="right"/>
              <w:rPr>
                <w:rFonts w:ascii="宋体" w:hAnsi="宋体" w:cs="宋体" w:hint="eastAsia"/>
                <w:color w:val="000000" w:themeColor="text1"/>
                <w:szCs w:val="21"/>
              </w:rPr>
            </w:pPr>
            <w:bookmarkStart w:id="30" w:name="PO_3000001868_PM044"/>
            <w:r w:rsidRPr="004C2518">
              <w:rPr>
                <w:rFonts w:ascii="宋体" w:hAnsi="宋体" w:cs="宋体" w:hint="eastAsia"/>
                <w:color w:val="000000" w:themeColor="text1"/>
                <w:szCs w:val="21"/>
              </w:rPr>
              <w:t>不允许分包</w:t>
            </w:r>
            <w:bookmarkEnd w:id="30"/>
          </w:p>
          <w:p w14:paraId="5CE1D0F9" w14:textId="77777777" w:rsidR="002B0B72" w:rsidRPr="004C2518" w:rsidRDefault="00BA4950">
            <w:pPr>
              <w:bidi/>
              <w:spacing w:line="400" w:lineRule="exact"/>
              <w:jc w:val="right"/>
              <w:rPr>
                <w:rFonts w:ascii="宋体" w:hAnsi="宋体" w:cs="宋体" w:hint="eastAsia"/>
                <w:color w:val="000000" w:themeColor="text1"/>
                <w:szCs w:val="21"/>
                <w:u w:val="single"/>
              </w:rPr>
            </w:pPr>
            <w:r w:rsidRPr="004C2518">
              <w:rPr>
                <w:rFonts w:ascii="宋体" w:hAnsi="宋体" w:cs="宋体" w:hint="eastAsia"/>
                <w:color w:val="000000" w:themeColor="text1"/>
                <w:szCs w:val="21"/>
              </w:rPr>
              <w:t>分包内容：</w:t>
            </w:r>
            <w:r w:rsidRPr="004C2518">
              <w:rPr>
                <w:rFonts w:ascii="宋体" w:hAnsi="宋体" w:cs="宋体" w:hint="eastAsia"/>
                <w:color w:val="000000" w:themeColor="text1"/>
                <w:szCs w:val="21"/>
                <w:u w:val="single"/>
              </w:rPr>
              <w:t xml:space="preserve">  / 。</w:t>
            </w:r>
          </w:p>
          <w:p w14:paraId="5E1AD6EB"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分包金额或者比例：</w:t>
            </w:r>
            <w:r w:rsidRPr="004C2518">
              <w:rPr>
                <w:rFonts w:ascii="宋体" w:hAnsi="宋体" w:cs="宋体" w:hint="eastAsia"/>
                <w:color w:val="000000" w:themeColor="text1"/>
                <w:szCs w:val="21"/>
                <w:u w:val="single"/>
              </w:rPr>
              <w:t xml:space="preserve">  / 。</w:t>
            </w:r>
          </w:p>
        </w:tc>
      </w:tr>
      <w:tr w:rsidR="004C2518" w:rsidRPr="004C2518" w14:paraId="66D37D5D"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7C20F0C7"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12.1.1</w:t>
            </w:r>
          </w:p>
        </w:tc>
        <w:tc>
          <w:tcPr>
            <w:tcW w:w="1710" w:type="dxa"/>
            <w:tcBorders>
              <w:top w:val="single" w:sz="4" w:space="0" w:color="000000"/>
              <w:left w:val="single" w:sz="4" w:space="0" w:color="000000"/>
              <w:bottom w:val="single" w:sz="4" w:space="0" w:color="000000"/>
              <w:right w:val="single" w:sz="4" w:space="0" w:color="000000"/>
            </w:tcBorders>
            <w:vAlign w:val="center"/>
          </w:tcPr>
          <w:p w14:paraId="16C1EC8B" w14:textId="77777777" w:rsidR="002B0B72" w:rsidRPr="004C2518" w:rsidRDefault="00BA4950">
            <w:pPr>
              <w:bidi/>
              <w:snapToGrid w:val="0"/>
              <w:spacing w:line="400" w:lineRule="exact"/>
              <w:jc w:val="center"/>
              <w:rPr>
                <w:rFonts w:ascii="宋体" w:hAnsi="宋体" w:cs="宋体" w:hint="eastAsia"/>
                <w:b/>
                <w:color w:val="000000" w:themeColor="text1"/>
                <w:szCs w:val="21"/>
              </w:rPr>
            </w:pPr>
            <w:r w:rsidRPr="004C2518">
              <w:rPr>
                <w:rFonts w:ascii="宋体" w:hAnsi="宋体" w:cs="宋体" w:hint="eastAsia"/>
                <w:b/>
                <w:color w:val="000000" w:themeColor="text1"/>
                <w:szCs w:val="21"/>
              </w:rPr>
              <w:t>资格证明文件组成</w:t>
            </w:r>
          </w:p>
          <w:p w14:paraId="289C59DA" w14:textId="77777777" w:rsidR="002B0B72" w:rsidRPr="004C2518" w:rsidRDefault="002B0B72">
            <w:pPr>
              <w:bidi/>
              <w:spacing w:line="400" w:lineRule="exact"/>
              <w:jc w:val="center"/>
              <w:rPr>
                <w:rFonts w:ascii="宋体" w:hAnsi="宋体" w:cs="宋体" w:hint="eastAsia"/>
                <w:color w:val="000000" w:themeColor="text1"/>
                <w:szCs w:val="21"/>
              </w:rPr>
            </w:pPr>
          </w:p>
        </w:tc>
        <w:tc>
          <w:tcPr>
            <w:tcW w:w="7161" w:type="dxa"/>
            <w:tcBorders>
              <w:top w:val="single" w:sz="4" w:space="0" w:color="000000"/>
              <w:left w:val="single" w:sz="4" w:space="0" w:color="000000"/>
              <w:bottom w:val="single" w:sz="4" w:space="0" w:color="000000"/>
              <w:right w:val="single" w:sz="4" w:space="0" w:color="000000"/>
            </w:tcBorders>
            <w:vAlign w:val="center"/>
          </w:tcPr>
          <w:p w14:paraId="112FD35E"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1.供应商为法人或者其他组织的提供其营业执照等证明文件（如营业执照或者事业单位法人证书或者执业许可证等），供应商为自然人的提供其身份证复印件；（</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72CC8873" w14:textId="77777777" w:rsidR="002B0B72" w:rsidRPr="004C2518" w:rsidRDefault="00BA4950">
            <w:pPr>
              <w:snapToGrid w:val="0"/>
              <w:spacing w:line="380" w:lineRule="exact"/>
              <w:jc w:val="left"/>
              <w:rPr>
                <w:rFonts w:ascii="宋体" w:hAnsi="宋体" w:cs="宋体" w:hint="eastAsia"/>
                <w:color w:val="000000" w:themeColor="text1"/>
                <w:szCs w:val="21"/>
              </w:rPr>
            </w:pPr>
            <w:r w:rsidRPr="004C2518">
              <w:rPr>
                <w:rFonts w:ascii="宋体" w:hAnsi="宋体" w:cs="宋体" w:hint="eastAsia"/>
                <w:color w:val="000000" w:themeColor="text1"/>
                <w:szCs w:val="21"/>
              </w:rPr>
              <w:t>2.供应商依法缴纳税收的相关材料：[</w:t>
            </w:r>
            <w:r w:rsidRPr="004C2518">
              <w:rPr>
                <w:rFonts w:ascii="宋体" w:hAnsi="宋体" w:cs="宋体" w:hint="eastAsia"/>
                <w:color w:val="000000" w:themeColor="text1"/>
                <w:szCs w:val="21"/>
                <w:u w:val="single"/>
              </w:rPr>
              <w:t>2025</w:t>
            </w:r>
            <w:r w:rsidRPr="004C2518">
              <w:rPr>
                <w:rFonts w:ascii="宋体" w:hAnsi="宋体" w:cs="宋体" w:hint="eastAsia"/>
                <w:color w:val="000000" w:themeColor="text1"/>
                <w:szCs w:val="21"/>
              </w:rPr>
              <w:t>年</w:t>
            </w:r>
            <w:r w:rsidRPr="004C2518">
              <w:rPr>
                <w:rFonts w:ascii="宋体" w:hAnsi="宋体" w:cs="宋体" w:hint="eastAsia"/>
                <w:color w:val="000000" w:themeColor="text1"/>
                <w:szCs w:val="21"/>
                <w:u w:val="single"/>
              </w:rPr>
              <w:t>3</w:t>
            </w:r>
            <w:r w:rsidRPr="004C2518">
              <w:rPr>
                <w:rFonts w:ascii="宋体" w:hAnsi="宋体" w:cs="宋体" w:hint="eastAsia"/>
                <w:color w:val="000000" w:themeColor="text1"/>
                <w:szCs w:val="21"/>
              </w:rPr>
              <w:t>月至</w:t>
            </w:r>
            <w:r w:rsidRPr="004C2518">
              <w:rPr>
                <w:rFonts w:ascii="宋体" w:hAnsi="宋体" w:cs="宋体" w:hint="eastAsia"/>
                <w:color w:val="000000" w:themeColor="text1"/>
                <w:szCs w:val="21"/>
                <w:u w:val="single"/>
              </w:rPr>
              <w:t>2025</w:t>
            </w:r>
            <w:r w:rsidRPr="004C2518">
              <w:rPr>
                <w:rFonts w:ascii="宋体" w:hAnsi="宋体" w:cs="宋体" w:hint="eastAsia"/>
                <w:color w:val="000000" w:themeColor="text1"/>
                <w:szCs w:val="21"/>
              </w:rPr>
              <w:t>年</w:t>
            </w:r>
            <w:r w:rsidRPr="004C2518">
              <w:rPr>
                <w:rFonts w:ascii="宋体" w:hAnsi="宋体" w:cs="宋体" w:hint="eastAsia"/>
                <w:color w:val="000000" w:themeColor="text1"/>
                <w:szCs w:val="21"/>
                <w:u w:val="single"/>
              </w:rPr>
              <w:t>9</w:t>
            </w:r>
            <w:r w:rsidRPr="004C2518">
              <w:rPr>
                <w:rFonts w:ascii="宋体" w:hAnsi="宋体" w:cs="宋体" w:hint="eastAsia"/>
                <w:color w:val="000000" w:themeColor="text1"/>
                <w:szCs w:val="21"/>
              </w:rPr>
              <w:t>月]任意连续</w:t>
            </w:r>
            <w:r w:rsidRPr="004C2518">
              <w:rPr>
                <w:rFonts w:ascii="宋体" w:hAnsi="宋体" w:cs="宋体" w:hint="eastAsia"/>
                <w:color w:val="000000" w:themeColor="text1"/>
                <w:szCs w:val="21"/>
                <w:u w:val="single"/>
              </w:rPr>
              <w:t xml:space="preserve"> 3 </w:t>
            </w:r>
            <w:r w:rsidRPr="004C2518">
              <w:rPr>
                <w:rFonts w:ascii="宋体" w:hAnsi="宋体" w:cs="宋体" w:hint="eastAsia"/>
                <w:color w:val="000000" w:themeColor="text1"/>
                <w:szCs w:val="21"/>
              </w:rPr>
              <w:t>个月依法缴纳税收的凭据复印件（如税务部门开具的完税银行缴税付款凭证或缴款回单等；如为非税务部门开具的凭证或回单的，应清晰反映：付款人名称、账号。征收机关名称，缴款金额，税种名称，所属时期等内容；如供应商在项目截标前连续三个月零纳税的，应出具截标前半年内的缴纳税收凭证，如半年内仍为零纳税的，供应商应出具其具备经验能力的相关证明材料）；依法免税的供应商，必须提供相应文件证明其依法免税。从取得营业执照时间起到首次响应文件提交截止时间为止不足要求月数的，只需提供从取得营业执照起的依法缴纳税收相应证明文件]；如供应商属于无营业收入的单位或符合国家有关免税政策，可提供加盖章的依法免税声明，并对声明的真实性负责；（</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2B9B92AC"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3.供应商依法缴纳社会保障资金的相关材料：[</w:t>
            </w:r>
            <w:r w:rsidRPr="004C2518">
              <w:rPr>
                <w:rFonts w:ascii="宋体" w:hAnsi="宋体" w:cs="宋体" w:hint="eastAsia"/>
                <w:color w:val="000000" w:themeColor="text1"/>
                <w:szCs w:val="21"/>
                <w:u w:val="single"/>
              </w:rPr>
              <w:t>2025</w:t>
            </w:r>
            <w:r w:rsidRPr="004C2518">
              <w:rPr>
                <w:rFonts w:ascii="宋体" w:hAnsi="宋体" w:cs="宋体" w:hint="eastAsia"/>
                <w:color w:val="000000" w:themeColor="text1"/>
                <w:szCs w:val="21"/>
              </w:rPr>
              <w:t>年</w:t>
            </w:r>
            <w:r w:rsidRPr="004C2518">
              <w:rPr>
                <w:rFonts w:ascii="宋体" w:hAnsi="宋体" w:cs="宋体" w:hint="eastAsia"/>
                <w:color w:val="000000" w:themeColor="text1"/>
                <w:szCs w:val="21"/>
                <w:u w:val="single"/>
              </w:rPr>
              <w:t>3</w:t>
            </w:r>
            <w:r w:rsidRPr="004C2518">
              <w:rPr>
                <w:rFonts w:ascii="宋体" w:hAnsi="宋体" w:cs="宋体" w:hint="eastAsia"/>
                <w:color w:val="000000" w:themeColor="text1"/>
                <w:szCs w:val="21"/>
              </w:rPr>
              <w:t>月至</w:t>
            </w:r>
            <w:r w:rsidRPr="004C2518">
              <w:rPr>
                <w:rFonts w:ascii="宋体" w:hAnsi="宋体" w:cs="宋体" w:hint="eastAsia"/>
                <w:color w:val="000000" w:themeColor="text1"/>
                <w:szCs w:val="21"/>
                <w:u w:val="single"/>
              </w:rPr>
              <w:t>2025</w:t>
            </w:r>
            <w:r w:rsidRPr="004C2518">
              <w:rPr>
                <w:rFonts w:ascii="宋体" w:hAnsi="宋体" w:cs="宋体" w:hint="eastAsia"/>
                <w:color w:val="000000" w:themeColor="text1"/>
                <w:szCs w:val="21"/>
              </w:rPr>
              <w:t>年</w:t>
            </w:r>
            <w:r w:rsidRPr="004C2518">
              <w:rPr>
                <w:rFonts w:ascii="宋体" w:hAnsi="宋体" w:cs="宋体" w:hint="eastAsia"/>
                <w:color w:val="000000" w:themeColor="text1"/>
                <w:szCs w:val="21"/>
                <w:u w:val="single"/>
              </w:rPr>
              <w:t>9</w:t>
            </w:r>
            <w:r w:rsidRPr="004C2518">
              <w:rPr>
                <w:rFonts w:ascii="宋体" w:hAnsi="宋体" w:cs="宋体" w:hint="eastAsia"/>
                <w:color w:val="000000" w:themeColor="text1"/>
                <w:szCs w:val="21"/>
              </w:rPr>
              <w:t>月]任意连续</w:t>
            </w:r>
            <w:r w:rsidRPr="004C2518">
              <w:rPr>
                <w:rFonts w:ascii="宋体" w:hAnsi="宋体" w:cs="宋体" w:hint="eastAsia"/>
                <w:color w:val="000000" w:themeColor="text1"/>
                <w:szCs w:val="21"/>
                <w:u w:val="single"/>
              </w:rPr>
              <w:t>3</w:t>
            </w:r>
            <w:r w:rsidRPr="004C2518">
              <w:rPr>
                <w:rFonts w:ascii="宋体" w:hAnsi="宋体" w:cs="宋体" w:hint="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4C2518">
              <w:rPr>
                <w:rFonts w:ascii="宋体" w:hAnsi="宋体" w:cs="宋体" w:hint="eastAsia"/>
                <w:b/>
                <w:color w:val="000000" w:themeColor="text1"/>
                <w:szCs w:val="21"/>
              </w:rPr>
              <w:t>必须提供，否则响应文件作无效竞标处理</w:t>
            </w:r>
            <w:r w:rsidRPr="004C2518">
              <w:rPr>
                <w:rFonts w:ascii="宋体" w:hAnsi="宋体" w:cs="宋体" w:hint="eastAsia"/>
                <w:color w:val="000000" w:themeColor="text1"/>
                <w:szCs w:val="21"/>
              </w:rPr>
              <w:t>）</w:t>
            </w:r>
          </w:p>
          <w:p w14:paraId="0A56A3BC"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4.供应商财务状况报告：</w:t>
            </w:r>
            <w:r w:rsidRPr="004C2518">
              <w:rPr>
                <w:rFonts w:ascii="宋体" w:hAnsi="宋体" w:cs="宋体"/>
                <w:color w:val="000000" w:themeColor="text1"/>
                <w:szCs w:val="21"/>
              </w:rPr>
              <w:t>[提供</w:t>
            </w:r>
            <w:r w:rsidRPr="004C2518">
              <w:rPr>
                <w:rFonts w:ascii="宋体" w:hAnsi="宋体" w:cs="宋体" w:hint="eastAsia"/>
                <w:color w:val="000000" w:themeColor="text1"/>
                <w:szCs w:val="21"/>
              </w:rPr>
              <w:t>2024年度</w:t>
            </w:r>
            <w:r w:rsidRPr="004C2518">
              <w:rPr>
                <w:rFonts w:ascii="宋体" w:hAnsi="宋体" w:cs="宋体"/>
                <w:color w:val="000000" w:themeColor="text1"/>
                <w:szCs w:val="21"/>
              </w:rPr>
              <w:t>财务状况报告复印件（可为供应商通过第三方中介出具的财务审计报告，也可为自行编制的财务状况报告。上述财务状况报告至少包括资产负债表、利润表、现金流量表）或者银行出具的资信证明；供应商成立不满一年的应按提供首次响应文件提交截止时间上一个月的财务状况报告复印件；（资信证明应在有效期内，未注明有效期</w:t>
            </w:r>
            <w:r w:rsidRPr="004C2518">
              <w:rPr>
                <w:rFonts w:ascii="宋体" w:hAnsi="宋体" w:cs="宋体"/>
                <w:color w:val="000000" w:themeColor="text1"/>
                <w:szCs w:val="21"/>
              </w:rPr>
              <w:lastRenderedPageBreak/>
              <w:t>的，银行出具时间至响应文件提交截止时间不超过一年）]；</w:t>
            </w:r>
            <w:r w:rsidRPr="004C2518">
              <w:rPr>
                <w:rFonts w:ascii="宋体" w:hAnsi="宋体" w:cs="宋体" w:hint="eastAsia"/>
                <w:color w:val="000000" w:themeColor="text1"/>
                <w:szCs w:val="21"/>
              </w:rPr>
              <w:t>（</w:t>
            </w:r>
            <w:r w:rsidRPr="004C2518">
              <w:rPr>
                <w:rFonts w:ascii="宋体" w:hAnsi="宋体" w:cs="宋体" w:hint="eastAsia"/>
                <w:b/>
                <w:color w:val="000000" w:themeColor="text1"/>
                <w:szCs w:val="21"/>
              </w:rPr>
              <w:t>必须提供，否则响应文件作无效竞标处理</w:t>
            </w:r>
            <w:r w:rsidRPr="004C2518">
              <w:rPr>
                <w:rFonts w:ascii="宋体" w:hAnsi="宋体" w:cs="宋体" w:hint="eastAsia"/>
                <w:color w:val="000000" w:themeColor="text1"/>
                <w:szCs w:val="21"/>
              </w:rPr>
              <w:t>）</w:t>
            </w:r>
          </w:p>
          <w:p w14:paraId="38D40F35"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5.供应商直接控股、管理关系信息表；（</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3A5828AA"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6.资格声明函；（</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631CD560"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7.供应商具有有效的《食品经营许可证》证书，响应文件中提供该相应有效的证书复印件。（</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6432B8FC" w14:textId="77777777" w:rsidR="002B0B72" w:rsidRPr="004C2518" w:rsidRDefault="00BA4950">
            <w:pPr>
              <w:adjustRightInd w:val="0"/>
              <w:spacing w:line="400" w:lineRule="exact"/>
              <w:jc w:val="left"/>
              <w:rPr>
                <w:rFonts w:ascii="宋体" w:hAnsi="宋体" w:cs="宋体" w:hint="eastAsia"/>
                <w:color w:val="000000" w:themeColor="text1"/>
                <w:szCs w:val="21"/>
              </w:rPr>
            </w:pPr>
            <w:r w:rsidRPr="004C2518">
              <w:rPr>
                <w:rFonts w:ascii="宋体" w:hAnsi="宋体" w:cs="宋体" w:hint="eastAsia"/>
                <w:color w:val="000000" w:themeColor="text1"/>
                <w:szCs w:val="21"/>
              </w:rPr>
              <w:t>8.中小企业声明函或残疾人福利性单位声明函或省级以上监狱管理局（或戒毒管理局（含新疆生产建设兵团））出具的属于监狱企业证明文件；</w:t>
            </w:r>
            <w:r w:rsidRPr="004C2518">
              <w:rPr>
                <w:rFonts w:ascii="宋体" w:hAnsi="宋体" w:cs="宋体"/>
                <w:color w:val="000000" w:themeColor="text1"/>
                <w:szCs w:val="21"/>
              </w:rPr>
              <w:t xml:space="preserve"> </w:t>
            </w:r>
          </w:p>
          <w:p w14:paraId="08EF9815"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9.除磋商文件规定必须提供以外，供应商认为需要提供的其他证明材料；</w:t>
            </w:r>
          </w:p>
          <w:p w14:paraId="6AAA0CC2" w14:textId="77777777" w:rsidR="002B0B72" w:rsidRPr="004C2518" w:rsidRDefault="00BA4950">
            <w:pPr>
              <w:bidi/>
              <w:snapToGrid w:val="0"/>
              <w:spacing w:line="400" w:lineRule="exact"/>
              <w:jc w:val="right"/>
              <w:rPr>
                <w:rFonts w:ascii="宋体" w:hAnsi="宋体" w:cs="宋体" w:hint="eastAsia"/>
                <w:b/>
                <w:color w:val="000000" w:themeColor="text1"/>
                <w:szCs w:val="21"/>
              </w:rPr>
            </w:pPr>
            <w:r w:rsidRPr="004C2518">
              <w:rPr>
                <w:rFonts w:ascii="宋体" w:hAnsi="宋体" w:cs="宋体" w:hint="eastAsia"/>
                <w:b/>
                <w:color w:val="000000" w:themeColor="text1"/>
                <w:szCs w:val="21"/>
              </w:rPr>
              <w:t>注：</w:t>
            </w:r>
          </w:p>
          <w:p w14:paraId="18B851FC" w14:textId="77777777" w:rsidR="002B0B72" w:rsidRPr="004C2518" w:rsidRDefault="00BA4950">
            <w:pPr>
              <w:spacing w:line="360" w:lineRule="auto"/>
              <w:jc w:val="left"/>
              <w:rPr>
                <w:rFonts w:ascii="宋体" w:hAnsi="宋体" w:cs="宋体" w:hint="eastAsia"/>
                <w:b/>
                <w:color w:val="000000" w:themeColor="text1"/>
                <w:szCs w:val="21"/>
              </w:rPr>
            </w:pPr>
            <w:r w:rsidRPr="004C2518">
              <w:rPr>
                <w:rFonts w:ascii="宋体" w:hAnsi="宋体" w:cs="宋体" w:hint="eastAsia"/>
                <w:b/>
                <w:color w:val="000000" w:themeColor="text1"/>
                <w:szCs w:val="21"/>
              </w:rPr>
              <w:t>1.以上标明“必须提供”的材料属于复印件的扫描件的，必须加盖供应商电子公章，否则响应文件按无效响应处理。</w:t>
            </w:r>
          </w:p>
          <w:p w14:paraId="722DEC69" w14:textId="77777777" w:rsidR="002B0B72" w:rsidRPr="004C2518" w:rsidRDefault="00BA4950">
            <w:pPr>
              <w:spacing w:line="360" w:lineRule="auto"/>
              <w:jc w:val="left"/>
              <w:rPr>
                <w:rFonts w:ascii="宋体" w:hAnsi="宋体" w:cs="宋体" w:hint="eastAsia"/>
                <w:b/>
                <w:color w:val="000000" w:themeColor="text1"/>
                <w:szCs w:val="21"/>
              </w:rPr>
            </w:pPr>
            <w:r w:rsidRPr="004C2518">
              <w:rPr>
                <w:rFonts w:ascii="宋体" w:hAnsi="宋体" w:cs="宋体" w:hint="eastAsia"/>
                <w:b/>
                <w:color w:val="000000" w:themeColor="text1"/>
                <w:szCs w:val="21"/>
              </w:rPr>
              <w:t>2.联合体竞标时，第1-5项资格证明文件联合体各方均必须分别提供，联合体各方分别盖章和签字，否则响应文件按无效响应处理。</w:t>
            </w:r>
          </w:p>
        </w:tc>
      </w:tr>
      <w:tr w:rsidR="004C2518" w:rsidRPr="004C2518" w14:paraId="53DB9569" w14:textId="77777777">
        <w:trPr>
          <w:jc w:val="center"/>
        </w:trPr>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5A7D577D"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12.1.2</w:t>
            </w:r>
          </w:p>
        </w:tc>
        <w:tc>
          <w:tcPr>
            <w:tcW w:w="1710" w:type="dxa"/>
            <w:tcBorders>
              <w:top w:val="single" w:sz="4" w:space="0" w:color="000000"/>
              <w:left w:val="single" w:sz="4" w:space="0" w:color="000000"/>
              <w:bottom w:val="single" w:sz="4" w:space="0" w:color="000000"/>
              <w:right w:val="single" w:sz="4" w:space="0" w:color="000000"/>
            </w:tcBorders>
            <w:vAlign w:val="center"/>
          </w:tcPr>
          <w:p w14:paraId="1592362C" w14:textId="77777777" w:rsidR="002B0B72" w:rsidRPr="004C2518" w:rsidRDefault="00BA4950">
            <w:pPr>
              <w:bidi/>
              <w:spacing w:line="400" w:lineRule="exact"/>
              <w:jc w:val="center"/>
              <w:rPr>
                <w:rFonts w:ascii="宋体" w:hAnsi="宋体" w:cs="宋体" w:hint="eastAsia"/>
                <w:b/>
                <w:bCs/>
                <w:color w:val="000000" w:themeColor="text1"/>
                <w:szCs w:val="21"/>
              </w:rPr>
            </w:pPr>
            <w:r w:rsidRPr="004C2518">
              <w:rPr>
                <w:rFonts w:ascii="宋体" w:hAnsi="宋体" w:cs="宋体" w:hint="eastAsia"/>
                <w:b/>
                <w:bCs/>
                <w:color w:val="000000" w:themeColor="text1"/>
                <w:szCs w:val="21"/>
              </w:rPr>
              <w:t>商务文件组成</w:t>
            </w:r>
          </w:p>
        </w:tc>
        <w:tc>
          <w:tcPr>
            <w:tcW w:w="7161" w:type="dxa"/>
            <w:tcBorders>
              <w:top w:val="single" w:sz="4" w:space="0" w:color="000000"/>
              <w:left w:val="single" w:sz="4" w:space="0" w:color="000000"/>
              <w:bottom w:val="single" w:sz="4" w:space="0" w:color="000000"/>
              <w:right w:val="single" w:sz="4" w:space="0" w:color="000000"/>
            </w:tcBorders>
            <w:vAlign w:val="center"/>
          </w:tcPr>
          <w:p w14:paraId="2534EEB5"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1.无串通竞标行为的承诺函；（</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7AB65C7C"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2.法定代表人身份证明书及法定代表人有效身份证正反面复印件；（</w:t>
            </w:r>
            <w:r w:rsidRPr="004C2518">
              <w:rPr>
                <w:rFonts w:ascii="宋体" w:hAnsi="宋体" w:cs="宋体" w:hint="eastAsia"/>
                <w:b/>
                <w:bCs/>
                <w:color w:val="000000" w:themeColor="text1"/>
                <w:szCs w:val="21"/>
              </w:rPr>
              <w:t>除自然人竞标外</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4106ECDE"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3.法定代表人授权委托书及委托代理人有效身份证正反面复印件；（</w:t>
            </w:r>
            <w:r w:rsidRPr="004C2518">
              <w:rPr>
                <w:rFonts w:ascii="宋体" w:hAnsi="宋体" w:cs="宋体" w:hint="eastAsia"/>
                <w:b/>
                <w:color w:val="000000" w:themeColor="text1"/>
                <w:szCs w:val="21"/>
              </w:rPr>
              <w:t>委托时必须提供，否则响应文件按无效响应处理</w:t>
            </w:r>
            <w:r w:rsidRPr="004C2518">
              <w:rPr>
                <w:rFonts w:ascii="宋体" w:hAnsi="宋体" w:cs="宋体" w:hint="eastAsia"/>
                <w:color w:val="000000" w:themeColor="text1"/>
                <w:szCs w:val="21"/>
              </w:rPr>
              <w:t>）</w:t>
            </w:r>
          </w:p>
          <w:p w14:paraId="143325BD" w14:textId="531704B6" w:rsidR="002B0B72" w:rsidRPr="004C2518" w:rsidRDefault="00CA2FFE">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4</w:t>
            </w:r>
            <w:r w:rsidR="00BA4950" w:rsidRPr="004C2518">
              <w:rPr>
                <w:rFonts w:ascii="宋体" w:hAnsi="宋体" w:cs="宋体" w:hint="eastAsia"/>
                <w:color w:val="000000" w:themeColor="text1"/>
                <w:szCs w:val="21"/>
              </w:rPr>
              <w:t>.商务条款偏离表；（</w:t>
            </w:r>
            <w:r w:rsidR="00BA4950" w:rsidRPr="004C2518">
              <w:rPr>
                <w:rFonts w:ascii="宋体" w:hAnsi="宋体" w:cs="宋体" w:hint="eastAsia"/>
                <w:b/>
                <w:color w:val="000000" w:themeColor="text1"/>
                <w:szCs w:val="21"/>
              </w:rPr>
              <w:t>必须提供，否则响应文件按无效响应处理</w:t>
            </w:r>
            <w:r w:rsidR="00BA4950" w:rsidRPr="004C2518">
              <w:rPr>
                <w:rFonts w:ascii="宋体" w:hAnsi="宋体" w:cs="宋体" w:hint="eastAsia"/>
                <w:color w:val="000000" w:themeColor="text1"/>
                <w:szCs w:val="21"/>
              </w:rPr>
              <w:t>）</w:t>
            </w:r>
          </w:p>
          <w:p w14:paraId="093B7498" w14:textId="23A17879" w:rsidR="002B0B72" w:rsidRPr="004C2518" w:rsidRDefault="00CA2FFE">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5</w:t>
            </w:r>
            <w:r w:rsidR="00BA4950" w:rsidRPr="004C2518">
              <w:rPr>
                <w:rFonts w:ascii="宋体" w:hAnsi="宋体" w:cs="宋体" w:hint="eastAsia"/>
                <w:color w:val="000000" w:themeColor="text1"/>
                <w:szCs w:val="21"/>
              </w:rPr>
              <w:t>.</w:t>
            </w:r>
            <w:r w:rsidR="00BA4950" w:rsidRPr="004C2518">
              <w:rPr>
                <w:rFonts w:ascii="宋体" w:hAnsi="宋体" w:cs="宋体" w:hint="eastAsia"/>
                <w:color w:val="000000" w:themeColor="text1"/>
              </w:rPr>
              <w:t>供应商</w:t>
            </w:r>
            <w:r w:rsidR="00BA4950" w:rsidRPr="004C2518">
              <w:rPr>
                <w:rFonts w:ascii="宋体" w:hAnsi="宋体" w:cs="宋体" w:hint="eastAsia"/>
                <w:color w:val="000000" w:themeColor="text1"/>
                <w:szCs w:val="21"/>
              </w:rPr>
              <w:t>情况介绍；</w:t>
            </w:r>
          </w:p>
          <w:p w14:paraId="48F48FC9" w14:textId="41FD3999" w:rsidR="002B0B72" w:rsidRPr="004C2518" w:rsidRDefault="00CA2FFE">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6</w:t>
            </w:r>
            <w:r w:rsidR="00BA4950" w:rsidRPr="004C2518">
              <w:rPr>
                <w:rFonts w:ascii="宋体" w:hAnsi="宋体" w:cs="宋体" w:hint="eastAsia"/>
                <w:color w:val="000000" w:themeColor="text1"/>
                <w:szCs w:val="21"/>
              </w:rPr>
              <w:t>.</w:t>
            </w:r>
            <w:r w:rsidR="00BA4950" w:rsidRPr="004C2518">
              <w:rPr>
                <w:rFonts w:ascii="宋体" w:hAnsi="宋体" w:cs="宋体" w:hint="eastAsia"/>
                <w:color w:val="000000" w:themeColor="text1"/>
              </w:rPr>
              <w:t>供应商类似业绩的证明文件（如有要求）；</w:t>
            </w:r>
          </w:p>
          <w:p w14:paraId="693CDE12" w14:textId="0FD51530" w:rsidR="002B0B72" w:rsidRPr="004C2518" w:rsidRDefault="00CA2FFE">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7</w:t>
            </w:r>
            <w:r w:rsidR="00BA4950" w:rsidRPr="004C2518">
              <w:rPr>
                <w:rFonts w:ascii="宋体" w:hAnsi="宋体" w:cs="宋体" w:hint="eastAsia"/>
                <w:color w:val="000000" w:themeColor="text1"/>
                <w:szCs w:val="21"/>
              </w:rPr>
              <w:t>.供应商认为需要提供的其他有关资料。</w:t>
            </w:r>
          </w:p>
          <w:p w14:paraId="5F204063" w14:textId="77777777" w:rsidR="002B0B72" w:rsidRPr="004C2518" w:rsidRDefault="00BA4950">
            <w:pPr>
              <w:spacing w:line="400" w:lineRule="exact"/>
              <w:rPr>
                <w:rFonts w:ascii="宋体" w:hAnsi="宋体" w:cs="宋体" w:hint="eastAsia"/>
                <w:b/>
                <w:bCs/>
                <w:color w:val="000000" w:themeColor="text1"/>
                <w:szCs w:val="21"/>
              </w:rPr>
            </w:pPr>
            <w:r w:rsidRPr="004C2518">
              <w:rPr>
                <w:rFonts w:ascii="宋体" w:hAnsi="宋体" w:cs="宋体" w:hint="eastAsia"/>
                <w:b/>
                <w:bCs/>
                <w:color w:val="000000" w:themeColor="text1"/>
                <w:szCs w:val="21"/>
              </w:rPr>
              <w:t>注：</w:t>
            </w:r>
          </w:p>
          <w:p w14:paraId="73530CB9" w14:textId="77777777" w:rsidR="002B0B72" w:rsidRPr="004C2518" w:rsidRDefault="00BA4950">
            <w:pPr>
              <w:spacing w:line="400" w:lineRule="exact"/>
              <w:rPr>
                <w:rFonts w:ascii="宋体" w:hAnsi="宋体" w:cs="宋体" w:hint="eastAsia"/>
                <w:b/>
                <w:bCs/>
                <w:color w:val="000000" w:themeColor="text1"/>
                <w:szCs w:val="21"/>
              </w:rPr>
            </w:pPr>
            <w:r w:rsidRPr="004C2518">
              <w:rPr>
                <w:rFonts w:ascii="宋体" w:hAnsi="宋体" w:cs="宋体" w:hint="eastAsia"/>
                <w:b/>
                <w:bCs/>
                <w:color w:val="000000" w:themeColor="text1"/>
                <w:szCs w:val="21"/>
              </w:rPr>
              <w:t>1.法定代表人授权委托书必须由法定代表人签字或盖章及委托代理人签字，并加盖供应商公章，否则响应文件按无效响应处理。</w:t>
            </w:r>
          </w:p>
          <w:p w14:paraId="541C1196" w14:textId="77777777" w:rsidR="002B0B72" w:rsidRPr="004C2518" w:rsidRDefault="00BA4950">
            <w:pPr>
              <w:spacing w:line="400" w:lineRule="exact"/>
              <w:rPr>
                <w:rFonts w:ascii="宋体" w:hAnsi="宋体" w:cs="宋体" w:hint="eastAsia"/>
                <w:b/>
                <w:color w:val="000000" w:themeColor="text1"/>
                <w:szCs w:val="21"/>
              </w:rPr>
            </w:pPr>
            <w:r w:rsidRPr="004C2518">
              <w:rPr>
                <w:rFonts w:ascii="宋体" w:hAnsi="宋体" w:cs="宋体" w:hint="eastAsia"/>
                <w:b/>
                <w:bCs/>
                <w:color w:val="000000" w:themeColor="text1"/>
                <w:szCs w:val="21"/>
              </w:rPr>
              <w:t>2.以上标明“必须提供”的材料属于复印件的扫描件的，必须加盖供应商电子公章，否则响应文件按无效响应处理。</w:t>
            </w:r>
          </w:p>
        </w:tc>
      </w:tr>
      <w:tr w:rsidR="004C2518" w:rsidRPr="004C2518" w14:paraId="71ED808C" w14:textId="77777777">
        <w:trPr>
          <w:jc w:val="center"/>
        </w:trPr>
        <w:tc>
          <w:tcPr>
            <w:tcW w:w="878" w:type="dxa"/>
            <w:vMerge/>
            <w:tcBorders>
              <w:top w:val="single" w:sz="4" w:space="0" w:color="000000"/>
              <w:left w:val="single" w:sz="4" w:space="0" w:color="000000"/>
              <w:bottom w:val="single" w:sz="4" w:space="0" w:color="000000"/>
              <w:right w:val="single" w:sz="4" w:space="0" w:color="000000"/>
            </w:tcBorders>
            <w:vAlign w:val="center"/>
          </w:tcPr>
          <w:p w14:paraId="29FFC8E5" w14:textId="77777777" w:rsidR="002B0B72" w:rsidRPr="004C2518" w:rsidRDefault="002B0B72">
            <w:pPr>
              <w:widowControl/>
              <w:bidi/>
              <w:spacing w:line="400" w:lineRule="exact"/>
              <w:jc w:val="center"/>
              <w:rPr>
                <w:rFonts w:ascii="宋体" w:hAnsi="宋体" w:cs="宋体" w:hint="eastAsia"/>
                <w:color w:val="000000" w:themeColor="text1"/>
                <w:szCs w:val="21"/>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4CAB44F" w14:textId="77777777" w:rsidR="002B0B72" w:rsidRPr="004C2518" w:rsidRDefault="00BA4950">
            <w:pPr>
              <w:bidi/>
              <w:spacing w:line="400" w:lineRule="exact"/>
              <w:jc w:val="center"/>
              <w:rPr>
                <w:rFonts w:ascii="宋体" w:hAnsi="宋体" w:cs="宋体" w:hint="eastAsia"/>
                <w:b/>
                <w:bCs/>
                <w:color w:val="000000" w:themeColor="text1"/>
                <w:szCs w:val="21"/>
              </w:rPr>
            </w:pPr>
            <w:r w:rsidRPr="004C2518">
              <w:rPr>
                <w:rFonts w:ascii="宋体" w:hAnsi="宋体" w:cs="宋体" w:hint="eastAsia"/>
                <w:b/>
                <w:bCs/>
                <w:color w:val="000000" w:themeColor="text1"/>
                <w:szCs w:val="21"/>
              </w:rPr>
              <w:t>技术文件组成</w:t>
            </w:r>
          </w:p>
        </w:tc>
        <w:tc>
          <w:tcPr>
            <w:tcW w:w="7161" w:type="dxa"/>
            <w:tcBorders>
              <w:top w:val="single" w:sz="4" w:space="0" w:color="000000"/>
              <w:left w:val="single" w:sz="4" w:space="0" w:color="000000"/>
              <w:bottom w:val="single" w:sz="4" w:space="0" w:color="000000"/>
              <w:right w:val="single" w:sz="4" w:space="0" w:color="000000"/>
            </w:tcBorders>
            <w:vAlign w:val="center"/>
          </w:tcPr>
          <w:p w14:paraId="7F742099"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1.技术要求偏离表；（</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25138EFC" w14:textId="77777777" w:rsidR="002B0B72" w:rsidRPr="004C2518" w:rsidRDefault="00BA4950">
            <w:pPr>
              <w:spacing w:line="400" w:lineRule="exact"/>
              <w:rPr>
                <w:rFonts w:ascii="宋体" w:hAnsi="宋体" w:cs="宋体" w:hint="eastAsia"/>
                <w:color w:val="000000" w:themeColor="text1"/>
                <w:szCs w:val="21"/>
              </w:rPr>
            </w:pPr>
            <w:r w:rsidRPr="004C2518">
              <w:rPr>
                <w:rFonts w:ascii="宋体" w:hAnsi="宋体" w:cs="宋体" w:hint="eastAsia"/>
                <w:color w:val="000000" w:themeColor="text1"/>
                <w:szCs w:val="21"/>
              </w:rPr>
              <w:t>2.项目实施方案</w:t>
            </w:r>
            <w:r w:rsidRPr="004C2518">
              <w:rPr>
                <w:rFonts w:ascii="宋体" w:hAnsi="宋体" w:cs="宋体"/>
                <w:color w:val="000000" w:themeColor="text1"/>
                <w:szCs w:val="21"/>
              </w:rPr>
              <w:t>（格式自拟）；（</w:t>
            </w:r>
            <w:r w:rsidRPr="004C2518">
              <w:rPr>
                <w:rFonts w:ascii="宋体" w:hAnsi="宋体" w:cs="宋体"/>
                <w:b/>
                <w:color w:val="000000" w:themeColor="text1"/>
                <w:szCs w:val="21"/>
              </w:rPr>
              <w:t>必须提供，否则响应文件按无效响应处理</w:t>
            </w:r>
            <w:r w:rsidRPr="004C2518">
              <w:rPr>
                <w:rFonts w:ascii="宋体" w:hAnsi="宋体" w:cs="宋体"/>
                <w:color w:val="000000" w:themeColor="text1"/>
                <w:szCs w:val="21"/>
              </w:rPr>
              <w:t>）</w:t>
            </w:r>
          </w:p>
          <w:p w14:paraId="7A6127B2"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3.项目实施人员一览表</w:t>
            </w:r>
            <w:r w:rsidRPr="004C2518">
              <w:rPr>
                <w:rFonts w:ascii="宋体" w:hAnsi="宋体" w:cs="宋体"/>
                <w:color w:val="000000" w:themeColor="text1"/>
                <w:szCs w:val="21"/>
              </w:rPr>
              <w:t>（格式自拟）；（</w:t>
            </w:r>
            <w:r w:rsidRPr="004C2518">
              <w:rPr>
                <w:rFonts w:ascii="宋体" w:hAnsi="宋体" w:cs="宋体"/>
                <w:b/>
                <w:color w:val="000000" w:themeColor="text1"/>
                <w:szCs w:val="21"/>
              </w:rPr>
              <w:t>必须提供，否则响应文件按无效响应处理</w:t>
            </w:r>
            <w:r w:rsidRPr="004C2518">
              <w:rPr>
                <w:rFonts w:ascii="宋体" w:hAnsi="宋体" w:cs="宋体"/>
                <w:color w:val="000000" w:themeColor="text1"/>
                <w:szCs w:val="21"/>
              </w:rPr>
              <w:t>）</w:t>
            </w:r>
            <w:r w:rsidRPr="004C2518">
              <w:rPr>
                <w:rFonts w:ascii="宋体" w:hAnsi="宋体" w:cs="宋体" w:hint="eastAsia"/>
                <w:color w:val="000000" w:themeColor="text1"/>
                <w:szCs w:val="21"/>
              </w:rPr>
              <w:t>；</w:t>
            </w:r>
          </w:p>
          <w:p w14:paraId="7C3CC2CF"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4.</w:t>
            </w:r>
            <w:r w:rsidRPr="004C2518">
              <w:rPr>
                <w:rFonts w:ascii="宋体" w:hAnsi="宋体" w:cs="宋体" w:hint="eastAsia"/>
                <w:color w:val="000000" w:themeColor="text1"/>
              </w:rPr>
              <w:t>售后服务方案</w:t>
            </w:r>
            <w:r w:rsidRPr="004C2518">
              <w:rPr>
                <w:rFonts w:ascii="宋体" w:hAnsi="宋体" w:cs="宋体"/>
                <w:color w:val="000000" w:themeColor="text1"/>
                <w:szCs w:val="21"/>
              </w:rPr>
              <w:t>（格式自拟）；（</w:t>
            </w:r>
            <w:r w:rsidRPr="004C2518">
              <w:rPr>
                <w:rFonts w:ascii="宋体" w:hAnsi="宋体" w:cs="宋体"/>
                <w:b/>
                <w:color w:val="000000" w:themeColor="text1"/>
                <w:szCs w:val="21"/>
              </w:rPr>
              <w:t>必须提供，否则响应文件按无效响应处理</w:t>
            </w:r>
            <w:r w:rsidRPr="004C2518">
              <w:rPr>
                <w:rFonts w:ascii="宋体" w:hAnsi="宋体" w:cs="宋体"/>
                <w:color w:val="000000" w:themeColor="text1"/>
                <w:szCs w:val="21"/>
              </w:rPr>
              <w:t>）</w:t>
            </w:r>
            <w:r w:rsidRPr="004C2518">
              <w:rPr>
                <w:rFonts w:ascii="宋体" w:hAnsi="宋体" w:cs="宋体" w:hint="eastAsia"/>
                <w:color w:val="000000" w:themeColor="text1"/>
                <w:szCs w:val="21"/>
              </w:rPr>
              <w:t>；</w:t>
            </w:r>
          </w:p>
          <w:p w14:paraId="420A75D0"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5.对应采购需求的服务需求、商务条款提供的其他文件资料；</w:t>
            </w:r>
          </w:p>
          <w:p w14:paraId="265674B8"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6.供应商认为需要提供的其他有关资料。</w:t>
            </w:r>
          </w:p>
          <w:p w14:paraId="5DC88D9C"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b/>
                <w:bCs/>
                <w:color w:val="000000" w:themeColor="text1"/>
                <w:szCs w:val="21"/>
              </w:rPr>
              <w:t>注：1.以上标明“必须提供”的材料属于复印件的扫描件的，必须加盖供应商电子公章，否则响应文件按无效响应处理</w:t>
            </w:r>
            <w:r w:rsidRPr="004C2518">
              <w:rPr>
                <w:rFonts w:ascii="宋体" w:hAnsi="宋体" w:cs="宋体" w:hint="eastAsia"/>
                <w:b/>
                <w:color w:val="000000" w:themeColor="text1"/>
                <w:szCs w:val="21"/>
              </w:rPr>
              <w:t>。</w:t>
            </w:r>
          </w:p>
        </w:tc>
      </w:tr>
      <w:tr w:rsidR="004C2518" w:rsidRPr="004C2518" w14:paraId="028622A3"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3F6963C2"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12.1.2</w:t>
            </w:r>
          </w:p>
        </w:tc>
        <w:tc>
          <w:tcPr>
            <w:tcW w:w="1710" w:type="dxa"/>
            <w:tcBorders>
              <w:top w:val="single" w:sz="4" w:space="0" w:color="000000"/>
              <w:left w:val="single" w:sz="4" w:space="0" w:color="000000"/>
              <w:bottom w:val="single" w:sz="4" w:space="0" w:color="000000"/>
              <w:right w:val="single" w:sz="4" w:space="0" w:color="000000"/>
            </w:tcBorders>
            <w:vAlign w:val="center"/>
          </w:tcPr>
          <w:p w14:paraId="4924EEB4"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b/>
                <w:bCs/>
                <w:color w:val="000000" w:themeColor="text1"/>
                <w:szCs w:val="21"/>
              </w:rPr>
              <w:t>报价文件组成</w:t>
            </w:r>
          </w:p>
        </w:tc>
        <w:tc>
          <w:tcPr>
            <w:tcW w:w="7161" w:type="dxa"/>
            <w:tcBorders>
              <w:top w:val="single" w:sz="4" w:space="0" w:color="000000"/>
              <w:left w:val="single" w:sz="4" w:space="0" w:color="000000"/>
              <w:bottom w:val="single" w:sz="4" w:space="0" w:color="000000"/>
              <w:right w:val="single" w:sz="4" w:space="0" w:color="000000"/>
            </w:tcBorders>
            <w:vAlign w:val="center"/>
          </w:tcPr>
          <w:p w14:paraId="28E65871" w14:textId="77777777" w:rsidR="002B0B72" w:rsidRPr="004C2518" w:rsidRDefault="00BA4950">
            <w:pPr>
              <w:tabs>
                <w:tab w:val="left" w:pos="459"/>
              </w:tabs>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1.响应函；</w:t>
            </w:r>
            <w:r w:rsidRPr="004C2518">
              <w:rPr>
                <w:rFonts w:ascii="宋体" w:hAnsi="宋体" w:cs="宋体" w:hint="eastAsia"/>
                <w:b/>
                <w:color w:val="000000" w:themeColor="text1"/>
                <w:szCs w:val="21"/>
              </w:rPr>
              <w:t>（必须提供，否则作无效响应处理）</w:t>
            </w:r>
          </w:p>
          <w:p w14:paraId="27DBB3DB"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2.响应报价表；（</w:t>
            </w:r>
            <w:r w:rsidRPr="004C2518">
              <w:rPr>
                <w:rFonts w:ascii="宋体" w:hAnsi="宋体" w:cs="宋体" w:hint="eastAsia"/>
                <w:b/>
                <w:color w:val="000000" w:themeColor="text1"/>
                <w:szCs w:val="21"/>
              </w:rPr>
              <w:t>必须提供，否则响应文件按无效响应处理</w:t>
            </w:r>
            <w:r w:rsidRPr="004C2518">
              <w:rPr>
                <w:rFonts w:ascii="宋体" w:hAnsi="宋体" w:cs="宋体" w:hint="eastAsia"/>
                <w:color w:val="000000" w:themeColor="text1"/>
                <w:szCs w:val="21"/>
              </w:rPr>
              <w:t>）</w:t>
            </w:r>
          </w:p>
          <w:p w14:paraId="49075AEA" w14:textId="77777777" w:rsidR="002B0B72" w:rsidRPr="004C2518" w:rsidRDefault="00BA4950">
            <w:pPr>
              <w:bidi/>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3.供应商针对报价需要说明的其他文件和说明（格式自拟）。</w:t>
            </w:r>
          </w:p>
          <w:p w14:paraId="3A379CC6" w14:textId="77777777" w:rsidR="002B0B72" w:rsidRPr="004C2518" w:rsidRDefault="00BA4950">
            <w:pPr>
              <w:pStyle w:val="a9"/>
              <w:ind w:left="0"/>
              <w:rPr>
                <w:rFonts w:ascii="宋体" w:hAnsi="宋体" w:hint="eastAsia"/>
                <w:color w:val="000000" w:themeColor="text1"/>
              </w:rPr>
            </w:pPr>
            <w:r w:rsidRPr="004C2518">
              <w:rPr>
                <w:rFonts w:ascii="宋体" w:hAnsi="宋体" w:cs="宋体" w:hint="eastAsia"/>
                <w:b/>
                <w:bCs/>
                <w:color w:val="000000" w:themeColor="text1"/>
                <w:kern w:val="2"/>
                <w:sz w:val="21"/>
                <w:szCs w:val="21"/>
              </w:rPr>
              <w:t>注：以上标明“必须提供”的材料属于复印件的，必须加盖供应商电子公章，否则响应文件按无效响应处理。</w:t>
            </w:r>
          </w:p>
        </w:tc>
      </w:tr>
      <w:tr w:rsidR="004C2518" w:rsidRPr="004C2518" w14:paraId="36CAE5B8"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6EEB7E5C"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12.2</w:t>
            </w:r>
          </w:p>
        </w:tc>
        <w:tc>
          <w:tcPr>
            <w:tcW w:w="1710" w:type="dxa"/>
            <w:tcBorders>
              <w:top w:val="single" w:sz="4" w:space="0" w:color="000000"/>
              <w:left w:val="single" w:sz="4" w:space="0" w:color="000000"/>
              <w:bottom w:val="single" w:sz="4" w:space="0" w:color="000000"/>
              <w:right w:val="single" w:sz="4" w:space="0" w:color="000000"/>
            </w:tcBorders>
            <w:vAlign w:val="center"/>
          </w:tcPr>
          <w:p w14:paraId="5B5B83A3"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响应文件电子版要求</w:t>
            </w:r>
          </w:p>
        </w:tc>
        <w:tc>
          <w:tcPr>
            <w:tcW w:w="7161" w:type="dxa"/>
            <w:tcBorders>
              <w:top w:val="single" w:sz="4" w:space="0" w:color="000000"/>
              <w:left w:val="single" w:sz="4" w:space="0" w:color="000000"/>
              <w:bottom w:val="single" w:sz="4" w:space="0" w:color="000000"/>
              <w:right w:val="single" w:sz="4" w:space="0" w:color="000000"/>
            </w:tcBorders>
            <w:vAlign w:val="center"/>
          </w:tcPr>
          <w:p w14:paraId="60D5EA7E"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1.响应文件电子版要求：按照本采购文件“第五章 响应文件格式”编写（第五章未附格式的，由供应商自行拟定），不可涂改并在规定加盖公章处加盖电子公章，</w:t>
            </w:r>
            <w:r w:rsidRPr="004C2518">
              <w:rPr>
                <w:rFonts w:ascii="宋体" w:hAnsi="宋体" w:cs="宋体" w:hint="eastAsia"/>
                <w:b/>
                <w:color w:val="000000" w:themeColor="text1"/>
                <w:szCs w:val="21"/>
              </w:rPr>
              <w:t>否则响应文件按无效响应处理</w:t>
            </w:r>
            <w:r w:rsidRPr="004C2518">
              <w:rPr>
                <w:rFonts w:ascii="宋体" w:hAnsi="宋体" w:cs="宋体" w:hint="eastAsia"/>
                <w:color w:val="000000" w:themeColor="text1"/>
                <w:szCs w:val="21"/>
              </w:rPr>
              <w:t>。</w:t>
            </w:r>
          </w:p>
          <w:p w14:paraId="0991BB4B" w14:textId="42E03CF3"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2.响应文件电子版密封方式：电子响应文件通过平台有效CA加密后在</w:t>
            </w:r>
            <w:r w:rsidR="002A42B6" w:rsidRPr="004C2518">
              <w:rPr>
                <w:rFonts w:ascii="宋体" w:hAnsi="宋体" w:cs="宋体" w:hint="eastAsia"/>
                <w:color w:val="000000" w:themeColor="text1"/>
                <w:szCs w:val="21"/>
              </w:rPr>
              <w:t>广西政府采购云平台</w:t>
            </w:r>
            <w:r w:rsidRPr="004C2518">
              <w:rPr>
                <w:rFonts w:ascii="宋体" w:hAnsi="宋体" w:cs="宋体" w:hint="eastAsia"/>
                <w:color w:val="000000" w:themeColor="text1"/>
                <w:szCs w:val="21"/>
              </w:rPr>
              <w:t>投送。（操作方式见公告附件“电子响应文件制作与投送教程”）。</w:t>
            </w:r>
          </w:p>
        </w:tc>
      </w:tr>
      <w:tr w:rsidR="004C2518" w:rsidRPr="004C2518" w14:paraId="39DBB141"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20DB8389"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15.2</w:t>
            </w:r>
          </w:p>
        </w:tc>
        <w:tc>
          <w:tcPr>
            <w:tcW w:w="1710" w:type="dxa"/>
            <w:tcBorders>
              <w:top w:val="single" w:sz="4" w:space="0" w:color="000000"/>
              <w:left w:val="single" w:sz="4" w:space="0" w:color="000000"/>
              <w:bottom w:val="single" w:sz="4" w:space="0" w:color="000000"/>
              <w:right w:val="single" w:sz="4" w:space="0" w:color="000000"/>
            </w:tcBorders>
            <w:vAlign w:val="center"/>
          </w:tcPr>
          <w:p w14:paraId="2051E162"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响应报价要求</w:t>
            </w:r>
          </w:p>
        </w:tc>
        <w:tc>
          <w:tcPr>
            <w:tcW w:w="7161" w:type="dxa"/>
            <w:tcBorders>
              <w:top w:val="single" w:sz="4" w:space="0" w:color="000000"/>
              <w:left w:val="single" w:sz="4" w:space="0" w:color="000000"/>
              <w:bottom w:val="single" w:sz="4" w:space="0" w:color="000000"/>
              <w:right w:val="single" w:sz="4" w:space="0" w:color="000000"/>
            </w:tcBorders>
            <w:vAlign w:val="center"/>
          </w:tcPr>
          <w:p w14:paraId="00403270" w14:textId="77777777" w:rsidR="002B0B72" w:rsidRPr="004C2518" w:rsidRDefault="00BA4950">
            <w:pPr>
              <w:widowControl/>
              <w:shd w:val="clear" w:color="auto" w:fill="FFFFFF"/>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磋商报价必须包含满足本次磋商全部采购需求所应提供的服务，以及伴随的货物和工程（如有）的价格；包含磋商服务、货物、工程的成本、运输（含保险）、安装（如有）、调试、检验、验收、技术服务、培训、税费等所有费用。采购需求另有约定的，从其约定。</w:t>
            </w:r>
          </w:p>
        </w:tc>
      </w:tr>
      <w:tr w:rsidR="004C2518" w:rsidRPr="004C2518" w14:paraId="108DCA9C"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3C2BD7CB"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16.2</w:t>
            </w:r>
          </w:p>
        </w:tc>
        <w:tc>
          <w:tcPr>
            <w:tcW w:w="1710" w:type="dxa"/>
            <w:tcBorders>
              <w:top w:val="single" w:sz="4" w:space="0" w:color="000000"/>
              <w:left w:val="single" w:sz="4" w:space="0" w:color="000000"/>
              <w:bottom w:val="single" w:sz="4" w:space="0" w:color="000000"/>
              <w:right w:val="single" w:sz="4" w:space="0" w:color="000000"/>
            </w:tcBorders>
            <w:vAlign w:val="center"/>
          </w:tcPr>
          <w:p w14:paraId="79024C0D"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竞标有效期</w:t>
            </w:r>
          </w:p>
        </w:tc>
        <w:tc>
          <w:tcPr>
            <w:tcW w:w="7161" w:type="dxa"/>
            <w:tcBorders>
              <w:top w:val="single" w:sz="4" w:space="0" w:color="000000"/>
              <w:left w:val="single" w:sz="4" w:space="0" w:color="000000"/>
              <w:bottom w:val="single" w:sz="4" w:space="0" w:color="000000"/>
              <w:right w:val="single" w:sz="4" w:space="0" w:color="000000"/>
            </w:tcBorders>
            <w:vAlign w:val="center"/>
          </w:tcPr>
          <w:p w14:paraId="682C8F99" w14:textId="77777777" w:rsidR="002B0B72" w:rsidRPr="004C2518" w:rsidRDefault="00BA4950">
            <w:pPr>
              <w:bidi/>
              <w:snapToGrid w:val="0"/>
              <w:spacing w:afterLines="50" w:after="120" w:line="400" w:lineRule="exact"/>
              <w:ind w:left="454"/>
              <w:jc w:val="right"/>
              <w:rPr>
                <w:rFonts w:ascii="宋体" w:hAnsi="宋体" w:cs="宋体" w:hint="eastAsia"/>
                <w:color w:val="000000" w:themeColor="text1"/>
                <w:szCs w:val="21"/>
              </w:rPr>
            </w:pPr>
            <w:r w:rsidRPr="004C2518">
              <w:rPr>
                <w:rFonts w:ascii="宋体" w:hAnsi="宋体" w:cs="宋体" w:hint="eastAsia"/>
                <w:color w:val="000000" w:themeColor="text1"/>
                <w:szCs w:val="21"/>
              </w:rPr>
              <w:t>1.自首次响应文件提交截止之日起</w:t>
            </w:r>
            <w:bookmarkStart w:id="31" w:name="PO_3000001868_PM046"/>
            <w:r w:rsidRPr="004C2518">
              <w:rPr>
                <w:rFonts w:ascii="宋体" w:hAnsi="宋体" w:cs="宋体" w:hint="eastAsia"/>
                <w:color w:val="000000" w:themeColor="text1"/>
                <w:szCs w:val="21"/>
                <w:u w:val="single"/>
              </w:rPr>
              <w:t>60日历</w:t>
            </w:r>
            <w:bookmarkEnd w:id="31"/>
            <w:r w:rsidRPr="004C2518">
              <w:rPr>
                <w:rFonts w:ascii="宋体" w:hAnsi="宋体" w:cs="宋体" w:hint="eastAsia"/>
                <w:color w:val="000000" w:themeColor="text1"/>
                <w:szCs w:val="21"/>
              </w:rPr>
              <w:t>日。</w:t>
            </w:r>
          </w:p>
        </w:tc>
      </w:tr>
      <w:tr w:rsidR="004C2518" w:rsidRPr="004C2518" w14:paraId="20B599FC"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2AA276F9"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17.1</w:t>
            </w:r>
          </w:p>
        </w:tc>
        <w:tc>
          <w:tcPr>
            <w:tcW w:w="1710" w:type="dxa"/>
            <w:tcBorders>
              <w:top w:val="single" w:sz="4" w:space="0" w:color="000000"/>
              <w:left w:val="single" w:sz="4" w:space="0" w:color="000000"/>
              <w:bottom w:val="single" w:sz="4" w:space="0" w:color="000000"/>
              <w:right w:val="single" w:sz="4" w:space="0" w:color="000000"/>
            </w:tcBorders>
            <w:vAlign w:val="center"/>
          </w:tcPr>
          <w:p w14:paraId="35BB000E"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磋商保证金</w:t>
            </w:r>
          </w:p>
        </w:tc>
        <w:tc>
          <w:tcPr>
            <w:tcW w:w="7161" w:type="dxa"/>
            <w:tcBorders>
              <w:top w:val="single" w:sz="4" w:space="0" w:color="000000"/>
              <w:left w:val="single" w:sz="4" w:space="0" w:color="000000"/>
              <w:bottom w:val="single" w:sz="4" w:space="0" w:color="000000"/>
              <w:right w:val="single" w:sz="4" w:space="0" w:color="000000"/>
            </w:tcBorders>
            <w:vAlign w:val="center"/>
          </w:tcPr>
          <w:p w14:paraId="61FDEB81" w14:textId="77777777" w:rsidR="002B0B72" w:rsidRPr="004C2518" w:rsidRDefault="00BA4950">
            <w:pPr>
              <w:autoSpaceDE w:val="0"/>
              <w:autoSpaceDN w:val="0"/>
              <w:snapToGrid w:val="0"/>
              <w:spacing w:line="400" w:lineRule="exact"/>
              <w:textAlignment w:val="bottom"/>
              <w:rPr>
                <w:rFonts w:ascii="宋体" w:hAnsi="宋体" w:cs="宋体" w:hint="eastAsia"/>
                <w:color w:val="000000" w:themeColor="text1"/>
                <w:szCs w:val="21"/>
              </w:rPr>
            </w:pPr>
            <w:r w:rsidRPr="004C2518">
              <w:rPr>
                <w:rFonts w:ascii="Segoe UI Symbol" w:hAnsi="Segoe UI Symbol" w:cs="Segoe UI Symbol"/>
                <w:color w:val="000000" w:themeColor="text1"/>
                <w:szCs w:val="21"/>
              </w:rPr>
              <w:t>☑</w:t>
            </w:r>
            <w:r w:rsidRPr="004C2518">
              <w:rPr>
                <w:rFonts w:ascii="宋体" w:hAnsi="宋体" w:cs="宋体" w:hint="eastAsia"/>
                <w:color w:val="000000" w:themeColor="text1"/>
                <w:szCs w:val="21"/>
              </w:rPr>
              <w:t>本项目不收取磋商保证金。</w:t>
            </w:r>
          </w:p>
          <w:p w14:paraId="6540AC92" w14:textId="77777777" w:rsidR="002B0B72" w:rsidRPr="004C2518" w:rsidRDefault="00BA4950">
            <w:pPr>
              <w:snapToGrid w:val="0"/>
              <w:spacing w:line="400" w:lineRule="exact"/>
              <w:rPr>
                <w:rFonts w:ascii="宋体" w:hAnsi="宋体" w:cs="宋体" w:hint="eastAsia"/>
                <w:color w:val="000000" w:themeColor="text1"/>
                <w:szCs w:val="21"/>
              </w:rPr>
            </w:pPr>
            <w:r w:rsidRPr="004C2518">
              <w:rPr>
                <w:rFonts w:ascii="宋体" w:hAnsi="宋体" w:cs="宋体" w:hint="eastAsia"/>
                <w:color w:val="000000" w:themeColor="text1"/>
                <w:szCs w:val="21"/>
              </w:rPr>
              <w:t>□本项目收取磋商保证金</w:t>
            </w:r>
            <w:r w:rsidRPr="004C2518">
              <w:rPr>
                <w:rFonts w:ascii="宋体" w:hAnsi="宋体" w:cs="宋体"/>
                <w:color w:val="000000" w:themeColor="text1"/>
                <w:szCs w:val="21"/>
              </w:rPr>
              <w:t>（金额详见采购公告）</w:t>
            </w:r>
          </w:p>
          <w:p w14:paraId="7D294EC7" w14:textId="77777777"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 xml:space="preserve">备注： </w:t>
            </w:r>
          </w:p>
          <w:p w14:paraId="34C01E28" w14:textId="77777777"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1.磋商保证金在响应文件提交截止时间后提交的，或者不按规定交纳方式交纳的，或者未足额交纳的（包含保函额度不足的），视为无效磋商保证金。</w:t>
            </w:r>
          </w:p>
          <w:p w14:paraId="4951B3BB" w14:textId="77777777"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2.供应商采用现钞方式或者从个人账户（自然人竞标除外）转出的磋商保证金，视为无效磋商保证金。</w:t>
            </w:r>
          </w:p>
          <w:p w14:paraId="5E68E68C" w14:textId="77777777"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3.支票、汇票或者本票出现无效或者背书情形的，视为无效磋商保证金。</w:t>
            </w:r>
          </w:p>
          <w:p w14:paraId="79616BFC" w14:textId="77777777"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4.保函有效期低于竞标有效期的，视为无效磋商保证金。</w:t>
            </w:r>
          </w:p>
          <w:p w14:paraId="15D17D03" w14:textId="20C8A549" w:rsidR="002B0B72" w:rsidRPr="004C2518" w:rsidRDefault="00BA4950">
            <w:pPr>
              <w:snapToGrid w:val="0"/>
              <w:spacing w:line="400" w:lineRule="exact"/>
              <w:rPr>
                <w:rFonts w:ascii="宋体" w:hAnsi="宋体" w:cs="宋体" w:hint="eastAsia"/>
                <w:b/>
                <w:color w:val="000000" w:themeColor="text1"/>
                <w:szCs w:val="21"/>
              </w:rPr>
            </w:pPr>
            <w:r w:rsidRPr="004C2518">
              <w:rPr>
                <w:rFonts w:ascii="宋体" w:hAnsi="宋体" w:cs="宋体" w:hint="eastAsia"/>
                <w:b/>
                <w:color w:val="000000" w:themeColor="text1"/>
                <w:szCs w:val="21"/>
              </w:rPr>
              <w:t>5.采用银行、保险机构出具保函的，必须为无条件保函，否则视为无效磋商保证金。</w:t>
            </w:r>
          </w:p>
        </w:tc>
      </w:tr>
      <w:tr w:rsidR="004C2518" w:rsidRPr="004C2518" w14:paraId="4D46CB5E" w14:textId="77777777">
        <w:trPr>
          <w:trHeight w:val="458"/>
          <w:jc w:val="center"/>
        </w:trPr>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71E10D5E"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20.1</w:t>
            </w:r>
          </w:p>
        </w:tc>
        <w:tc>
          <w:tcPr>
            <w:tcW w:w="1710" w:type="dxa"/>
            <w:tcBorders>
              <w:top w:val="single" w:sz="4" w:space="0" w:color="000000"/>
              <w:left w:val="single" w:sz="4" w:space="0" w:color="000000"/>
              <w:bottom w:val="single" w:sz="4" w:space="0" w:color="000000"/>
              <w:right w:val="single" w:sz="4" w:space="0" w:color="000000"/>
            </w:tcBorders>
            <w:vAlign w:val="center"/>
          </w:tcPr>
          <w:p w14:paraId="61CAD186"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首次响应文件提交起止时间</w:t>
            </w:r>
          </w:p>
        </w:tc>
        <w:tc>
          <w:tcPr>
            <w:tcW w:w="7161" w:type="dxa"/>
            <w:tcBorders>
              <w:top w:val="single" w:sz="4" w:space="0" w:color="000000"/>
              <w:left w:val="single" w:sz="4" w:space="0" w:color="000000"/>
              <w:bottom w:val="single" w:sz="4" w:space="0" w:color="000000"/>
              <w:right w:val="single" w:sz="4" w:space="0" w:color="000000"/>
            </w:tcBorders>
            <w:vAlign w:val="center"/>
          </w:tcPr>
          <w:p w14:paraId="3CD4DD9E" w14:textId="77777777" w:rsidR="002B0B72" w:rsidRPr="004C2518" w:rsidRDefault="00BA4950">
            <w:pPr>
              <w:bidi/>
              <w:snapToGrid w:val="0"/>
              <w:spacing w:line="400" w:lineRule="exact"/>
              <w:jc w:val="right"/>
              <w:rPr>
                <w:rFonts w:ascii="宋体" w:hAnsi="宋体" w:cs="宋体" w:hint="eastAsia"/>
                <w:color w:val="000000" w:themeColor="text1"/>
                <w:szCs w:val="21"/>
                <w:u w:val="single"/>
              </w:rPr>
            </w:pPr>
            <w:r w:rsidRPr="004C2518">
              <w:rPr>
                <w:rFonts w:ascii="宋体" w:hAnsi="宋体" w:cs="宋体" w:hint="eastAsia"/>
                <w:color w:val="000000" w:themeColor="text1"/>
                <w:szCs w:val="21"/>
              </w:rPr>
              <w:t>详见竞争性磋商公告。</w:t>
            </w:r>
          </w:p>
        </w:tc>
      </w:tr>
      <w:tr w:rsidR="004C2518" w:rsidRPr="004C2518" w14:paraId="64362C83" w14:textId="77777777">
        <w:trPr>
          <w:trHeight w:val="422"/>
          <w:jc w:val="center"/>
        </w:trPr>
        <w:tc>
          <w:tcPr>
            <w:tcW w:w="878" w:type="dxa"/>
            <w:vMerge/>
            <w:tcBorders>
              <w:top w:val="single" w:sz="4" w:space="0" w:color="000000"/>
              <w:left w:val="single" w:sz="4" w:space="0" w:color="000000"/>
              <w:bottom w:val="single" w:sz="4" w:space="0" w:color="000000"/>
              <w:right w:val="single" w:sz="4" w:space="0" w:color="000000"/>
            </w:tcBorders>
            <w:vAlign w:val="center"/>
          </w:tcPr>
          <w:p w14:paraId="2FF4AE3D" w14:textId="77777777" w:rsidR="002B0B72" w:rsidRPr="004C2518" w:rsidRDefault="002B0B72">
            <w:pPr>
              <w:widowControl/>
              <w:bidi/>
              <w:spacing w:line="400" w:lineRule="exact"/>
              <w:jc w:val="center"/>
              <w:rPr>
                <w:rFonts w:ascii="宋体" w:hAnsi="宋体" w:cs="宋体" w:hint="eastAsia"/>
                <w:color w:val="000000" w:themeColor="text1"/>
                <w:szCs w:val="21"/>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8CD32E0"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首次响应文件提交地点</w:t>
            </w:r>
          </w:p>
        </w:tc>
        <w:tc>
          <w:tcPr>
            <w:tcW w:w="7161" w:type="dxa"/>
            <w:tcBorders>
              <w:top w:val="single" w:sz="4" w:space="0" w:color="000000"/>
              <w:left w:val="single" w:sz="4" w:space="0" w:color="000000"/>
              <w:bottom w:val="single" w:sz="4" w:space="0" w:color="000000"/>
              <w:right w:val="single" w:sz="4" w:space="0" w:color="000000"/>
            </w:tcBorders>
            <w:vAlign w:val="center"/>
          </w:tcPr>
          <w:p w14:paraId="5325979C" w14:textId="77777777" w:rsidR="002B0B72" w:rsidRPr="004C2518" w:rsidRDefault="00BA4950">
            <w:pPr>
              <w:bidi/>
              <w:snapToGrid w:val="0"/>
              <w:spacing w:line="400" w:lineRule="exact"/>
              <w:jc w:val="right"/>
              <w:rPr>
                <w:rFonts w:ascii="宋体" w:hAnsi="宋体" w:cs="宋体" w:hint="eastAsia"/>
                <w:color w:val="000000" w:themeColor="text1"/>
                <w:szCs w:val="21"/>
                <w:u w:val="single"/>
              </w:rPr>
            </w:pPr>
            <w:r w:rsidRPr="004C2518">
              <w:rPr>
                <w:rFonts w:ascii="宋体" w:hAnsi="宋体" w:cs="宋体" w:hint="eastAsia"/>
                <w:color w:val="000000" w:themeColor="text1"/>
                <w:szCs w:val="21"/>
              </w:rPr>
              <w:t>详见竞争性磋商公告。</w:t>
            </w:r>
          </w:p>
        </w:tc>
      </w:tr>
      <w:tr w:rsidR="004C2518" w:rsidRPr="004C2518" w14:paraId="5FE5D9ED" w14:textId="77777777">
        <w:trPr>
          <w:trHeight w:val="422"/>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0D568C90"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20.6</w:t>
            </w:r>
          </w:p>
        </w:tc>
        <w:tc>
          <w:tcPr>
            <w:tcW w:w="1710" w:type="dxa"/>
            <w:tcBorders>
              <w:top w:val="single" w:sz="4" w:space="0" w:color="000000"/>
              <w:left w:val="single" w:sz="4" w:space="0" w:color="000000"/>
              <w:bottom w:val="single" w:sz="4" w:space="0" w:color="000000"/>
              <w:right w:val="single" w:sz="4" w:space="0" w:color="000000"/>
            </w:tcBorders>
            <w:vAlign w:val="center"/>
          </w:tcPr>
          <w:p w14:paraId="4C5B242A"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备份响应文件</w:t>
            </w:r>
          </w:p>
        </w:tc>
        <w:tc>
          <w:tcPr>
            <w:tcW w:w="7161" w:type="dxa"/>
            <w:tcBorders>
              <w:top w:val="single" w:sz="4" w:space="0" w:color="000000"/>
              <w:left w:val="single" w:sz="4" w:space="0" w:color="000000"/>
              <w:bottom w:val="single" w:sz="4" w:space="0" w:color="000000"/>
              <w:right w:val="single" w:sz="4" w:space="0" w:color="000000"/>
            </w:tcBorders>
            <w:vAlign w:val="center"/>
          </w:tcPr>
          <w:p w14:paraId="5F872D68"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本项目不接受备份响应文件。</w:t>
            </w:r>
          </w:p>
        </w:tc>
      </w:tr>
      <w:tr w:rsidR="004C2518" w:rsidRPr="004C2518" w14:paraId="73C3D397" w14:textId="77777777">
        <w:trPr>
          <w:trHeight w:val="524"/>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0FE64F90"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26.2</w:t>
            </w:r>
          </w:p>
        </w:tc>
        <w:tc>
          <w:tcPr>
            <w:tcW w:w="1710" w:type="dxa"/>
            <w:tcBorders>
              <w:top w:val="single" w:sz="4" w:space="0" w:color="000000"/>
              <w:left w:val="single" w:sz="4" w:space="0" w:color="000000"/>
              <w:bottom w:val="single" w:sz="4" w:space="0" w:color="000000"/>
              <w:right w:val="single" w:sz="4" w:space="0" w:color="000000"/>
            </w:tcBorders>
            <w:vAlign w:val="center"/>
          </w:tcPr>
          <w:p w14:paraId="11870176"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负偏离要求</w:t>
            </w:r>
          </w:p>
        </w:tc>
        <w:tc>
          <w:tcPr>
            <w:tcW w:w="7161" w:type="dxa"/>
            <w:tcBorders>
              <w:top w:val="single" w:sz="4" w:space="0" w:color="000000"/>
              <w:left w:val="single" w:sz="4" w:space="0" w:color="000000"/>
              <w:bottom w:val="single" w:sz="4" w:space="0" w:color="000000"/>
              <w:right w:val="single" w:sz="4" w:space="0" w:color="000000"/>
            </w:tcBorders>
            <w:vAlign w:val="center"/>
          </w:tcPr>
          <w:p w14:paraId="034FBD8C"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商务条款评审中允许负偏离的条款数为</w:t>
            </w:r>
            <w:r w:rsidRPr="004C2518">
              <w:rPr>
                <w:rFonts w:ascii="宋体" w:hAnsi="宋体" w:cs="宋体" w:hint="eastAsia"/>
                <w:color w:val="000000" w:themeColor="text1"/>
                <w:szCs w:val="21"/>
                <w:u w:val="single"/>
              </w:rPr>
              <w:t xml:space="preserve"> 0 </w:t>
            </w:r>
            <w:r w:rsidRPr="004C2518">
              <w:rPr>
                <w:rFonts w:ascii="宋体" w:hAnsi="宋体" w:cs="宋体" w:hint="eastAsia"/>
                <w:color w:val="000000" w:themeColor="text1"/>
                <w:szCs w:val="21"/>
              </w:rPr>
              <w:t>项。</w:t>
            </w:r>
          </w:p>
          <w:p w14:paraId="252767BF"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服务需求评审中允许负偏离的条款数为</w:t>
            </w:r>
            <w:r w:rsidRPr="004C2518">
              <w:rPr>
                <w:rFonts w:ascii="宋体" w:hAnsi="宋体" w:cs="宋体" w:hint="eastAsia"/>
                <w:color w:val="000000" w:themeColor="text1"/>
                <w:szCs w:val="21"/>
                <w:u w:val="single"/>
              </w:rPr>
              <w:t xml:space="preserve"> 0 </w:t>
            </w:r>
            <w:r w:rsidRPr="004C2518">
              <w:rPr>
                <w:rFonts w:ascii="宋体" w:hAnsi="宋体" w:cs="宋体" w:hint="eastAsia"/>
                <w:color w:val="000000" w:themeColor="text1"/>
                <w:szCs w:val="21"/>
              </w:rPr>
              <w:t>项。</w:t>
            </w:r>
          </w:p>
        </w:tc>
      </w:tr>
      <w:tr w:rsidR="004C2518" w:rsidRPr="004C2518" w14:paraId="5444ADCF"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3A994A75"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28</w:t>
            </w:r>
          </w:p>
        </w:tc>
        <w:tc>
          <w:tcPr>
            <w:tcW w:w="1710" w:type="dxa"/>
            <w:tcBorders>
              <w:top w:val="single" w:sz="4" w:space="0" w:color="000000"/>
              <w:left w:val="single" w:sz="4" w:space="0" w:color="000000"/>
              <w:bottom w:val="single" w:sz="4" w:space="0" w:color="000000"/>
              <w:right w:val="single" w:sz="4" w:space="0" w:color="000000"/>
            </w:tcBorders>
            <w:vAlign w:val="center"/>
          </w:tcPr>
          <w:p w14:paraId="25CA350F"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履约保证金</w:t>
            </w:r>
          </w:p>
        </w:tc>
        <w:tc>
          <w:tcPr>
            <w:tcW w:w="7161" w:type="dxa"/>
            <w:tcBorders>
              <w:top w:val="single" w:sz="4" w:space="0" w:color="000000"/>
              <w:left w:val="single" w:sz="4" w:space="0" w:color="000000"/>
              <w:bottom w:val="single" w:sz="4" w:space="0" w:color="000000"/>
              <w:right w:val="single" w:sz="4" w:space="0" w:color="000000"/>
            </w:tcBorders>
            <w:vAlign w:val="center"/>
          </w:tcPr>
          <w:p w14:paraId="59625006" w14:textId="77777777" w:rsidR="002B0B72" w:rsidRPr="004C2518" w:rsidRDefault="00BA4950">
            <w:pPr>
              <w:autoSpaceDE w:val="0"/>
              <w:autoSpaceDN w:val="0"/>
              <w:adjustRightInd w:val="0"/>
              <w:spacing w:line="360" w:lineRule="auto"/>
              <w:textAlignment w:val="bottom"/>
              <w:rPr>
                <w:rFonts w:ascii="宋体" w:hAnsi="宋体" w:cs="宋体" w:hint="eastAsia"/>
                <w:color w:val="000000" w:themeColor="text1"/>
                <w:szCs w:val="21"/>
              </w:rPr>
            </w:pPr>
            <w:r w:rsidRPr="004C2518">
              <w:rPr>
                <w:rFonts w:ascii="宋体" w:hAnsi="宋体" w:cs="宋体" w:hint="eastAsia"/>
                <w:color w:val="000000" w:themeColor="text1"/>
                <w:szCs w:val="21"/>
              </w:rPr>
              <w:t>□本项目不收取履约保证金。</w:t>
            </w:r>
          </w:p>
          <w:p w14:paraId="2BA4CC46" w14:textId="77777777" w:rsidR="002B0B72" w:rsidRPr="004C2518" w:rsidRDefault="00BA4950">
            <w:pPr>
              <w:autoSpaceDE w:val="0"/>
              <w:autoSpaceDN w:val="0"/>
              <w:adjustRightInd w:val="0"/>
              <w:spacing w:line="360" w:lineRule="auto"/>
              <w:textAlignment w:val="bottom"/>
              <w:rPr>
                <w:rFonts w:ascii="宋体" w:hAnsi="宋体" w:cs="宋体" w:hint="eastAsia"/>
                <w:color w:val="000000" w:themeColor="text1"/>
                <w:szCs w:val="21"/>
              </w:rPr>
            </w:pPr>
            <w:r w:rsidRPr="004C2518">
              <w:rPr>
                <w:rFonts w:ascii="Segoe UI Symbol" w:hAnsi="Segoe UI Symbol" w:cs="Segoe UI Symbol"/>
                <w:color w:val="000000" w:themeColor="text1"/>
                <w:szCs w:val="21"/>
              </w:rPr>
              <w:t>☑</w:t>
            </w:r>
            <w:r w:rsidRPr="004C2518">
              <w:rPr>
                <w:rFonts w:ascii="宋体" w:hAnsi="宋体" w:cs="宋体" w:hint="eastAsia"/>
                <w:color w:val="000000" w:themeColor="text1"/>
                <w:szCs w:val="21"/>
              </w:rPr>
              <w:t>本项目收取履约保证金，具体规定如下：</w:t>
            </w:r>
          </w:p>
          <w:p w14:paraId="6C3D67F4" w14:textId="77777777" w:rsidR="002B0B72" w:rsidRPr="004C2518" w:rsidRDefault="00BA4950">
            <w:pPr>
              <w:autoSpaceDE w:val="0"/>
              <w:autoSpaceDN w:val="0"/>
              <w:snapToGrid w:val="0"/>
              <w:spacing w:line="360" w:lineRule="auto"/>
              <w:textAlignment w:val="bottom"/>
              <w:rPr>
                <w:rFonts w:ascii="宋体" w:hAnsi="宋体" w:cs="宋体" w:hint="eastAsia"/>
                <w:color w:val="000000" w:themeColor="text1"/>
                <w:szCs w:val="21"/>
              </w:rPr>
            </w:pPr>
            <w:r w:rsidRPr="004C2518">
              <w:rPr>
                <w:rFonts w:ascii="宋体" w:hAnsi="宋体" w:cs="宋体" w:hint="eastAsia"/>
                <w:color w:val="000000" w:themeColor="text1"/>
                <w:szCs w:val="21"/>
              </w:rPr>
              <w:t>履约保证金金额：合同签订7日内，成交供应商向采购人支付合同金额的2%作为履约保证金，合同履约完毕后10个工作日内，采购人一次性向成交供应商退还全部的履约保证金（不计利息）。</w:t>
            </w:r>
          </w:p>
          <w:p w14:paraId="0AC9E345" w14:textId="77777777" w:rsidR="002B0B72" w:rsidRPr="004C2518" w:rsidRDefault="00BA4950">
            <w:pPr>
              <w:autoSpaceDE w:val="0"/>
              <w:autoSpaceDN w:val="0"/>
              <w:snapToGrid w:val="0"/>
              <w:spacing w:line="360" w:lineRule="auto"/>
              <w:textAlignment w:val="bottom"/>
              <w:rPr>
                <w:rFonts w:ascii="宋体" w:hAnsi="宋体" w:cs="宋体" w:hint="eastAsia"/>
                <w:color w:val="000000" w:themeColor="text1"/>
                <w:szCs w:val="21"/>
              </w:rPr>
            </w:pPr>
            <w:r w:rsidRPr="004C2518">
              <w:rPr>
                <w:rFonts w:ascii="宋体" w:hAnsi="宋体" w:cs="宋体" w:hint="eastAsia"/>
                <w:color w:val="000000" w:themeColor="text1"/>
                <w:szCs w:val="21"/>
              </w:rPr>
              <w:t>注：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总金额的2%。</w:t>
            </w:r>
          </w:p>
          <w:p w14:paraId="7E2089A2" w14:textId="77777777" w:rsidR="002B0B72" w:rsidRPr="004C2518" w:rsidRDefault="00BA4950">
            <w:pPr>
              <w:spacing w:line="360" w:lineRule="auto"/>
              <w:rPr>
                <w:rFonts w:ascii="宋体" w:hAnsi="宋体" w:cs="宋体" w:hint="eastAsia"/>
                <w:color w:val="000000" w:themeColor="text1"/>
              </w:rPr>
            </w:pPr>
            <w:r w:rsidRPr="004C2518">
              <w:rPr>
                <w:rFonts w:ascii="宋体" w:hAnsi="宋体" w:cs="宋体" w:hint="eastAsia"/>
                <w:color w:val="000000" w:themeColor="text1"/>
              </w:rPr>
              <w:t>履约保证金提交方式：银行转账、支票、汇票、本票或者银行、保险机构出具的保函等非现金方式。</w:t>
            </w:r>
          </w:p>
          <w:p w14:paraId="414CF533" w14:textId="77777777" w:rsidR="002B0B72" w:rsidRPr="004C2518" w:rsidRDefault="00BA4950">
            <w:pPr>
              <w:spacing w:line="360" w:lineRule="auto"/>
              <w:rPr>
                <w:rFonts w:ascii="宋体" w:hAnsi="宋体" w:cs="宋体" w:hint="eastAsia"/>
                <w:color w:val="000000" w:themeColor="text1"/>
              </w:rPr>
            </w:pPr>
            <w:r w:rsidRPr="004C2518">
              <w:rPr>
                <w:rFonts w:ascii="宋体" w:hAnsi="宋体" w:cs="宋体" w:hint="eastAsia"/>
                <w:color w:val="000000" w:themeColor="text1"/>
              </w:rPr>
              <w:t>履约保证金退付方式、时间及条件：在服务期限结束且最后一批货物质保期结束后，如无质量问题，由</w:t>
            </w:r>
            <w:r w:rsidRPr="004C2518">
              <w:rPr>
                <w:rFonts w:ascii="宋体" w:hAnsi="宋体" w:cs="宋体" w:hint="eastAsia"/>
                <w:color w:val="000000" w:themeColor="text1"/>
                <w:szCs w:val="21"/>
              </w:rPr>
              <w:t>成交供应商</w:t>
            </w:r>
            <w:r w:rsidRPr="004C2518">
              <w:rPr>
                <w:rFonts w:ascii="宋体" w:hAnsi="宋体" w:cs="宋体" w:hint="eastAsia"/>
                <w:color w:val="000000" w:themeColor="text1"/>
              </w:rPr>
              <w:t>向履约保证金收取单位提供《广西壮族自治区政府采购项目合同验收书》（详见桂财采〔2015〕22号），保证金收取单位在收到合格材料后10个工作日内办理退还手续（不计利息）。</w:t>
            </w:r>
          </w:p>
          <w:p w14:paraId="40678E5A" w14:textId="77777777" w:rsidR="002B0B72" w:rsidRPr="004C2518" w:rsidRDefault="00BA4950">
            <w:pPr>
              <w:spacing w:line="360" w:lineRule="auto"/>
              <w:rPr>
                <w:rFonts w:ascii="宋体" w:hAnsi="宋体" w:cs="宋体" w:hint="eastAsia"/>
                <w:color w:val="000000" w:themeColor="text1"/>
              </w:rPr>
            </w:pPr>
            <w:r w:rsidRPr="004C2518">
              <w:rPr>
                <w:rFonts w:ascii="宋体" w:hAnsi="宋体" w:cs="宋体" w:hint="eastAsia"/>
                <w:color w:val="000000" w:themeColor="text1"/>
              </w:rPr>
              <w:t>履约保证金账户：交到业主指定账户</w:t>
            </w:r>
          </w:p>
          <w:p w14:paraId="5FCCF0F4"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备注说明：成交供应商在签订合同之前，把履约保证金足额交到采购人指定账户，否则不予签订合同。货物出现质量问题和供应商出现违约行为时，由采购单位的按规定从履约保证金中扣除罚款金额，供货合同到期后剩余履约保证金返还。供应商被取消供应资格的，履约保证金不返还。</w:t>
            </w:r>
          </w:p>
        </w:tc>
      </w:tr>
      <w:tr w:rsidR="004C2518" w:rsidRPr="004C2518" w14:paraId="74007A8D"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69CCD0FD"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29.5</w:t>
            </w:r>
          </w:p>
        </w:tc>
        <w:tc>
          <w:tcPr>
            <w:tcW w:w="1710" w:type="dxa"/>
            <w:tcBorders>
              <w:top w:val="single" w:sz="4" w:space="0" w:color="000000"/>
              <w:left w:val="single" w:sz="4" w:space="0" w:color="000000"/>
              <w:bottom w:val="single" w:sz="4" w:space="0" w:color="000000"/>
              <w:right w:val="single" w:sz="4" w:space="0" w:color="000000"/>
            </w:tcBorders>
            <w:vAlign w:val="center"/>
          </w:tcPr>
          <w:p w14:paraId="717A5E3D"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签订合同携带的</w:t>
            </w:r>
            <w:r w:rsidRPr="004C2518">
              <w:rPr>
                <w:rFonts w:ascii="宋体" w:hAnsi="宋体" w:cs="宋体"/>
                <w:color w:val="000000" w:themeColor="text1"/>
                <w:szCs w:val="21"/>
              </w:rPr>
              <w:t>证明材料</w:t>
            </w:r>
          </w:p>
        </w:tc>
        <w:tc>
          <w:tcPr>
            <w:tcW w:w="7161" w:type="dxa"/>
            <w:tcBorders>
              <w:top w:val="single" w:sz="4" w:space="0" w:color="000000"/>
              <w:left w:val="single" w:sz="4" w:space="0" w:color="000000"/>
              <w:bottom w:val="single" w:sz="4" w:space="0" w:color="000000"/>
              <w:right w:val="single" w:sz="4" w:space="0" w:color="000000"/>
            </w:tcBorders>
            <w:vAlign w:val="center"/>
          </w:tcPr>
          <w:p w14:paraId="7E7E2C50" w14:textId="77777777" w:rsidR="002B0B72" w:rsidRPr="004C2518" w:rsidRDefault="00BA4950">
            <w:pPr>
              <w:autoSpaceDE w:val="0"/>
              <w:autoSpaceDN w:val="0"/>
              <w:snapToGrid w:val="0"/>
              <w:spacing w:line="400" w:lineRule="exact"/>
              <w:textAlignment w:val="bottom"/>
              <w:rPr>
                <w:rFonts w:ascii="宋体" w:hAnsi="宋体" w:cs="宋体" w:hint="eastAsia"/>
                <w:color w:val="000000" w:themeColor="text1"/>
                <w:szCs w:val="21"/>
              </w:rPr>
            </w:pPr>
            <w:r w:rsidRPr="004C2518">
              <w:rPr>
                <w:rFonts w:ascii="宋体" w:hAnsi="宋体" w:cs="宋体"/>
                <w:color w:val="000000" w:themeColor="text1"/>
                <w:szCs w:val="21"/>
              </w:rPr>
              <w:t>1、委托代理人负责签订合同的，须携带授权委托书及委托代理人身份证原件等其他资格证件。</w:t>
            </w:r>
          </w:p>
          <w:p w14:paraId="4976F777"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color w:val="000000" w:themeColor="text1"/>
                <w:szCs w:val="21"/>
              </w:rPr>
              <w:t>2、法定代表人负责签订合同的，须携带法定代表人身份证明原件及身份证原件等其他证明材料。</w:t>
            </w:r>
          </w:p>
        </w:tc>
      </w:tr>
      <w:tr w:rsidR="004C2518" w:rsidRPr="004C2518" w14:paraId="095E0E82" w14:textId="77777777">
        <w:trPr>
          <w:jc w:val="center"/>
        </w:trPr>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516A69C2"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31.2</w:t>
            </w:r>
          </w:p>
        </w:tc>
        <w:tc>
          <w:tcPr>
            <w:tcW w:w="1710" w:type="dxa"/>
            <w:tcBorders>
              <w:top w:val="single" w:sz="4" w:space="0" w:color="000000"/>
              <w:left w:val="single" w:sz="4" w:space="0" w:color="000000"/>
              <w:bottom w:val="single" w:sz="4" w:space="0" w:color="000000"/>
              <w:right w:val="single" w:sz="4" w:space="0" w:color="000000"/>
            </w:tcBorders>
            <w:vAlign w:val="center"/>
          </w:tcPr>
          <w:p w14:paraId="7A681F19"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接收质疑函方式</w:t>
            </w:r>
          </w:p>
        </w:tc>
        <w:tc>
          <w:tcPr>
            <w:tcW w:w="7161" w:type="dxa"/>
            <w:tcBorders>
              <w:top w:val="single" w:sz="4" w:space="0" w:color="000000"/>
              <w:left w:val="single" w:sz="4" w:space="0" w:color="000000"/>
              <w:bottom w:val="single" w:sz="4" w:space="0" w:color="000000"/>
              <w:right w:val="single" w:sz="4" w:space="0" w:color="000000"/>
            </w:tcBorders>
            <w:vAlign w:val="center"/>
          </w:tcPr>
          <w:p w14:paraId="077E0A4E"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以书面形式</w:t>
            </w:r>
          </w:p>
        </w:tc>
      </w:tr>
      <w:tr w:rsidR="004C2518" w:rsidRPr="004C2518" w14:paraId="76C47C92" w14:textId="77777777">
        <w:trPr>
          <w:jc w:val="center"/>
        </w:trPr>
        <w:tc>
          <w:tcPr>
            <w:tcW w:w="878" w:type="dxa"/>
            <w:vMerge/>
            <w:tcBorders>
              <w:top w:val="single" w:sz="4" w:space="0" w:color="000000"/>
              <w:left w:val="single" w:sz="4" w:space="0" w:color="000000"/>
              <w:bottom w:val="single" w:sz="4" w:space="0" w:color="000000"/>
              <w:right w:val="single" w:sz="4" w:space="0" w:color="000000"/>
            </w:tcBorders>
            <w:vAlign w:val="center"/>
          </w:tcPr>
          <w:p w14:paraId="785F3F3B" w14:textId="77777777" w:rsidR="002B0B72" w:rsidRPr="004C2518" w:rsidRDefault="002B0B72">
            <w:pPr>
              <w:widowControl/>
              <w:bidi/>
              <w:spacing w:line="400" w:lineRule="exact"/>
              <w:jc w:val="center"/>
              <w:rPr>
                <w:rFonts w:ascii="宋体" w:hAnsi="宋体" w:cs="宋体" w:hint="eastAsia"/>
                <w:color w:val="000000" w:themeColor="text1"/>
                <w:szCs w:val="21"/>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909A880"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质疑联系部门及联系方式</w:t>
            </w:r>
          </w:p>
        </w:tc>
        <w:tc>
          <w:tcPr>
            <w:tcW w:w="7161" w:type="dxa"/>
            <w:tcBorders>
              <w:top w:val="single" w:sz="4" w:space="0" w:color="000000"/>
              <w:left w:val="single" w:sz="4" w:space="0" w:color="000000"/>
              <w:bottom w:val="single" w:sz="4" w:space="0" w:color="000000"/>
              <w:right w:val="single" w:sz="4" w:space="0" w:color="000000"/>
            </w:tcBorders>
            <w:vAlign w:val="center"/>
          </w:tcPr>
          <w:p w14:paraId="02923043"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（1）</w:t>
            </w:r>
            <w:r w:rsidRPr="004C2518">
              <w:rPr>
                <w:rFonts w:ascii="宋体" w:hAnsi="宋体" w:cs="宋体" w:hint="eastAsia"/>
                <w:color w:val="000000" w:themeColor="text1"/>
                <w:szCs w:val="21"/>
                <w:u w:val="single"/>
              </w:rPr>
              <w:t xml:space="preserve">广西机电设备招标有限公司 </w:t>
            </w:r>
            <w:r w:rsidRPr="004C2518">
              <w:rPr>
                <w:rFonts w:ascii="宋体" w:hAnsi="宋体" w:cs="宋体" w:hint="eastAsia"/>
                <w:color w:val="000000" w:themeColor="text1"/>
                <w:szCs w:val="21"/>
              </w:rPr>
              <w:t>部门；</w:t>
            </w:r>
          </w:p>
          <w:p w14:paraId="3D523443"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联系电话：</w:t>
            </w:r>
            <w:r w:rsidRPr="004C2518">
              <w:rPr>
                <w:rFonts w:ascii="宋体" w:hAnsi="宋体" w:cs="宋体" w:hint="eastAsia"/>
                <w:color w:val="000000" w:themeColor="text1"/>
                <w:szCs w:val="21"/>
                <w:u w:val="single"/>
              </w:rPr>
              <w:t>0771-2808960</w:t>
            </w:r>
            <w:r w:rsidRPr="004C2518">
              <w:rPr>
                <w:rFonts w:ascii="宋体" w:hAnsi="宋体" w:cs="宋体" w:hint="eastAsia"/>
                <w:color w:val="000000" w:themeColor="text1"/>
                <w:szCs w:val="21"/>
              </w:rPr>
              <w:t>，</w:t>
            </w:r>
          </w:p>
          <w:p w14:paraId="15ABB17B"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szCs w:val="21"/>
              </w:rPr>
              <w:t>通讯地址：</w:t>
            </w:r>
            <w:r w:rsidRPr="004C2518">
              <w:rPr>
                <w:rFonts w:ascii="宋体" w:hAnsi="宋体" w:cs="宋体" w:hint="eastAsia"/>
                <w:color w:val="000000" w:themeColor="text1"/>
                <w:szCs w:val="21"/>
                <w:u w:val="single"/>
              </w:rPr>
              <w:t>广西南宁市金湖路63号金源CBD现代城7层。</w:t>
            </w:r>
          </w:p>
        </w:tc>
      </w:tr>
      <w:tr w:rsidR="004C2518" w:rsidRPr="004C2518" w14:paraId="01CC6F10" w14:textId="77777777">
        <w:trPr>
          <w:jc w:val="center"/>
        </w:trPr>
        <w:tc>
          <w:tcPr>
            <w:tcW w:w="878" w:type="dxa"/>
            <w:vMerge/>
            <w:tcBorders>
              <w:top w:val="single" w:sz="4" w:space="0" w:color="000000"/>
              <w:left w:val="single" w:sz="4" w:space="0" w:color="000000"/>
              <w:bottom w:val="single" w:sz="4" w:space="0" w:color="000000"/>
              <w:right w:val="single" w:sz="4" w:space="0" w:color="000000"/>
            </w:tcBorders>
            <w:vAlign w:val="center"/>
          </w:tcPr>
          <w:p w14:paraId="6AEBD26A" w14:textId="77777777" w:rsidR="002B0B72" w:rsidRPr="004C2518" w:rsidRDefault="002B0B72">
            <w:pPr>
              <w:widowControl/>
              <w:bidi/>
              <w:spacing w:line="400" w:lineRule="exact"/>
              <w:jc w:val="center"/>
              <w:rPr>
                <w:rFonts w:ascii="宋体" w:hAnsi="宋体" w:cs="宋体" w:hint="eastAsia"/>
                <w:color w:val="000000" w:themeColor="text1"/>
                <w:szCs w:val="21"/>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3F42391"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rPr>
              <w:t>现场提交质疑办理业务时间</w:t>
            </w:r>
          </w:p>
        </w:tc>
        <w:tc>
          <w:tcPr>
            <w:tcW w:w="7161" w:type="dxa"/>
            <w:tcBorders>
              <w:top w:val="single" w:sz="4" w:space="0" w:color="000000"/>
              <w:left w:val="single" w:sz="4" w:space="0" w:color="000000"/>
              <w:bottom w:val="single" w:sz="4" w:space="0" w:color="000000"/>
              <w:right w:val="single" w:sz="4" w:space="0" w:color="000000"/>
            </w:tcBorders>
            <w:vAlign w:val="center"/>
          </w:tcPr>
          <w:p w14:paraId="780563A3" w14:textId="77777777" w:rsidR="002B0B72" w:rsidRPr="004C2518" w:rsidRDefault="00BA4950">
            <w:pPr>
              <w:bidi/>
              <w:snapToGrid w:val="0"/>
              <w:spacing w:line="400" w:lineRule="exact"/>
              <w:jc w:val="right"/>
              <w:rPr>
                <w:rFonts w:ascii="宋体" w:hAnsi="宋体" w:cs="宋体" w:hint="eastAsia"/>
                <w:color w:val="000000" w:themeColor="text1"/>
                <w:szCs w:val="21"/>
              </w:rPr>
            </w:pPr>
            <w:r w:rsidRPr="004C2518">
              <w:rPr>
                <w:rFonts w:ascii="宋体" w:hAnsi="宋体" w:cs="宋体" w:hint="eastAsia"/>
                <w:color w:val="000000" w:themeColor="text1"/>
              </w:rPr>
              <w:t>质疑期内每个工作日上午09时00分到12时00分，下午15时00分到17时00分。</w:t>
            </w:r>
          </w:p>
        </w:tc>
      </w:tr>
      <w:tr w:rsidR="004C2518" w:rsidRPr="004C2518" w14:paraId="3D41F76A"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1ACD5C42"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32</w:t>
            </w:r>
          </w:p>
        </w:tc>
        <w:tc>
          <w:tcPr>
            <w:tcW w:w="1710" w:type="dxa"/>
            <w:tcBorders>
              <w:top w:val="single" w:sz="4" w:space="0" w:color="000000"/>
              <w:left w:val="single" w:sz="4" w:space="0" w:color="000000"/>
              <w:bottom w:val="single" w:sz="4" w:space="0" w:color="000000"/>
              <w:right w:val="single" w:sz="4" w:space="0" w:color="000000"/>
            </w:tcBorders>
            <w:vAlign w:val="center"/>
          </w:tcPr>
          <w:p w14:paraId="5359003B"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采购代理费</w:t>
            </w:r>
          </w:p>
        </w:tc>
        <w:tc>
          <w:tcPr>
            <w:tcW w:w="7161" w:type="dxa"/>
            <w:tcBorders>
              <w:top w:val="single" w:sz="4" w:space="0" w:color="000000"/>
              <w:left w:val="single" w:sz="4" w:space="0" w:color="000000"/>
              <w:bottom w:val="single" w:sz="4" w:space="0" w:color="000000"/>
              <w:right w:val="single" w:sz="4" w:space="0" w:color="000000"/>
            </w:tcBorders>
            <w:vAlign w:val="center"/>
          </w:tcPr>
          <w:p w14:paraId="186AC761" w14:textId="77777777" w:rsidR="002B0B72" w:rsidRPr="004C2518" w:rsidRDefault="00BA4950">
            <w:pPr>
              <w:adjustRightInd w:val="0"/>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1.采购代理费支付方式：</w:t>
            </w:r>
          </w:p>
          <w:p w14:paraId="536F95F3" w14:textId="77777777" w:rsidR="002B0B72" w:rsidRPr="004C2518" w:rsidRDefault="00BA4950">
            <w:pPr>
              <w:adjustRightInd w:val="0"/>
              <w:spacing w:line="400" w:lineRule="exact"/>
              <w:rPr>
                <w:rFonts w:ascii="宋体" w:hAnsi="宋体" w:cs="宋体" w:hint="eastAsia"/>
                <w:color w:val="000000" w:themeColor="text1"/>
                <w:kern w:val="0"/>
                <w:szCs w:val="21"/>
              </w:rPr>
            </w:pPr>
            <w:r w:rsidRPr="004C2518">
              <w:rPr>
                <w:rFonts w:ascii="Segoe UI Symbol" w:hAnsi="Segoe UI Symbol" w:cs="Segoe UI Symbol"/>
                <w:color w:val="000000" w:themeColor="text1"/>
                <w:kern w:val="0"/>
                <w:sz w:val="20"/>
                <w:szCs w:val="21"/>
              </w:rPr>
              <w:t>☑</w:t>
            </w:r>
            <w:r w:rsidRPr="004C2518">
              <w:rPr>
                <w:rFonts w:ascii="宋体" w:hAnsi="宋体" w:cs="宋体" w:hint="eastAsia"/>
                <w:color w:val="000000" w:themeColor="text1"/>
                <w:kern w:val="0"/>
                <w:szCs w:val="21"/>
              </w:rPr>
              <w:t>本项目代理服务费由</w:t>
            </w:r>
            <w:r w:rsidRPr="004C2518">
              <w:rPr>
                <w:rFonts w:ascii="宋体" w:hAnsi="宋体" w:cs="宋体" w:hint="eastAsia"/>
                <w:color w:val="000000" w:themeColor="text1"/>
                <w:kern w:val="0"/>
                <w:szCs w:val="21"/>
                <w:u w:val="single"/>
              </w:rPr>
              <w:t>成交供应商</w:t>
            </w:r>
            <w:r w:rsidRPr="004C2518">
              <w:rPr>
                <w:rFonts w:ascii="宋体" w:hAnsi="宋体" w:cs="宋体" w:hint="eastAsia"/>
                <w:color w:val="000000" w:themeColor="text1"/>
                <w:kern w:val="0"/>
                <w:szCs w:val="21"/>
              </w:rPr>
              <w:t>在领取成交通知书前，一次性向采购代理机构支付。</w:t>
            </w:r>
          </w:p>
          <w:p w14:paraId="7AD87094" w14:textId="77777777" w:rsidR="002B0B72" w:rsidRPr="004C2518" w:rsidRDefault="00BA4950">
            <w:pPr>
              <w:adjustRightInd w:val="0"/>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□采购人支付。</w:t>
            </w:r>
          </w:p>
          <w:p w14:paraId="5C63CDC8" w14:textId="77777777" w:rsidR="002B0B72" w:rsidRPr="004C2518" w:rsidRDefault="00BA4950">
            <w:pPr>
              <w:adjustRightInd w:val="0"/>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2.采购代理费收取标准：</w:t>
            </w:r>
          </w:p>
          <w:p w14:paraId="7BDA60C6" w14:textId="77777777" w:rsidR="002B0B72" w:rsidRPr="004C2518" w:rsidRDefault="00BA4950">
            <w:pPr>
              <w:adjustRightInd w:val="0"/>
              <w:spacing w:line="400" w:lineRule="exact"/>
              <w:rPr>
                <w:rFonts w:ascii="宋体" w:hAnsi="宋体" w:cs="宋体" w:hint="eastAsia"/>
                <w:color w:val="000000" w:themeColor="text1"/>
                <w:kern w:val="0"/>
                <w:szCs w:val="21"/>
              </w:rPr>
            </w:pPr>
            <w:r w:rsidRPr="004C2518">
              <w:rPr>
                <w:rFonts w:ascii="Segoe UI Symbol" w:hAnsi="Segoe UI Symbol" w:cs="Segoe UI Symbol"/>
                <w:color w:val="000000" w:themeColor="text1"/>
                <w:kern w:val="0"/>
                <w:sz w:val="20"/>
                <w:szCs w:val="21"/>
              </w:rPr>
              <w:t>☑</w:t>
            </w:r>
            <w:r w:rsidRPr="004C2518">
              <w:rPr>
                <w:rFonts w:ascii="宋体" w:hAnsi="宋体" w:cs="宋体" w:hint="eastAsia"/>
                <w:color w:val="000000" w:themeColor="text1"/>
                <w:kern w:val="0"/>
                <w:szCs w:val="21"/>
              </w:rPr>
              <w:t>以分标（</w:t>
            </w:r>
            <w:r w:rsidRPr="004C2518">
              <w:rPr>
                <w:rFonts w:ascii="Segoe UI Symbol" w:hAnsi="Segoe UI Symbol" w:cs="Segoe UI Symbol"/>
                <w:color w:val="000000" w:themeColor="text1"/>
                <w:kern w:val="0"/>
                <w:sz w:val="20"/>
                <w:szCs w:val="21"/>
              </w:rPr>
              <w:t>☑</w:t>
            </w:r>
            <w:r w:rsidRPr="004C2518">
              <w:rPr>
                <w:rFonts w:ascii="宋体" w:hAnsi="宋体" w:cs="宋体" w:hint="eastAsia"/>
                <w:color w:val="000000" w:themeColor="text1"/>
                <w:kern w:val="0"/>
                <w:szCs w:val="21"/>
              </w:rPr>
              <w:t xml:space="preserve"> 成交金额/□采购预算/□暂定中标金额/□其他</w:t>
            </w:r>
            <w:r w:rsidRPr="004C2518">
              <w:rPr>
                <w:rFonts w:ascii="宋体" w:hAnsi="宋体" w:cs="宋体" w:hint="eastAsia"/>
                <w:color w:val="000000" w:themeColor="text1"/>
                <w:kern w:val="0"/>
                <w:szCs w:val="21"/>
                <w:u w:val="single"/>
              </w:rPr>
              <w:t xml:space="preserve"> \  </w:t>
            </w:r>
            <w:r w:rsidRPr="004C2518">
              <w:rPr>
                <w:rFonts w:ascii="宋体" w:hAnsi="宋体" w:cs="宋体" w:hint="eastAsia"/>
                <w:color w:val="000000" w:themeColor="text1"/>
                <w:kern w:val="0"/>
                <w:szCs w:val="21"/>
              </w:rPr>
              <w:t>）为计费额，按本须知正文第32条规定的收费计算标准（</w:t>
            </w:r>
            <w:r w:rsidRPr="004C2518">
              <w:rPr>
                <w:rFonts w:ascii="宋体" w:hAnsi="宋体" w:cs="宋体" w:hint="eastAsia"/>
                <w:color w:val="000000" w:themeColor="text1"/>
                <w:kern w:val="0"/>
                <w:sz w:val="20"/>
                <w:szCs w:val="21"/>
              </w:rPr>
              <w:t>□</w:t>
            </w:r>
            <w:r w:rsidRPr="004C2518">
              <w:rPr>
                <w:rFonts w:ascii="宋体" w:hAnsi="宋体" w:cs="宋体" w:hint="eastAsia"/>
                <w:color w:val="000000" w:themeColor="text1"/>
                <w:kern w:val="0"/>
                <w:szCs w:val="21"/>
              </w:rPr>
              <w:t>货物招标/</w:t>
            </w:r>
            <w:r w:rsidRPr="004C2518">
              <w:rPr>
                <w:rFonts w:ascii="Segoe UI Symbol" w:hAnsi="Segoe UI Symbol" w:cs="Segoe UI Symbol"/>
                <w:color w:val="000000" w:themeColor="text1"/>
                <w:kern w:val="0"/>
                <w:szCs w:val="21"/>
              </w:rPr>
              <w:t>☑</w:t>
            </w:r>
            <w:r w:rsidRPr="004C2518">
              <w:rPr>
                <w:rFonts w:ascii="宋体" w:hAnsi="宋体" w:cs="宋体" w:hint="eastAsia"/>
                <w:color w:val="000000" w:themeColor="text1"/>
                <w:kern w:val="0"/>
                <w:szCs w:val="21"/>
              </w:rPr>
              <w:t>服务招标/□工程招标）采用差额定率累进法计算出收费基准价格，采购代理收费以（</w:t>
            </w:r>
            <w:r w:rsidRPr="004C2518">
              <w:rPr>
                <w:rFonts w:ascii="Segoe UI Symbol" w:hAnsi="Segoe UI Symbol" w:cs="Segoe UI Symbol"/>
                <w:color w:val="000000" w:themeColor="text1"/>
                <w:kern w:val="0"/>
                <w:szCs w:val="21"/>
              </w:rPr>
              <w:t>☑</w:t>
            </w:r>
            <w:r w:rsidRPr="004C2518">
              <w:rPr>
                <w:rFonts w:ascii="宋体" w:hAnsi="宋体" w:cs="宋体" w:hint="eastAsia"/>
                <w:color w:val="000000" w:themeColor="text1"/>
                <w:kern w:val="0"/>
                <w:szCs w:val="21"/>
              </w:rPr>
              <w:t>收费基准价格/</w:t>
            </w:r>
            <w:r w:rsidRPr="004C2518">
              <w:rPr>
                <w:rFonts w:ascii="宋体" w:hAnsi="宋体" w:cs="宋体" w:hint="eastAsia"/>
                <w:color w:val="000000" w:themeColor="text1"/>
                <w:kern w:val="0"/>
                <w:sz w:val="20"/>
                <w:szCs w:val="21"/>
              </w:rPr>
              <w:t>□</w:t>
            </w:r>
            <w:r w:rsidRPr="004C2518">
              <w:rPr>
                <w:rFonts w:ascii="宋体" w:hAnsi="宋体" w:cs="宋体" w:hint="eastAsia"/>
                <w:color w:val="000000" w:themeColor="text1"/>
                <w:kern w:val="0"/>
                <w:szCs w:val="21"/>
              </w:rPr>
              <w:t>收费基准价格下浮</w:t>
            </w:r>
            <w:r w:rsidRPr="004C2518">
              <w:rPr>
                <w:rFonts w:ascii="宋体" w:hAnsi="宋体" w:cs="宋体" w:hint="eastAsia"/>
                <w:color w:val="000000" w:themeColor="text1"/>
                <w:kern w:val="0"/>
                <w:szCs w:val="21"/>
                <w:u w:val="single"/>
              </w:rPr>
              <w:t xml:space="preserve"> \ %</w:t>
            </w:r>
            <w:r w:rsidRPr="004C2518">
              <w:rPr>
                <w:rFonts w:ascii="宋体" w:hAnsi="宋体" w:cs="宋体" w:hint="eastAsia"/>
                <w:color w:val="000000" w:themeColor="text1"/>
                <w:kern w:val="0"/>
                <w:szCs w:val="21"/>
              </w:rPr>
              <w:t>/□收费基准价格上浮</w:t>
            </w:r>
            <w:r w:rsidRPr="004C2518">
              <w:rPr>
                <w:rFonts w:ascii="宋体" w:hAnsi="宋体" w:cs="宋体" w:hint="eastAsia"/>
                <w:color w:val="000000" w:themeColor="text1"/>
                <w:kern w:val="0"/>
                <w:szCs w:val="21"/>
                <w:u w:val="single"/>
              </w:rPr>
              <w:t xml:space="preserve">  \ %</w:t>
            </w:r>
            <w:r w:rsidRPr="004C2518">
              <w:rPr>
                <w:rFonts w:ascii="宋体" w:hAnsi="宋体" w:cs="宋体" w:hint="eastAsia"/>
                <w:color w:val="000000" w:themeColor="text1"/>
                <w:kern w:val="0"/>
                <w:szCs w:val="21"/>
              </w:rPr>
              <w:t>）收取。</w:t>
            </w:r>
          </w:p>
          <w:p w14:paraId="03BF7416" w14:textId="77777777" w:rsidR="002B0B72" w:rsidRPr="004C2518" w:rsidRDefault="00BA4950">
            <w:pPr>
              <w:adjustRightInd w:val="0"/>
              <w:spacing w:line="400" w:lineRule="exact"/>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□固定收费：</w:t>
            </w:r>
            <w:r w:rsidRPr="004C2518">
              <w:rPr>
                <w:rFonts w:ascii="宋体" w:hAnsi="宋体" w:cs="宋体" w:hint="eastAsia"/>
                <w:color w:val="000000" w:themeColor="text1"/>
                <w:kern w:val="0"/>
                <w:szCs w:val="21"/>
                <w:u w:val="single"/>
              </w:rPr>
              <w:t>/元。</w:t>
            </w:r>
          </w:p>
          <w:p w14:paraId="62D50FAF" w14:textId="77777777" w:rsidR="002B0B72" w:rsidRPr="004C2518" w:rsidRDefault="00BA4950">
            <w:pPr>
              <w:numPr>
                <w:ilvl w:val="0"/>
                <w:numId w:val="3"/>
              </w:numPr>
              <w:adjustRightInd w:val="0"/>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开户名称：</w:t>
            </w:r>
            <w:r w:rsidRPr="004C2518">
              <w:rPr>
                <w:rFonts w:ascii="宋体" w:hAnsi="宋体" w:cs="宋体"/>
                <w:color w:val="000000" w:themeColor="text1"/>
              </w:rPr>
              <w:t>广西机电设备招标有限公司</w:t>
            </w:r>
          </w:p>
          <w:p w14:paraId="22C7A669"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银行账号：1705012090027723 (联行号 313611017053)</w:t>
            </w:r>
          </w:p>
          <w:p w14:paraId="6047CAF5" w14:textId="77777777" w:rsidR="002B0B72" w:rsidRPr="004C2518" w:rsidRDefault="00BA4950">
            <w:pPr>
              <w:spacing w:line="400" w:lineRule="exact"/>
              <w:rPr>
                <w:rFonts w:ascii="宋体" w:hAnsi="宋体" w:cs="宋体" w:hint="eastAsia"/>
                <w:color w:val="000000" w:themeColor="text1"/>
              </w:rPr>
            </w:pPr>
            <w:r w:rsidRPr="004C2518">
              <w:rPr>
                <w:rFonts w:ascii="宋体" w:hAnsi="宋体" w:cs="宋体" w:hint="eastAsia"/>
                <w:color w:val="000000" w:themeColor="text1"/>
              </w:rPr>
              <w:t>开户银行：广西北部湾银行南宁市金湖支行</w:t>
            </w:r>
          </w:p>
        </w:tc>
      </w:tr>
      <w:tr w:rsidR="004C2518" w:rsidRPr="004C2518" w14:paraId="2105F570"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26BD7241"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33.1</w:t>
            </w:r>
          </w:p>
        </w:tc>
        <w:tc>
          <w:tcPr>
            <w:tcW w:w="1710" w:type="dxa"/>
            <w:tcBorders>
              <w:top w:val="single" w:sz="4" w:space="0" w:color="000000"/>
              <w:left w:val="single" w:sz="4" w:space="0" w:color="000000"/>
              <w:bottom w:val="single" w:sz="4" w:space="0" w:color="000000"/>
              <w:right w:val="single" w:sz="4" w:space="0" w:color="000000"/>
            </w:tcBorders>
            <w:vAlign w:val="center"/>
          </w:tcPr>
          <w:p w14:paraId="4CD4EBCC"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rPr>
              <w:t>解释</w:t>
            </w:r>
          </w:p>
        </w:tc>
        <w:tc>
          <w:tcPr>
            <w:tcW w:w="7161" w:type="dxa"/>
            <w:tcBorders>
              <w:top w:val="single" w:sz="4" w:space="0" w:color="000000"/>
              <w:left w:val="single" w:sz="4" w:space="0" w:color="000000"/>
              <w:bottom w:val="single" w:sz="4" w:space="0" w:color="000000"/>
              <w:right w:val="single" w:sz="4" w:space="0" w:color="000000"/>
            </w:tcBorders>
            <w:vAlign w:val="center"/>
          </w:tcPr>
          <w:p w14:paraId="1F66D631" w14:textId="77777777" w:rsidR="002B0B72" w:rsidRPr="004C2518" w:rsidRDefault="00BA4950">
            <w:pPr>
              <w:bidi/>
              <w:snapToGrid w:val="0"/>
              <w:spacing w:line="400" w:lineRule="exact"/>
              <w:jc w:val="right"/>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解释权：</w:t>
            </w:r>
            <w:r w:rsidRPr="004C2518">
              <w:rPr>
                <w:rFonts w:ascii="宋体" w:hAnsi="宋体" w:cs="宋体" w:hint="eastAsia"/>
                <w:color w:val="000000" w:themeColor="text1"/>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4C2518">
              <w:rPr>
                <w:rFonts w:ascii="宋体" w:hAnsi="宋体" w:cs="宋体" w:hint="eastAsia"/>
                <w:b/>
                <w:color w:val="000000" w:themeColor="text1"/>
                <w:kern w:val="0"/>
                <w:szCs w:val="21"/>
              </w:rPr>
              <w:t>由采购人或者采购代理机构负责解释。</w:t>
            </w:r>
          </w:p>
          <w:p w14:paraId="4733CA8D" w14:textId="77777777" w:rsidR="002B0B72" w:rsidRPr="004C2518" w:rsidRDefault="00BA4950">
            <w:pPr>
              <w:bidi/>
              <w:snapToGrid w:val="0"/>
              <w:spacing w:line="400" w:lineRule="exact"/>
              <w:jc w:val="right"/>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法律责任：</w:t>
            </w:r>
          </w:p>
          <w:p w14:paraId="28EE5845"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b/>
                <w:color w:val="000000" w:themeColor="text1"/>
                <w:kern w:val="0"/>
                <w:szCs w:val="21"/>
              </w:rPr>
              <w:t>1.</w:t>
            </w:r>
            <w:r w:rsidRPr="004C2518">
              <w:rPr>
                <w:rFonts w:ascii="宋体" w:hAnsi="宋体" w:cs="宋体" w:hint="eastAsia"/>
                <w:color w:val="000000" w:themeColor="text1"/>
                <w:kern w:val="0"/>
                <w:szCs w:val="21"/>
              </w:rPr>
              <w:t>本采购文件根据《中华人民共和国政府采购法》、《中华人民共和国民法典》；《中华人民共和国政府采购法实施条例》、《政府采购竞争性磋商采购人式管理暂行办法》等有关法律、法规编制，参与本项目的各政府采购当事人依法享有上述法律法规所赋予的权利与义务。</w:t>
            </w:r>
          </w:p>
          <w:p w14:paraId="5ABD08C3" w14:textId="59FCD199" w:rsidR="002B0B72" w:rsidRPr="004C2518" w:rsidRDefault="00BA4950">
            <w:pPr>
              <w:bidi/>
              <w:spacing w:line="400" w:lineRule="exact"/>
              <w:jc w:val="right"/>
              <w:rPr>
                <w:rFonts w:ascii="宋体" w:hAnsi="宋体" w:cs="宋体" w:hint="eastAsia"/>
                <w:color w:val="000000" w:themeColor="text1"/>
              </w:rPr>
            </w:pPr>
            <w:r w:rsidRPr="004C2518">
              <w:rPr>
                <w:rFonts w:ascii="宋体" w:hAnsi="宋体" w:cs="宋体" w:hint="eastAsia"/>
                <w:b/>
                <w:color w:val="000000" w:themeColor="text1"/>
              </w:rPr>
              <w:t>2.</w:t>
            </w:r>
            <w:r w:rsidRPr="004C2518">
              <w:rPr>
                <w:rFonts w:ascii="宋体" w:hAnsi="宋体" w:cs="宋体" w:hint="eastAsia"/>
                <w:b/>
                <w:color w:val="000000" w:themeColor="text1"/>
                <w:szCs w:val="21"/>
              </w:rPr>
              <w:t xml:space="preserve"> 本项目采购代理机构应严格按照</w:t>
            </w:r>
            <w:r w:rsidR="002A42B6" w:rsidRPr="004C2518">
              <w:rPr>
                <w:rFonts w:ascii="宋体" w:hAnsi="宋体" w:cs="宋体" w:hint="eastAsia"/>
                <w:b/>
                <w:color w:val="000000" w:themeColor="text1"/>
                <w:szCs w:val="21"/>
              </w:rPr>
              <w:t>广西政府采购云平台</w:t>
            </w:r>
            <w:r w:rsidRPr="004C2518">
              <w:rPr>
                <w:rFonts w:ascii="宋体" w:hAnsi="宋体" w:cs="宋体" w:hint="eastAsia"/>
                <w:b/>
                <w:color w:val="000000" w:themeColor="text1"/>
                <w:szCs w:val="21"/>
              </w:rPr>
              <w:t>项目采购全流程电子化电子开评标规程执行项目采购活动，代理机构在</w:t>
            </w:r>
            <w:r w:rsidR="002A42B6" w:rsidRPr="004C2518">
              <w:rPr>
                <w:rFonts w:ascii="宋体" w:hAnsi="宋体" w:cs="宋体" w:hint="eastAsia"/>
                <w:b/>
                <w:color w:val="000000" w:themeColor="text1"/>
                <w:szCs w:val="21"/>
              </w:rPr>
              <w:t>广西政府采购云平台</w:t>
            </w:r>
            <w:r w:rsidRPr="004C2518">
              <w:rPr>
                <w:rFonts w:ascii="宋体" w:hAnsi="宋体" w:cs="宋体" w:hint="eastAsia"/>
                <w:b/>
                <w:color w:val="000000" w:themeColor="text1"/>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rsidR="004C2518" w:rsidRPr="004C2518" w14:paraId="1C6E8049" w14:textId="77777777">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14:paraId="7CA57FEF"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33.2</w:t>
            </w:r>
          </w:p>
        </w:tc>
        <w:tc>
          <w:tcPr>
            <w:tcW w:w="1710" w:type="dxa"/>
            <w:tcBorders>
              <w:top w:val="single" w:sz="4" w:space="0" w:color="000000"/>
              <w:left w:val="single" w:sz="4" w:space="0" w:color="000000"/>
              <w:bottom w:val="single" w:sz="4" w:space="0" w:color="000000"/>
              <w:right w:val="single" w:sz="4" w:space="0" w:color="000000"/>
            </w:tcBorders>
            <w:vAlign w:val="center"/>
          </w:tcPr>
          <w:p w14:paraId="7429E124" w14:textId="77777777" w:rsidR="002B0B72" w:rsidRPr="004C2518" w:rsidRDefault="00BA4950">
            <w:pPr>
              <w:bidi/>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其他</w:t>
            </w:r>
          </w:p>
        </w:tc>
        <w:tc>
          <w:tcPr>
            <w:tcW w:w="7161" w:type="dxa"/>
            <w:tcBorders>
              <w:top w:val="single" w:sz="4" w:space="0" w:color="000000"/>
              <w:left w:val="single" w:sz="4" w:space="0" w:color="000000"/>
              <w:bottom w:val="single" w:sz="4" w:space="0" w:color="000000"/>
              <w:right w:val="single" w:sz="4" w:space="0" w:color="000000"/>
            </w:tcBorders>
            <w:vAlign w:val="center"/>
          </w:tcPr>
          <w:p w14:paraId="05AF22E2"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AD9F4DF"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93CE68"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3.本磋商文件中描述供应商的“签字”是指供应商的法定代表人或者委托代</w:t>
            </w:r>
            <w:r w:rsidRPr="004C2518">
              <w:rPr>
                <w:rFonts w:ascii="宋体" w:hAnsi="宋体" w:cs="宋体" w:hint="eastAsia"/>
                <w:color w:val="000000" w:themeColor="text1"/>
                <w:kern w:val="0"/>
                <w:szCs w:val="21"/>
              </w:rPr>
              <w:lastRenderedPageBreak/>
              <w:t>理人亲自在文件规定签署处亲笔写上个人的名字的行为，私章、签字章、印鉴、影印等其他形式均不能代替亲笔签字。</w:t>
            </w:r>
          </w:p>
          <w:p w14:paraId="6F621284"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4.自然人竞标的，磋商文件规定盖公章处由自然人摁手指指印。</w:t>
            </w:r>
          </w:p>
          <w:p w14:paraId="206D4EA3" w14:textId="77777777" w:rsidR="002B0B72" w:rsidRPr="004C2518" w:rsidRDefault="00BA4950">
            <w:pPr>
              <w:bidi/>
              <w:snapToGrid w:val="0"/>
              <w:spacing w:line="400" w:lineRule="exact"/>
              <w:jc w:val="righ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5.本磋商文件所称的“以上”“以下”“以内”“届满”，包括本数；所称的“不满”“超过”“以外”，不包括本数。</w:t>
            </w:r>
          </w:p>
        </w:tc>
      </w:tr>
    </w:tbl>
    <w:p w14:paraId="563C256B" w14:textId="77777777" w:rsidR="002B0B72" w:rsidRPr="004C2518" w:rsidRDefault="00BA4950">
      <w:pPr>
        <w:keepNext/>
        <w:keepLines/>
        <w:spacing w:line="360" w:lineRule="auto"/>
        <w:jc w:val="center"/>
        <w:outlineLvl w:val="1"/>
        <w:rPr>
          <w:rFonts w:ascii="宋体" w:hAnsi="宋体" w:cs="宋体" w:hint="eastAsia"/>
          <w:bCs/>
          <w:color w:val="000000" w:themeColor="text1"/>
          <w:sz w:val="32"/>
          <w:szCs w:val="32"/>
        </w:rPr>
      </w:pPr>
      <w:r w:rsidRPr="004C2518">
        <w:rPr>
          <w:rFonts w:ascii="宋体" w:hAnsi="宋体" w:cs="宋体" w:hint="eastAsia"/>
          <w:b/>
          <w:color w:val="000000" w:themeColor="text1"/>
          <w:sz w:val="32"/>
          <w:szCs w:val="32"/>
        </w:rPr>
        <w:lastRenderedPageBreak/>
        <w:br w:type="page"/>
      </w:r>
      <w:bookmarkStart w:id="32" w:name="_Toc208591313"/>
      <w:bookmarkStart w:id="33" w:name="_Toc31902"/>
      <w:r w:rsidRPr="004C2518">
        <w:rPr>
          <w:rFonts w:ascii="宋体" w:hAnsi="宋体" w:cs="宋体" w:hint="eastAsia"/>
          <w:bCs/>
          <w:color w:val="000000" w:themeColor="text1"/>
          <w:sz w:val="32"/>
          <w:szCs w:val="32"/>
        </w:rPr>
        <w:lastRenderedPageBreak/>
        <w:t>第二节 供应商须知正文</w:t>
      </w:r>
      <w:bookmarkEnd w:id="32"/>
      <w:bookmarkEnd w:id="33"/>
    </w:p>
    <w:p w14:paraId="5C745CDA" w14:textId="77777777" w:rsidR="002B0B72" w:rsidRPr="004C2518" w:rsidRDefault="00BA4950">
      <w:pPr>
        <w:ind w:firstLineChars="200" w:firstLine="562"/>
        <w:jc w:val="center"/>
        <w:rPr>
          <w:rFonts w:ascii="宋体" w:hAnsi="宋体" w:cs="宋体" w:hint="eastAsia"/>
          <w:b/>
          <w:bCs/>
          <w:color w:val="000000" w:themeColor="text1"/>
          <w:sz w:val="28"/>
          <w:szCs w:val="28"/>
        </w:rPr>
      </w:pPr>
      <w:bookmarkStart w:id="34" w:name="_Toc8287"/>
      <w:r w:rsidRPr="004C2518">
        <w:rPr>
          <w:rFonts w:ascii="宋体" w:hAnsi="宋体" w:cs="宋体" w:hint="eastAsia"/>
          <w:b/>
          <w:bCs/>
          <w:color w:val="000000" w:themeColor="text1"/>
          <w:sz w:val="28"/>
          <w:szCs w:val="28"/>
        </w:rPr>
        <w:t>一、总则</w:t>
      </w:r>
      <w:bookmarkEnd w:id="34"/>
    </w:p>
    <w:p w14:paraId="771AEF02"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1.适用范围</w:t>
      </w:r>
    </w:p>
    <w:p w14:paraId="5F501B6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1.1本项目采购人、采购代理机构、供应商、磋商小组的相关行为均受《中华人民共和国政府采购法》《中华人民共和国政府采购法实施条例》《政府采购竞争性磋商采购人式管理暂行办法》《财政部关于政府采购竞争性磋商采购人式管理暂行办法有关问题的补充通知》及本项目本级和上级财政部门政府采购有关规定的约束和保护。</w:t>
      </w:r>
    </w:p>
    <w:p w14:paraId="1F3946F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w:t>
      </w:r>
      <w:r w:rsidRPr="004C2518">
        <w:rPr>
          <w:rFonts w:ascii="宋体" w:hAnsi="宋体" w:cs="宋体" w:hint="eastAsia"/>
          <w:color w:val="000000" w:themeColor="text1"/>
          <w:spacing w:val="-6"/>
          <w:szCs w:val="21"/>
        </w:rPr>
        <w:t>本竞争性磋商文件（以下简称磋商文件）适用于本项目的所有采购程序和环节（法律、法规另有规定的，从其规定）。</w:t>
      </w:r>
    </w:p>
    <w:p w14:paraId="7364632B"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2.定义</w:t>
      </w:r>
    </w:p>
    <w:p w14:paraId="6D3D68F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2.1“采购人”是指依法进行政府采购的国家机关、事业单位、团体组织。</w:t>
      </w:r>
    </w:p>
    <w:p w14:paraId="67F0F823" w14:textId="77777777" w:rsidR="002B0B72" w:rsidRPr="004C2518" w:rsidRDefault="00BA4950">
      <w:pPr>
        <w:spacing w:line="360" w:lineRule="auto"/>
        <w:ind w:firstLineChars="200" w:firstLine="420"/>
        <w:jc w:val="left"/>
        <w:rPr>
          <w:rFonts w:ascii="宋体" w:hAnsi="宋体" w:cs="宋体" w:hint="eastAsia"/>
          <w:color w:val="000000" w:themeColor="text1"/>
          <w:szCs w:val="21"/>
          <w:u w:val="single"/>
        </w:rPr>
      </w:pPr>
      <w:r w:rsidRPr="004C2518">
        <w:rPr>
          <w:rFonts w:ascii="宋体" w:hAnsi="宋体" w:cs="宋体" w:hint="eastAsia"/>
          <w:color w:val="000000" w:themeColor="text1"/>
          <w:szCs w:val="21"/>
        </w:rPr>
        <w:t>2.2“采购代理机构”是指政府采购集中采购机构和集中采购机构以外的采购代理机构。</w:t>
      </w:r>
    </w:p>
    <w:p w14:paraId="226C554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2.3“供应商”是指向采购人提供货物、工程或者服务的法人、其他组织或者自然人。</w:t>
      </w:r>
    </w:p>
    <w:p w14:paraId="311009E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2.4“服务”是指除货物和工程以外的其他政府采购对象。</w:t>
      </w:r>
    </w:p>
    <w:p w14:paraId="4F5830C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2.5“竞标”是指供应商按照本项目竞争性磋商公告或者邀请函规定的方式获取磋商文件、提交响应文件并希望获得标的的行为。</w:t>
      </w:r>
    </w:p>
    <w:p w14:paraId="0554A1B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2.6“响应文件”</w:t>
      </w:r>
      <w:r w:rsidRPr="004C2518">
        <w:rPr>
          <w:rFonts w:ascii="宋体" w:hAnsi="宋体" w:cs="宋体" w:hint="eastAsia"/>
          <w:color w:val="000000" w:themeColor="text1"/>
          <w:spacing w:val="-6"/>
          <w:szCs w:val="21"/>
        </w:rPr>
        <w:t>是指：供应商根据本磋商文件要求，编制包含资格证明、报价商务技术等所有内容的文件。</w:t>
      </w:r>
    </w:p>
    <w:p w14:paraId="1ACD4F7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2.7“实质性要求”是指磋商文件中已经指明不满足则响应文件按无效响应处理的条款，或者不能负偏离的条款，或者采购需求中带“▲”的条款。</w:t>
      </w:r>
    </w:p>
    <w:p w14:paraId="516D409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2.8“正偏离”，是指响应文件对磋商文件“采购需求”中有关条款作出的响应优于条款要求并有利于采购人的情形。</w:t>
      </w:r>
    </w:p>
    <w:p w14:paraId="6754F1C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2.9“负偏离”，是指响应文件对磋商文件“采购需求”中有关条款作出的响应不满足条款要求，导致采购人要求不能得到满足的情形。</w:t>
      </w:r>
    </w:p>
    <w:p w14:paraId="40CCF76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2.10“允许负偏离的条款”是指采购需求中的不属于“实质性要求”的条款。</w:t>
      </w:r>
    </w:p>
    <w:p w14:paraId="123AF6A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2.11“书面形式”是指合同书、信件和数据电文（包括电报、电传、传真、电子数据交换和电子邮件）等可以有形地表现所载内容的形式。</w:t>
      </w:r>
    </w:p>
    <w:p w14:paraId="7B15BAF6"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2.12“首次报价”是指供应商提交的首次响应文件中的报价。</w:t>
      </w:r>
    </w:p>
    <w:p w14:paraId="0BB25C1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2.13“评审报价”是指供应商提交的最后报价并经修正（如有）和政策功能价格扣除（如有）后的价格。</w:t>
      </w:r>
    </w:p>
    <w:p w14:paraId="5483A769"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3.供应商的资格条件</w:t>
      </w:r>
    </w:p>
    <w:p w14:paraId="59BA44C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供应商的资格条件详见“供应商须知前附表”。</w:t>
      </w:r>
    </w:p>
    <w:p w14:paraId="59EE6E9F"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4.磋商费用</w:t>
      </w:r>
    </w:p>
    <w:p w14:paraId="2B16B72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供应商应承担参与本次采购活动有关的所有费用，包括但不限于、勘查现场、编制和提交响应文件、参加磋商与应答、签订合同等，不论竞标结果如何，均应自行承担。</w:t>
      </w:r>
    </w:p>
    <w:p w14:paraId="217D5ADE"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lastRenderedPageBreak/>
        <w:t>5.联合体竞标</w:t>
      </w:r>
    </w:p>
    <w:p w14:paraId="6113A84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5.1本项目是否接受联合体竞标，详见“供应商须知前附表”。</w:t>
      </w:r>
    </w:p>
    <w:p w14:paraId="4A2A828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5.2</w:t>
      </w:r>
      <w:r w:rsidRPr="004C2518">
        <w:rPr>
          <w:rFonts w:ascii="宋体" w:hAnsi="宋体" w:cs="宋体" w:hint="eastAsia"/>
          <w:color w:val="000000" w:themeColor="text1"/>
        </w:rPr>
        <w:t>如接受联合体竞标，</w:t>
      </w:r>
      <w:r w:rsidRPr="004C2518">
        <w:rPr>
          <w:rFonts w:ascii="宋体" w:hAnsi="宋体" w:cs="宋体" w:hint="eastAsia"/>
          <w:color w:val="000000" w:themeColor="text1"/>
          <w:szCs w:val="21"/>
        </w:rPr>
        <w:t>联合体竞标要求详见“供应商须知前附表”。</w:t>
      </w:r>
    </w:p>
    <w:p w14:paraId="5BDE68BB" w14:textId="77777777" w:rsidR="002B0B72" w:rsidRPr="004C2518" w:rsidRDefault="00BA4950">
      <w:pPr>
        <w:spacing w:line="360" w:lineRule="auto"/>
        <w:ind w:firstLineChars="200" w:firstLine="420"/>
        <w:jc w:val="left"/>
        <w:rPr>
          <w:rFonts w:ascii="宋体" w:hAnsi="宋体" w:cs="宋体" w:hint="eastAsia"/>
          <w:bCs/>
          <w:color w:val="000000" w:themeColor="text1"/>
          <w:szCs w:val="21"/>
        </w:rPr>
      </w:pPr>
      <w:r w:rsidRPr="004C2518">
        <w:rPr>
          <w:rFonts w:ascii="宋体" w:hAnsi="宋体" w:cs="宋体" w:hint="eastAsia"/>
          <w:color w:val="000000" w:themeColor="text1"/>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E64B927" w14:textId="77777777" w:rsidR="002B0B72" w:rsidRPr="004C2518" w:rsidRDefault="00BA4950">
      <w:pPr>
        <w:spacing w:line="360" w:lineRule="auto"/>
        <w:ind w:firstLineChars="200" w:firstLine="422"/>
        <w:jc w:val="left"/>
        <w:rPr>
          <w:rFonts w:ascii="宋体" w:hAnsi="宋体" w:cs="宋体" w:hint="eastAsia"/>
          <w:b/>
          <w:bCs/>
          <w:color w:val="000000" w:themeColor="text1"/>
          <w:sz w:val="24"/>
        </w:rPr>
      </w:pPr>
      <w:r w:rsidRPr="004C2518">
        <w:rPr>
          <w:rFonts w:ascii="宋体" w:hAnsi="宋体" w:cs="宋体" w:hint="eastAsia"/>
          <w:b/>
          <w:bCs/>
          <w:color w:val="000000" w:themeColor="text1"/>
          <w:szCs w:val="21"/>
        </w:rPr>
        <w:t xml:space="preserve">6.转包与分包    </w:t>
      </w:r>
      <w:r w:rsidRPr="004C2518">
        <w:rPr>
          <w:rFonts w:ascii="宋体" w:hAnsi="宋体" w:cs="宋体" w:hint="eastAsia"/>
          <w:b/>
          <w:bCs/>
          <w:color w:val="000000" w:themeColor="text1"/>
          <w:sz w:val="24"/>
        </w:rPr>
        <w:t xml:space="preserve">         </w:t>
      </w:r>
    </w:p>
    <w:p w14:paraId="79200A9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6.1本项目是否允许分包详见“供应商须知前附表”，本项目不允许违法分包。</w:t>
      </w:r>
    </w:p>
    <w:p w14:paraId="5D436C1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E97A152"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7.特别说明</w:t>
      </w:r>
    </w:p>
    <w:p w14:paraId="1A14D29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 。</w:t>
      </w:r>
    </w:p>
    <w:p w14:paraId="2BE05C0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7.2供应商应仔细阅读磋商文件的所有内容，按照磋商文件的要求提交响应文件，并对所提供的全部资料的真实性承担法律责任。</w:t>
      </w:r>
    </w:p>
    <w:p w14:paraId="59382D1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26F1C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7.4在政府采购活动中，采购人员及相关人员与供应商有下列利害关系之一的，应当回避：</w:t>
      </w:r>
    </w:p>
    <w:p w14:paraId="0015FCA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（1）参加采购活动前3年内与供应商存在劳动关系；</w:t>
      </w:r>
    </w:p>
    <w:p w14:paraId="668AE76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（2）参加采购活动前3年内担任供应商的董事、监事；</w:t>
      </w:r>
    </w:p>
    <w:p w14:paraId="79DBB4C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（3）参加采购活动前3年内是供应商的控股股东或者实际控制人；</w:t>
      </w:r>
    </w:p>
    <w:p w14:paraId="7CB4234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（4）与供应商的法定代表人或者负责人有夫妻、直系血亲、三代以内旁系血亲或者近姻亲关系；</w:t>
      </w:r>
    </w:p>
    <w:p w14:paraId="25B9DF3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（5）与供应商有其他可能影响政府采购活动公平、公正进行的关系。</w:t>
      </w:r>
    </w:p>
    <w:p w14:paraId="66B5100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B34CE9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7.5有下列情形之一的视为供应商相互串通竞标，响应文件将被视为无效：</w:t>
      </w:r>
    </w:p>
    <w:p w14:paraId="43E6158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 xml:space="preserve">（1）不同供应商的响应文件由同一单位或者个人编制；或者不同供应商报名的IP地址一致的；或者编制响应文件硬件设备CPU编号、硬盘编号、网卡地址一致的情况。 </w:t>
      </w:r>
    </w:p>
    <w:p w14:paraId="6CD3B48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（2）不同供应商委托同一单位或者个人办理竞标事宜；</w:t>
      </w:r>
    </w:p>
    <w:p w14:paraId="10C08D0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（3）不同的供应商的响应文件载明的项目管理员为同一个人；</w:t>
      </w:r>
    </w:p>
    <w:p w14:paraId="45EE5EF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（4）不同供应商的响应文件异常一致或者报价呈规律性差异；</w:t>
      </w:r>
    </w:p>
    <w:p w14:paraId="64BE1061"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（5）不同供应商的响应文件相互混装；</w:t>
      </w:r>
    </w:p>
    <w:p w14:paraId="6A875398" w14:textId="77777777" w:rsidR="002B0B72" w:rsidRPr="004C2518" w:rsidRDefault="00BA4950">
      <w:pPr>
        <w:tabs>
          <w:tab w:val="left" w:pos="6931"/>
        </w:tabs>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（6）不同供应商的磋商保证金从同一单位或者个人账户转出。</w:t>
      </w:r>
      <w:r w:rsidRPr="004C2518">
        <w:rPr>
          <w:rFonts w:ascii="宋体" w:hAnsi="宋体" w:cs="宋体" w:hint="eastAsia"/>
          <w:color w:val="000000" w:themeColor="text1"/>
          <w:szCs w:val="21"/>
        </w:rPr>
        <w:tab/>
      </w:r>
    </w:p>
    <w:p w14:paraId="649EDFC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7.6供应商有下列情形之一的，属于恶意串通行为，将报同级监督管理部门：</w:t>
      </w:r>
    </w:p>
    <w:p w14:paraId="3DFCF02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（1）供应商直接或者间接从采购人或者采购代理机构处获得其他供应商的相关信息并修改其响应文件；</w:t>
      </w:r>
    </w:p>
    <w:p w14:paraId="2B94D2F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（2）供应商按照采购人或者采购代理机构的授意撤换、修改响应文件；</w:t>
      </w:r>
    </w:p>
    <w:p w14:paraId="076F2C2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（3）供应商之间协商报价、技术方案等响应文件或者响应文件的实质性内容；</w:t>
      </w:r>
    </w:p>
    <w:p w14:paraId="4EFE5BE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（4）属于同一集团、协会、商会等组织成员的供应商按照该组织要求协同参加政府采购活动；</w:t>
      </w:r>
    </w:p>
    <w:p w14:paraId="0F19083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14:paraId="4E5DB2A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（6）供应商之间商定部分供应商放弃参加政府采购活动或者放弃成交；</w:t>
      </w:r>
    </w:p>
    <w:p w14:paraId="7B9C584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（7）供应商与采购人或者采购代理机构之间、供应商相互之间，为谋求特定供应商成交或者排斥其他供应商的其他串通行为。</w:t>
      </w:r>
    </w:p>
    <w:p w14:paraId="37F2CBC5" w14:textId="77777777" w:rsidR="002B0B72" w:rsidRPr="004C2518" w:rsidRDefault="00BA4950">
      <w:pPr>
        <w:ind w:firstLineChars="200" w:firstLine="562"/>
        <w:jc w:val="center"/>
        <w:rPr>
          <w:rFonts w:ascii="宋体" w:hAnsi="宋体" w:cs="宋体" w:hint="eastAsia"/>
          <w:b/>
          <w:bCs/>
          <w:color w:val="000000" w:themeColor="text1"/>
          <w:sz w:val="28"/>
          <w:szCs w:val="28"/>
        </w:rPr>
      </w:pPr>
      <w:bookmarkStart w:id="35" w:name="_Toc4545"/>
      <w:r w:rsidRPr="004C2518">
        <w:rPr>
          <w:rFonts w:ascii="宋体" w:hAnsi="宋体" w:cs="宋体" w:hint="eastAsia"/>
          <w:b/>
          <w:bCs/>
          <w:color w:val="000000" w:themeColor="text1"/>
          <w:sz w:val="28"/>
          <w:szCs w:val="28"/>
        </w:rPr>
        <w:t>二、磋商文件</w:t>
      </w:r>
      <w:bookmarkEnd w:id="35"/>
    </w:p>
    <w:p w14:paraId="78801EB4"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8.磋商文件的构成</w:t>
      </w:r>
    </w:p>
    <w:p w14:paraId="6626CCE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第一章 竞争性磋商公告；</w:t>
      </w:r>
    </w:p>
    <w:p w14:paraId="7990DC3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第二章 采购需求；</w:t>
      </w:r>
    </w:p>
    <w:p w14:paraId="455E142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 xml:space="preserve">第三章 供应商须知； </w:t>
      </w:r>
    </w:p>
    <w:p w14:paraId="45392B0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第四章 评审程序、评审方法和评审标准；</w:t>
      </w:r>
    </w:p>
    <w:p w14:paraId="3D33E70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第五章 响应文件格式；</w:t>
      </w:r>
    </w:p>
    <w:p w14:paraId="0B34038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第六章 合同文本；</w:t>
      </w:r>
    </w:p>
    <w:p w14:paraId="65789DD9"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第七章 质疑、投诉材料格式。</w:t>
      </w:r>
    </w:p>
    <w:p w14:paraId="5F4C6A11"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9.供应商的询问</w:t>
      </w:r>
    </w:p>
    <w:p w14:paraId="118DFF0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0F7D2B6D"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10.磋商文件的澄清和修改</w:t>
      </w:r>
    </w:p>
    <w:p w14:paraId="4FF7A87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10.1已获取磋商文件的潜在供应商，若有问题需要澄清，应于应标截止时间前，以书面形式向采购代理机构提出，采购代理机构与采购人研究后，对认为有必要回答的问题，按照本章10.3的内容处理。</w:t>
      </w:r>
    </w:p>
    <w:p w14:paraId="6B0611ED" w14:textId="77777777" w:rsidR="002B0B72" w:rsidRPr="004C2518" w:rsidRDefault="00BA4950">
      <w:pPr>
        <w:spacing w:line="360" w:lineRule="auto"/>
        <w:ind w:firstLineChars="200" w:firstLine="422"/>
        <w:jc w:val="left"/>
        <w:rPr>
          <w:rFonts w:ascii="宋体" w:hAnsi="宋体" w:cs="宋体" w:hint="eastAsia"/>
          <w:b/>
          <w:color w:val="000000" w:themeColor="text1"/>
          <w:szCs w:val="21"/>
        </w:rPr>
      </w:pPr>
      <w:r w:rsidRPr="004C2518">
        <w:rPr>
          <w:rFonts w:ascii="宋体" w:hAnsi="宋体" w:cs="宋体" w:hint="eastAsia"/>
          <w:b/>
          <w:color w:val="000000" w:themeColor="text1"/>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EA9C3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D78ED2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10.4</w:t>
      </w:r>
      <w:r w:rsidRPr="004C2518">
        <w:rPr>
          <w:rFonts w:ascii="宋体" w:hAnsi="宋体" w:cs="宋体" w:hint="eastAsia"/>
          <w:color w:val="000000" w:themeColor="text1"/>
          <w:shd w:val="clear" w:color="auto" w:fill="FFFFFF"/>
        </w:rPr>
        <w:t>采购信息更正公告的内容应当包括采购人和采购代理机构名称、地址、联系方式，原公告的采购项目名称及首次公告日期，更正事项、内容及日期，采购项目联系人和电话。</w:t>
      </w:r>
    </w:p>
    <w:p w14:paraId="032E1FCD"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B86A4E9" w14:textId="77777777" w:rsidR="002B0B72" w:rsidRPr="004C2518" w:rsidRDefault="00BA4950">
      <w:pPr>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w:t>
      </w:r>
      <w:r w:rsidRPr="004C2518">
        <w:rPr>
          <w:rFonts w:ascii="宋体" w:hAnsi="宋体" w:cs="宋体" w:hint="eastAsia"/>
          <w:b/>
          <w:color w:val="000000" w:themeColor="text1"/>
          <w:kern w:val="0"/>
          <w:szCs w:val="21"/>
        </w:rPr>
        <w:t>响应文件未按磋商文件的澄清、修改的内容编制，又不符合实质性要求的，其响应文件作无效处理。</w:t>
      </w:r>
    </w:p>
    <w:p w14:paraId="17714349" w14:textId="77777777" w:rsidR="002B0B72" w:rsidRPr="004C2518" w:rsidRDefault="00BA4950">
      <w:pPr>
        <w:ind w:firstLineChars="200" w:firstLine="562"/>
        <w:jc w:val="center"/>
        <w:rPr>
          <w:rFonts w:ascii="宋体" w:hAnsi="宋体" w:cs="宋体" w:hint="eastAsia"/>
          <w:b/>
          <w:bCs/>
          <w:color w:val="000000" w:themeColor="text1"/>
          <w:sz w:val="28"/>
          <w:szCs w:val="28"/>
        </w:rPr>
      </w:pPr>
      <w:r w:rsidRPr="004C2518">
        <w:rPr>
          <w:rFonts w:ascii="宋体" w:hAnsi="宋体" w:cs="宋体" w:hint="eastAsia"/>
          <w:b/>
          <w:bCs/>
          <w:color w:val="000000" w:themeColor="text1"/>
          <w:sz w:val="28"/>
          <w:szCs w:val="28"/>
        </w:rPr>
        <w:t xml:space="preserve">  </w:t>
      </w:r>
      <w:bookmarkStart w:id="36" w:name="_Toc14297"/>
      <w:r w:rsidRPr="004C2518">
        <w:rPr>
          <w:rFonts w:ascii="宋体" w:hAnsi="宋体" w:cs="宋体" w:hint="eastAsia"/>
          <w:b/>
          <w:bCs/>
          <w:color w:val="000000" w:themeColor="text1"/>
          <w:sz w:val="28"/>
          <w:szCs w:val="28"/>
        </w:rPr>
        <w:t>三、响应文件的编制</w:t>
      </w:r>
      <w:bookmarkEnd w:id="36"/>
    </w:p>
    <w:p w14:paraId="6F2EFA52"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11.响应文件的编制原则</w:t>
      </w:r>
    </w:p>
    <w:p w14:paraId="7845FB7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供应商必须按照磋商文件的要求编制响应文件，并对其提交的响应文件的真实性、合法性承担法律责任。响应文件必须对磋商文件作出实质性响应。</w:t>
      </w:r>
    </w:p>
    <w:p w14:paraId="2FCD2926"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12.响应文件的组成</w:t>
      </w:r>
    </w:p>
    <w:p w14:paraId="6CB068B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12.1响应文件由资格证明文件、报价文件、商务和技术文件三部分组成。</w:t>
      </w:r>
    </w:p>
    <w:p w14:paraId="46AD895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12.1.1资格证明文件：详见须知前附表</w:t>
      </w:r>
    </w:p>
    <w:p w14:paraId="0A79F70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12.1.2商务技术文件：详见须知前附表</w:t>
      </w:r>
    </w:p>
    <w:p w14:paraId="0406215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12.1.3报价文件：详见须知前附表</w:t>
      </w:r>
    </w:p>
    <w:p w14:paraId="7A397B4A"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12.2响应文件电子版：详见须知前附表</w:t>
      </w:r>
    </w:p>
    <w:p w14:paraId="0A3BB5AE"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13.计量单位</w:t>
      </w:r>
    </w:p>
    <w:p w14:paraId="2FB587F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14:paraId="622EBC17"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14.竞标的风险</w:t>
      </w:r>
    </w:p>
    <w:p w14:paraId="35F2ADA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供应商没有按照磋商文件要求提供全部资料，或者供应商没有对磋商文件在各方面作出实质性响应可能导致其响应无效，是供应商应当考虑的风险。</w:t>
      </w:r>
    </w:p>
    <w:p w14:paraId="39FBA2D9"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15.响应报价要求和构成</w:t>
      </w:r>
    </w:p>
    <w:p w14:paraId="05A342DD" w14:textId="77777777" w:rsidR="002B0B72" w:rsidRPr="004C2518" w:rsidRDefault="00BA4950">
      <w:pPr>
        <w:tabs>
          <w:tab w:val="left" w:pos="2492"/>
        </w:tabs>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15.1响应报价应按“第五章 响应文件格式”中“响应报价表”格式填写。</w:t>
      </w:r>
    </w:p>
    <w:p w14:paraId="6348DE91" w14:textId="77777777" w:rsidR="002B0B72" w:rsidRPr="004C2518" w:rsidRDefault="00BA4950">
      <w:pPr>
        <w:tabs>
          <w:tab w:val="left" w:pos="2492"/>
        </w:tabs>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15.2响应报价的价格构成见“供应商须知前附表”。</w:t>
      </w:r>
    </w:p>
    <w:p w14:paraId="7D8F490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15.3响应报价要求</w:t>
      </w:r>
    </w:p>
    <w:p w14:paraId="7CF2528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15.3.1供应商的响应报价应符合以下要求，否则响应文件按无效响应处理：</w:t>
      </w:r>
    </w:p>
    <w:p w14:paraId="7755314D"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（1）供应商必须就“采购需求”中所竞标的每个分标的全部内容分别作完整唯一总价报价，不得存在漏项报价；</w:t>
      </w:r>
    </w:p>
    <w:p w14:paraId="1A51479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（2）供应商必须就所竞标的分标的单项内容作唯一报价。</w:t>
      </w:r>
    </w:p>
    <w:p w14:paraId="3B3445F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15.3.2响应报价（包含首次报价、最后报价）超过所竞标分标规定的采购预算金额或者最高限价的，其响应文件将作无效处理。</w:t>
      </w:r>
    </w:p>
    <w:p w14:paraId="5F6E0ED1"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15.3.3响应报价（包含首次报价、最后报价）超过分项采购预算金额或者最高限价的，其响应文件将作无效处理。</w:t>
      </w:r>
    </w:p>
    <w:p w14:paraId="1C3B5732"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16.竞标有效期</w:t>
      </w:r>
    </w:p>
    <w:p w14:paraId="2B8CE8E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14:paraId="57CF307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16.2 竞标有效期应由供应商按“供应商须知前附表”规定的期限作出响应。</w:t>
      </w:r>
    </w:p>
    <w:p w14:paraId="42843E6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16.3供应商的响应文件在竞标有效期内均保持有效。</w:t>
      </w:r>
    </w:p>
    <w:p w14:paraId="665B773F"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17.磋商保证金</w:t>
      </w:r>
    </w:p>
    <w:p w14:paraId="5DFA86B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详见“供应商须知前附表”。</w:t>
      </w:r>
    </w:p>
    <w:p w14:paraId="6F0E608F"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18.响应文件编制的要求</w:t>
      </w:r>
    </w:p>
    <w:p w14:paraId="159B3E7F"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4C2518">
        <w:rPr>
          <w:rFonts w:ascii="宋体" w:hAnsi="宋体" w:cs="宋体" w:hint="eastAsia"/>
          <w:color w:val="000000" w:themeColor="text1"/>
        </w:rPr>
        <w:t>由此引发的</w:t>
      </w:r>
      <w:r w:rsidRPr="004C2518">
        <w:rPr>
          <w:rFonts w:ascii="宋体" w:hAnsi="宋体" w:cs="宋体" w:hint="eastAsia"/>
          <w:color w:val="000000" w:themeColor="text1"/>
          <w:szCs w:val="21"/>
        </w:rPr>
        <w:t>后果由供应商承担。</w:t>
      </w:r>
    </w:p>
    <w:p w14:paraId="7FB93B0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18.2响应文件应按资格证明、报价分别编制，商务技术文件合并编制，本磋商只接受电子版响应文件，要求见本章“12.2响应文件电子版要求”。</w:t>
      </w:r>
    </w:p>
    <w:p w14:paraId="001A011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18.3响应文件须由供应商在</w:t>
      </w:r>
      <w:r w:rsidRPr="004C2518">
        <w:rPr>
          <w:rFonts w:ascii="宋体" w:hAnsi="宋体" w:cs="宋体" w:hint="eastAsia"/>
          <w:color w:val="000000" w:themeColor="text1"/>
          <w:kern w:val="0"/>
          <w:szCs w:val="21"/>
          <w:lang w:val="zh-CN"/>
        </w:rPr>
        <w:t>“</w:t>
      </w:r>
      <w:r w:rsidRPr="004C2518">
        <w:rPr>
          <w:rFonts w:ascii="宋体" w:hAnsi="宋体" w:cs="宋体" w:hint="eastAsia"/>
          <w:color w:val="000000" w:themeColor="text1"/>
          <w:szCs w:val="21"/>
        </w:rPr>
        <w:t>第五章 响应文件格式</w:t>
      </w:r>
      <w:r w:rsidRPr="004C2518">
        <w:rPr>
          <w:rFonts w:ascii="宋体" w:hAnsi="宋体" w:cs="宋体" w:hint="eastAsia"/>
          <w:color w:val="000000" w:themeColor="text1"/>
          <w:kern w:val="0"/>
          <w:szCs w:val="21"/>
          <w:lang w:val="zh-CN"/>
        </w:rPr>
        <w:t>”</w:t>
      </w:r>
      <w:r w:rsidRPr="004C2518">
        <w:rPr>
          <w:rFonts w:ascii="宋体" w:hAnsi="宋体" w:cs="宋体" w:hint="eastAsia"/>
          <w:color w:val="000000" w:themeColor="text1"/>
          <w:szCs w:val="21"/>
        </w:rPr>
        <w:t>规定位置进行签署、盖章，否则其响应文件按无效响应处理。骑缝盖公章不视为在规定位置盖章。</w:t>
      </w:r>
    </w:p>
    <w:p w14:paraId="00A893EB"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18.4响应文件中标注的供应商名称应与营业执照（事业单位法人证书、执业许可证、自然人身份证）及电子公章一致，否则其响应文件按无效响应处理。</w:t>
      </w:r>
    </w:p>
    <w:p w14:paraId="5E3F5990"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18.5响应文件应避免涂改、行间插字或者删除，否则其响应文件按无效响应处理。</w:t>
      </w:r>
    </w:p>
    <w:p w14:paraId="3F5BE48F"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19.响应文件的密封和标记</w:t>
      </w:r>
    </w:p>
    <w:p w14:paraId="435C08AF" w14:textId="6F0D3A5A" w:rsidR="002B0B72" w:rsidRPr="004C2518" w:rsidRDefault="00BA4950">
      <w:pPr>
        <w:spacing w:line="360" w:lineRule="auto"/>
        <w:ind w:firstLineChars="200" w:firstLine="420"/>
        <w:jc w:val="left"/>
        <w:rPr>
          <w:rFonts w:ascii="宋体" w:hAnsi="宋体" w:cs="宋体" w:hint="eastAsia"/>
          <w:color w:val="000000" w:themeColor="text1"/>
          <w:kern w:val="0"/>
          <w:szCs w:val="21"/>
          <w:lang w:val="zh-CN"/>
        </w:rPr>
      </w:pPr>
      <w:r w:rsidRPr="004C2518">
        <w:rPr>
          <w:rFonts w:ascii="宋体" w:hAnsi="宋体" w:cs="宋体" w:hint="eastAsia"/>
          <w:color w:val="000000" w:themeColor="text1"/>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3CC5E709" w14:textId="726034B8" w:rsidR="002B0B72" w:rsidRPr="004C2518" w:rsidRDefault="00BA4950">
      <w:pPr>
        <w:spacing w:line="360" w:lineRule="auto"/>
        <w:ind w:firstLineChars="200" w:firstLine="420"/>
        <w:jc w:val="left"/>
        <w:rPr>
          <w:rFonts w:ascii="宋体" w:hAnsi="宋体" w:cs="宋体" w:hint="eastAsia"/>
          <w:color w:val="000000" w:themeColor="text1"/>
          <w:kern w:val="0"/>
          <w:szCs w:val="21"/>
          <w:lang w:val="zh-CN"/>
        </w:rPr>
      </w:pPr>
      <w:r w:rsidRPr="004C2518">
        <w:rPr>
          <w:rFonts w:ascii="宋体" w:hAnsi="宋体" w:cs="宋体" w:hint="eastAsia"/>
          <w:color w:val="000000" w:themeColor="text1"/>
          <w:kern w:val="0"/>
          <w:szCs w:val="21"/>
          <w:lang w:val="zh-CN"/>
        </w:rPr>
        <w:t>19.2使用“广西政府采购云平台电子交易客户端”需要提前申领CA数字证书，申领流程见该项目采购公告附件。</w:t>
      </w:r>
    </w:p>
    <w:p w14:paraId="0F3D065C" w14:textId="77777777" w:rsidR="002B0B72" w:rsidRPr="004C2518" w:rsidRDefault="00BA4950">
      <w:pPr>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19.3为确保网上操作合法、有效和安全，供应商应当在响应文件提交截止时间前完成在“政府采购云平台”的身份认证，确保在电子交易过程中能够对相关数据电文进行加密和使用电子签名。</w:t>
      </w:r>
    </w:p>
    <w:p w14:paraId="3329B2D7"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20.响应文件的提交</w:t>
      </w:r>
    </w:p>
    <w:p w14:paraId="61BEBD8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20.1供应商必须在“供应商须知前附表”规定的时间和地点提交响应文件。</w:t>
      </w:r>
    </w:p>
    <w:p w14:paraId="6D7961D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20.2 在响应文件提交截止时间以后，不能补充、修改响应文件。</w:t>
      </w:r>
    </w:p>
    <w:p w14:paraId="64AC7795"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20.3 在提交“最后报价”后，供应商不能退出谈判。</w:t>
      </w:r>
    </w:p>
    <w:p w14:paraId="47748BBC"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20.4 电子交易平台收到响应文件，将妥善保存并即时向供应商发出确认回执通知。在响应文件提交</w:t>
      </w:r>
      <w:r w:rsidRPr="004C2518">
        <w:rPr>
          <w:rFonts w:ascii="宋体" w:hAnsi="宋体" w:cs="宋体" w:hint="eastAsia"/>
          <w:color w:val="000000" w:themeColor="text1"/>
          <w:szCs w:val="21"/>
        </w:rPr>
        <w:lastRenderedPageBreak/>
        <w:t>截止时间前，除供应商补充、修改或者撤回响应文件外，任何单位和个人不得解密或提取响应文件。</w:t>
      </w:r>
    </w:p>
    <w:p w14:paraId="5D2187C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20.5 采购机构不可视情况延长提交响应文件的截止时间。</w:t>
      </w:r>
    </w:p>
    <w:p w14:paraId="6A61FCDC" w14:textId="77777777" w:rsidR="002B0B72" w:rsidRPr="004C2518" w:rsidRDefault="00BA4950">
      <w:pPr>
        <w:spacing w:line="360" w:lineRule="auto"/>
        <w:ind w:firstLineChars="200" w:firstLine="420"/>
        <w:jc w:val="left"/>
        <w:rPr>
          <w:rFonts w:ascii="宋体" w:hAnsi="宋体" w:cs="宋体" w:hint="eastAsia"/>
          <w:color w:val="000000" w:themeColor="text1"/>
          <w:sz w:val="24"/>
        </w:rPr>
      </w:pPr>
      <w:r w:rsidRPr="004C2518">
        <w:rPr>
          <w:rFonts w:ascii="宋体" w:hAnsi="宋体" w:cs="宋体" w:hint="eastAsia"/>
          <w:color w:val="000000" w:themeColor="text1"/>
          <w:szCs w:val="21"/>
        </w:rPr>
        <w:t>20.6备份响应文件。</w:t>
      </w:r>
      <w:r w:rsidRPr="004C2518">
        <w:rPr>
          <w:rFonts w:ascii="宋体" w:hAnsi="宋体" w:cs="宋体" w:hint="eastAsia"/>
          <w:bCs/>
          <w:color w:val="000000" w:themeColor="text1"/>
          <w:szCs w:val="21"/>
        </w:rPr>
        <w:t>详见在“供应商须知前附表”。</w:t>
      </w:r>
    </w:p>
    <w:p w14:paraId="4C2E6687"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21.首次响应文件的补充、修改与撤回</w:t>
      </w:r>
    </w:p>
    <w:p w14:paraId="2B20246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详见“供应商须知前附表”。</w:t>
      </w:r>
    </w:p>
    <w:p w14:paraId="0B208731"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22. 首次响应文件的退回</w:t>
      </w:r>
    </w:p>
    <w:p w14:paraId="79EF1021" w14:textId="6CE8050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634ABE11"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23. 截止时间后的撤回</w:t>
      </w:r>
    </w:p>
    <w:p w14:paraId="456A8A96"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本项目不收取磋商保证金，供应商在首次响应文件提交截止时间后可向采购人、采购代理机构书面申请撤回电子响应文件。</w:t>
      </w:r>
    </w:p>
    <w:p w14:paraId="2353725D" w14:textId="77777777" w:rsidR="002B0B72" w:rsidRPr="004C2518" w:rsidRDefault="00BA4950">
      <w:pPr>
        <w:ind w:firstLineChars="200" w:firstLine="562"/>
        <w:jc w:val="center"/>
        <w:rPr>
          <w:rFonts w:ascii="宋体" w:hAnsi="宋体" w:cs="宋体" w:hint="eastAsia"/>
          <w:b/>
          <w:bCs/>
          <w:color w:val="000000" w:themeColor="text1"/>
          <w:sz w:val="28"/>
          <w:szCs w:val="28"/>
        </w:rPr>
      </w:pPr>
      <w:r w:rsidRPr="004C2518">
        <w:rPr>
          <w:rFonts w:ascii="宋体" w:hAnsi="宋体" w:cs="宋体" w:hint="eastAsia"/>
          <w:b/>
          <w:bCs/>
          <w:color w:val="000000" w:themeColor="text1"/>
          <w:sz w:val="28"/>
          <w:szCs w:val="28"/>
        </w:rPr>
        <w:t xml:space="preserve">  </w:t>
      </w:r>
      <w:bookmarkStart w:id="37" w:name="_Toc26186"/>
      <w:r w:rsidRPr="004C2518">
        <w:rPr>
          <w:rFonts w:ascii="宋体" w:hAnsi="宋体" w:cs="宋体" w:hint="eastAsia"/>
          <w:b/>
          <w:bCs/>
          <w:color w:val="000000" w:themeColor="text1"/>
          <w:sz w:val="28"/>
          <w:szCs w:val="28"/>
        </w:rPr>
        <w:t>四、评审及磋商</w:t>
      </w:r>
      <w:bookmarkEnd w:id="37"/>
    </w:p>
    <w:p w14:paraId="53571367"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24.磋商小组成立</w:t>
      </w:r>
    </w:p>
    <w:p w14:paraId="4E904A68"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83588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E7868A"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25.首次响应文件的开启</w:t>
      </w:r>
    </w:p>
    <w:p w14:paraId="622113A7"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25.1首次响应文件由磋商小组或者采购代理机构在“供应商须知前附表”规定的时间开启。</w:t>
      </w:r>
    </w:p>
    <w:p w14:paraId="29FBDE5D" w14:textId="77777777" w:rsidR="002B0B72" w:rsidRPr="004C2518" w:rsidRDefault="00BA4950">
      <w:pPr>
        <w:spacing w:line="360" w:lineRule="auto"/>
        <w:ind w:firstLineChars="200" w:firstLine="420"/>
        <w:jc w:val="left"/>
        <w:rPr>
          <w:rFonts w:ascii="宋体" w:hAnsi="宋体" w:cs="宋体" w:hint="eastAsia"/>
          <w:bCs/>
          <w:color w:val="000000" w:themeColor="text1"/>
          <w:kern w:val="0"/>
          <w:szCs w:val="21"/>
        </w:rPr>
      </w:pPr>
      <w:r w:rsidRPr="004C2518">
        <w:rPr>
          <w:rFonts w:ascii="宋体" w:hAnsi="宋体" w:cs="宋体" w:hint="eastAsia"/>
          <w:color w:val="000000" w:themeColor="text1"/>
          <w:kern w:val="0"/>
          <w:szCs w:val="21"/>
        </w:rPr>
        <w:t xml:space="preserve">25.2 </w:t>
      </w:r>
      <w:r w:rsidRPr="004C2518">
        <w:rPr>
          <w:rFonts w:ascii="宋体" w:hAnsi="宋体" w:cs="宋体" w:hint="eastAsia"/>
          <w:bCs/>
          <w:color w:val="000000" w:themeColor="text1"/>
          <w:kern w:val="0"/>
          <w:szCs w:val="21"/>
        </w:rPr>
        <w:t>响应文件解密</w:t>
      </w:r>
    </w:p>
    <w:p w14:paraId="3E8E5074" w14:textId="3CB1B87F" w:rsidR="002B0B72" w:rsidRPr="004C2518" w:rsidRDefault="00BA4950">
      <w:pPr>
        <w:snapToGrid w:val="0"/>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bCs/>
          <w:color w:val="000000" w:themeColor="text1"/>
          <w:kern w:val="0"/>
          <w:szCs w:val="21"/>
        </w:rPr>
        <w:t>采购代理机构将在“供应商须知前附表”规定的时</w:t>
      </w:r>
      <w:r w:rsidRPr="004C2518">
        <w:rPr>
          <w:rFonts w:ascii="宋体" w:hAnsi="宋体" w:cs="宋体" w:hint="eastAsia"/>
          <w:color w:val="000000" w:themeColor="text1"/>
          <w:kern w:val="0"/>
          <w:szCs w:val="21"/>
        </w:rPr>
        <w:t>间通过电子交易平台组织响应文件开启，采购机构依托电子交易平台发起开始解密指令，供应商的法定代表人或其委托代理人</w:t>
      </w:r>
      <w:r w:rsidRPr="004C2518">
        <w:rPr>
          <w:rFonts w:ascii="宋体" w:hAnsi="宋体" w:cs="宋体" w:hint="eastAsia"/>
          <w:b/>
          <w:color w:val="000000" w:themeColor="text1"/>
          <w:kern w:val="0"/>
          <w:szCs w:val="21"/>
        </w:rPr>
        <w:t>须携带加密时所用的CA锁按平台提示和采购文件的规定登录到</w:t>
      </w:r>
      <w:r w:rsidR="002A42B6" w:rsidRPr="004C2518">
        <w:rPr>
          <w:rFonts w:ascii="宋体" w:hAnsi="宋体" w:cs="宋体" w:hint="eastAsia"/>
          <w:b/>
          <w:color w:val="000000" w:themeColor="text1"/>
          <w:kern w:val="0"/>
          <w:szCs w:val="21"/>
        </w:rPr>
        <w:t>广西政府采购云平台</w:t>
      </w:r>
      <w:r w:rsidRPr="004C2518">
        <w:rPr>
          <w:rFonts w:ascii="宋体" w:hAnsi="宋体" w:cs="宋体" w:hint="eastAsia"/>
          <w:b/>
          <w:color w:val="000000" w:themeColor="text1"/>
          <w:kern w:val="0"/>
          <w:szCs w:val="21"/>
        </w:rPr>
        <w:t>电子开标大厅签到并在发起解密指令之时起30分钟内完成对电子响应文件在线解密</w:t>
      </w:r>
      <w:r w:rsidRPr="004C2518">
        <w:rPr>
          <w:rFonts w:ascii="宋体" w:hAnsi="宋体" w:cs="宋体" w:hint="eastAsia"/>
          <w:color w:val="000000" w:themeColor="text1"/>
          <w:kern w:val="0"/>
          <w:szCs w:val="21"/>
        </w:rPr>
        <w:t>。发起解密指令之时起5分钟内供应商还未进行解密的，代理机构要通知供应商，供应商没预留联系方式或预留联系方式无效，导致代理机构无法联系到供应商进行解密的，</w:t>
      </w:r>
      <w:r w:rsidRPr="004C2518">
        <w:rPr>
          <w:rFonts w:ascii="宋体" w:hAnsi="宋体" w:cs="宋体" w:hint="eastAsia"/>
          <w:b/>
          <w:color w:val="000000" w:themeColor="text1"/>
          <w:kern w:val="0"/>
          <w:szCs w:val="21"/>
        </w:rPr>
        <w:t>视为响应文件无效。</w:t>
      </w:r>
      <w:r w:rsidRPr="004C2518">
        <w:rPr>
          <w:rFonts w:ascii="宋体" w:hAnsi="宋体" w:cs="宋体" w:hint="eastAsia"/>
          <w:color w:val="000000" w:themeColor="text1"/>
          <w:kern w:val="0"/>
          <w:szCs w:val="21"/>
        </w:rPr>
        <w:t>（解密</w:t>
      </w:r>
      <w:r w:rsidRPr="004C2518">
        <w:rPr>
          <w:rFonts w:ascii="宋体" w:hAnsi="宋体" w:cs="宋体" w:hint="eastAsia"/>
          <w:bCs/>
          <w:color w:val="000000" w:themeColor="text1"/>
          <w:kern w:val="0"/>
          <w:szCs w:val="21"/>
        </w:rPr>
        <w:t>异常情况处理：详见本章</w:t>
      </w:r>
      <w:r w:rsidRPr="004C2518">
        <w:rPr>
          <w:rFonts w:ascii="宋体" w:hAnsi="宋体" w:cs="宋体" w:hint="eastAsia"/>
          <w:color w:val="000000" w:themeColor="text1"/>
          <w:kern w:val="0"/>
          <w:szCs w:val="21"/>
        </w:rPr>
        <w:t>26.3 电子交易活动的中止。）</w:t>
      </w:r>
    </w:p>
    <w:p w14:paraId="74B15498" w14:textId="0A363977" w:rsidR="002B0B72" w:rsidRPr="004C2518" w:rsidRDefault="00BA4950">
      <w:pPr>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如</w:t>
      </w:r>
      <w:r w:rsidRPr="004C2518">
        <w:rPr>
          <w:rFonts w:ascii="宋体" w:hAnsi="宋体" w:cs="宋体" w:hint="eastAsia"/>
          <w:bCs/>
          <w:color w:val="000000" w:themeColor="text1"/>
          <w:kern w:val="0"/>
          <w:szCs w:val="21"/>
        </w:rPr>
        <w:t>供应商成功解密响应文件，但未在</w:t>
      </w:r>
      <w:r w:rsidR="002A42B6" w:rsidRPr="004C2518">
        <w:rPr>
          <w:rFonts w:ascii="宋体" w:hAnsi="宋体" w:cs="宋体" w:hint="eastAsia"/>
          <w:bCs/>
          <w:color w:val="000000" w:themeColor="text1"/>
          <w:kern w:val="0"/>
          <w:szCs w:val="21"/>
        </w:rPr>
        <w:t>广西政府采购云平台</w:t>
      </w:r>
      <w:r w:rsidRPr="004C2518">
        <w:rPr>
          <w:rFonts w:ascii="宋体" w:hAnsi="宋体" w:cs="宋体" w:hint="eastAsia"/>
          <w:bCs/>
          <w:color w:val="000000" w:themeColor="text1"/>
          <w:kern w:val="0"/>
          <w:szCs w:val="21"/>
        </w:rPr>
        <w:t>电子开标大厅参加谈判的，视同认可谈判过程和结果，</w:t>
      </w:r>
      <w:r w:rsidRPr="004C2518">
        <w:rPr>
          <w:rFonts w:ascii="宋体" w:hAnsi="宋体" w:cs="宋体" w:hint="eastAsia"/>
          <w:color w:val="000000" w:themeColor="text1"/>
          <w:kern w:val="0"/>
          <w:szCs w:val="21"/>
        </w:rPr>
        <w:t>由此产生的后果由供应商自行负责。 参与谈判的供应商不足3家的，不得谈判。</w:t>
      </w:r>
    </w:p>
    <w:p w14:paraId="52073EFB"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26.评审程序、评审方法和评审标准</w:t>
      </w:r>
    </w:p>
    <w:p w14:paraId="7B08157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26.1磋商小组按照“第四章 评审程序、评审方法和评审标准”规定的方法、评审因素、标准和程序对响应文件进行评审。</w:t>
      </w:r>
    </w:p>
    <w:p w14:paraId="002BB6B2"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26.2 磋商文件内容违反国家有关强制性规定的，磋商小组应当停止评审并向采购人或者采购代理机构说明情况，并在评审报告中书面体现。</w:t>
      </w:r>
    </w:p>
    <w:p w14:paraId="280C7CF1"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26.3 采购需求负偏离要求及磋商顺序详见 “ 供应商须知前附表”。</w:t>
      </w:r>
    </w:p>
    <w:p w14:paraId="0221FED3"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26.4电子交易活动的中止。采购过程中出现以下情形，导致电子交易平台无法正常运行，或者无法保证电子交易的公平、公正和安全时，采购机构可中止电子交易活动：</w:t>
      </w:r>
    </w:p>
    <w:p w14:paraId="6D399B46"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 xml:space="preserve">（1）电子交易平台发生故障而无法登录访问的； </w:t>
      </w:r>
    </w:p>
    <w:p w14:paraId="5606B63B"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（2）电子交易平台应用或数据库出现错误，不能进行正常操作的；</w:t>
      </w:r>
    </w:p>
    <w:p w14:paraId="5A89D245"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（3）电子交易平台发现严重安全漏洞，有潜在泄密危险的；</w:t>
      </w:r>
    </w:p>
    <w:p w14:paraId="74547CED"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 xml:space="preserve">（4）病毒发作导致不能进行正常操作的； </w:t>
      </w:r>
    </w:p>
    <w:p w14:paraId="68498476"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（5）其他无法保证电子交易的公平、公正和安全的情况。</w:t>
      </w:r>
    </w:p>
    <w:p w14:paraId="676B8027"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20377B" w14:textId="77777777" w:rsidR="002B0B72" w:rsidRPr="004C2518" w:rsidRDefault="00BA4950">
      <w:pPr>
        <w:ind w:firstLineChars="200" w:firstLine="562"/>
        <w:jc w:val="center"/>
        <w:rPr>
          <w:rFonts w:ascii="宋体" w:hAnsi="宋体" w:cs="宋体" w:hint="eastAsia"/>
          <w:b/>
          <w:bCs/>
          <w:color w:val="000000" w:themeColor="text1"/>
          <w:sz w:val="28"/>
          <w:szCs w:val="28"/>
        </w:rPr>
      </w:pPr>
      <w:bookmarkStart w:id="38" w:name="_Toc2683"/>
      <w:r w:rsidRPr="004C2518">
        <w:rPr>
          <w:rFonts w:ascii="宋体" w:hAnsi="宋体" w:cs="宋体" w:hint="eastAsia"/>
          <w:b/>
          <w:bCs/>
          <w:color w:val="000000" w:themeColor="text1"/>
          <w:sz w:val="28"/>
          <w:szCs w:val="28"/>
        </w:rPr>
        <w:t>五、成交及合同</w:t>
      </w:r>
      <w:bookmarkEnd w:id="38"/>
    </w:p>
    <w:p w14:paraId="48FD1EF5"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27.确定成交供应商及结果公告</w:t>
      </w:r>
    </w:p>
    <w:p w14:paraId="31997C77"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27.1采购代理机构应当在评审结束后2个工作日内将评审报告送采购人确认。采购人应当在收到评审报告后5个工作日内，从评审报告提出的成交候选供应商中，按照排序由高到低的原则确定第一成交候选人为成交供应商。采购人逾期未确定成交供应商且不提出异议的，视为确定评审报告提出的排序第一的供应商为成交供应商。</w:t>
      </w:r>
    </w:p>
    <w:p w14:paraId="6848A470"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9" w:name="_Hlk66782294"/>
      <w:r w:rsidRPr="004C2518">
        <w:rPr>
          <w:rFonts w:ascii="宋体" w:hAnsi="宋体" w:cs="宋体" w:hint="eastAsia"/>
          <w:color w:val="000000" w:themeColor="text1"/>
          <w:szCs w:val="21"/>
        </w:rPr>
        <w:t>成交供应商享受《政府采购促进中小企业发展管理办法》（财库〔2020〕46号）规定的中小企业扶持政策的，采购人、采购代理机构应当随成交结果公开成交供应商的《中小企业声明函》。</w:t>
      </w:r>
      <w:bookmarkEnd w:id="39"/>
    </w:p>
    <w:p w14:paraId="45D95A44"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27.3出现下列情形之一的，采购人或者采购代理机构应当终止竞争性磋商采购活动，发布项目终止公告并说明原因，重新开展采购活动：</w:t>
      </w:r>
    </w:p>
    <w:p w14:paraId="3E68CD07"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（1）因情况变化，不再符合规定的竞争性磋商采购人式适用情形的；</w:t>
      </w:r>
    </w:p>
    <w:p w14:paraId="558E55B7"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（2）出现影响采购公正的违法、违规行为的；</w:t>
      </w:r>
    </w:p>
    <w:p w14:paraId="507B34F5"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（3）除“第四章 评审程序、评审方法和评审标准”第4.3条规定的情形外，在采购过程中符合要求的供应商或者报价未超过采购预算的供应商不足3家的。</w:t>
      </w:r>
    </w:p>
    <w:p w14:paraId="21AB6EED"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27.4在采购活动中因重大变故，采购任务取消的，采购人或者采购代理机构应当终止采购活动，通知所有参加采购活动的供应商，并将项目实施情况和采购任务取消原因报送本级财政部门。</w:t>
      </w:r>
    </w:p>
    <w:p w14:paraId="48CB3E5B"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28.履约保证金</w:t>
      </w:r>
    </w:p>
    <w:p w14:paraId="3824151B"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28.1 履约保证金的金额、提交方式、退付的时间和条件详见 “供应商须知前附表”。成交供应商未按规定提交履约保证金的，视为拒绝与采购人签订合同。</w:t>
      </w:r>
    </w:p>
    <w:p w14:paraId="5B4A83CD" w14:textId="77777777" w:rsidR="002B0B72" w:rsidRPr="004C2518" w:rsidRDefault="00BA4950">
      <w:pPr>
        <w:spacing w:line="440" w:lineRule="exact"/>
        <w:ind w:firstLineChars="200" w:firstLine="420"/>
        <w:contextualSpacing/>
        <w:jc w:val="left"/>
        <w:rPr>
          <w:rFonts w:ascii="宋体" w:hAnsi="宋体" w:cs="宋体" w:hint="eastAsia"/>
          <w:color w:val="000000" w:themeColor="text1"/>
          <w:szCs w:val="21"/>
        </w:rPr>
      </w:pPr>
      <w:r w:rsidRPr="004C2518">
        <w:rPr>
          <w:rFonts w:ascii="宋体" w:hAnsi="宋体" w:cs="宋体" w:hint="eastAsia"/>
          <w:color w:val="000000" w:themeColor="text1"/>
          <w:szCs w:val="21"/>
        </w:rPr>
        <w:t>28.2在履约保证金退还日期前，若成交供应商的开户名称、开户银行、账号有变动的，请以书面形式通知履约保证金收取单位，否则由此产生的后果由成交供应商自行承担。</w:t>
      </w:r>
    </w:p>
    <w:p w14:paraId="54AF24E4"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29.签订合同</w:t>
      </w:r>
    </w:p>
    <w:p w14:paraId="5E271B5D" w14:textId="77777777" w:rsidR="002B0B72" w:rsidRPr="004C2518" w:rsidRDefault="00BA4950">
      <w:pPr>
        <w:adjustRightInd w:val="0"/>
        <w:snapToGrid w:val="0"/>
        <w:spacing w:line="360" w:lineRule="auto"/>
        <w:ind w:firstLineChars="200" w:firstLine="420"/>
        <w:jc w:val="left"/>
        <w:rPr>
          <w:rFonts w:ascii="宋体" w:hAnsi="宋体" w:cs="宋体" w:hint="eastAsia"/>
          <w:color w:val="000000" w:themeColor="text1"/>
          <w:kern w:val="0"/>
          <w:szCs w:val="21"/>
          <w:lang w:val="zh-CN"/>
        </w:rPr>
      </w:pPr>
      <w:r w:rsidRPr="004C2518">
        <w:rPr>
          <w:rFonts w:ascii="宋体" w:hAnsi="宋体" w:cs="宋体" w:hint="eastAsia"/>
          <w:color w:val="000000" w:themeColor="text1"/>
          <w:kern w:val="0"/>
          <w:szCs w:val="21"/>
        </w:rPr>
        <w:t>29.1采购人与成交供应商应当在成交通知书规定的时间内，按照磋商文件确定的合同文本以及采购标的、服务技术、采购金额、采购数量、技术和服务要求等事项签订政府采购合同。</w:t>
      </w:r>
      <w:r w:rsidRPr="004C2518">
        <w:rPr>
          <w:rFonts w:ascii="宋体" w:hAnsi="宋体" w:cs="宋体" w:hint="eastAsia"/>
          <w:color w:val="000000" w:themeColor="text1"/>
          <w:kern w:val="0"/>
          <w:szCs w:val="21"/>
          <w:lang w:val="zh-CN"/>
        </w:rPr>
        <w:t>如成交供应商为联合体的，由联合体成员各方法定代表人或其授权代表与采购人代表签订合同。</w:t>
      </w:r>
    </w:p>
    <w:p w14:paraId="1D51A524"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0390E33"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7E2963E" w14:textId="77777777" w:rsidR="002B0B72" w:rsidRPr="004C2518" w:rsidRDefault="00BA4950">
      <w:pPr>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29.4如签订合同并生效后，供应商无故拒绝或延期，除按照合同条款处理外，列入不良行为记录，并给予通报。</w:t>
      </w:r>
    </w:p>
    <w:p w14:paraId="1AAA8897" w14:textId="77777777" w:rsidR="002B0B72" w:rsidRPr="004C2518" w:rsidRDefault="00BA4950">
      <w:pPr>
        <w:adjustRightInd w:val="0"/>
        <w:spacing w:line="360" w:lineRule="auto"/>
        <w:ind w:firstLineChars="200" w:firstLine="420"/>
        <w:jc w:val="left"/>
        <w:rPr>
          <w:rFonts w:ascii="宋体" w:hAnsi="宋体" w:cs="宋体" w:hint="eastAsia"/>
          <w:color w:val="000000" w:themeColor="text1"/>
          <w:kern w:val="0"/>
          <w:sz w:val="24"/>
          <w:szCs w:val="21"/>
        </w:rPr>
      </w:pPr>
      <w:r w:rsidRPr="004C2518">
        <w:rPr>
          <w:rFonts w:ascii="宋体" w:hAnsi="宋体" w:cs="宋体" w:hint="eastAsia"/>
          <w:color w:val="000000" w:themeColor="text1"/>
          <w:kern w:val="0"/>
          <w:szCs w:val="21"/>
        </w:rPr>
        <w:t>29.5采购合同由采购人与成交供应商根据磋商文件、响应文件等内容通过政府采购电子交易平台在线签订，自动备案，在线签订须携带的材料见“</w:t>
      </w:r>
      <w:r w:rsidRPr="004C2518">
        <w:rPr>
          <w:rFonts w:ascii="宋体" w:hAnsi="宋体" w:cs="宋体" w:hint="eastAsia"/>
          <w:color w:val="000000" w:themeColor="text1"/>
          <w:kern w:val="0"/>
          <w:sz w:val="24"/>
          <w:szCs w:val="20"/>
        </w:rPr>
        <w:t xml:space="preserve"> </w:t>
      </w:r>
      <w:r w:rsidRPr="004C2518">
        <w:rPr>
          <w:rFonts w:ascii="宋体" w:hAnsi="宋体" w:cs="宋体" w:hint="eastAsia"/>
          <w:color w:val="000000" w:themeColor="text1"/>
          <w:kern w:val="0"/>
          <w:szCs w:val="21"/>
        </w:rPr>
        <w:t>供应商须知前附表”。</w:t>
      </w:r>
    </w:p>
    <w:p w14:paraId="1B46C7F3"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30.政府采购合同公告</w:t>
      </w:r>
    </w:p>
    <w:p w14:paraId="05716682"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采购人或者受托采购代理机构应当自政府采购合同签订之日起2个工作日内，将政府采购合同</w:t>
      </w:r>
      <w:r w:rsidRPr="004C2518">
        <w:rPr>
          <w:rFonts w:ascii="宋体" w:hAnsi="宋体" w:cs="宋体" w:hint="eastAsia"/>
          <w:bCs/>
          <w:color w:val="000000" w:themeColor="text1"/>
        </w:rPr>
        <w:t>在以下媒体上发布</w:t>
      </w:r>
      <w:r w:rsidRPr="004C2518">
        <w:rPr>
          <w:rFonts w:ascii="宋体" w:hAnsi="宋体" w:cs="宋体" w:hint="eastAsia"/>
          <w:color w:val="000000" w:themeColor="text1"/>
          <w:kern w:val="0"/>
          <w:szCs w:val="21"/>
        </w:rPr>
        <w:t xml:space="preserve"> “广西政府采购网”（http://zfcg.gxzf.gov.cn）</w:t>
      </w:r>
      <w:r w:rsidRPr="004C2518">
        <w:rPr>
          <w:rFonts w:ascii="宋体" w:hAnsi="宋体" w:cs="宋体" w:hint="eastAsia"/>
          <w:color w:val="000000" w:themeColor="text1"/>
        </w:rPr>
        <w:t>上公告，但政府采购合同中涉及国家秘密、商业秘密的内容除外。</w:t>
      </w:r>
    </w:p>
    <w:p w14:paraId="6A7649AA"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31. 询问、质疑和投诉</w:t>
      </w:r>
    </w:p>
    <w:p w14:paraId="56F4E0B0"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31.1供应商对政府采购活动事项有疑问的，可以向采购人、采购代理机构提出询问，采购人或者采购代理机构应当在3个工作日内对供应商依法提出的询问作出答复。</w:t>
      </w:r>
    </w:p>
    <w:p w14:paraId="0B5CA94A" w14:textId="77777777" w:rsidR="002B0B72" w:rsidRPr="004C2518" w:rsidRDefault="00BA4950">
      <w:pPr>
        <w:spacing w:line="360" w:lineRule="auto"/>
        <w:ind w:firstLineChars="200" w:firstLine="420"/>
        <w:jc w:val="left"/>
        <w:rPr>
          <w:rFonts w:ascii="宋体" w:hAnsi="宋体" w:cs="宋体" w:hint="eastAsia"/>
          <w:b/>
          <w:color w:val="000000" w:themeColor="text1"/>
          <w:szCs w:val="21"/>
        </w:rPr>
      </w:pPr>
      <w:r w:rsidRPr="004C2518">
        <w:rPr>
          <w:rFonts w:ascii="宋体" w:hAnsi="宋体" w:cs="宋体" w:hint="eastAsia"/>
          <w:color w:val="000000" w:themeColor="text1"/>
        </w:rPr>
        <w:t>31.2供应商认为磋商文件、采购过程或者成交结果使自己的合法权益受到损害的，应当在知道或者应知其权益受到损害之日起7个工作日内，以书面形式向采购人、采购代理机构提出质疑，</w:t>
      </w:r>
      <w:r w:rsidRPr="004C2518">
        <w:rPr>
          <w:rFonts w:ascii="宋体" w:hAnsi="宋体" w:cs="宋体" w:hint="eastAsia"/>
          <w:color w:val="000000" w:themeColor="text1"/>
          <w:shd w:val="clear" w:color="auto" w:fill="FFFFFF"/>
        </w:rPr>
        <w:t>接收质疑函的方式、联系部门、联系电话和通讯地址等信息详见</w:t>
      </w:r>
      <w:r w:rsidRPr="004C2518">
        <w:rPr>
          <w:rFonts w:ascii="宋体" w:hAnsi="宋体" w:cs="宋体" w:hint="eastAsia"/>
          <w:color w:val="000000" w:themeColor="text1"/>
          <w:szCs w:val="21"/>
        </w:rPr>
        <w:t>“供应商须知前附表”</w:t>
      </w:r>
      <w:r w:rsidRPr="004C2518">
        <w:rPr>
          <w:rFonts w:ascii="宋体" w:hAnsi="宋体" w:cs="宋体" w:hint="eastAsia"/>
          <w:color w:val="000000" w:themeColor="text1"/>
        </w:rPr>
        <w:t>。</w:t>
      </w:r>
      <w:r w:rsidRPr="004C2518">
        <w:rPr>
          <w:rFonts w:ascii="宋体" w:hAnsi="宋体" w:cs="宋体" w:hint="eastAsia"/>
          <w:b/>
          <w:color w:val="000000" w:themeColor="text1"/>
          <w:szCs w:val="21"/>
        </w:rPr>
        <w:t xml:space="preserve">具体质疑起算时间及处理方式如下： </w:t>
      </w:r>
    </w:p>
    <w:p w14:paraId="7CD73E31" w14:textId="77777777" w:rsidR="002B0B72" w:rsidRPr="004C2518" w:rsidRDefault="00BA4950">
      <w:pPr>
        <w:spacing w:line="360" w:lineRule="auto"/>
        <w:ind w:firstLineChars="200" w:firstLine="420"/>
        <w:jc w:val="left"/>
        <w:rPr>
          <w:rFonts w:ascii="宋体" w:hAnsi="宋体" w:cs="宋体" w:hint="eastAsia"/>
          <w:bCs/>
          <w:color w:val="000000" w:themeColor="text1"/>
        </w:rPr>
      </w:pPr>
      <w:r w:rsidRPr="004C2518">
        <w:rPr>
          <w:rFonts w:ascii="宋体" w:hAnsi="宋体" w:cs="宋体" w:hint="eastAsia"/>
          <w:bCs/>
          <w:color w:val="000000" w:themeColor="text1"/>
        </w:rPr>
        <w:t>（1）潜在供应商依法获取采购文件后，认为采购文件使自己的权益受到损害的，应当在竞争性磋商采购文件公告期限届满之日起7个工作日内提出质疑。</w:t>
      </w:r>
      <w:r w:rsidRPr="004C2518">
        <w:rPr>
          <w:rFonts w:ascii="宋体" w:hAnsi="宋体" w:cs="宋体" w:hint="eastAsia"/>
          <w:color w:val="000000" w:themeColor="text1"/>
        </w:rPr>
        <w:t>委托代理协议无特殊约定的，</w:t>
      </w:r>
      <w:r w:rsidRPr="004C2518">
        <w:rPr>
          <w:rFonts w:ascii="宋体" w:hAnsi="宋体" w:cs="宋体" w:hint="eastAsia"/>
          <w:bCs/>
          <w:color w:val="000000" w:themeColor="text1"/>
        </w:rPr>
        <w:t>对竞争性磋商文件中采购需求（含资格要求、采购预算和评分办法）的质疑由采购人受理并负责答复；对竞争性磋商文件</w:t>
      </w:r>
      <w:r w:rsidRPr="004C2518">
        <w:rPr>
          <w:rFonts w:ascii="宋体" w:hAnsi="宋体" w:cs="宋体" w:hint="eastAsia"/>
          <w:bCs/>
          <w:color w:val="000000" w:themeColor="text1"/>
        </w:rPr>
        <w:lastRenderedPageBreak/>
        <w:t>中的采购执行程序的质疑由采购代理机构受理并负责答复。</w:t>
      </w:r>
    </w:p>
    <w:p w14:paraId="6879D47C" w14:textId="77777777" w:rsidR="002B0B72" w:rsidRPr="004C2518" w:rsidRDefault="00BA4950">
      <w:pPr>
        <w:spacing w:line="360" w:lineRule="auto"/>
        <w:ind w:firstLineChars="200" w:firstLine="420"/>
        <w:jc w:val="left"/>
        <w:rPr>
          <w:rFonts w:ascii="宋体" w:hAnsi="宋体" w:cs="宋体" w:hint="eastAsia"/>
          <w:bCs/>
          <w:color w:val="000000" w:themeColor="text1"/>
        </w:rPr>
      </w:pPr>
      <w:r w:rsidRPr="004C2518">
        <w:rPr>
          <w:rFonts w:ascii="宋体" w:hAnsi="宋体" w:cs="宋体" w:hint="eastAsia"/>
          <w:bCs/>
          <w:color w:val="000000" w:themeColor="text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4D98E76" w14:textId="77777777" w:rsidR="002B0B72" w:rsidRPr="004C2518" w:rsidRDefault="00BA4950">
      <w:pPr>
        <w:spacing w:line="360" w:lineRule="auto"/>
        <w:ind w:firstLineChars="200" w:firstLine="420"/>
        <w:jc w:val="left"/>
        <w:rPr>
          <w:rFonts w:ascii="宋体" w:hAnsi="宋体" w:cs="宋体" w:hint="eastAsia"/>
          <w:bCs/>
          <w:color w:val="000000" w:themeColor="text1"/>
        </w:rPr>
      </w:pPr>
      <w:r w:rsidRPr="004C2518">
        <w:rPr>
          <w:rFonts w:ascii="宋体" w:hAnsi="宋体" w:cs="宋体" w:hint="eastAsia"/>
          <w:bCs/>
          <w:color w:val="000000" w:themeColor="text1"/>
        </w:rPr>
        <w:t>（3）供应商认为成交结果使自己的权益受到损害的，应当在成交结果公告期限届满之日起7个工作日内提出质疑，由采购人受理并负责答复。</w:t>
      </w:r>
    </w:p>
    <w:p w14:paraId="493B108B"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9F68FDD"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31.4 供应商提出质疑应当提交质疑函和必要的证明材料，针对同一采购程序环节的质疑必须在法定质疑期内一次性提出。质疑函应当包括下列内容</w:t>
      </w:r>
      <w:r w:rsidRPr="004C2518">
        <w:rPr>
          <w:rFonts w:ascii="宋体" w:hAnsi="宋体" w:cs="宋体" w:hint="eastAsia"/>
          <w:bCs/>
          <w:color w:val="000000" w:themeColor="text1"/>
        </w:rPr>
        <w:t>（质疑函格式后附）</w:t>
      </w:r>
      <w:r w:rsidRPr="004C2518">
        <w:rPr>
          <w:rFonts w:ascii="宋体" w:hAnsi="宋体" w:cs="宋体" w:hint="eastAsia"/>
          <w:color w:val="000000" w:themeColor="text1"/>
        </w:rPr>
        <w:t>：</w:t>
      </w:r>
    </w:p>
    <w:p w14:paraId="02FA1CA8"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（1）供应商的姓名或者名称、地址、邮编、联系人及联系电话；</w:t>
      </w:r>
    </w:p>
    <w:p w14:paraId="502A06D0"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（2）质疑项目的名称、编号；</w:t>
      </w:r>
    </w:p>
    <w:p w14:paraId="775432BA"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（3）具体、明确的质疑事项和与质疑事项相关的请求；</w:t>
      </w:r>
    </w:p>
    <w:p w14:paraId="742B0041"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（4）事实依据；</w:t>
      </w:r>
    </w:p>
    <w:p w14:paraId="30B5B307"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（5）必要的法律依据；</w:t>
      </w:r>
    </w:p>
    <w:p w14:paraId="45A1DF4C"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（6）提出质疑的日期。</w:t>
      </w:r>
    </w:p>
    <w:p w14:paraId="6E003296"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14:paraId="18A18561"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31.5采购人、采购代理机构认为供应商质疑不成立，或者成立但未对成交结果构成影响的，继续开展采购活动；认为供应商质疑成立且影响或者可能影响成交结果的，按照下列情况处理：</w:t>
      </w:r>
    </w:p>
    <w:p w14:paraId="07868879"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14:paraId="4F2E4034"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（二）对采购过程或者成交结果提出的质疑，合格供应商符合法定数量时，可以从合格的成交候选人中另行确定成交供应商的，应当依法另行确定成交供应商；否则应当重新开展采购活动。</w:t>
      </w:r>
    </w:p>
    <w:p w14:paraId="3C61F836"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质疑答复导致成交结果改变的，采购人或者采购代理机构应当将有关情况书面报告本级财政部门。</w:t>
      </w:r>
    </w:p>
    <w:p w14:paraId="157C09FC" w14:textId="77777777" w:rsidR="002B0B72" w:rsidRPr="004C2518" w:rsidRDefault="00BA4950">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297BE45" w14:textId="77777777" w:rsidR="002B0B72" w:rsidRPr="004C2518" w:rsidRDefault="00BA4950">
      <w:pPr>
        <w:ind w:firstLineChars="200" w:firstLine="562"/>
        <w:jc w:val="center"/>
        <w:rPr>
          <w:rFonts w:ascii="宋体" w:hAnsi="宋体" w:cs="宋体" w:hint="eastAsia"/>
          <w:b/>
          <w:bCs/>
          <w:color w:val="000000" w:themeColor="text1"/>
          <w:sz w:val="28"/>
          <w:szCs w:val="28"/>
        </w:rPr>
      </w:pPr>
      <w:bookmarkStart w:id="40" w:name="_Toc5368"/>
      <w:r w:rsidRPr="004C2518">
        <w:rPr>
          <w:rFonts w:ascii="宋体" w:hAnsi="宋体" w:cs="宋体" w:hint="eastAsia"/>
          <w:b/>
          <w:bCs/>
          <w:color w:val="000000" w:themeColor="text1"/>
          <w:sz w:val="28"/>
          <w:szCs w:val="28"/>
        </w:rPr>
        <w:t>七、其他事项</w:t>
      </w:r>
      <w:bookmarkEnd w:id="40"/>
    </w:p>
    <w:p w14:paraId="226B3FF9"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32.代理服务费</w:t>
      </w:r>
    </w:p>
    <w:p w14:paraId="090F79F9" w14:textId="77777777" w:rsidR="004247FF" w:rsidRPr="004C2518" w:rsidRDefault="00BA4950"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代理服务收费标准</w:t>
      </w:r>
      <w:r w:rsidR="004247FF" w:rsidRPr="004C2518">
        <w:rPr>
          <w:rFonts w:ascii="宋体" w:hAnsi="宋体" w:cs="宋体"/>
          <w:color w:val="000000" w:themeColor="text1"/>
        </w:rPr>
        <w:t>按照《招标代理服务费管理暂行办法》 (计价格﹝2002﹞1980号)、《国家发展改革委关于降低部分建设项目收费标准规范收费行为等有关问题的通知》(发改价格﹝2011﹞534号)的规定</w:t>
      </w:r>
      <w:r w:rsidR="004247FF" w:rsidRPr="004C2518">
        <w:rPr>
          <w:rFonts w:ascii="宋体" w:hAnsi="宋体" w:cs="宋体" w:hint="eastAsia"/>
          <w:color w:val="000000" w:themeColor="text1"/>
        </w:rPr>
        <w:t>。</w:t>
      </w:r>
      <w:r w:rsidRPr="004C2518">
        <w:rPr>
          <w:rFonts w:ascii="宋体" w:hAnsi="宋体" w:cs="宋体" w:hint="eastAsia"/>
          <w:color w:val="000000" w:themeColor="text1"/>
        </w:rPr>
        <w:t>缴费账户详见“供应商须知前附表”，供应商为联合体的，可以由联合体中的一方或者多方共同交</w:t>
      </w:r>
      <w:r w:rsidRPr="004C2518">
        <w:rPr>
          <w:rFonts w:ascii="宋体" w:hAnsi="宋体" w:cs="宋体" w:hint="eastAsia"/>
          <w:color w:val="000000" w:themeColor="text1"/>
        </w:rPr>
        <w:lastRenderedPageBreak/>
        <w:t>纳代理服务费。</w:t>
      </w:r>
      <w:r w:rsidR="004247FF" w:rsidRPr="004C2518">
        <w:rPr>
          <w:rFonts w:ascii="宋体" w:hAnsi="宋体" w:cs="宋体"/>
          <w:color w:val="000000" w:themeColor="text1"/>
        </w:rPr>
        <w:t>具体费率如下：</w:t>
      </w:r>
    </w:p>
    <w:p w14:paraId="31C6EA8C"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①</w:t>
      </w:r>
      <w:r w:rsidRPr="004C2518">
        <w:rPr>
          <w:rFonts w:ascii="宋体" w:hAnsi="宋体" w:cs="宋体"/>
          <w:color w:val="000000" w:themeColor="text1"/>
        </w:rPr>
        <w:t>成交金额在100万元以下的：</w:t>
      </w:r>
    </w:p>
    <w:p w14:paraId="3720D354"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color w:val="000000" w:themeColor="text1"/>
        </w:rPr>
        <w:t>货物1.5％；服务1.5％；工程1.0％；</w:t>
      </w:r>
    </w:p>
    <w:p w14:paraId="01580886"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②</w:t>
      </w:r>
      <w:r w:rsidRPr="004C2518">
        <w:rPr>
          <w:rFonts w:ascii="宋体" w:hAnsi="宋体" w:cs="宋体"/>
          <w:color w:val="000000" w:themeColor="text1"/>
        </w:rPr>
        <w:t>成交金额在100-500万元之间：</w:t>
      </w:r>
    </w:p>
    <w:p w14:paraId="294BA957"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color w:val="000000" w:themeColor="text1"/>
        </w:rPr>
        <w:t>货物1.1％；服务0.8％；工程0.7％；</w:t>
      </w:r>
    </w:p>
    <w:p w14:paraId="56AC2BF9"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③</w:t>
      </w:r>
      <w:r w:rsidRPr="004C2518">
        <w:rPr>
          <w:rFonts w:ascii="宋体" w:hAnsi="宋体" w:cs="宋体"/>
          <w:color w:val="000000" w:themeColor="text1"/>
        </w:rPr>
        <w:t>成交金额在500-1000万元之间：</w:t>
      </w:r>
    </w:p>
    <w:p w14:paraId="261FCBBC"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color w:val="000000" w:themeColor="text1"/>
        </w:rPr>
        <w:t>货物0.8％；服务0.45％；工程0.55％；</w:t>
      </w:r>
    </w:p>
    <w:p w14:paraId="2CD7A60B"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hint="eastAsia"/>
          <w:color w:val="000000" w:themeColor="text1"/>
        </w:rPr>
        <w:t>④</w:t>
      </w:r>
      <w:r w:rsidRPr="004C2518">
        <w:rPr>
          <w:rFonts w:ascii="宋体" w:hAnsi="宋体" w:cs="宋体"/>
          <w:color w:val="000000" w:themeColor="text1"/>
        </w:rPr>
        <w:t>成交金额在1000-5000万元之间：</w:t>
      </w:r>
    </w:p>
    <w:p w14:paraId="6809B70E" w14:textId="77777777" w:rsidR="004247FF"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color w:val="000000" w:themeColor="text1"/>
        </w:rPr>
        <w:t>货物0.5％；服务0.25％；工程0.35％；</w:t>
      </w:r>
    </w:p>
    <w:p w14:paraId="0782044F" w14:textId="2FBA888D" w:rsidR="002B0B72" w:rsidRPr="004C2518" w:rsidRDefault="004247FF" w:rsidP="004247FF">
      <w:pPr>
        <w:spacing w:line="360" w:lineRule="auto"/>
        <w:ind w:firstLineChars="200" w:firstLine="420"/>
        <w:jc w:val="left"/>
        <w:rPr>
          <w:rFonts w:ascii="宋体" w:hAnsi="宋体" w:cs="宋体" w:hint="eastAsia"/>
          <w:color w:val="000000" w:themeColor="text1"/>
        </w:rPr>
      </w:pPr>
      <w:r w:rsidRPr="004C2518">
        <w:rPr>
          <w:rFonts w:ascii="宋体" w:hAnsi="宋体" w:cs="宋体"/>
          <w:color w:val="000000" w:themeColor="text1"/>
        </w:rPr>
        <w:t>……</w:t>
      </w:r>
    </w:p>
    <w:p w14:paraId="21EBFDCD" w14:textId="77777777" w:rsidR="002B0B72" w:rsidRPr="004C2518" w:rsidRDefault="00BA4950">
      <w:pPr>
        <w:spacing w:line="360" w:lineRule="auto"/>
        <w:ind w:firstLineChars="200" w:firstLine="422"/>
        <w:jc w:val="left"/>
        <w:rPr>
          <w:rFonts w:ascii="宋体" w:hAnsi="宋体" w:cs="宋体" w:hint="eastAsia"/>
          <w:b/>
          <w:bCs/>
          <w:color w:val="000000" w:themeColor="text1"/>
          <w:szCs w:val="21"/>
        </w:rPr>
      </w:pPr>
      <w:r w:rsidRPr="004C2518">
        <w:rPr>
          <w:rFonts w:ascii="宋体" w:hAnsi="宋体" w:cs="宋体" w:hint="eastAsia"/>
          <w:b/>
          <w:bCs/>
          <w:color w:val="000000" w:themeColor="text1"/>
          <w:szCs w:val="21"/>
        </w:rPr>
        <w:t>33.需要补充的其他内容</w:t>
      </w:r>
    </w:p>
    <w:p w14:paraId="757476AA" w14:textId="77777777" w:rsidR="002B0B72" w:rsidRPr="004C2518" w:rsidRDefault="00BA4950">
      <w:pPr>
        <w:spacing w:line="360" w:lineRule="auto"/>
        <w:ind w:firstLineChars="200" w:firstLine="420"/>
        <w:jc w:val="left"/>
        <w:textAlignment w:val="center"/>
        <w:rPr>
          <w:rFonts w:ascii="宋体" w:hAnsi="宋体" w:cs="宋体" w:hint="eastAsia"/>
          <w:color w:val="000000" w:themeColor="text1"/>
          <w:szCs w:val="21"/>
        </w:rPr>
      </w:pPr>
      <w:r w:rsidRPr="004C2518">
        <w:rPr>
          <w:rFonts w:ascii="宋体" w:hAnsi="宋体" w:cs="宋体" w:hint="eastAsia"/>
          <w:color w:val="000000" w:themeColor="text1"/>
          <w:szCs w:val="21"/>
        </w:rPr>
        <w:t>33.1本磋商文件解释规则详见“供应商须知前附表”。</w:t>
      </w:r>
    </w:p>
    <w:p w14:paraId="0FF945C1" w14:textId="77777777" w:rsidR="002B0B72" w:rsidRPr="004C2518" w:rsidRDefault="00BA4950">
      <w:pPr>
        <w:spacing w:line="360" w:lineRule="auto"/>
        <w:ind w:firstLineChars="200" w:firstLine="420"/>
        <w:jc w:val="left"/>
        <w:textAlignment w:val="center"/>
        <w:rPr>
          <w:rFonts w:ascii="宋体" w:hAnsi="宋体" w:cs="宋体" w:hint="eastAsia"/>
          <w:color w:val="000000" w:themeColor="text1"/>
          <w:szCs w:val="21"/>
        </w:rPr>
      </w:pPr>
      <w:r w:rsidRPr="004C2518">
        <w:rPr>
          <w:rFonts w:ascii="宋体" w:hAnsi="宋体" w:cs="宋体" w:hint="eastAsia"/>
          <w:color w:val="000000" w:themeColor="text1"/>
          <w:szCs w:val="21"/>
        </w:rPr>
        <w:t>33.2 其他事项详见“供应商须知前附表”。</w:t>
      </w:r>
    </w:p>
    <w:p w14:paraId="68F5C977" w14:textId="77777777" w:rsidR="002B0B72" w:rsidRPr="004C2518" w:rsidRDefault="00BA4950">
      <w:pPr>
        <w:spacing w:line="360" w:lineRule="auto"/>
        <w:ind w:firstLineChars="200" w:firstLine="420"/>
        <w:jc w:val="left"/>
        <w:textAlignment w:val="center"/>
        <w:rPr>
          <w:rFonts w:ascii="宋体" w:hAnsi="宋体" w:cs="宋体" w:hint="eastAsia"/>
          <w:color w:val="000000" w:themeColor="text1"/>
          <w:szCs w:val="21"/>
        </w:rPr>
      </w:pPr>
      <w:r w:rsidRPr="004C2518">
        <w:rPr>
          <w:rFonts w:ascii="宋体" w:hAnsi="宋体" w:cs="宋体" w:hint="eastAsia"/>
          <w:color w:val="000000" w:themeColor="text1"/>
          <w:szCs w:val="21"/>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4C2518">
        <w:rPr>
          <w:rFonts w:ascii="宋体" w:hAnsi="宋体" w:cs="宋体" w:hint="eastAsia"/>
          <w:color w:val="000000" w:themeColor="text1"/>
          <w:kern w:val="0"/>
          <w:szCs w:val="21"/>
        </w:rPr>
        <w:t>服务由中小企业承接，即提供服务的人员为中小企业依照《中华人民共和国劳动合同法》订立劳动合同的从业人员，不对其中涉及的货物的制造商和工程承建商作出要求的</w:t>
      </w:r>
      <w:r w:rsidRPr="004C2518">
        <w:rPr>
          <w:rFonts w:ascii="宋体" w:hAnsi="宋体" w:cs="宋体" w:hint="eastAsia"/>
          <w:color w:val="000000" w:themeColor="text1"/>
          <w:szCs w:val="21"/>
        </w:rPr>
        <w:t>，享受本文件规定的中小企业扶持政策。</w:t>
      </w:r>
    </w:p>
    <w:p w14:paraId="383EB798" w14:textId="77777777" w:rsidR="002B0B72" w:rsidRPr="004C2518" w:rsidRDefault="00BA4950">
      <w:pPr>
        <w:spacing w:line="360" w:lineRule="auto"/>
        <w:ind w:firstLineChars="200" w:firstLine="420"/>
        <w:jc w:val="left"/>
        <w:textAlignment w:val="center"/>
        <w:rPr>
          <w:rFonts w:ascii="宋体" w:hAnsi="宋体" w:cs="宋体" w:hint="eastAsia"/>
          <w:color w:val="000000" w:themeColor="text1"/>
          <w:szCs w:val="21"/>
        </w:rPr>
      </w:pPr>
      <w:r w:rsidRPr="004C2518">
        <w:rPr>
          <w:rFonts w:ascii="宋体" w:hAnsi="宋体" w:cs="宋体" w:hint="eastAsia"/>
          <w:color w:val="000000" w:themeColor="text1"/>
          <w:szCs w:val="21"/>
        </w:rPr>
        <w:t>以联合体形式参加政府采购活动，联合体各方均为中小企业的，联合体视同中小企业。其中，联合体各方均为小微企业的，联合体视同小微企业。</w:t>
      </w:r>
    </w:p>
    <w:p w14:paraId="59160222" w14:textId="77777777" w:rsidR="002B0B72" w:rsidRPr="004C2518" w:rsidRDefault="00BA4950">
      <w:pPr>
        <w:spacing w:line="360" w:lineRule="auto"/>
        <w:ind w:firstLineChars="200" w:firstLine="420"/>
        <w:jc w:val="left"/>
        <w:textAlignment w:val="center"/>
        <w:rPr>
          <w:rFonts w:ascii="宋体" w:hAnsi="宋体" w:cs="宋体" w:hint="eastAsia"/>
          <w:color w:val="000000" w:themeColor="text1"/>
          <w:szCs w:val="21"/>
        </w:rPr>
      </w:pPr>
      <w:r w:rsidRPr="004C2518">
        <w:rPr>
          <w:rFonts w:ascii="宋体" w:hAnsi="宋体" w:cs="宋体" w:hint="eastAsia"/>
          <w:color w:val="000000" w:themeColor="text1"/>
          <w:szCs w:val="21"/>
        </w:rPr>
        <w:t>依据本文件规定享受扶持政策获得政府采购合同的，小微企业不得将合同分包给大中型企业，中型企业不得将合同分包给大型企业。</w:t>
      </w:r>
    </w:p>
    <w:p w14:paraId="3C5CA9DE" w14:textId="77777777" w:rsidR="002B0B72" w:rsidRPr="004C2518" w:rsidRDefault="00BA4950">
      <w:pPr>
        <w:spacing w:line="360" w:lineRule="auto"/>
        <w:jc w:val="left"/>
        <w:textAlignment w:val="center"/>
        <w:rPr>
          <w:rFonts w:ascii="宋体" w:hAnsi="宋体" w:cs="宋体" w:hint="eastAsia"/>
          <w:color w:val="000000" w:themeColor="text1"/>
          <w:kern w:val="0"/>
          <w:sz w:val="20"/>
          <w:szCs w:val="21"/>
        </w:rPr>
      </w:pPr>
      <w:r w:rsidRPr="004C2518">
        <w:rPr>
          <w:rFonts w:ascii="宋体" w:hAnsi="宋体" w:cs="宋体" w:hint="eastAsia"/>
          <w:b/>
          <w:color w:val="000000" w:themeColor="text1"/>
          <w:kern w:val="0"/>
          <w:sz w:val="20"/>
          <w:szCs w:val="21"/>
        </w:rPr>
        <w:br w:type="page"/>
      </w:r>
    </w:p>
    <w:p w14:paraId="49ED897B" w14:textId="77777777" w:rsidR="002B0B72" w:rsidRPr="004C2518" w:rsidRDefault="00BA4950">
      <w:pPr>
        <w:keepNext/>
        <w:keepLines/>
        <w:spacing w:line="360" w:lineRule="auto"/>
        <w:jc w:val="center"/>
        <w:outlineLvl w:val="0"/>
        <w:rPr>
          <w:rFonts w:ascii="宋体" w:hAnsi="宋体" w:cs="宋体" w:hint="eastAsia"/>
          <w:b/>
          <w:bCs/>
          <w:color w:val="000000" w:themeColor="text1"/>
          <w:kern w:val="44"/>
          <w:sz w:val="44"/>
          <w:szCs w:val="44"/>
        </w:rPr>
      </w:pPr>
      <w:bookmarkStart w:id="41" w:name="_Toc208591314"/>
      <w:r w:rsidRPr="004C2518">
        <w:rPr>
          <w:rFonts w:ascii="宋体" w:hAnsi="宋体" w:cs="宋体" w:hint="eastAsia"/>
          <w:b/>
          <w:bCs/>
          <w:color w:val="000000" w:themeColor="text1"/>
          <w:kern w:val="44"/>
          <w:sz w:val="44"/>
          <w:szCs w:val="44"/>
        </w:rPr>
        <w:lastRenderedPageBreak/>
        <w:t>第四章  评审程序、评审方法和评审标准</w:t>
      </w:r>
      <w:bookmarkEnd w:id="41"/>
    </w:p>
    <w:p w14:paraId="38C019BD" w14:textId="77777777" w:rsidR="002B0B72" w:rsidRPr="004C2518" w:rsidRDefault="00BA4950">
      <w:pPr>
        <w:keepNext/>
        <w:keepLines/>
        <w:spacing w:line="360" w:lineRule="auto"/>
        <w:jc w:val="center"/>
        <w:outlineLvl w:val="1"/>
        <w:rPr>
          <w:rFonts w:ascii="宋体" w:hAnsi="宋体" w:cs="宋体" w:hint="eastAsia"/>
          <w:bCs/>
          <w:color w:val="000000" w:themeColor="text1"/>
          <w:sz w:val="32"/>
          <w:szCs w:val="32"/>
        </w:rPr>
      </w:pPr>
      <w:bookmarkStart w:id="42" w:name="_Toc208591315"/>
      <w:bookmarkStart w:id="43" w:name="_Toc6371"/>
      <w:r w:rsidRPr="004C2518">
        <w:rPr>
          <w:rFonts w:ascii="宋体" w:hAnsi="宋体" w:cs="宋体" w:hint="eastAsia"/>
          <w:bCs/>
          <w:color w:val="000000" w:themeColor="text1"/>
          <w:sz w:val="32"/>
          <w:szCs w:val="32"/>
        </w:rPr>
        <w:t>第一节 评审程序和评审方法</w:t>
      </w:r>
      <w:bookmarkEnd w:id="42"/>
      <w:bookmarkEnd w:id="43"/>
    </w:p>
    <w:p w14:paraId="3CA82A46"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1.确认磋商文件</w:t>
      </w:r>
    </w:p>
    <w:p w14:paraId="1A6A854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由磋商小组确认磋商文件。</w:t>
      </w:r>
    </w:p>
    <w:p w14:paraId="03874046"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2.资格审查</w:t>
      </w:r>
    </w:p>
    <w:p w14:paraId="76B9643D"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2.1响应文件开启后，磋商小组依法对供应商的资格证明文件进行审查。</w:t>
      </w:r>
    </w:p>
    <w:p w14:paraId="41477BCF"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注：采购人代表或者采购代理机构在资格审查结束前，对供应商进行信用查询。</w:t>
      </w:r>
    </w:p>
    <w:p w14:paraId="6E659395" w14:textId="216E5CF3" w:rsidR="002B0B72" w:rsidRPr="004C2518" w:rsidRDefault="00BA4950">
      <w:pPr>
        <w:snapToGrid w:val="0"/>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（1）查询渠道：</w:t>
      </w:r>
      <w:r w:rsidR="002A42B6" w:rsidRPr="004C2518">
        <w:rPr>
          <w:rFonts w:ascii="宋体" w:hAnsi="宋体" w:cs="宋体" w:hint="eastAsia"/>
          <w:color w:val="000000" w:themeColor="text1"/>
          <w:szCs w:val="21"/>
        </w:rPr>
        <w:t>广西政府采购云平台</w:t>
      </w:r>
      <w:r w:rsidRPr="004C2518">
        <w:rPr>
          <w:rFonts w:ascii="宋体" w:hAnsi="宋体" w:cs="宋体" w:hint="eastAsia"/>
          <w:color w:val="000000" w:themeColor="text1"/>
          <w:szCs w:val="21"/>
        </w:rPr>
        <w:t>“信用中国”网站(</w:t>
      </w:r>
      <w:hyperlink r:id="rId17" w:history="1">
        <w:r w:rsidRPr="004C2518">
          <w:rPr>
            <w:rStyle w:val="af3"/>
            <w:rFonts w:ascii="宋体" w:hAnsi="宋体" w:cs="宋体" w:hint="eastAsia"/>
            <w:color w:val="000000" w:themeColor="text1"/>
          </w:rPr>
          <w:t>www.creditchina.gov.cn</w:t>
        </w:r>
      </w:hyperlink>
      <w:r w:rsidRPr="004C2518">
        <w:rPr>
          <w:rFonts w:ascii="宋体" w:hAnsi="宋体" w:cs="宋体" w:hint="eastAsia"/>
          <w:color w:val="000000" w:themeColor="text1"/>
          <w:szCs w:val="21"/>
        </w:rPr>
        <w:t>)、中国政府采购网(</w:t>
      </w:r>
      <w:hyperlink r:id="rId18" w:history="1">
        <w:r w:rsidRPr="004C2518">
          <w:rPr>
            <w:rStyle w:val="af3"/>
            <w:rFonts w:ascii="宋体" w:hAnsi="宋体" w:cs="宋体" w:hint="eastAsia"/>
            <w:color w:val="000000" w:themeColor="text1"/>
          </w:rPr>
          <w:t>www.ccgp.gov.cn</w:t>
        </w:r>
      </w:hyperlink>
      <w:r w:rsidRPr="004C2518">
        <w:rPr>
          <w:rFonts w:ascii="宋体" w:hAnsi="宋体" w:cs="宋体" w:hint="eastAsia"/>
          <w:color w:val="000000" w:themeColor="text1"/>
          <w:szCs w:val="21"/>
        </w:rPr>
        <w:t>)链接入口。</w:t>
      </w:r>
    </w:p>
    <w:p w14:paraId="49DB9DBC"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（2）信用查询截止时点：资格审查结束前。</w:t>
      </w:r>
    </w:p>
    <w:p w14:paraId="093F10A3"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查询记录和证据留存方式：在查询网站中直接打印查询记录，截图另存为电子文档作为评审资料保存。</w:t>
      </w:r>
    </w:p>
    <w:p w14:paraId="536E00CD"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218C2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2.2资格审查标准为本磋商文件中载明对供应商资格要求的条件。资格审查采用合格制，凡符合磋商文件规定的供应商资格要求的响应文件均通过资格审查。</w:t>
      </w:r>
    </w:p>
    <w:p w14:paraId="280B2357"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2.3供应商有下列情形之一的，资格审查不通过，其响应文件按无效响应处理：</w:t>
      </w:r>
    </w:p>
    <w:p w14:paraId="4E5792A7"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（1）不具备磋商文件中规定的资格要求的；</w:t>
      </w:r>
    </w:p>
    <w:p w14:paraId="10A1E68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（2）响应文件未提供任一项“供应商须知前附表”资格证明文件规定的“必须提供”的文件资料的；</w:t>
      </w:r>
    </w:p>
    <w:p w14:paraId="2E15F5C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（3）响应文件提供的资格证明文件出现任一项不符合“供应商须知前附表”资格证明文件规定的“必须提供”的文件资料要求或者无效的。</w:t>
      </w:r>
    </w:p>
    <w:p w14:paraId="1B81BABE"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（4）同一合同项下的不同供应商，单位负责人为同一人或者存在直接控股、管理关系的；为本项目提供过整体设计、规范编制或者项目管理、监理、检测等服务的。</w:t>
      </w:r>
    </w:p>
    <w:p w14:paraId="5AE5C56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2.4通过资格审查的合格供应商不足3家的，不得进入符合性审查环节，采购人或者采购代理机构应当重新开展采购活动。</w:t>
      </w:r>
    </w:p>
    <w:p w14:paraId="3BD27A46"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3.符合性审查</w:t>
      </w:r>
    </w:p>
    <w:p w14:paraId="14A9AD5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3.1由磋商小组对通过资格审查的合格供应商的响应文件的响应报价、商务、技术等实质性要求进行符合性审查，以确定其是否满足磋商文件的实质性要求。</w:t>
      </w:r>
    </w:p>
    <w:p w14:paraId="4C6AC6C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3.2磋商小组在对响应文件进行符合性审查时，可以要求供应商对响应文件中含义不明确、同类问题表述不一致或者有明显文字和计算错误的内容等作出必要的澄清、说明或者更正。供应商的澄清、说明或</w:t>
      </w:r>
      <w:r w:rsidRPr="004C2518">
        <w:rPr>
          <w:rFonts w:ascii="宋体" w:hAnsi="宋体" w:cs="宋体" w:hint="eastAsia"/>
          <w:color w:val="000000" w:themeColor="text1"/>
          <w:szCs w:val="21"/>
        </w:rPr>
        <w:lastRenderedPageBreak/>
        <w:t>者更正不得超出响应文件的范围或者改变响应文件的实质性内容。</w:t>
      </w:r>
    </w:p>
    <w:p w14:paraId="3757BB25" w14:textId="77777777" w:rsidR="002B0B72" w:rsidRPr="004C2518" w:rsidRDefault="00BA4950">
      <w:pPr>
        <w:spacing w:line="360" w:lineRule="auto"/>
        <w:ind w:firstLineChars="200" w:firstLine="420"/>
        <w:rPr>
          <w:rFonts w:ascii="宋体" w:hAnsi="宋体" w:cs="宋体" w:hint="eastAsia"/>
          <w:color w:val="000000" w:themeColor="text1"/>
          <w:spacing w:val="-6"/>
          <w:szCs w:val="21"/>
        </w:rPr>
      </w:pPr>
      <w:r w:rsidRPr="004C2518">
        <w:rPr>
          <w:rFonts w:ascii="宋体" w:hAnsi="宋体" w:cs="宋体" w:hint="eastAsia"/>
          <w:color w:val="000000" w:themeColor="text1"/>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4C2518">
        <w:rPr>
          <w:rFonts w:ascii="宋体" w:hAnsi="宋体" w:cs="宋体" w:hint="eastAsia"/>
          <w:color w:val="000000" w:themeColor="text1"/>
          <w:spacing w:val="-6"/>
          <w:szCs w:val="21"/>
        </w:rPr>
        <w:t>。供应商为自然人的，必须由本人签字并附身份证明。</w:t>
      </w:r>
    </w:p>
    <w:p w14:paraId="3BB35CE6" w14:textId="77777777" w:rsidR="002B0B72" w:rsidRPr="004C2518" w:rsidRDefault="00BA4950">
      <w:pPr>
        <w:spacing w:line="360" w:lineRule="auto"/>
        <w:ind w:firstLineChars="200" w:firstLine="396"/>
        <w:rPr>
          <w:rFonts w:ascii="宋体" w:hAnsi="宋体" w:cs="宋体" w:hint="eastAsia"/>
          <w:color w:val="000000" w:themeColor="text1"/>
          <w:szCs w:val="21"/>
        </w:rPr>
      </w:pPr>
      <w:r w:rsidRPr="004C2518">
        <w:rPr>
          <w:rFonts w:ascii="宋体" w:hAnsi="宋体" w:cs="宋体" w:hint="eastAsia"/>
          <w:color w:val="000000" w:themeColor="text1"/>
          <w:spacing w:val="-6"/>
          <w:szCs w:val="21"/>
        </w:rPr>
        <w:t>3.4</w:t>
      </w:r>
      <w:r w:rsidRPr="004C2518">
        <w:rPr>
          <w:rFonts w:ascii="宋体" w:hAnsi="宋体" w:cs="宋体" w:hint="eastAsia"/>
          <w:color w:val="000000" w:themeColor="text1"/>
          <w:szCs w:val="21"/>
        </w:rPr>
        <w:t xml:space="preserve">首次响应文件报价出现前后不一致的，按照下列规定修正： </w:t>
      </w:r>
    </w:p>
    <w:p w14:paraId="6AFFB0F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（1）响应文件中报价表内容与响应文件中相应内容不一致的，以报价表为准；</w:t>
      </w:r>
    </w:p>
    <w:p w14:paraId="6E3472D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（2）大写金额和小写金额不一致的，以大写金额为准；</w:t>
      </w:r>
    </w:p>
    <w:p w14:paraId="6D262852"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（3）单价金额小数点或者百分比有明显错位的，以报价表的总价为准，并修改单价；</w:t>
      </w:r>
    </w:p>
    <w:p w14:paraId="6BE5D4FC"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（4）总价金额与按单价汇总金额不一致的，以单价金额计算结果为准。</w:t>
      </w:r>
    </w:p>
    <w:p w14:paraId="6B28C9D8"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14:paraId="16D45EE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3.5商务技术、报价评审</w:t>
      </w:r>
    </w:p>
    <w:p w14:paraId="6C48978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在评审时，如发现下列情形之一的，将被视为响应文件无效处理：</w:t>
      </w:r>
    </w:p>
    <w:p w14:paraId="37E931C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（1）商务技术评审</w:t>
      </w:r>
    </w:p>
    <w:p w14:paraId="0827EB07"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1）响应文件未按磋商文件要求签署、盖章；</w:t>
      </w:r>
    </w:p>
    <w:p w14:paraId="7E701A72"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 xml:space="preserve">2）委托代理人未能出具有效身份证明或者出具的身份证明与授权委托书中的信息不符； </w:t>
      </w:r>
    </w:p>
    <w:p w14:paraId="2DB37C6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9B75D8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4）商务条款中标“▲”的条款发生负偏离的或者允许负偏离的条款数超过“供应商须知前附表”规定项数的或者标明实质性的要求发生负偏离；</w:t>
      </w:r>
    </w:p>
    <w:p w14:paraId="6A8C8233"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5）未对竞标有效期作出响应或者响应文件承诺的竞标有效期不满足磋商文件要求；</w:t>
      </w:r>
    </w:p>
    <w:p w14:paraId="2B6BBD2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6）响应文件的实质性内容未使用中文表述、使用计量单位不符合磋商文件要求；</w:t>
      </w:r>
    </w:p>
    <w:p w14:paraId="5F44B78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7）响应文件中的文件资料因填写不齐全或者内容虚假或者出现其他情形而导致被磋商小组认定无效；</w:t>
      </w:r>
    </w:p>
    <w:p w14:paraId="6A422DAE"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8）响应文件含有采购人不能接受的附加条件；</w:t>
      </w:r>
    </w:p>
    <w:p w14:paraId="07DF526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9）属于“供应商须知正文”第7.5条情形；</w:t>
      </w:r>
    </w:p>
    <w:p w14:paraId="1D697D0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10）技术需求允许负偏离的条款数超过“供应商须知前附表”规定项数；</w:t>
      </w:r>
    </w:p>
    <w:p w14:paraId="72EF660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11）虚假竞标，或者出现其他情形而导致被磋商小组认定无效；</w:t>
      </w:r>
    </w:p>
    <w:p w14:paraId="652A734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12）竞标技术方案不明确，磋商文件未允许但响应文件中存在一个或者一个以上备选（替代）竞标方案；</w:t>
      </w:r>
    </w:p>
    <w:p w14:paraId="28968A46"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13）响应文件标注的项目名称或者项目编号与竞争性磋商文件标注的项目名称或者项目编号不一致的；</w:t>
      </w:r>
    </w:p>
    <w:p w14:paraId="32435A79"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14）未响应磋商文件实质性要求；</w:t>
      </w:r>
    </w:p>
    <w:p w14:paraId="5CF2B2E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15）法律、法规和磋商文件规定的其他无效情形。</w:t>
      </w:r>
    </w:p>
    <w:p w14:paraId="65C5B3FC"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（2）报价评审</w:t>
      </w:r>
    </w:p>
    <w:p w14:paraId="6C96BE9C"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 响应文件未提供“供应商须知前附表” 报价文件中规定的“响应报价表”；</w:t>
      </w:r>
    </w:p>
    <w:p w14:paraId="6E1B4E5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2）未采用人民币报价或者未按照磋商文件标明的币种报价；</w:t>
      </w:r>
    </w:p>
    <w:p w14:paraId="289A7B57"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97A709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93DAB8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DEABBCD"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6）响应文件响应的标的数量及单位与竞争性磋商采购文件要求实质性不一致的。</w:t>
      </w:r>
    </w:p>
    <w:p w14:paraId="41338C40"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19858D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3.7非政府购买服务项目，通过符合性审查的合格供应商不足3家的，不得进入磋商环节，采购人或者采购代理机构应当重新开展采购活动。政府购买服务项目，按《财政部关于政府采购竞争性磋商采购人式管理暂行办法有关问题的补充通知》（财库〔2015〕124号）规定，采购过程中通过符合性审查的供应商（社会资本）只有2家的，磋商采购活动可以继续进行。</w:t>
      </w:r>
    </w:p>
    <w:p w14:paraId="7C9588B8" w14:textId="77777777" w:rsidR="002B0B72" w:rsidRPr="004C2518" w:rsidRDefault="00BA4950">
      <w:pPr>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4.磋商程序</w:t>
      </w:r>
    </w:p>
    <w:p w14:paraId="0FAAFFD8"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4.1磋商小组按照“供应商须知前附表”</w:t>
      </w:r>
      <w:r w:rsidRPr="004C2518">
        <w:rPr>
          <w:rFonts w:ascii="宋体" w:hAnsi="宋体" w:cs="宋体" w:hint="eastAsia"/>
          <w:color w:val="000000" w:themeColor="text1"/>
          <w:szCs w:val="21"/>
        </w:rPr>
        <w:t xml:space="preserve"> </w:t>
      </w:r>
      <w:r w:rsidRPr="004C2518">
        <w:rPr>
          <w:rFonts w:ascii="宋体" w:hAnsi="宋体" w:cs="宋体" w:hint="eastAsia"/>
          <w:color w:val="000000" w:themeColor="text1"/>
          <w:kern w:val="0"/>
          <w:szCs w:val="21"/>
        </w:rPr>
        <w:t>确定的</w:t>
      </w:r>
      <w:r w:rsidRPr="004C2518">
        <w:rPr>
          <w:rFonts w:ascii="宋体" w:hAnsi="宋体" w:cs="宋体" w:hint="eastAsia"/>
          <w:color w:val="000000" w:themeColor="text1"/>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25C4D5"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FCDE2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4.3对磋商文件作出的实质性变动是磋商文件的有效组成部分，由磋商小组及时以电子澄清函形式同时通知所有参加磋商的供应商。</w:t>
      </w:r>
    </w:p>
    <w:p w14:paraId="74E3F9B3"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8EF3F63"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4.5磋商中，</w:t>
      </w:r>
      <w:r w:rsidRPr="004C2518">
        <w:rPr>
          <w:rFonts w:ascii="宋体" w:hAnsi="宋体" w:cs="宋体" w:hint="eastAsia"/>
          <w:color w:val="000000" w:themeColor="text1"/>
          <w:spacing w:val="-6"/>
          <w:szCs w:val="21"/>
        </w:rPr>
        <w:t>磋商的任何一方不得透露与磋商有关的其他供应商的技术资料、价格和其他信息。</w:t>
      </w:r>
    </w:p>
    <w:p w14:paraId="3D5FA071" w14:textId="77777777" w:rsidR="002B0B72" w:rsidRPr="004C2518" w:rsidRDefault="00BA4950">
      <w:pPr>
        <w:widowControl/>
        <w:tabs>
          <w:tab w:val="left" w:pos="540"/>
        </w:tabs>
        <w:spacing w:line="360" w:lineRule="auto"/>
        <w:ind w:firstLineChars="200" w:firstLine="420"/>
        <w:jc w:val="left"/>
        <w:rPr>
          <w:rFonts w:ascii="宋体" w:hAnsi="宋体" w:cs="宋体" w:hint="eastAsia"/>
          <w:b/>
          <w:color w:val="000000" w:themeColor="text1"/>
        </w:rPr>
      </w:pPr>
      <w:r w:rsidRPr="004C2518">
        <w:rPr>
          <w:rFonts w:ascii="宋体" w:hAnsi="宋体" w:cs="宋体" w:hint="eastAsia"/>
          <w:color w:val="000000" w:themeColor="text1"/>
          <w:szCs w:val="21"/>
        </w:rPr>
        <w:t>4.6磋商小组应对磋商过程和重要磋商内容进行记录，作为评标报告一部分，磋商小组在记录上签字确认。</w:t>
      </w:r>
      <w:r w:rsidRPr="004C2518">
        <w:rPr>
          <w:rFonts w:ascii="宋体" w:hAnsi="宋体" w:cs="宋体" w:hint="eastAsia"/>
          <w:b/>
          <w:color w:val="000000" w:themeColor="text1"/>
        </w:rPr>
        <w:t>主要内容包括：</w:t>
      </w:r>
    </w:p>
    <w:p w14:paraId="189AE2F9" w14:textId="77777777" w:rsidR="002B0B72" w:rsidRPr="004C2518" w:rsidRDefault="00BA4950">
      <w:pPr>
        <w:adjustRightInd w:val="0"/>
        <w:spacing w:line="360" w:lineRule="auto"/>
        <w:ind w:firstLineChars="200" w:firstLine="396"/>
        <w:rPr>
          <w:rFonts w:ascii="宋体" w:hAnsi="宋体" w:cs="宋体" w:hint="eastAsia"/>
          <w:color w:val="000000" w:themeColor="text1"/>
          <w:spacing w:val="-6"/>
          <w:szCs w:val="21"/>
        </w:rPr>
      </w:pPr>
      <w:r w:rsidRPr="004C2518">
        <w:rPr>
          <w:rFonts w:ascii="宋体" w:hAnsi="宋体" w:cs="宋体" w:hint="eastAsia"/>
          <w:color w:val="000000" w:themeColor="text1"/>
          <w:spacing w:val="-6"/>
          <w:szCs w:val="21"/>
        </w:rPr>
        <w:t>（1）按照相关规定进行公示的，公示情况说明；</w:t>
      </w:r>
    </w:p>
    <w:p w14:paraId="09022EB8" w14:textId="77777777" w:rsidR="002B0B72" w:rsidRPr="004C2518" w:rsidRDefault="00BA4950">
      <w:pPr>
        <w:adjustRightInd w:val="0"/>
        <w:spacing w:line="360" w:lineRule="auto"/>
        <w:ind w:firstLineChars="200" w:firstLine="396"/>
        <w:rPr>
          <w:rFonts w:ascii="宋体" w:hAnsi="宋体" w:cs="宋体" w:hint="eastAsia"/>
          <w:color w:val="000000" w:themeColor="text1"/>
          <w:spacing w:val="-6"/>
          <w:szCs w:val="21"/>
        </w:rPr>
      </w:pPr>
      <w:r w:rsidRPr="004C2518">
        <w:rPr>
          <w:rFonts w:ascii="宋体" w:hAnsi="宋体" w:cs="宋体" w:hint="eastAsia"/>
          <w:color w:val="000000" w:themeColor="text1"/>
          <w:spacing w:val="-6"/>
          <w:szCs w:val="21"/>
        </w:rPr>
        <w:lastRenderedPageBreak/>
        <w:t>（2）磋商日期和地点，磋商人员名单；</w:t>
      </w:r>
    </w:p>
    <w:p w14:paraId="33C70E87" w14:textId="77777777" w:rsidR="002B0B72" w:rsidRPr="004C2518" w:rsidRDefault="00BA4950">
      <w:pPr>
        <w:adjustRightInd w:val="0"/>
        <w:spacing w:line="360" w:lineRule="auto"/>
        <w:ind w:firstLineChars="200" w:firstLine="396"/>
        <w:rPr>
          <w:rFonts w:ascii="宋体" w:hAnsi="宋体" w:cs="宋体" w:hint="eastAsia"/>
          <w:color w:val="000000" w:themeColor="text1"/>
          <w:spacing w:val="-6"/>
          <w:szCs w:val="21"/>
        </w:rPr>
      </w:pPr>
      <w:r w:rsidRPr="004C2518">
        <w:rPr>
          <w:rFonts w:ascii="宋体" w:hAnsi="宋体" w:cs="宋体" w:hint="eastAsia"/>
          <w:color w:val="000000" w:themeColor="text1"/>
          <w:spacing w:val="-6"/>
          <w:szCs w:val="21"/>
        </w:rPr>
        <w:t>（3）合同主要条款及价格商定情况。</w:t>
      </w:r>
    </w:p>
    <w:p w14:paraId="76852808" w14:textId="77777777" w:rsidR="002B0B72" w:rsidRPr="004C2518" w:rsidRDefault="00BA4950">
      <w:pPr>
        <w:widowControl/>
        <w:tabs>
          <w:tab w:val="left" w:pos="540"/>
        </w:tabs>
        <w:spacing w:line="360" w:lineRule="auto"/>
        <w:ind w:firstLineChars="200" w:firstLine="420"/>
        <w:jc w:val="left"/>
        <w:rPr>
          <w:rFonts w:ascii="宋体" w:hAnsi="宋体" w:cs="宋体" w:hint="eastAsia"/>
          <w:color w:val="000000" w:themeColor="text1"/>
          <w:szCs w:val="21"/>
        </w:rPr>
      </w:pPr>
      <w:r w:rsidRPr="004C2518">
        <w:rPr>
          <w:rFonts w:ascii="宋体" w:hAnsi="宋体" w:cs="宋体" w:hint="eastAsia"/>
          <w:color w:val="000000" w:themeColor="text1"/>
          <w:szCs w:val="21"/>
        </w:rPr>
        <w:t>4.7磋商过程中重新提交的响应文件，供应商可以在开启前补充、修改。</w:t>
      </w:r>
    </w:p>
    <w:p w14:paraId="6D5DB6AF" w14:textId="77777777" w:rsidR="002B0B72" w:rsidRPr="004C2518" w:rsidRDefault="00BA4950">
      <w:pPr>
        <w:tabs>
          <w:tab w:val="left" w:pos="2835"/>
        </w:tabs>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4.8对磋商过程提交的响应文件进行有效性、完整性和响应程度审查，通过审查的合格供应商不足3家的，采购人或者采购代理机构应当重新开展采购活动。</w:t>
      </w:r>
    </w:p>
    <w:p w14:paraId="3F365A79" w14:textId="77777777" w:rsidR="002B0B72" w:rsidRPr="004C2518" w:rsidRDefault="00BA4950">
      <w:pPr>
        <w:ind w:firstLine="200"/>
        <w:rPr>
          <w:rFonts w:ascii="宋体" w:hAnsi="宋体" w:cs="宋体" w:hint="eastAsia"/>
          <w:color w:val="000000" w:themeColor="text1"/>
          <w:szCs w:val="21"/>
        </w:rPr>
      </w:pPr>
      <w:r w:rsidRPr="004C2518">
        <w:rPr>
          <w:rFonts w:ascii="宋体" w:hAnsi="宋体" w:cs="宋体" w:hint="eastAsia"/>
          <w:b/>
          <w:bCs/>
          <w:color w:val="000000" w:themeColor="text1"/>
          <w:sz w:val="24"/>
        </w:rPr>
        <w:t>5. 最后报价</w:t>
      </w:r>
    </w:p>
    <w:p w14:paraId="2339BA63"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B0270D"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8D71BAE"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5.3 最后报价是供应商响应文件的有效组成部分。符合《政府采购竞争性磋商采购人式管理暂行办法》（财库〔2014〕214号）第三条第四项“市场竞争不充分的科研项目，以及需要扶持的科技成果转化项目”的，提交最后报价的供应商可以为2家。</w:t>
      </w:r>
    </w:p>
    <w:p w14:paraId="0F4DA2B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5.4已经提交响应文件的供应商，在提交最后报价之前，可以根据磋商情况退出磋商，退出磋商的供应商的响应文件按无效响应处理。</w:t>
      </w:r>
    </w:p>
    <w:p w14:paraId="30687C1C"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5.5供应商未在规定时间内提交最后报价的，视同退出磋商。</w:t>
      </w:r>
    </w:p>
    <w:p w14:paraId="336DFD0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5.6磋商小组收齐某一分标最后报价后统一开启，磋商小组对最后报价进行有效性、完整性和响应程度的审查。</w:t>
      </w:r>
    </w:p>
    <w:p w14:paraId="1D912B52"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 xml:space="preserve">5.7最终响应文件的报价出现前后不一致的，按照本章第3.4条的规定修正。 </w:t>
      </w:r>
    </w:p>
    <w:p w14:paraId="6537B597"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5.8修正后的最终报价出现下列情形的，按无效响应处理：</w:t>
      </w:r>
    </w:p>
    <w:p w14:paraId="253E42A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（1）供应商不确认的（全流程电子化评标采取在线确认）；</w:t>
      </w:r>
    </w:p>
    <w:p w14:paraId="6090414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（2）经供应商确认修正后的响应报价（包含首次报价、最后报价）超过所竞标分标规定的采购预算金额或者最高限价的（如本项目公布了最高限价）；</w:t>
      </w:r>
    </w:p>
    <w:p w14:paraId="19264D77"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（3）经供应商确认修正后的响应报价（包含首次报价、最后报价）超过分项采购预算金额或者最高限价的（如本项目公布了最高限价）。</w:t>
      </w:r>
    </w:p>
    <w:p w14:paraId="6D7698EE"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5.9</w:t>
      </w:r>
      <w:r w:rsidRPr="004C2518">
        <w:rPr>
          <w:rFonts w:ascii="宋体" w:hAnsi="宋体" w:cs="宋体" w:hint="eastAsia"/>
          <w:b/>
          <w:bCs/>
          <w:color w:val="000000" w:themeColor="text1"/>
          <w:kern w:val="0"/>
          <w:szCs w:val="21"/>
          <w:u w:val="single"/>
        </w:rPr>
        <w:t>磋商小组认为供应商的报价明显低于其他通过符合性审查供应商人的报价，有可能影响服务、产品质量或者不能诚信履约的，应当要求其在评审现场合理的时间内提供书面说明，必要时提交相关证明材料；供应商不能证明其报价合理性的，磋商小组会应当将其作为磋商无效处理</w:t>
      </w:r>
      <w:r w:rsidRPr="004C2518">
        <w:rPr>
          <w:rFonts w:ascii="宋体" w:hAnsi="宋体" w:cs="宋体" w:hint="eastAsia"/>
          <w:bCs/>
          <w:color w:val="000000" w:themeColor="text1"/>
          <w:kern w:val="0"/>
          <w:szCs w:val="21"/>
        </w:rPr>
        <w:t>。</w:t>
      </w:r>
    </w:p>
    <w:p w14:paraId="79D5E655"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5.10经供应商确认修正后的最后报价作为评审及签订合同的依据。</w:t>
      </w:r>
    </w:p>
    <w:p w14:paraId="1DF23F18"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5.11供应商出现最后报价按无效响应处理或者响应文件按无效处理时</w:t>
      </w:r>
      <w:r w:rsidRPr="004C2518">
        <w:rPr>
          <w:rFonts w:ascii="宋体" w:hAnsi="宋体" w:cs="宋体" w:hint="eastAsia"/>
          <w:color w:val="000000" w:themeColor="text1"/>
          <w:sz w:val="22"/>
          <w:szCs w:val="22"/>
        </w:rPr>
        <w:t>，磋商小组应当告知有关供应商</w:t>
      </w:r>
      <w:r w:rsidRPr="004C2518">
        <w:rPr>
          <w:rFonts w:ascii="宋体" w:hAnsi="宋体" w:cs="宋体" w:hint="eastAsia"/>
          <w:color w:val="000000" w:themeColor="text1"/>
          <w:szCs w:val="21"/>
        </w:rPr>
        <w:t>。</w:t>
      </w:r>
    </w:p>
    <w:p w14:paraId="716B4B1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5.12最后报价结束后，磋商小组不得再与供应商进行任何形式的商谈。</w:t>
      </w:r>
    </w:p>
    <w:p w14:paraId="3C2BB2BA" w14:textId="77777777" w:rsidR="002B0B72" w:rsidRPr="004C2518" w:rsidRDefault="00BA4950">
      <w:pPr>
        <w:ind w:firstLine="200"/>
        <w:rPr>
          <w:rFonts w:ascii="宋体" w:hAnsi="宋体" w:cs="宋体" w:hint="eastAsia"/>
          <w:b/>
          <w:bCs/>
          <w:color w:val="000000" w:themeColor="text1"/>
          <w:sz w:val="24"/>
        </w:rPr>
      </w:pPr>
      <w:r w:rsidRPr="004C2518">
        <w:rPr>
          <w:rFonts w:ascii="宋体" w:hAnsi="宋体" w:cs="宋体" w:hint="eastAsia"/>
          <w:b/>
          <w:bCs/>
          <w:color w:val="000000" w:themeColor="text1"/>
          <w:sz w:val="24"/>
        </w:rPr>
        <w:t>6.比较与评价</w:t>
      </w:r>
    </w:p>
    <w:p w14:paraId="7374649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6.1评审方法：综合评分法。</w:t>
      </w:r>
    </w:p>
    <w:p w14:paraId="534482B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6.2经磋商确定最终采购需求和提交最后报价的供应商后，由磋商小组采用综合评分法对提交最后报价的供应商的响应文件和最后报价进行综合评分。</w:t>
      </w:r>
    </w:p>
    <w:p w14:paraId="0658BDB8"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6.3评审时，磋商小组各成员应当独立对每个有效响应的文件进行评价、打分，然后汇总每个供应商每项评分因素的得分。</w:t>
      </w:r>
    </w:p>
    <w:p w14:paraId="1572F7A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693001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（2）磋商小组按照磋商文件中规定的评审标准计算各供应商的报价得分。项目评审过程中，不得去掉最后报价中的最高报价和最低报价。</w:t>
      </w:r>
    </w:p>
    <w:p w14:paraId="0077E820"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（3）各供应商的得分为磋商小组所有成员的有效评分的算术平均数。</w:t>
      </w:r>
    </w:p>
    <w:p w14:paraId="1310BEB6"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6.4评审价为供应商的最后报价进行政策性扣除后的价格，评审价只是作为评审时使用。最终成交供应商的成交金额等于最后报价（如有修正，以确认修正后的最后报价为准）。</w:t>
      </w:r>
    </w:p>
    <w:p w14:paraId="0471109B"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szCs w:val="21"/>
        </w:rPr>
        <w:t>6.5由磋商小组根据综合评分情况，按照评审得分由高到低顺序推荐3名以上成交候选供应商，并编写评</w:t>
      </w:r>
      <w:r w:rsidRPr="004C2518">
        <w:rPr>
          <w:rFonts w:ascii="宋体" w:hAnsi="宋体" w:cs="宋体" w:hint="eastAsia"/>
          <w:color w:val="000000" w:themeColor="text1"/>
          <w:kern w:val="0"/>
          <w:szCs w:val="21"/>
        </w:rPr>
        <w:t>审报告。符合本章第4.3条情形的，可以推荐2家成交候选供应商。评审得分相同的，按照最后报价由低到高的顺序推荐。评审得分且最后报价相同的，按照技术指标优劣顺序推荐。</w:t>
      </w:r>
    </w:p>
    <w:p w14:paraId="0096CA0A"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D1948C" w14:textId="77777777" w:rsidR="002B0B72" w:rsidRPr="004C2518" w:rsidRDefault="00BA4950">
      <w:pPr>
        <w:spacing w:line="360" w:lineRule="auto"/>
        <w:ind w:firstLine="200"/>
        <w:rPr>
          <w:rFonts w:ascii="宋体" w:hAnsi="宋体" w:cs="宋体" w:hint="eastAsia"/>
          <w:b/>
          <w:bCs/>
          <w:color w:val="000000" w:themeColor="text1"/>
          <w:sz w:val="24"/>
        </w:rPr>
      </w:pPr>
      <w:r w:rsidRPr="004C2518">
        <w:rPr>
          <w:rFonts w:ascii="宋体" w:hAnsi="宋体" w:cs="宋体" w:hint="eastAsia"/>
          <w:b/>
          <w:bCs/>
          <w:color w:val="000000" w:themeColor="text1"/>
          <w:sz w:val="24"/>
        </w:rPr>
        <w:t>7.评审复核</w:t>
      </w:r>
    </w:p>
    <w:p w14:paraId="0A3C95D2"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7.1评审报告签署前，评审委员会要对评审结果进行复核，复核意见要体现在评审报告中。</w:t>
      </w:r>
    </w:p>
    <w:p w14:paraId="514C3D2E" w14:textId="77777777" w:rsidR="002B0B72" w:rsidRPr="004C2518" w:rsidRDefault="00BA4950">
      <w:pPr>
        <w:widowControl/>
        <w:spacing w:line="360" w:lineRule="auto"/>
        <w:ind w:firstLineChars="200" w:firstLine="420"/>
        <w:jc w:val="lef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4D3E7C6" w14:textId="77777777" w:rsidR="002B0B72" w:rsidRPr="004C2518" w:rsidRDefault="00BA4950">
      <w:pPr>
        <w:ind w:firstLine="200"/>
        <w:rPr>
          <w:rFonts w:ascii="宋体" w:hAnsi="宋体" w:cs="宋体" w:hint="eastAsia"/>
          <w:b/>
          <w:bCs/>
          <w:color w:val="000000" w:themeColor="text1"/>
          <w:sz w:val="24"/>
        </w:rPr>
      </w:pPr>
      <w:r w:rsidRPr="004C2518">
        <w:rPr>
          <w:rFonts w:ascii="宋体" w:hAnsi="宋体" w:cs="宋体" w:hint="eastAsia"/>
          <w:b/>
          <w:bCs/>
          <w:color w:val="000000" w:themeColor="text1"/>
          <w:sz w:val="24"/>
        </w:rPr>
        <w:t>8.评审标准</w:t>
      </w:r>
    </w:p>
    <w:p w14:paraId="006F7D83"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 xml:space="preserve">8.1评审依据：磋商小组将以磋商响应文件为评审依据，对供应商的报价、技术、商务等方面内容按百分制打分。（计分方法按四舍五入取至百分位）                                                       </w:t>
      </w:r>
    </w:p>
    <w:p w14:paraId="502EB154" w14:textId="77777777" w:rsidR="002B0B72" w:rsidRPr="004C2518" w:rsidRDefault="00BA4950">
      <w:pPr>
        <w:spacing w:line="360" w:lineRule="auto"/>
        <w:ind w:firstLineChars="200" w:firstLine="420"/>
        <w:rPr>
          <w:rFonts w:ascii="宋体" w:hAnsi="宋体" w:cs="宋体" w:hint="eastAsia"/>
          <w:color w:val="000000" w:themeColor="text1"/>
        </w:rPr>
      </w:pPr>
      <w:bookmarkStart w:id="44" w:name="PO_TDCUS_ITEM_SM_TITLE_1_0"/>
      <w:r w:rsidRPr="004C2518">
        <w:rPr>
          <w:rFonts w:ascii="宋体" w:hAnsi="宋体" w:cs="宋体" w:hint="eastAsia"/>
          <w:color w:val="000000" w:themeColor="text1"/>
        </w:rPr>
        <w:t>评分方法</w:t>
      </w:r>
      <w:bookmarkStart w:id="45" w:name="PO_TDCUS_ITEM_SM_TABLE_1_0"/>
      <w:bookmarkEnd w:id="44"/>
      <w:r w:rsidRPr="004C2518">
        <w:rPr>
          <w:rFonts w:ascii="宋体" w:hAnsi="宋体" w:cs="宋体" w:hint="eastAsia"/>
          <w:color w:val="000000" w:themeColor="text1"/>
        </w:rPr>
        <w:t xml:space="preserve"> </w:t>
      </w:r>
      <w:bookmarkEnd w:id="45"/>
    </w:p>
    <w:p w14:paraId="2A55B9D6" w14:textId="6AB57656" w:rsidR="002B0B72" w:rsidRPr="004C2518" w:rsidRDefault="00BA4950">
      <w:pPr>
        <w:spacing w:line="360" w:lineRule="auto"/>
        <w:ind w:firstLineChars="200" w:firstLine="422"/>
        <w:rPr>
          <w:rFonts w:ascii="宋体" w:hAnsi="宋体" w:cs="宋体" w:hint="eastAsia"/>
          <w:b/>
          <w:bCs/>
          <w:color w:val="000000" w:themeColor="text1"/>
          <w:sz w:val="28"/>
          <w:szCs w:val="28"/>
        </w:rPr>
      </w:pPr>
      <w:r w:rsidRPr="004C2518">
        <w:rPr>
          <w:rFonts w:ascii="宋体" w:hAnsi="宋体" w:cs="宋体" w:hint="eastAsia"/>
          <w:b/>
          <w:bCs/>
          <w:color w:val="000000" w:themeColor="text1"/>
          <w:szCs w:val="21"/>
        </w:rPr>
        <w:t>1.价格分………………………………… ……………………………………………</w:t>
      </w:r>
      <w:r w:rsidR="00FF4E56" w:rsidRPr="004C2518">
        <w:rPr>
          <w:rFonts w:ascii="宋体" w:hAnsi="宋体" w:cs="宋体" w:hint="eastAsia"/>
          <w:b/>
          <w:bCs/>
          <w:color w:val="000000" w:themeColor="text1"/>
          <w:szCs w:val="21"/>
        </w:rPr>
        <w:t>3</w:t>
      </w:r>
      <w:r w:rsidRPr="004C2518">
        <w:rPr>
          <w:rFonts w:ascii="宋体" w:hAnsi="宋体" w:cs="宋体" w:hint="eastAsia"/>
          <w:b/>
          <w:bCs/>
          <w:color w:val="000000" w:themeColor="text1"/>
          <w:szCs w:val="21"/>
        </w:rPr>
        <w:t>0分</w:t>
      </w:r>
    </w:p>
    <w:p w14:paraId="30A1C3AD"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①专门面向中小企业或小微企业采购项目，不再执行价格评审优惠的扶持政策。</w:t>
      </w:r>
    </w:p>
    <w:p w14:paraId="48DC961E" w14:textId="0A41E795"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②以进入详评的最低的磋商报价（总价）为</w:t>
      </w:r>
      <w:r w:rsidR="008A3770" w:rsidRPr="004C2518">
        <w:rPr>
          <w:rFonts w:ascii="宋体" w:hAnsi="宋体" w:cs="宋体" w:hint="eastAsia"/>
          <w:color w:val="000000" w:themeColor="text1"/>
          <w:szCs w:val="21"/>
        </w:rPr>
        <w:t>3</w:t>
      </w:r>
      <w:r w:rsidRPr="004C2518">
        <w:rPr>
          <w:rFonts w:ascii="宋体" w:hAnsi="宋体" w:cs="宋体" w:hint="eastAsia"/>
          <w:color w:val="000000" w:themeColor="text1"/>
          <w:szCs w:val="21"/>
        </w:rPr>
        <w:t>0分。</w:t>
      </w:r>
    </w:p>
    <w:p w14:paraId="1D20AAB6" w14:textId="3AAC3966"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③某有效供应商价格分＝</w:t>
      </w:r>
      <w:r w:rsidRPr="004C2518">
        <w:rPr>
          <w:rFonts w:ascii="宋体" w:hAnsi="宋体" w:cs="宋体" w:hint="eastAsia"/>
          <w:bCs/>
          <w:color w:val="000000" w:themeColor="text1"/>
          <w:szCs w:val="21"/>
        </w:rPr>
        <w:t>（评标基准价/某有效供应商的磋商报价（总价））</w:t>
      </w:r>
      <w:r w:rsidRPr="004C2518">
        <w:rPr>
          <w:rFonts w:ascii="宋体" w:hAnsi="宋体" w:cs="宋体" w:hint="eastAsia"/>
          <w:color w:val="000000" w:themeColor="text1"/>
          <w:szCs w:val="21"/>
        </w:rPr>
        <w:t>×</w:t>
      </w:r>
      <w:r w:rsidR="008A3770" w:rsidRPr="004C2518">
        <w:rPr>
          <w:rFonts w:ascii="宋体" w:hAnsi="宋体" w:cs="宋体" w:hint="eastAsia"/>
          <w:color w:val="000000" w:themeColor="text1"/>
          <w:szCs w:val="21"/>
        </w:rPr>
        <w:t>3</w:t>
      </w:r>
      <w:r w:rsidRPr="004C2518">
        <w:rPr>
          <w:rFonts w:ascii="宋体" w:hAnsi="宋体" w:cs="宋体" w:hint="eastAsia"/>
          <w:color w:val="000000" w:themeColor="text1"/>
          <w:szCs w:val="21"/>
        </w:rPr>
        <w:t>0分</w:t>
      </w:r>
    </w:p>
    <w:p w14:paraId="0941C56A" w14:textId="77777777" w:rsidR="002B0B72" w:rsidRPr="004C2518" w:rsidRDefault="00BA4950">
      <w:pPr>
        <w:spacing w:line="360" w:lineRule="auto"/>
        <w:ind w:firstLineChars="200" w:firstLine="422"/>
        <w:rPr>
          <w:rFonts w:ascii="宋体" w:hAnsi="宋体" w:cs="宋体" w:hint="eastAsia"/>
          <w:b/>
          <w:bCs/>
          <w:color w:val="000000" w:themeColor="text1"/>
          <w:szCs w:val="21"/>
        </w:rPr>
      </w:pPr>
      <w:r w:rsidRPr="004C2518">
        <w:rPr>
          <w:rFonts w:ascii="宋体" w:hAnsi="宋体" w:cs="宋体" w:hint="eastAsia"/>
          <w:b/>
          <w:bCs/>
          <w:color w:val="000000" w:themeColor="text1"/>
          <w:szCs w:val="21"/>
        </w:rPr>
        <w:t>2.项目实施方案分…………………………………………………………………35分</w:t>
      </w:r>
    </w:p>
    <w:p w14:paraId="3B3F16F3" w14:textId="77777777" w:rsidR="002B0B72" w:rsidRPr="004C2518" w:rsidRDefault="00BA4950">
      <w:pPr>
        <w:spacing w:line="360" w:lineRule="auto"/>
        <w:ind w:firstLineChars="200" w:firstLine="422"/>
        <w:rPr>
          <w:rFonts w:ascii="宋体" w:hAnsi="宋体" w:cs="宋体" w:hint="eastAsia"/>
          <w:b/>
          <w:bCs/>
          <w:color w:val="000000" w:themeColor="text1"/>
          <w:szCs w:val="21"/>
        </w:rPr>
      </w:pPr>
      <w:r w:rsidRPr="004C2518">
        <w:rPr>
          <w:rFonts w:ascii="宋体" w:hAnsi="宋体" w:cs="宋体" w:hint="eastAsia"/>
          <w:b/>
          <w:bCs/>
          <w:color w:val="000000" w:themeColor="text1"/>
          <w:szCs w:val="21"/>
        </w:rPr>
        <w:t>①配送服务及应急方案（满分20分）</w:t>
      </w:r>
    </w:p>
    <w:p w14:paraId="7E603EE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供应商提供的配送服务及应急方案由评标委员会成员根据评审程序、评审方法和评审标准进行独立评</w:t>
      </w:r>
      <w:r w:rsidRPr="004C2518">
        <w:rPr>
          <w:rFonts w:ascii="宋体" w:hAnsi="宋体" w:cs="宋体" w:hint="eastAsia"/>
          <w:color w:val="000000" w:themeColor="text1"/>
          <w:szCs w:val="21"/>
        </w:rPr>
        <w:lastRenderedPageBreak/>
        <w:t>审评定其档次。未提供配送服务及应急方案的不得分。</w:t>
      </w:r>
    </w:p>
    <w:p w14:paraId="2461A0F9"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一档（6分）：管理制度、配送服务方案基本满足要求、描述简单，基本保证配送服务的；</w:t>
      </w:r>
    </w:p>
    <w:p w14:paraId="5069382A"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对问题食材发生紧急事件处理预案内容差。</w:t>
      </w:r>
    </w:p>
    <w:p w14:paraId="6AA8B7E5"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二档（13分）：管理制度、配送服务方案，描述较详细，具体实施步骤和要求描述较详细；对问题食材发生紧急事件处理预案内容具体，有针对性；项目配送体系、供货时间安排合理，能保证配送服务的；在保证配送服务业务外有机动人员用于对紧急事件处理。</w:t>
      </w:r>
    </w:p>
    <w:p w14:paraId="758A4600"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三档（20分）：能针对项目实际情况，提供全面细致、可靠的管理制度、配送服务方案，描述详细，具体实施步骤和要求描述全面，可行性强；项目配送体系、供货时间安排合理，能保证配送服务的，对配送及应急处理响应迅速；在保证配送服务业务外有机动人员用于对紧急事件处理；应急处理方案（包含但不限于对配送车辆突发情况、问题食材更换、临时新增食材配送、配送地点更换或增加等发生的紧急事件）可行性高，方案针对性强，有重点，预案清晰且能根据具体情况做出全面细致方案且能保证采购食材卫生安全等重要因素的，能提供完整、清晰的配送线路图及时间表。</w:t>
      </w:r>
    </w:p>
    <w:p w14:paraId="54AC6DE7" w14:textId="77777777" w:rsidR="002B0B72" w:rsidRPr="004C2518" w:rsidRDefault="00BA4950">
      <w:pPr>
        <w:spacing w:line="360" w:lineRule="auto"/>
        <w:ind w:firstLineChars="200" w:firstLine="422"/>
        <w:rPr>
          <w:rFonts w:ascii="宋体" w:hAnsi="宋体" w:cs="宋体" w:hint="eastAsia"/>
          <w:b/>
          <w:bCs/>
          <w:color w:val="000000" w:themeColor="text1"/>
          <w:szCs w:val="21"/>
        </w:rPr>
      </w:pPr>
      <w:r w:rsidRPr="004C2518">
        <w:rPr>
          <w:rFonts w:ascii="宋体" w:hAnsi="宋体" w:cs="宋体" w:hint="eastAsia"/>
          <w:b/>
          <w:bCs/>
          <w:color w:val="000000" w:themeColor="text1"/>
          <w:szCs w:val="21"/>
        </w:rPr>
        <w:t>②食材安全措施（满分15分）</w:t>
      </w:r>
    </w:p>
    <w:p w14:paraId="2248B003"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供应商提供的食材安全措施由评标委员会成员根据评审程序、评审方法和评审标准进行独立评审评定其档次。未提供食材安全措施方案的不得分。</w:t>
      </w:r>
    </w:p>
    <w:p w14:paraId="338CB54B"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一档（5分）：食材控制管理措施不完善；质量安全保证措施无针对性；食材质量标准、出现食品安全事故情况的处理办法、疫情防控这几个方面描述简单，检验检疫措施简单。</w:t>
      </w:r>
    </w:p>
    <w:p w14:paraId="3B623576"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二档（10分）：食材控制管理措施完善；质量安全保证措施有针对性但不突出，服务特点明确，方案基本完整可行；食材质量标准、出现食品安全事故情况的处理办法描述清晰、详细；检验检疫措施全面，对疫情防控措施具体可行。</w:t>
      </w:r>
    </w:p>
    <w:p w14:paraId="4C2EFEDF"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三档（15分）：食材控制管理措施完善；质量安全保证措施有针对性和服务特点，方案完整、清晰、具体、科学、合理、可行；食材质量标准、出现食品安全事故情况的处理办法描述清晰、详细；检验检疫措施详细、全面，各项措施安排合理,可操作性强，能严格进行食材质量把关，对疫情防控措施具体、科学、完善细致。</w:t>
      </w:r>
    </w:p>
    <w:p w14:paraId="41F48EAC" w14:textId="77777777" w:rsidR="002B0B72" w:rsidRPr="004C2518" w:rsidRDefault="00BA4950">
      <w:pPr>
        <w:spacing w:line="360" w:lineRule="auto"/>
        <w:ind w:firstLineChars="200" w:firstLine="422"/>
        <w:rPr>
          <w:rFonts w:ascii="宋体" w:hAnsi="宋体" w:cs="宋体" w:hint="eastAsia"/>
          <w:b/>
          <w:bCs/>
          <w:color w:val="000000" w:themeColor="text1"/>
          <w:szCs w:val="21"/>
        </w:rPr>
      </w:pPr>
      <w:r w:rsidRPr="004C2518">
        <w:rPr>
          <w:rFonts w:ascii="宋体" w:hAnsi="宋体" w:cs="宋体" w:hint="eastAsia"/>
          <w:b/>
          <w:bCs/>
          <w:color w:val="000000" w:themeColor="text1"/>
          <w:szCs w:val="21"/>
        </w:rPr>
        <w:t>3.售后服务方案分…………………………………………………………………15分</w:t>
      </w:r>
    </w:p>
    <w:p w14:paraId="7C059C75"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供应商提供的售后服务方案内容由评标委员会成员根据评审程序、评审方法和评审标准进行独立评审评定其档次。未提供售后服务方案的不得分。</w:t>
      </w:r>
    </w:p>
    <w:p w14:paraId="6A466214"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一档（5分）：供应商承诺接到采购人通知后，响应时间在40分钟内；提供的售后服务方案内容的无针对性，服务措施不力，售后服务监督和回访、售后服务管理、承诺及便利售后服务均无体现；</w:t>
      </w:r>
    </w:p>
    <w:p w14:paraId="549C2B51"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二档（10分）：供应商承诺接到采购人通知后，响应时间在40分钟内；提供的售后服务方案内容基本完善，服务措施基本齐全，但存在售后服务监督和回访、售后服务管理、承诺不具体等问题；</w:t>
      </w:r>
    </w:p>
    <w:p w14:paraId="768B0475" w14:textId="77777777"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三档（15分）：供应商承诺接到采购人通知后，响应时间在30分钟内；服务承诺健全、详细、高效；货物出现问题，有相应的解决措施，并明确如何确保退换的货物符合采购单位需求，对发生紧急事件问题处理预案内容具体、全面；后期售后服务方式多样有效，措施得力，充分满足项目需求，包括售后服务监督和回访管理、台账管理、售后服务管理及售后服务措施（含对问题物料的处理及特殊情况的应急预案）、</w:t>
      </w:r>
      <w:r w:rsidRPr="004C2518">
        <w:rPr>
          <w:rFonts w:ascii="宋体" w:hAnsi="宋体" w:cs="宋体" w:hint="eastAsia"/>
          <w:color w:val="000000" w:themeColor="text1"/>
          <w:szCs w:val="21"/>
        </w:rPr>
        <w:lastRenderedPageBreak/>
        <w:t>其他优惠措施、配送（物流）、货物分发等方面措施等及其它服务计划；明确如何确保退换的货物符合采购单位需求，并配备专门人员为采购单位提供服务。</w:t>
      </w:r>
    </w:p>
    <w:p w14:paraId="4E36F6C9" w14:textId="1EA7A761" w:rsidR="002B0B72" w:rsidRPr="004C2518" w:rsidRDefault="00BA4950">
      <w:pPr>
        <w:spacing w:line="360" w:lineRule="auto"/>
        <w:ind w:firstLineChars="200" w:firstLine="422"/>
        <w:rPr>
          <w:rFonts w:ascii="宋体" w:hAnsi="宋体" w:cs="宋体" w:hint="eastAsia"/>
          <w:b/>
          <w:bCs/>
          <w:color w:val="000000" w:themeColor="text1"/>
          <w:szCs w:val="21"/>
        </w:rPr>
      </w:pPr>
      <w:r w:rsidRPr="004C2518">
        <w:rPr>
          <w:rFonts w:ascii="宋体" w:hAnsi="宋体" w:cs="宋体" w:hint="eastAsia"/>
          <w:b/>
          <w:bCs/>
          <w:color w:val="000000" w:themeColor="text1"/>
          <w:szCs w:val="21"/>
        </w:rPr>
        <w:t>4.综合实力分…………………………………………………………………………</w:t>
      </w:r>
      <w:r w:rsidR="00FF4E56" w:rsidRPr="004C2518">
        <w:rPr>
          <w:rFonts w:ascii="宋体" w:hAnsi="宋体" w:cs="宋体" w:hint="eastAsia"/>
          <w:b/>
          <w:bCs/>
          <w:color w:val="000000" w:themeColor="text1"/>
          <w:szCs w:val="21"/>
        </w:rPr>
        <w:t>20</w:t>
      </w:r>
      <w:r w:rsidRPr="004C2518">
        <w:rPr>
          <w:rFonts w:ascii="宋体" w:hAnsi="宋体" w:cs="宋体" w:hint="eastAsia"/>
          <w:b/>
          <w:bCs/>
          <w:color w:val="000000" w:themeColor="text1"/>
          <w:szCs w:val="21"/>
        </w:rPr>
        <w:t>分</w:t>
      </w:r>
    </w:p>
    <w:p w14:paraId="2DA667A5" w14:textId="20FE01A2"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①业绩分，</w:t>
      </w:r>
      <w:r w:rsidR="007D0706" w:rsidRPr="004C2518">
        <w:rPr>
          <w:rFonts w:ascii="宋体" w:hAnsi="宋体" w:cs="宋体" w:hint="eastAsia"/>
          <w:color w:val="000000" w:themeColor="text1"/>
          <w:szCs w:val="21"/>
        </w:rPr>
        <w:t>8</w:t>
      </w:r>
      <w:r w:rsidRPr="004C2518">
        <w:rPr>
          <w:rFonts w:ascii="宋体" w:hAnsi="宋体" w:cs="宋体" w:hint="eastAsia"/>
          <w:color w:val="000000" w:themeColor="text1"/>
          <w:szCs w:val="21"/>
        </w:rPr>
        <w:t>分。供应商提供2022年1月1日以来同类配送业绩分，每提供1个得2分，满分</w:t>
      </w:r>
      <w:r w:rsidR="00FF4E56" w:rsidRPr="004C2518">
        <w:rPr>
          <w:rFonts w:ascii="宋体" w:hAnsi="宋体" w:cs="宋体" w:hint="eastAsia"/>
          <w:color w:val="000000" w:themeColor="text1"/>
          <w:szCs w:val="21"/>
        </w:rPr>
        <w:t>8</w:t>
      </w:r>
      <w:r w:rsidRPr="004C2518">
        <w:rPr>
          <w:rFonts w:ascii="宋体" w:hAnsi="宋体" w:cs="宋体" w:hint="eastAsia"/>
          <w:color w:val="000000" w:themeColor="text1"/>
          <w:szCs w:val="21"/>
        </w:rPr>
        <w:t>分。（注：需要提供采购合同复印件以及该项业务执行的其中一个月业务发票复印件）；</w:t>
      </w:r>
    </w:p>
    <w:p w14:paraId="63E2EA9F" w14:textId="5F827285"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szCs w:val="21"/>
        </w:rPr>
        <w:t>②配送能力分，</w:t>
      </w:r>
      <w:r w:rsidR="00FF4E56" w:rsidRPr="004C2518">
        <w:rPr>
          <w:rFonts w:ascii="宋体" w:hAnsi="宋体" w:cs="宋体" w:hint="eastAsia"/>
          <w:color w:val="000000" w:themeColor="text1"/>
          <w:szCs w:val="21"/>
        </w:rPr>
        <w:t>4</w:t>
      </w:r>
      <w:r w:rsidRPr="004C2518">
        <w:rPr>
          <w:rFonts w:ascii="宋体" w:hAnsi="宋体" w:cs="宋体" w:hint="eastAsia"/>
          <w:color w:val="000000" w:themeColor="text1"/>
          <w:szCs w:val="21"/>
        </w:rPr>
        <w:t>分。A分标：供应商拟投入本项目每投入一辆冷链车的，得 2 分，普通货车得 1 分；B分标：供应商拟投入本项目每投入一辆普通货车得 2分，满分</w:t>
      </w:r>
      <w:r w:rsidR="00FF4E56" w:rsidRPr="004C2518">
        <w:rPr>
          <w:rFonts w:ascii="宋体" w:hAnsi="宋体" w:cs="宋体" w:hint="eastAsia"/>
          <w:color w:val="000000" w:themeColor="text1"/>
          <w:szCs w:val="21"/>
        </w:rPr>
        <w:t>4</w:t>
      </w:r>
      <w:r w:rsidRPr="004C2518">
        <w:rPr>
          <w:rFonts w:ascii="宋体" w:hAnsi="宋体" w:cs="宋体" w:hint="eastAsia"/>
          <w:color w:val="000000" w:themeColor="text1"/>
          <w:szCs w:val="21"/>
        </w:rPr>
        <w:t>分。（注：投入车辆要求为自有或租赁期内的车辆，提供车辆行驶证或机动车登记证复印件、车辆多角度照片，租赁车辆的同时提供租赁合同才能得分，否则不得分）</w:t>
      </w:r>
    </w:p>
    <w:p w14:paraId="7862FB50" w14:textId="30601640"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③实施人员分，</w:t>
      </w:r>
      <w:r w:rsidR="00FF4E56" w:rsidRPr="004C2518">
        <w:rPr>
          <w:rFonts w:ascii="宋体" w:hAnsi="宋体" w:cs="宋体" w:hint="eastAsia"/>
          <w:color w:val="000000" w:themeColor="text1"/>
          <w:szCs w:val="21"/>
        </w:rPr>
        <w:t>4</w:t>
      </w:r>
      <w:r w:rsidRPr="004C2518">
        <w:rPr>
          <w:rFonts w:ascii="宋体" w:hAnsi="宋体" w:cs="宋体" w:hint="eastAsia"/>
          <w:color w:val="000000" w:themeColor="text1"/>
          <w:szCs w:val="21"/>
        </w:rPr>
        <w:t>分。拟投入本项目的项目实施人员，投入两人得</w:t>
      </w:r>
      <w:r w:rsidR="00FF4E56" w:rsidRPr="004C2518">
        <w:rPr>
          <w:rFonts w:ascii="宋体" w:hAnsi="宋体" w:cs="宋体" w:hint="eastAsia"/>
          <w:color w:val="000000" w:themeColor="text1"/>
          <w:szCs w:val="21"/>
        </w:rPr>
        <w:t>2</w:t>
      </w:r>
      <w:r w:rsidRPr="004C2518">
        <w:rPr>
          <w:rFonts w:ascii="宋体" w:hAnsi="宋体" w:cs="宋体" w:hint="eastAsia"/>
          <w:color w:val="000000" w:themeColor="text1"/>
          <w:szCs w:val="21"/>
        </w:rPr>
        <w:t>分，每增加一人加1分，满分</w:t>
      </w:r>
      <w:r w:rsidR="00FF4E56" w:rsidRPr="004C2518">
        <w:rPr>
          <w:rFonts w:ascii="宋体" w:hAnsi="宋体" w:cs="宋体" w:hint="eastAsia"/>
          <w:color w:val="000000" w:themeColor="text1"/>
          <w:szCs w:val="21"/>
        </w:rPr>
        <w:t>4</w:t>
      </w:r>
      <w:r w:rsidRPr="004C2518">
        <w:rPr>
          <w:rFonts w:ascii="宋体" w:hAnsi="宋体" w:cs="宋体" w:hint="eastAsia"/>
          <w:color w:val="000000" w:themeColor="text1"/>
          <w:szCs w:val="21"/>
        </w:rPr>
        <w:t>分，（提供实施人员的劳务合同、身份证、健康证复印件）；</w:t>
      </w:r>
    </w:p>
    <w:p w14:paraId="08502EF7" w14:textId="3909EBF9"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④供应商购买《食品安全责任保险》（有效期内），</w:t>
      </w:r>
      <w:r w:rsidRPr="004C2518">
        <w:rPr>
          <w:rFonts w:ascii="宋体" w:hAnsi="宋体" w:hint="eastAsia"/>
          <w:color w:val="000000" w:themeColor="text1"/>
        </w:rPr>
        <w:t>保额200万元（含）及以上的得</w:t>
      </w:r>
      <w:r w:rsidR="00FF4E56" w:rsidRPr="004C2518">
        <w:rPr>
          <w:rFonts w:ascii="宋体" w:hAnsi="宋体" w:hint="eastAsia"/>
          <w:color w:val="000000" w:themeColor="text1"/>
        </w:rPr>
        <w:t>2</w:t>
      </w:r>
      <w:r w:rsidRPr="004C2518">
        <w:rPr>
          <w:rFonts w:ascii="宋体" w:hAnsi="宋体" w:hint="eastAsia"/>
          <w:color w:val="000000" w:themeColor="text1"/>
        </w:rPr>
        <w:t>分，</w:t>
      </w:r>
      <w:r w:rsidRPr="004C2518">
        <w:rPr>
          <w:rFonts w:ascii="宋体" w:hAnsi="宋体" w:cs="宋体" w:hint="eastAsia"/>
          <w:color w:val="000000" w:themeColor="text1"/>
          <w:szCs w:val="21"/>
        </w:rPr>
        <w:t>满分</w:t>
      </w:r>
      <w:r w:rsidR="00FF4E56" w:rsidRPr="004C2518">
        <w:rPr>
          <w:rFonts w:ascii="宋体" w:hAnsi="宋体" w:cs="宋体" w:hint="eastAsia"/>
          <w:color w:val="000000" w:themeColor="text1"/>
          <w:szCs w:val="21"/>
        </w:rPr>
        <w:t>2</w:t>
      </w:r>
      <w:r w:rsidRPr="004C2518">
        <w:rPr>
          <w:rFonts w:ascii="宋体" w:hAnsi="宋体" w:cs="宋体" w:hint="eastAsia"/>
          <w:color w:val="000000" w:themeColor="text1"/>
          <w:szCs w:val="21"/>
        </w:rPr>
        <w:t>分（提供相关保单、发票证明复印件)；</w:t>
      </w:r>
    </w:p>
    <w:p w14:paraId="072679CC" w14:textId="1D648EC1" w:rsidR="002B0B72" w:rsidRPr="004C2518" w:rsidRDefault="00BA4950">
      <w:pPr>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⑤供应商具备食品检验检测能力的，得</w:t>
      </w:r>
      <w:r w:rsidR="00FF4E56" w:rsidRPr="004C2518">
        <w:rPr>
          <w:rFonts w:ascii="宋体" w:hAnsi="宋体" w:hint="eastAsia"/>
          <w:color w:val="000000" w:themeColor="text1"/>
        </w:rPr>
        <w:t>2</w:t>
      </w:r>
      <w:r w:rsidRPr="004C2518">
        <w:rPr>
          <w:rFonts w:ascii="宋体" w:hAnsi="宋体" w:cs="宋体" w:hint="eastAsia"/>
          <w:color w:val="000000" w:themeColor="text1"/>
          <w:szCs w:val="21"/>
        </w:rPr>
        <w:t>分（提供公司购买或租赁检验检测设备发票复印件及公司检测技术人员相关的检测证书复印件，租赁设备的同时提供租赁合同才能得分，否则不得分）。</w:t>
      </w:r>
    </w:p>
    <w:p w14:paraId="6A1B4632"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szCs w:val="21"/>
        </w:rPr>
        <w:t>（5） 总得分 =1+2+3+4</w:t>
      </w:r>
    </w:p>
    <w:p w14:paraId="3360EA1F"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8.2商务技术评审因素为客观评分项的，应在评分项目或评分标准中予以标注为“客观分”。对供应商的客观评分项目，各评审专家评分应当一致。</w:t>
      </w:r>
    </w:p>
    <w:p w14:paraId="280267B4"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8.3.终止竞争性磋商采购活动</w:t>
      </w:r>
    </w:p>
    <w:p w14:paraId="7F511FF5"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643E35A" w14:textId="77777777" w:rsidR="002B0B72" w:rsidRPr="004C2518" w:rsidRDefault="00BA4950">
      <w:pPr>
        <w:keepNext/>
        <w:keepLines/>
        <w:spacing w:line="360" w:lineRule="auto"/>
        <w:jc w:val="center"/>
        <w:outlineLvl w:val="1"/>
        <w:rPr>
          <w:rFonts w:ascii="宋体" w:hAnsi="宋体" w:cs="宋体" w:hint="eastAsia"/>
          <w:bCs/>
          <w:color w:val="000000" w:themeColor="text1"/>
          <w:sz w:val="32"/>
          <w:szCs w:val="32"/>
        </w:rPr>
      </w:pPr>
      <w:bookmarkStart w:id="46" w:name="_Toc208591316"/>
      <w:bookmarkStart w:id="47" w:name="_Toc6907"/>
      <w:r w:rsidRPr="004C2518">
        <w:rPr>
          <w:rFonts w:ascii="宋体" w:hAnsi="宋体" w:cs="宋体" w:hint="eastAsia"/>
          <w:bCs/>
          <w:color w:val="000000" w:themeColor="text1"/>
          <w:sz w:val="32"/>
          <w:szCs w:val="32"/>
        </w:rPr>
        <w:t>第二节 评标报告</w:t>
      </w:r>
      <w:bookmarkEnd w:id="46"/>
      <w:bookmarkEnd w:id="47"/>
    </w:p>
    <w:p w14:paraId="5575DC85" w14:textId="77777777" w:rsidR="002B0B72" w:rsidRPr="004C2518" w:rsidRDefault="00BA4950">
      <w:pPr>
        <w:spacing w:line="360" w:lineRule="auto"/>
        <w:ind w:firstLineChars="200" w:firstLine="480"/>
        <w:rPr>
          <w:rFonts w:ascii="宋体" w:hAnsi="宋体" w:cs="宋体" w:hint="eastAsia"/>
          <w:color w:val="000000" w:themeColor="text1"/>
          <w:sz w:val="24"/>
          <w:szCs w:val="32"/>
        </w:rPr>
      </w:pPr>
      <w:r w:rsidRPr="004C2518">
        <w:rPr>
          <w:rFonts w:ascii="宋体" w:hAnsi="宋体" w:cs="宋体" w:hint="eastAsia"/>
          <w:color w:val="000000" w:themeColor="text1"/>
          <w:sz w:val="24"/>
          <w:szCs w:val="32"/>
        </w:rPr>
        <w:t>1.成交标准</w:t>
      </w:r>
    </w:p>
    <w:p w14:paraId="2599B894" w14:textId="77777777" w:rsidR="002B0B72" w:rsidRPr="004C2518" w:rsidRDefault="00BA4950">
      <w:pPr>
        <w:spacing w:line="360" w:lineRule="auto"/>
        <w:ind w:firstLineChars="200" w:firstLine="420"/>
        <w:rPr>
          <w:rFonts w:ascii="宋体" w:hAnsi="宋体" w:cs="宋体" w:hint="eastAsia"/>
          <w:color w:val="000000" w:themeColor="text1"/>
          <w:sz w:val="24"/>
        </w:rPr>
      </w:pPr>
      <w:r w:rsidRPr="004C2518">
        <w:rPr>
          <w:rFonts w:ascii="宋体" w:hAnsi="宋体" w:cs="宋体" w:hint="eastAsia"/>
          <w:bCs/>
          <w:color w:val="000000" w:themeColor="text1"/>
          <w:szCs w:val="21"/>
        </w:rPr>
        <w:t>由磋商小组根据综合评分情况，按照评审得分由高到低顺序推荐3名以上成交候选供应商</w:t>
      </w:r>
      <w:r w:rsidRPr="004C2518">
        <w:rPr>
          <w:rFonts w:ascii="宋体" w:hAnsi="宋体" w:cs="宋体" w:hint="eastAsia"/>
          <w:color w:val="000000" w:themeColor="text1"/>
        </w:rPr>
        <w:t>,并在线编写电子评审报告</w:t>
      </w:r>
      <w:r w:rsidRPr="004C2518">
        <w:rPr>
          <w:rFonts w:ascii="宋体" w:hAnsi="宋体" w:cs="宋体" w:hint="eastAsia"/>
          <w:bCs/>
          <w:color w:val="000000" w:themeColor="text1"/>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54ACC93" w14:textId="77777777" w:rsidR="002B0B72" w:rsidRPr="004C2518" w:rsidRDefault="00BA4950">
      <w:pPr>
        <w:spacing w:line="360" w:lineRule="auto"/>
        <w:ind w:firstLineChars="200" w:firstLine="480"/>
        <w:rPr>
          <w:rFonts w:ascii="宋体" w:hAnsi="宋体" w:cs="宋体" w:hint="eastAsia"/>
          <w:color w:val="000000" w:themeColor="text1"/>
          <w:sz w:val="24"/>
          <w:szCs w:val="32"/>
        </w:rPr>
      </w:pPr>
      <w:r w:rsidRPr="004C2518">
        <w:rPr>
          <w:rFonts w:ascii="宋体" w:hAnsi="宋体" w:cs="宋体" w:hint="eastAsia"/>
          <w:color w:val="000000" w:themeColor="text1"/>
          <w:sz w:val="24"/>
          <w:szCs w:val="32"/>
        </w:rPr>
        <w:t>2.评标争议事项处理</w:t>
      </w:r>
    </w:p>
    <w:p w14:paraId="7196EFD4" w14:textId="77777777" w:rsidR="002B0B72" w:rsidRPr="004C2518" w:rsidRDefault="00BA4950">
      <w:pPr>
        <w:adjustRightInd w:val="0"/>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磋商小组成员对需要共同认定的事项存在争议的，应当按照少数服从多数的原则作出结论。持不同意见的磋商小组成员应当在评标报告上签署不同意见及理由，否则视为同意评标报告。</w:t>
      </w:r>
    </w:p>
    <w:p w14:paraId="467B7C58" w14:textId="77777777" w:rsidR="002B0B72" w:rsidRPr="004C2518" w:rsidRDefault="00BA4950">
      <w:pPr>
        <w:keepNext/>
        <w:keepLines/>
        <w:spacing w:line="360" w:lineRule="auto"/>
        <w:ind w:firstLineChars="200" w:firstLine="640"/>
        <w:jc w:val="center"/>
        <w:outlineLvl w:val="1"/>
        <w:rPr>
          <w:rFonts w:ascii="宋体" w:hAnsi="宋体" w:cs="宋体" w:hint="eastAsia"/>
          <w:bCs/>
          <w:color w:val="000000" w:themeColor="text1"/>
          <w:sz w:val="32"/>
          <w:szCs w:val="32"/>
        </w:rPr>
      </w:pPr>
      <w:bookmarkStart w:id="48" w:name="_Toc24158"/>
      <w:bookmarkStart w:id="49" w:name="_Toc208591317"/>
      <w:r w:rsidRPr="004C2518">
        <w:rPr>
          <w:rFonts w:ascii="宋体" w:hAnsi="宋体" w:cs="宋体" w:hint="eastAsia"/>
          <w:bCs/>
          <w:color w:val="000000" w:themeColor="text1"/>
          <w:sz w:val="32"/>
          <w:szCs w:val="32"/>
        </w:rPr>
        <w:lastRenderedPageBreak/>
        <w:t>第三节 评审过程的保密与录像</w:t>
      </w:r>
      <w:bookmarkEnd w:id="48"/>
      <w:bookmarkEnd w:id="49"/>
    </w:p>
    <w:p w14:paraId="0A5E1E34" w14:textId="77777777" w:rsidR="002B0B72" w:rsidRPr="004C2518" w:rsidRDefault="00BA4950">
      <w:pPr>
        <w:spacing w:line="360" w:lineRule="auto"/>
        <w:ind w:firstLineChars="200" w:firstLine="480"/>
        <w:rPr>
          <w:rFonts w:ascii="宋体" w:hAnsi="宋体" w:cs="宋体" w:hint="eastAsia"/>
          <w:color w:val="000000" w:themeColor="text1"/>
          <w:sz w:val="24"/>
          <w:szCs w:val="32"/>
        </w:rPr>
      </w:pPr>
      <w:r w:rsidRPr="004C2518">
        <w:rPr>
          <w:rFonts w:ascii="宋体" w:hAnsi="宋体" w:cs="宋体" w:hint="eastAsia"/>
          <w:color w:val="000000" w:themeColor="text1"/>
          <w:sz w:val="24"/>
          <w:szCs w:val="32"/>
        </w:rPr>
        <w:t>1.保密。</w:t>
      </w:r>
    </w:p>
    <w:p w14:paraId="57B96963" w14:textId="77777777" w:rsidR="002B0B72" w:rsidRPr="004C2518" w:rsidRDefault="00BA4950">
      <w:pPr>
        <w:widowControl/>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F0CD327" w14:textId="77777777" w:rsidR="002B0B72" w:rsidRPr="004C2518" w:rsidRDefault="00BA4950">
      <w:pPr>
        <w:widowControl/>
        <w:spacing w:line="360" w:lineRule="auto"/>
        <w:ind w:firstLineChars="200" w:firstLine="480"/>
        <w:rPr>
          <w:rFonts w:ascii="宋体" w:hAnsi="宋体" w:cs="宋体" w:hint="eastAsia"/>
          <w:color w:val="000000" w:themeColor="text1"/>
          <w:sz w:val="24"/>
          <w:szCs w:val="32"/>
        </w:rPr>
      </w:pPr>
      <w:r w:rsidRPr="004C2518">
        <w:rPr>
          <w:rFonts w:ascii="宋体" w:hAnsi="宋体" w:cs="宋体" w:hint="eastAsia"/>
          <w:color w:val="000000" w:themeColor="text1"/>
          <w:sz w:val="24"/>
          <w:szCs w:val="32"/>
        </w:rPr>
        <w:t>2.录音录像。</w:t>
      </w:r>
    </w:p>
    <w:p w14:paraId="2A0D775B" w14:textId="77777777" w:rsidR="002B0B72" w:rsidRPr="004C2518" w:rsidRDefault="00BA4950">
      <w:pPr>
        <w:spacing w:line="360" w:lineRule="auto"/>
        <w:ind w:firstLineChars="200" w:firstLine="420"/>
        <w:rPr>
          <w:rFonts w:ascii="宋体" w:hAnsi="宋体" w:cs="宋体" w:hint="eastAsia"/>
          <w:color w:val="000000" w:themeColor="text1"/>
        </w:rPr>
      </w:pPr>
      <w:r w:rsidRPr="004C2518">
        <w:rPr>
          <w:rFonts w:ascii="宋体" w:hAnsi="宋体" w:cs="宋体" w:hint="eastAsia"/>
          <w:color w:val="000000" w:themeColor="text1"/>
        </w:rPr>
        <w:t>采购代理机构对评审工作现场及操作屏幕进行全过程录音录像，录音录像资料作为采购项目文件随其他文件一并存档。</w:t>
      </w:r>
    </w:p>
    <w:p w14:paraId="61A89F05" w14:textId="77777777" w:rsidR="002B0B72" w:rsidRPr="004C2518" w:rsidRDefault="00BA4950">
      <w:pPr>
        <w:keepNext/>
        <w:keepLines/>
        <w:spacing w:before="260" w:after="260" w:line="416" w:lineRule="auto"/>
        <w:jc w:val="center"/>
        <w:outlineLvl w:val="1"/>
        <w:rPr>
          <w:rFonts w:ascii="宋体" w:hAnsi="宋体" w:cs="宋体" w:hint="eastAsia"/>
          <w:b/>
          <w:bCs/>
          <w:color w:val="000000" w:themeColor="text1"/>
          <w:sz w:val="32"/>
          <w:szCs w:val="32"/>
        </w:rPr>
      </w:pPr>
      <w:r w:rsidRPr="004C2518">
        <w:rPr>
          <w:rFonts w:ascii="宋体" w:hAnsi="宋体" w:cs="宋体" w:hint="eastAsia"/>
          <w:color w:val="000000" w:themeColor="text1"/>
          <w:sz w:val="32"/>
          <w:szCs w:val="32"/>
        </w:rPr>
        <w:br w:type="page"/>
      </w:r>
    </w:p>
    <w:p w14:paraId="1CE96F2A" w14:textId="77777777" w:rsidR="002B0B72" w:rsidRPr="004C2518" w:rsidRDefault="002B0B72">
      <w:pPr>
        <w:keepNext/>
        <w:keepLines/>
        <w:spacing w:before="260" w:after="260" w:line="415" w:lineRule="auto"/>
        <w:jc w:val="center"/>
        <w:rPr>
          <w:rFonts w:ascii="宋体" w:hAnsi="宋体" w:cs="宋体" w:hint="eastAsia"/>
          <w:b/>
          <w:bCs/>
          <w:color w:val="000000" w:themeColor="text1"/>
          <w:sz w:val="32"/>
          <w:szCs w:val="32"/>
        </w:rPr>
      </w:pPr>
    </w:p>
    <w:p w14:paraId="425A6AC3" w14:textId="77777777" w:rsidR="002B0B72" w:rsidRPr="004C2518" w:rsidRDefault="002B0B72">
      <w:pPr>
        <w:keepNext/>
        <w:keepLines/>
        <w:spacing w:before="260" w:after="260" w:line="415" w:lineRule="auto"/>
        <w:jc w:val="center"/>
        <w:rPr>
          <w:rFonts w:ascii="宋体" w:hAnsi="宋体" w:cs="宋体" w:hint="eastAsia"/>
          <w:b/>
          <w:bCs/>
          <w:color w:val="000000" w:themeColor="text1"/>
          <w:sz w:val="32"/>
          <w:szCs w:val="32"/>
        </w:rPr>
      </w:pPr>
    </w:p>
    <w:p w14:paraId="21BE7FC7" w14:textId="77777777" w:rsidR="002B0B72" w:rsidRPr="004C2518" w:rsidRDefault="002B0B72">
      <w:pPr>
        <w:keepNext/>
        <w:keepLines/>
        <w:spacing w:before="260" w:after="260" w:line="415" w:lineRule="auto"/>
        <w:jc w:val="center"/>
        <w:rPr>
          <w:rFonts w:ascii="宋体" w:hAnsi="宋体" w:cs="宋体" w:hint="eastAsia"/>
          <w:b/>
          <w:bCs/>
          <w:color w:val="000000" w:themeColor="text1"/>
          <w:sz w:val="32"/>
          <w:szCs w:val="32"/>
        </w:rPr>
      </w:pPr>
    </w:p>
    <w:p w14:paraId="2438ACF7" w14:textId="77777777" w:rsidR="002B0B72" w:rsidRPr="004C2518" w:rsidRDefault="002B0B72">
      <w:pPr>
        <w:keepNext/>
        <w:keepLines/>
        <w:spacing w:before="260" w:after="260" w:line="415" w:lineRule="auto"/>
        <w:jc w:val="center"/>
        <w:rPr>
          <w:rFonts w:ascii="宋体" w:hAnsi="宋体" w:cs="宋体" w:hint="eastAsia"/>
          <w:b/>
          <w:bCs/>
          <w:color w:val="000000" w:themeColor="text1"/>
          <w:sz w:val="32"/>
          <w:szCs w:val="32"/>
        </w:rPr>
      </w:pPr>
    </w:p>
    <w:p w14:paraId="2D5057FF" w14:textId="77777777" w:rsidR="002B0B72" w:rsidRPr="004C2518" w:rsidRDefault="002B0B72">
      <w:pPr>
        <w:keepNext/>
        <w:keepLines/>
        <w:spacing w:before="260" w:after="260" w:line="415" w:lineRule="auto"/>
        <w:jc w:val="center"/>
        <w:rPr>
          <w:rFonts w:ascii="宋体" w:hAnsi="宋体" w:cs="宋体" w:hint="eastAsia"/>
          <w:b/>
          <w:bCs/>
          <w:color w:val="000000" w:themeColor="text1"/>
          <w:sz w:val="32"/>
          <w:szCs w:val="32"/>
        </w:rPr>
      </w:pPr>
    </w:p>
    <w:p w14:paraId="7E4CAA6C" w14:textId="77777777" w:rsidR="002B0B72" w:rsidRPr="004C2518" w:rsidRDefault="00BA4950">
      <w:pPr>
        <w:keepNext/>
        <w:keepLines/>
        <w:spacing w:before="340" w:after="330" w:line="578" w:lineRule="auto"/>
        <w:jc w:val="center"/>
        <w:outlineLvl w:val="0"/>
        <w:rPr>
          <w:rFonts w:ascii="宋体" w:hAnsi="宋体" w:cs="宋体" w:hint="eastAsia"/>
          <w:b/>
          <w:bCs/>
          <w:color w:val="000000" w:themeColor="text1"/>
          <w:kern w:val="44"/>
          <w:sz w:val="44"/>
          <w:szCs w:val="44"/>
        </w:rPr>
      </w:pPr>
      <w:bookmarkStart w:id="50" w:name="_Toc208591318"/>
      <w:r w:rsidRPr="004C2518">
        <w:rPr>
          <w:rFonts w:ascii="宋体" w:hAnsi="宋体" w:cs="宋体" w:hint="eastAsia"/>
          <w:b/>
          <w:bCs/>
          <w:color w:val="000000" w:themeColor="text1"/>
          <w:kern w:val="44"/>
          <w:sz w:val="44"/>
          <w:szCs w:val="44"/>
        </w:rPr>
        <w:t>第五章 响应文件格式</w:t>
      </w:r>
      <w:bookmarkEnd w:id="50"/>
    </w:p>
    <w:p w14:paraId="5E32FACD" w14:textId="77777777" w:rsidR="002B0B72" w:rsidRPr="004C2518" w:rsidRDefault="002B0B72">
      <w:pPr>
        <w:widowControl/>
        <w:spacing w:line="576" w:lineRule="auto"/>
        <w:jc w:val="left"/>
        <w:rPr>
          <w:rFonts w:ascii="宋体" w:hAnsi="宋体" w:cs="宋体" w:hint="eastAsia"/>
          <w:b/>
          <w:bCs/>
          <w:color w:val="000000" w:themeColor="text1"/>
          <w:kern w:val="44"/>
          <w:sz w:val="44"/>
          <w:szCs w:val="44"/>
        </w:rPr>
        <w:sectPr w:rsidR="002B0B72" w:rsidRPr="004C2518">
          <w:pgSz w:w="11911" w:h="16838"/>
          <w:pgMar w:top="1134" w:right="1134" w:bottom="1134" w:left="1134" w:header="720" w:footer="720" w:gutter="0"/>
          <w:cols w:space="720"/>
          <w:docGrid w:linePitch="1"/>
        </w:sectPr>
      </w:pPr>
    </w:p>
    <w:p w14:paraId="64CC7731" w14:textId="77777777" w:rsidR="002B0B72" w:rsidRPr="004C2518" w:rsidRDefault="00BA4950">
      <w:pPr>
        <w:keepNext/>
        <w:keepLines/>
        <w:spacing w:before="260" w:after="260" w:line="416" w:lineRule="auto"/>
        <w:jc w:val="center"/>
        <w:outlineLvl w:val="1"/>
        <w:rPr>
          <w:rFonts w:ascii="宋体" w:hAnsi="宋体" w:cs="宋体" w:hint="eastAsia"/>
          <w:b/>
          <w:color w:val="000000" w:themeColor="text1"/>
          <w:sz w:val="32"/>
          <w:szCs w:val="32"/>
        </w:rPr>
      </w:pPr>
      <w:bookmarkStart w:id="51" w:name="_Toc22576"/>
      <w:bookmarkStart w:id="52" w:name="_Toc208591319"/>
      <w:r w:rsidRPr="004C2518">
        <w:rPr>
          <w:rFonts w:ascii="宋体" w:hAnsi="宋体" w:cs="宋体" w:hint="eastAsia"/>
          <w:b/>
          <w:color w:val="000000" w:themeColor="text1"/>
          <w:sz w:val="32"/>
          <w:szCs w:val="32"/>
        </w:rPr>
        <w:lastRenderedPageBreak/>
        <w:t>第一节 封面格式</w:t>
      </w:r>
      <w:bookmarkEnd w:id="51"/>
      <w:bookmarkEnd w:id="52"/>
    </w:p>
    <w:p w14:paraId="13058226"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555E9C22" w14:textId="77777777" w:rsidR="002B0B72" w:rsidRPr="004C2518" w:rsidRDefault="002B0B72">
      <w:pPr>
        <w:snapToGrid w:val="0"/>
        <w:spacing w:beforeLines="50" w:before="120" w:after="50"/>
        <w:jc w:val="center"/>
        <w:rPr>
          <w:rFonts w:ascii="宋体" w:hAnsi="宋体" w:cs="宋体" w:hint="eastAsia"/>
          <w:bCs/>
          <w:color w:val="000000" w:themeColor="text1"/>
          <w:sz w:val="24"/>
          <w:szCs w:val="20"/>
        </w:rPr>
      </w:pPr>
    </w:p>
    <w:p w14:paraId="2998A443" w14:textId="77777777" w:rsidR="002B0B72" w:rsidRPr="004C2518" w:rsidRDefault="00BA4950">
      <w:pPr>
        <w:snapToGrid w:val="0"/>
        <w:spacing w:beforeLines="50" w:before="120" w:after="50"/>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响  应  文  件</w:t>
      </w:r>
    </w:p>
    <w:p w14:paraId="5FE264FF"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0B496F7E"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1B46FAFC" w14:textId="77777777" w:rsidR="002B0B72" w:rsidRPr="004C2518" w:rsidRDefault="002B0B72">
      <w:pPr>
        <w:snapToGrid w:val="0"/>
        <w:spacing w:beforeLines="50" w:before="120" w:after="50"/>
        <w:rPr>
          <w:rFonts w:ascii="宋体" w:hAnsi="宋体" w:cs="宋体" w:hint="eastAsia"/>
          <w:bCs/>
          <w:color w:val="000000" w:themeColor="text1"/>
          <w:sz w:val="32"/>
          <w:szCs w:val="32"/>
        </w:rPr>
      </w:pPr>
    </w:p>
    <w:p w14:paraId="0D175098"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项目名称：</w:t>
      </w:r>
    </w:p>
    <w:p w14:paraId="527B8FCA" w14:textId="77777777" w:rsidR="002B0B72" w:rsidRPr="004C2518" w:rsidRDefault="002B0B72">
      <w:pPr>
        <w:snapToGrid w:val="0"/>
        <w:spacing w:beforeLines="50" w:before="120" w:after="50"/>
        <w:ind w:firstLineChars="150" w:firstLine="480"/>
        <w:rPr>
          <w:rFonts w:ascii="宋体" w:hAnsi="宋体" w:cs="宋体" w:hint="eastAsia"/>
          <w:bCs/>
          <w:color w:val="000000" w:themeColor="text1"/>
          <w:sz w:val="32"/>
          <w:szCs w:val="32"/>
        </w:rPr>
      </w:pPr>
    </w:p>
    <w:p w14:paraId="6948178A"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项目编号：</w:t>
      </w:r>
    </w:p>
    <w:p w14:paraId="0DBBFD33" w14:textId="77777777" w:rsidR="002B0B72" w:rsidRPr="004C2518" w:rsidRDefault="002B0B72">
      <w:pPr>
        <w:snapToGrid w:val="0"/>
        <w:spacing w:beforeLines="50" w:before="120" w:after="50"/>
        <w:ind w:firstLineChars="150" w:firstLine="480"/>
        <w:rPr>
          <w:rFonts w:ascii="宋体" w:hAnsi="宋体" w:cs="宋体" w:hint="eastAsia"/>
          <w:bCs/>
          <w:color w:val="000000" w:themeColor="text1"/>
          <w:sz w:val="32"/>
          <w:szCs w:val="32"/>
        </w:rPr>
      </w:pPr>
    </w:p>
    <w:p w14:paraId="7FED4EDC"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所竞分标（如有则填写，无分标时填写“无”或者留空）：</w:t>
      </w:r>
    </w:p>
    <w:p w14:paraId="4DF75D1C" w14:textId="77777777" w:rsidR="002B0B72" w:rsidRPr="004C2518" w:rsidRDefault="002B0B72">
      <w:pPr>
        <w:snapToGrid w:val="0"/>
        <w:spacing w:beforeLines="50" w:before="120" w:after="50"/>
        <w:rPr>
          <w:rFonts w:ascii="宋体" w:hAnsi="宋体" w:cs="宋体" w:hint="eastAsia"/>
          <w:bCs/>
          <w:color w:val="000000" w:themeColor="text1"/>
          <w:sz w:val="32"/>
          <w:szCs w:val="32"/>
        </w:rPr>
      </w:pPr>
    </w:p>
    <w:p w14:paraId="25BBD982"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供应商名称：</w:t>
      </w:r>
    </w:p>
    <w:p w14:paraId="32941E01" w14:textId="77777777" w:rsidR="002B0B72" w:rsidRPr="004C2518" w:rsidRDefault="002B0B72">
      <w:pPr>
        <w:snapToGrid w:val="0"/>
        <w:spacing w:beforeLines="50" w:before="120" w:after="50"/>
        <w:rPr>
          <w:rFonts w:ascii="宋体" w:hAnsi="宋体" w:cs="宋体" w:hint="eastAsia"/>
          <w:bCs/>
          <w:color w:val="000000" w:themeColor="text1"/>
          <w:sz w:val="32"/>
          <w:szCs w:val="32"/>
        </w:rPr>
      </w:pPr>
    </w:p>
    <w:p w14:paraId="774FD4AB" w14:textId="77777777" w:rsidR="002B0B72" w:rsidRPr="004C2518" w:rsidRDefault="00BA4950">
      <w:pPr>
        <w:snapToGrid w:val="0"/>
        <w:spacing w:beforeLines="50" w:before="120" w:after="50"/>
        <w:ind w:firstLineChars="150" w:firstLine="480"/>
        <w:jc w:val="center"/>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首次响应文件提交截止时间前不得解密</w:t>
      </w:r>
    </w:p>
    <w:p w14:paraId="4C9E88D3" w14:textId="77777777" w:rsidR="002B0B72" w:rsidRPr="004C2518" w:rsidRDefault="002B0B72">
      <w:pPr>
        <w:snapToGrid w:val="0"/>
        <w:spacing w:beforeLines="50" w:before="120" w:after="50"/>
        <w:ind w:firstLineChars="1700" w:firstLine="5440"/>
        <w:jc w:val="center"/>
        <w:rPr>
          <w:rFonts w:ascii="宋体" w:hAnsi="宋体" w:cs="宋体" w:hint="eastAsia"/>
          <w:bCs/>
          <w:color w:val="000000" w:themeColor="text1"/>
          <w:sz w:val="32"/>
          <w:szCs w:val="32"/>
        </w:rPr>
      </w:pPr>
    </w:p>
    <w:p w14:paraId="78F3E549" w14:textId="77777777" w:rsidR="002B0B72" w:rsidRPr="004C2518" w:rsidRDefault="00BA4950">
      <w:pPr>
        <w:snapToGrid w:val="0"/>
        <w:spacing w:beforeLines="50" w:before="120" w:after="50"/>
        <w:ind w:firstLine="645"/>
        <w:jc w:val="center"/>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年    月    日</w:t>
      </w:r>
    </w:p>
    <w:p w14:paraId="3FB00B2B" w14:textId="77777777" w:rsidR="002B0B72" w:rsidRPr="004C2518" w:rsidRDefault="002B0B72">
      <w:pPr>
        <w:widowControl/>
        <w:jc w:val="left"/>
        <w:rPr>
          <w:rFonts w:ascii="宋体" w:hAnsi="宋体" w:cs="宋体" w:hint="eastAsia"/>
          <w:color w:val="000000" w:themeColor="text1"/>
        </w:rPr>
        <w:sectPr w:rsidR="002B0B72" w:rsidRPr="004C2518">
          <w:pgSz w:w="11911" w:h="16838"/>
          <w:pgMar w:top="1134" w:right="1134" w:bottom="1134" w:left="1134" w:header="720" w:footer="720" w:gutter="0"/>
          <w:cols w:space="720"/>
          <w:docGrid w:linePitch="1"/>
        </w:sectPr>
      </w:pPr>
    </w:p>
    <w:p w14:paraId="5FA94EF4" w14:textId="77777777" w:rsidR="002B0B72" w:rsidRPr="004C2518" w:rsidRDefault="00BA4950">
      <w:pPr>
        <w:keepNext/>
        <w:keepLines/>
        <w:spacing w:before="260" w:after="260" w:line="416" w:lineRule="auto"/>
        <w:jc w:val="center"/>
        <w:outlineLvl w:val="1"/>
        <w:rPr>
          <w:rFonts w:ascii="宋体" w:hAnsi="宋体" w:cs="宋体" w:hint="eastAsia"/>
          <w:b/>
          <w:color w:val="000000" w:themeColor="text1"/>
          <w:sz w:val="32"/>
          <w:szCs w:val="32"/>
        </w:rPr>
      </w:pPr>
      <w:bookmarkStart w:id="53" w:name="_Toc21343"/>
      <w:bookmarkStart w:id="54" w:name="_Toc208591320"/>
      <w:r w:rsidRPr="004C2518">
        <w:rPr>
          <w:rFonts w:ascii="宋体" w:hAnsi="宋体" w:cs="宋体" w:hint="eastAsia"/>
          <w:b/>
          <w:color w:val="000000" w:themeColor="text1"/>
          <w:sz w:val="32"/>
          <w:szCs w:val="32"/>
        </w:rPr>
        <w:lastRenderedPageBreak/>
        <w:t>第二节 资格证明文件格式</w:t>
      </w:r>
      <w:bookmarkEnd w:id="53"/>
      <w:bookmarkEnd w:id="54"/>
    </w:p>
    <w:p w14:paraId="7D46DAC7" w14:textId="77777777" w:rsidR="002B0B72" w:rsidRPr="004C2518" w:rsidRDefault="00BA4950">
      <w:pPr>
        <w:snapToGrid w:val="0"/>
        <w:spacing w:beforeLines="50" w:before="120" w:after="50"/>
        <w:rPr>
          <w:rFonts w:ascii="宋体" w:hAnsi="宋体" w:cs="宋体" w:hint="eastAsia"/>
          <w:bCs/>
          <w:color w:val="000000" w:themeColor="text1"/>
          <w:sz w:val="32"/>
          <w:szCs w:val="20"/>
        </w:rPr>
      </w:pPr>
      <w:r w:rsidRPr="004C2518">
        <w:rPr>
          <w:rFonts w:ascii="宋体" w:hAnsi="宋体" w:cs="宋体" w:hint="eastAsia"/>
          <w:color w:val="000000" w:themeColor="text1"/>
          <w:sz w:val="24"/>
        </w:rPr>
        <w:t xml:space="preserve">                                                    </w:t>
      </w:r>
      <w:r w:rsidRPr="004C2518">
        <w:rPr>
          <w:rFonts w:ascii="宋体" w:hAnsi="宋体" w:cs="宋体" w:hint="eastAsia"/>
          <w:bCs/>
          <w:color w:val="000000" w:themeColor="text1"/>
        </w:rPr>
        <w:t>全流程电子文件</w:t>
      </w:r>
    </w:p>
    <w:p w14:paraId="2243F2F7"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23CCAC26"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7DF4ED0A" w14:textId="77777777" w:rsidR="002B0B72" w:rsidRPr="004C2518" w:rsidRDefault="00BA4950">
      <w:pPr>
        <w:snapToGrid w:val="0"/>
        <w:spacing w:beforeLines="50" w:before="120" w:after="50"/>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资  格  证  明  文  件（封面）</w:t>
      </w:r>
    </w:p>
    <w:p w14:paraId="3836A486"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23528751"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301DF1B6"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07CEB14E"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1F74BD2D"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5C8A37E5"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项目名称：</w:t>
      </w:r>
    </w:p>
    <w:p w14:paraId="3D8F3025" w14:textId="77777777" w:rsidR="002B0B72" w:rsidRPr="004C2518" w:rsidRDefault="002B0B72">
      <w:pPr>
        <w:snapToGrid w:val="0"/>
        <w:spacing w:beforeLines="50" w:before="120" w:after="50"/>
        <w:ind w:firstLineChars="200" w:firstLine="640"/>
        <w:rPr>
          <w:rFonts w:ascii="宋体" w:hAnsi="宋体" w:cs="宋体" w:hint="eastAsia"/>
          <w:bCs/>
          <w:color w:val="000000" w:themeColor="text1"/>
          <w:sz w:val="32"/>
          <w:szCs w:val="32"/>
        </w:rPr>
      </w:pPr>
    </w:p>
    <w:p w14:paraId="3936E11F"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 xml:space="preserve">项目编号： </w:t>
      </w:r>
    </w:p>
    <w:p w14:paraId="09672866" w14:textId="77777777" w:rsidR="002B0B72" w:rsidRPr="004C2518" w:rsidRDefault="002B0B72">
      <w:pPr>
        <w:snapToGrid w:val="0"/>
        <w:spacing w:beforeLines="50" w:before="120" w:after="50"/>
        <w:ind w:firstLineChars="200" w:firstLine="640"/>
        <w:rPr>
          <w:rFonts w:ascii="宋体" w:hAnsi="宋体" w:cs="宋体" w:hint="eastAsia"/>
          <w:bCs/>
          <w:color w:val="000000" w:themeColor="text1"/>
          <w:sz w:val="32"/>
          <w:szCs w:val="32"/>
        </w:rPr>
      </w:pPr>
    </w:p>
    <w:p w14:paraId="55858521"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所竞分标（如有则填写，无分标时填写“无”或者留空）：</w:t>
      </w:r>
    </w:p>
    <w:p w14:paraId="7E51260A" w14:textId="77777777" w:rsidR="002B0B72" w:rsidRPr="004C2518" w:rsidRDefault="002B0B72">
      <w:pPr>
        <w:snapToGrid w:val="0"/>
        <w:spacing w:beforeLines="50" w:before="120" w:after="50"/>
        <w:ind w:firstLineChars="200" w:firstLine="640"/>
        <w:rPr>
          <w:rFonts w:ascii="宋体" w:hAnsi="宋体" w:cs="宋体" w:hint="eastAsia"/>
          <w:bCs/>
          <w:color w:val="000000" w:themeColor="text1"/>
          <w:sz w:val="32"/>
          <w:szCs w:val="32"/>
        </w:rPr>
      </w:pPr>
    </w:p>
    <w:p w14:paraId="0A2D52C9"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供应商名称：</w:t>
      </w:r>
    </w:p>
    <w:p w14:paraId="07CD93F5" w14:textId="77777777" w:rsidR="002B0B72" w:rsidRPr="004C2518" w:rsidRDefault="002B0B72">
      <w:pPr>
        <w:snapToGrid w:val="0"/>
        <w:spacing w:beforeLines="50" w:before="120" w:after="50"/>
        <w:ind w:firstLineChars="200" w:firstLine="640"/>
        <w:rPr>
          <w:rFonts w:ascii="宋体" w:hAnsi="宋体" w:cs="宋体" w:hint="eastAsia"/>
          <w:bCs/>
          <w:color w:val="000000" w:themeColor="text1"/>
          <w:sz w:val="32"/>
          <w:szCs w:val="32"/>
        </w:rPr>
      </w:pPr>
    </w:p>
    <w:p w14:paraId="74B1D48C"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6534080D"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1825CB0B" w14:textId="77777777" w:rsidR="002B0B72" w:rsidRPr="004C2518" w:rsidRDefault="002B0B72">
      <w:pPr>
        <w:snapToGrid w:val="0"/>
        <w:spacing w:before="50" w:after="50"/>
        <w:ind w:firstLineChars="400" w:firstLine="1280"/>
        <w:rPr>
          <w:rFonts w:ascii="宋体" w:hAnsi="宋体" w:cs="宋体" w:hint="eastAsia"/>
          <w:bCs/>
          <w:color w:val="000000" w:themeColor="text1"/>
          <w:sz w:val="32"/>
          <w:szCs w:val="32"/>
        </w:rPr>
      </w:pPr>
    </w:p>
    <w:p w14:paraId="7CEB232F" w14:textId="77777777" w:rsidR="002B0B72" w:rsidRPr="004C2518" w:rsidRDefault="00BA4950">
      <w:pPr>
        <w:snapToGrid w:val="0"/>
        <w:spacing w:beforeLines="50" w:before="120" w:after="50"/>
        <w:jc w:val="center"/>
        <w:rPr>
          <w:rFonts w:ascii="宋体" w:hAnsi="宋体" w:cs="宋体" w:hint="eastAsia"/>
          <w:color w:val="000000" w:themeColor="text1"/>
          <w:sz w:val="32"/>
          <w:szCs w:val="32"/>
        </w:rPr>
      </w:pPr>
      <w:r w:rsidRPr="004C2518">
        <w:rPr>
          <w:rFonts w:ascii="宋体" w:hAnsi="宋体" w:cs="宋体" w:hint="eastAsia"/>
          <w:color w:val="000000" w:themeColor="text1"/>
          <w:sz w:val="32"/>
          <w:szCs w:val="32"/>
        </w:rPr>
        <w:t>年    月    日</w:t>
      </w:r>
    </w:p>
    <w:p w14:paraId="63B1B922" w14:textId="77777777" w:rsidR="002B0B72" w:rsidRPr="004C2518" w:rsidRDefault="00BA4950">
      <w:pPr>
        <w:snapToGrid w:val="0"/>
        <w:spacing w:beforeLines="50" w:before="120" w:after="50" w:line="360" w:lineRule="auto"/>
        <w:jc w:val="left"/>
        <w:rPr>
          <w:rFonts w:ascii="宋体" w:hAnsi="宋体" w:cs="宋体" w:hint="eastAsia"/>
          <w:b/>
          <w:bCs/>
          <w:color w:val="000000" w:themeColor="text1"/>
          <w:sz w:val="32"/>
          <w:szCs w:val="32"/>
        </w:rPr>
      </w:pPr>
      <w:r w:rsidRPr="004C2518">
        <w:rPr>
          <w:rFonts w:ascii="宋体" w:hAnsi="宋体" w:cs="宋体" w:hint="eastAsia"/>
          <w:color w:val="000000" w:themeColor="text1"/>
          <w:sz w:val="24"/>
        </w:rPr>
        <w:br w:type="page"/>
      </w:r>
      <w:r w:rsidRPr="004C2518">
        <w:rPr>
          <w:rFonts w:ascii="宋体" w:hAnsi="宋体" w:cs="宋体" w:hint="eastAsia"/>
          <w:b/>
          <w:bCs/>
          <w:color w:val="000000" w:themeColor="text1"/>
          <w:sz w:val="32"/>
          <w:szCs w:val="32"/>
        </w:rPr>
        <w:lastRenderedPageBreak/>
        <w:t xml:space="preserve"> </w:t>
      </w:r>
    </w:p>
    <w:p w14:paraId="34183F52" w14:textId="77777777" w:rsidR="002B0B72" w:rsidRPr="004C2518" w:rsidRDefault="00BA4950">
      <w:pPr>
        <w:jc w:val="center"/>
        <w:rPr>
          <w:rFonts w:ascii="宋体" w:hAnsi="宋体" w:cs="宋体" w:hint="eastAsia"/>
          <w:b/>
          <w:color w:val="000000" w:themeColor="text1"/>
          <w:kern w:val="0"/>
          <w:sz w:val="36"/>
          <w:szCs w:val="36"/>
        </w:rPr>
      </w:pPr>
      <w:r w:rsidRPr="004C2518">
        <w:rPr>
          <w:rFonts w:ascii="宋体" w:hAnsi="宋体" w:cs="宋体" w:hint="eastAsia"/>
          <w:b/>
          <w:color w:val="000000" w:themeColor="text1"/>
          <w:kern w:val="0"/>
          <w:sz w:val="36"/>
          <w:szCs w:val="36"/>
        </w:rPr>
        <w:t>资格证明文件目录</w:t>
      </w:r>
    </w:p>
    <w:p w14:paraId="2141EAD5" w14:textId="77777777" w:rsidR="002B0B72" w:rsidRPr="004C2518" w:rsidRDefault="002B0B72">
      <w:pPr>
        <w:snapToGrid w:val="0"/>
        <w:spacing w:line="360" w:lineRule="auto"/>
        <w:rPr>
          <w:rFonts w:ascii="宋体" w:hAnsi="宋体" w:cs="宋体" w:hint="eastAsia"/>
          <w:color w:val="000000" w:themeColor="text1"/>
          <w:kern w:val="0"/>
          <w:sz w:val="24"/>
        </w:rPr>
      </w:pPr>
    </w:p>
    <w:p w14:paraId="78DAB023"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一、</w:t>
      </w:r>
      <w:r w:rsidRPr="004C2518">
        <w:rPr>
          <w:rFonts w:ascii="宋体" w:hAnsi="宋体" w:cs="宋体" w:hint="eastAsia"/>
          <w:color w:val="000000" w:themeColor="text1"/>
          <w:sz w:val="24"/>
        </w:rPr>
        <w:t>营业执照(或事业法人登记证或其他工商等登记证明材料)复印件（供应商为自然人的，须提供</w:t>
      </w:r>
      <w:r w:rsidRPr="004C2518">
        <w:rPr>
          <w:rFonts w:ascii="宋体" w:hAnsi="宋体" w:cs="宋体" w:hint="eastAsia"/>
          <w:color w:val="000000" w:themeColor="text1"/>
          <w:kern w:val="0"/>
          <w:sz w:val="24"/>
        </w:rPr>
        <w:t>自然人的身份证明</w:t>
      </w:r>
      <w:r w:rsidRPr="004C2518">
        <w:rPr>
          <w:rFonts w:ascii="宋体" w:hAnsi="宋体" w:cs="宋体" w:hint="eastAsia"/>
          <w:color w:val="000000" w:themeColor="text1"/>
          <w:sz w:val="24"/>
        </w:rPr>
        <w:t>）</w:t>
      </w:r>
      <w:r w:rsidRPr="004C2518">
        <w:rPr>
          <w:rFonts w:ascii="宋体" w:hAnsi="宋体" w:cs="宋体" w:hint="eastAsia"/>
          <w:color w:val="000000" w:themeColor="text1"/>
          <w:kern w:val="0"/>
          <w:sz w:val="24"/>
        </w:rPr>
        <w:t>…………………………………………………………（页码）</w:t>
      </w:r>
    </w:p>
    <w:p w14:paraId="78A428D8"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二、符合参与政府采购活动的资格条件依法缴纳税收等方面的材料……………（页码）</w:t>
      </w:r>
    </w:p>
    <w:p w14:paraId="4CBFE9AB"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三、符合参与政府采购活动的资格条件依法缴纳社会保障资金等方面的材料…（页码）</w:t>
      </w:r>
    </w:p>
    <w:p w14:paraId="7974210E"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sz w:val="24"/>
        </w:rPr>
        <w:t>四、</w:t>
      </w:r>
      <w:r w:rsidRPr="004C2518">
        <w:rPr>
          <w:rFonts w:ascii="宋体" w:hAnsi="宋体" w:cs="宋体" w:hint="eastAsia"/>
          <w:color w:val="000000" w:themeColor="text1"/>
          <w:kern w:val="0"/>
          <w:sz w:val="24"/>
        </w:rPr>
        <w:t>财务状况报告方面的材料………………………………………………………（页码）</w:t>
      </w:r>
    </w:p>
    <w:p w14:paraId="7725116A"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sz w:val="24"/>
        </w:rPr>
        <w:t>五、供应商直接控股、管理关系信息表</w:t>
      </w:r>
      <w:r w:rsidRPr="004C2518">
        <w:rPr>
          <w:rFonts w:ascii="宋体" w:hAnsi="宋体" w:cs="宋体" w:hint="eastAsia"/>
          <w:color w:val="000000" w:themeColor="text1"/>
          <w:kern w:val="0"/>
          <w:sz w:val="24"/>
        </w:rPr>
        <w:t>……………………………………………（页码）</w:t>
      </w:r>
    </w:p>
    <w:p w14:paraId="641A0F1C"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六、资格声明函………………………………………………………………………（页码）</w:t>
      </w:r>
    </w:p>
    <w:p w14:paraId="56C28BE6" w14:textId="77777777" w:rsidR="002B0B72" w:rsidRPr="004C2518" w:rsidRDefault="00BA4950">
      <w:pPr>
        <w:snapToGrid w:val="0"/>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七、供应商具有有效的《食品经营许可证》证书，响应文件中提供该相应有效的证书复印件。</w:t>
      </w:r>
      <w:r w:rsidRPr="004C2518">
        <w:rPr>
          <w:rFonts w:ascii="宋体" w:hAnsi="宋体" w:cs="宋体" w:hint="eastAsia"/>
          <w:color w:val="000000" w:themeColor="text1"/>
          <w:kern w:val="0"/>
          <w:sz w:val="24"/>
        </w:rPr>
        <w:t>……………………………………………………………………………………（页码）</w:t>
      </w:r>
    </w:p>
    <w:p w14:paraId="007DD186" w14:textId="77777777" w:rsidR="002B0B72" w:rsidRPr="004C2518" w:rsidRDefault="00BA4950">
      <w:pPr>
        <w:snapToGrid w:val="0"/>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八、中小企业声明函或残疾人福利性单位声明函或省级以上监狱管理局（或戒毒管理局（含新疆生产建设兵团））出具的属于监狱企业证明文件；</w:t>
      </w:r>
      <w:r w:rsidRPr="004C2518">
        <w:rPr>
          <w:rFonts w:ascii="宋体" w:hAnsi="宋体" w:cs="宋体" w:hint="eastAsia"/>
          <w:color w:val="000000" w:themeColor="text1"/>
          <w:kern w:val="0"/>
          <w:sz w:val="24"/>
        </w:rPr>
        <w:t>…………………………（页码）</w:t>
      </w:r>
    </w:p>
    <w:p w14:paraId="75DBA26C" w14:textId="77777777" w:rsidR="002B0B72" w:rsidRPr="004C2518" w:rsidRDefault="00BA4950">
      <w:pPr>
        <w:snapToGrid w:val="0"/>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sz w:val="24"/>
        </w:rPr>
        <w:t>九、除磋商文件规定必须提供以外，供应商认为需要提供的其他证明材料；</w:t>
      </w:r>
      <w:r w:rsidRPr="004C2518">
        <w:rPr>
          <w:rFonts w:ascii="宋体" w:hAnsi="宋体" w:cs="宋体" w:hint="eastAsia"/>
          <w:color w:val="000000" w:themeColor="text1"/>
          <w:kern w:val="0"/>
          <w:sz w:val="24"/>
        </w:rPr>
        <w:t>…（页码）</w:t>
      </w:r>
    </w:p>
    <w:p w14:paraId="05F2F18A" w14:textId="77777777" w:rsidR="002B0B72" w:rsidRPr="004C2518" w:rsidRDefault="002B0B72">
      <w:pPr>
        <w:spacing w:line="360" w:lineRule="auto"/>
        <w:rPr>
          <w:rFonts w:ascii="宋体" w:hAnsi="宋体" w:cs="宋体" w:hint="eastAsia"/>
          <w:b/>
          <w:bCs/>
          <w:color w:val="000000" w:themeColor="text1"/>
          <w:sz w:val="24"/>
        </w:rPr>
      </w:pPr>
    </w:p>
    <w:p w14:paraId="5428F427" w14:textId="77777777" w:rsidR="002B0B72" w:rsidRPr="004C2518" w:rsidRDefault="00BA4950">
      <w:pPr>
        <w:spacing w:line="360" w:lineRule="auto"/>
        <w:rPr>
          <w:rFonts w:ascii="宋体" w:hAnsi="宋体" w:cs="宋体" w:hint="eastAsia"/>
          <w:b/>
          <w:bCs/>
          <w:color w:val="000000" w:themeColor="text1"/>
          <w:sz w:val="24"/>
        </w:rPr>
      </w:pPr>
      <w:r w:rsidRPr="004C2518">
        <w:rPr>
          <w:rFonts w:ascii="宋体" w:hAnsi="宋体" w:cs="宋体" w:hint="eastAsia"/>
          <w:b/>
          <w:bCs/>
          <w:color w:val="000000" w:themeColor="text1"/>
          <w:sz w:val="24"/>
        </w:rPr>
        <w:t>注：以上目录是编制供应商响应文件的基本格式要求，各供应商可根据自身情况进一步细化。</w:t>
      </w:r>
    </w:p>
    <w:p w14:paraId="422B5EC6" w14:textId="77777777" w:rsidR="002B0B72" w:rsidRPr="004C2518" w:rsidRDefault="002B0B72">
      <w:pPr>
        <w:snapToGrid w:val="0"/>
        <w:spacing w:beforeLines="50" w:before="120" w:after="50" w:line="360" w:lineRule="auto"/>
        <w:ind w:left="142" w:firstLineChars="200" w:firstLine="420"/>
        <w:jc w:val="left"/>
        <w:rPr>
          <w:rFonts w:ascii="宋体" w:hAnsi="宋体" w:cs="宋体" w:hint="eastAsia"/>
          <w:color w:val="000000" w:themeColor="text1"/>
          <w:szCs w:val="21"/>
        </w:rPr>
      </w:pPr>
    </w:p>
    <w:p w14:paraId="14DFAD45" w14:textId="77777777" w:rsidR="002B0B72" w:rsidRPr="004C2518" w:rsidRDefault="002B0B72">
      <w:pPr>
        <w:spacing w:line="300" w:lineRule="auto"/>
        <w:rPr>
          <w:rFonts w:ascii="宋体" w:hAnsi="宋体" w:cs="宋体" w:hint="eastAsia"/>
          <w:color w:val="000000" w:themeColor="text1"/>
          <w:szCs w:val="21"/>
        </w:rPr>
      </w:pPr>
    </w:p>
    <w:p w14:paraId="6406F3A6" w14:textId="77777777" w:rsidR="002B0B72" w:rsidRPr="004C2518" w:rsidRDefault="002B0B72">
      <w:pPr>
        <w:spacing w:line="300" w:lineRule="auto"/>
        <w:rPr>
          <w:rFonts w:ascii="宋体" w:hAnsi="宋体" w:cs="宋体" w:hint="eastAsia"/>
          <w:color w:val="000000" w:themeColor="text1"/>
          <w:szCs w:val="21"/>
        </w:rPr>
      </w:pPr>
    </w:p>
    <w:p w14:paraId="79BE215C" w14:textId="77777777" w:rsidR="002B0B72" w:rsidRPr="004C2518" w:rsidRDefault="002B0B72">
      <w:pPr>
        <w:spacing w:line="300" w:lineRule="auto"/>
        <w:rPr>
          <w:rFonts w:ascii="宋体" w:hAnsi="宋体" w:cs="宋体" w:hint="eastAsia"/>
          <w:color w:val="000000" w:themeColor="text1"/>
          <w:szCs w:val="21"/>
        </w:rPr>
      </w:pPr>
    </w:p>
    <w:p w14:paraId="0E12C282" w14:textId="77777777" w:rsidR="002B0B72" w:rsidRPr="004C2518" w:rsidRDefault="002B0B72">
      <w:pPr>
        <w:spacing w:line="300" w:lineRule="auto"/>
        <w:rPr>
          <w:rFonts w:ascii="宋体" w:hAnsi="宋体" w:cs="宋体" w:hint="eastAsia"/>
          <w:color w:val="000000" w:themeColor="text1"/>
          <w:szCs w:val="21"/>
        </w:rPr>
      </w:pPr>
    </w:p>
    <w:p w14:paraId="00BCA0EA" w14:textId="77777777" w:rsidR="002B0B72" w:rsidRPr="004C2518" w:rsidRDefault="002B0B72">
      <w:pPr>
        <w:spacing w:line="300" w:lineRule="auto"/>
        <w:rPr>
          <w:rFonts w:ascii="宋体" w:hAnsi="宋体" w:cs="宋体" w:hint="eastAsia"/>
          <w:color w:val="000000" w:themeColor="text1"/>
          <w:szCs w:val="21"/>
        </w:rPr>
      </w:pPr>
    </w:p>
    <w:p w14:paraId="5F75E083" w14:textId="77777777" w:rsidR="002B0B72" w:rsidRPr="004C2518" w:rsidRDefault="002B0B72">
      <w:pPr>
        <w:spacing w:line="300" w:lineRule="auto"/>
        <w:rPr>
          <w:rFonts w:ascii="宋体" w:hAnsi="宋体" w:cs="宋体" w:hint="eastAsia"/>
          <w:color w:val="000000" w:themeColor="text1"/>
          <w:szCs w:val="21"/>
        </w:rPr>
      </w:pPr>
    </w:p>
    <w:p w14:paraId="4832E193" w14:textId="77777777" w:rsidR="002B0B72" w:rsidRPr="004C2518" w:rsidRDefault="002B0B72">
      <w:pPr>
        <w:spacing w:line="300" w:lineRule="auto"/>
        <w:rPr>
          <w:rFonts w:ascii="宋体" w:hAnsi="宋体" w:cs="宋体" w:hint="eastAsia"/>
          <w:color w:val="000000" w:themeColor="text1"/>
          <w:szCs w:val="21"/>
        </w:rPr>
      </w:pPr>
    </w:p>
    <w:p w14:paraId="63049D7E" w14:textId="77777777" w:rsidR="002B0B72" w:rsidRPr="004C2518" w:rsidRDefault="002B0B72">
      <w:pPr>
        <w:spacing w:line="300" w:lineRule="auto"/>
        <w:rPr>
          <w:rFonts w:ascii="宋体" w:hAnsi="宋体" w:cs="宋体" w:hint="eastAsia"/>
          <w:color w:val="000000" w:themeColor="text1"/>
          <w:szCs w:val="21"/>
        </w:rPr>
      </w:pPr>
    </w:p>
    <w:p w14:paraId="431AC37D" w14:textId="77777777" w:rsidR="002B0B72" w:rsidRPr="004C2518" w:rsidRDefault="002B0B72">
      <w:pPr>
        <w:spacing w:line="300" w:lineRule="auto"/>
        <w:rPr>
          <w:rFonts w:ascii="宋体" w:hAnsi="宋体" w:cs="宋体" w:hint="eastAsia"/>
          <w:color w:val="000000" w:themeColor="text1"/>
          <w:szCs w:val="21"/>
        </w:rPr>
      </w:pPr>
    </w:p>
    <w:p w14:paraId="74CA6EA5" w14:textId="77777777" w:rsidR="002B0B72" w:rsidRPr="004C2518" w:rsidRDefault="00BA4950">
      <w:pPr>
        <w:spacing w:line="360" w:lineRule="auto"/>
        <w:ind w:firstLineChars="200" w:firstLine="400"/>
        <w:rPr>
          <w:rFonts w:ascii="宋体" w:hAnsi="宋体" w:cs="宋体" w:hint="eastAsia"/>
          <w:b/>
          <w:color w:val="000000" w:themeColor="text1"/>
          <w:kern w:val="0"/>
          <w:sz w:val="30"/>
          <w:szCs w:val="30"/>
        </w:rPr>
      </w:pPr>
      <w:r w:rsidRPr="004C2518">
        <w:rPr>
          <w:rFonts w:ascii="宋体" w:hAnsi="宋体" w:cs="宋体" w:hint="eastAsia"/>
          <w:color w:val="000000" w:themeColor="text1"/>
          <w:kern w:val="0"/>
          <w:sz w:val="20"/>
          <w:szCs w:val="21"/>
        </w:rPr>
        <w:br w:type="page"/>
      </w:r>
      <w:r w:rsidRPr="004C2518">
        <w:rPr>
          <w:rFonts w:ascii="宋体" w:hAnsi="宋体" w:cs="宋体" w:hint="eastAsia"/>
          <w:color w:val="000000" w:themeColor="text1"/>
          <w:kern w:val="0"/>
          <w:sz w:val="20"/>
          <w:szCs w:val="21"/>
        </w:rPr>
        <w:lastRenderedPageBreak/>
        <w:t xml:space="preserve">   </w:t>
      </w:r>
      <w:r w:rsidRPr="004C2518">
        <w:rPr>
          <w:rFonts w:ascii="宋体" w:hAnsi="宋体" w:cs="宋体" w:hint="eastAsia"/>
          <w:b/>
          <w:color w:val="000000" w:themeColor="text1"/>
          <w:kern w:val="0"/>
          <w:sz w:val="30"/>
          <w:szCs w:val="30"/>
        </w:rPr>
        <w:t>一、营业执照(或事业法人登记证或其他工商等登记证明材料)复印件（供应商为自然人的，须提供自然人的身份证明）</w:t>
      </w:r>
    </w:p>
    <w:p w14:paraId="1503A0C9" w14:textId="77777777" w:rsidR="002B0B72" w:rsidRPr="004C2518" w:rsidRDefault="002B0B72">
      <w:pPr>
        <w:spacing w:line="360" w:lineRule="auto"/>
        <w:ind w:firstLineChars="200" w:firstLine="602"/>
        <w:rPr>
          <w:rFonts w:ascii="宋体" w:hAnsi="宋体" w:cs="宋体" w:hint="eastAsia"/>
          <w:b/>
          <w:color w:val="000000" w:themeColor="text1"/>
          <w:kern w:val="0"/>
          <w:sz w:val="30"/>
          <w:szCs w:val="30"/>
        </w:rPr>
      </w:pPr>
    </w:p>
    <w:p w14:paraId="473C07C6"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65031F14"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43CC2E89"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0B2229AB" w14:textId="77777777" w:rsidR="002B0B72" w:rsidRPr="004C2518" w:rsidRDefault="002B0B72">
      <w:pPr>
        <w:rPr>
          <w:rFonts w:ascii="宋体" w:hAnsi="宋体" w:cs="宋体" w:hint="eastAsia"/>
          <w:color w:val="000000" w:themeColor="text1"/>
        </w:rPr>
      </w:pPr>
    </w:p>
    <w:p w14:paraId="38A54E2D" w14:textId="77777777" w:rsidR="002B0B72" w:rsidRPr="004C2518" w:rsidRDefault="002B0B72">
      <w:pPr>
        <w:spacing w:line="360" w:lineRule="auto"/>
        <w:ind w:firstLineChars="200" w:firstLine="602"/>
        <w:rPr>
          <w:rFonts w:ascii="宋体" w:hAnsi="宋体" w:cs="宋体" w:hint="eastAsia"/>
          <w:b/>
          <w:color w:val="000000" w:themeColor="text1"/>
          <w:kern w:val="0"/>
          <w:sz w:val="30"/>
          <w:szCs w:val="30"/>
        </w:rPr>
      </w:pPr>
    </w:p>
    <w:p w14:paraId="38B4F202" w14:textId="77777777" w:rsidR="002B0B72" w:rsidRPr="004C2518" w:rsidRDefault="00BA4950">
      <w:pPr>
        <w:spacing w:line="360" w:lineRule="auto"/>
        <w:ind w:firstLineChars="200" w:firstLine="602"/>
        <w:rPr>
          <w:rFonts w:ascii="宋体" w:hAnsi="宋体" w:cs="宋体" w:hint="eastAsia"/>
          <w:b/>
          <w:color w:val="000000" w:themeColor="text1"/>
          <w:kern w:val="0"/>
          <w:sz w:val="30"/>
          <w:szCs w:val="30"/>
        </w:rPr>
      </w:pPr>
      <w:r w:rsidRPr="004C2518">
        <w:rPr>
          <w:rFonts w:ascii="宋体" w:hAnsi="宋体" w:cs="宋体" w:hint="eastAsia"/>
          <w:b/>
          <w:color w:val="000000" w:themeColor="text1"/>
          <w:kern w:val="0"/>
          <w:sz w:val="30"/>
          <w:szCs w:val="30"/>
        </w:rPr>
        <w:t>二、符合参与政府采购活动的资格条件依法缴纳税收等方面的材料</w:t>
      </w:r>
    </w:p>
    <w:p w14:paraId="10B51284" w14:textId="77777777" w:rsidR="002B0B72" w:rsidRPr="004C2518" w:rsidRDefault="002B0B72">
      <w:pPr>
        <w:spacing w:line="300" w:lineRule="auto"/>
        <w:rPr>
          <w:rFonts w:ascii="宋体" w:hAnsi="宋体" w:cs="宋体" w:hint="eastAsia"/>
          <w:color w:val="000000" w:themeColor="text1"/>
          <w:szCs w:val="21"/>
        </w:rPr>
      </w:pPr>
    </w:p>
    <w:p w14:paraId="0D9418FD"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058F5CE2"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67EAFBB4" w14:textId="77777777" w:rsidR="002B0B72" w:rsidRPr="004C2518" w:rsidRDefault="002B0B72">
      <w:pPr>
        <w:spacing w:line="300" w:lineRule="auto"/>
        <w:rPr>
          <w:rFonts w:ascii="宋体" w:hAnsi="宋体" w:cs="宋体" w:hint="eastAsia"/>
          <w:color w:val="000000" w:themeColor="text1"/>
          <w:szCs w:val="21"/>
        </w:rPr>
      </w:pPr>
    </w:p>
    <w:p w14:paraId="3CC70BAC" w14:textId="77777777" w:rsidR="002B0B72" w:rsidRPr="004C2518" w:rsidRDefault="002B0B72">
      <w:pPr>
        <w:spacing w:line="360" w:lineRule="auto"/>
        <w:rPr>
          <w:rFonts w:ascii="宋体" w:hAnsi="宋体" w:cs="宋体" w:hint="eastAsia"/>
          <w:b/>
          <w:color w:val="000000" w:themeColor="text1"/>
          <w:kern w:val="0"/>
          <w:sz w:val="30"/>
          <w:szCs w:val="30"/>
        </w:rPr>
      </w:pPr>
    </w:p>
    <w:p w14:paraId="3B1792D0" w14:textId="77777777" w:rsidR="002B0B72" w:rsidRPr="004C2518" w:rsidRDefault="002B0B72">
      <w:pPr>
        <w:rPr>
          <w:rFonts w:ascii="宋体" w:hAnsi="宋体" w:cs="宋体" w:hint="eastAsia"/>
          <w:color w:val="000000" w:themeColor="text1"/>
        </w:rPr>
      </w:pPr>
    </w:p>
    <w:p w14:paraId="1267FA6D" w14:textId="77777777" w:rsidR="002B0B72" w:rsidRPr="004C2518" w:rsidRDefault="00BA4950">
      <w:pPr>
        <w:spacing w:line="360" w:lineRule="auto"/>
        <w:ind w:firstLineChars="200" w:firstLine="602"/>
        <w:rPr>
          <w:rFonts w:ascii="宋体" w:hAnsi="宋体" w:cs="宋体" w:hint="eastAsia"/>
          <w:b/>
          <w:color w:val="000000" w:themeColor="text1"/>
          <w:kern w:val="0"/>
          <w:sz w:val="30"/>
          <w:szCs w:val="30"/>
        </w:rPr>
      </w:pPr>
      <w:r w:rsidRPr="004C2518">
        <w:rPr>
          <w:rFonts w:ascii="宋体" w:hAnsi="宋体" w:cs="宋体" w:hint="eastAsia"/>
          <w:b/>
          <w:color w:val="000000" w:themeColor="text1"/>
          <w:kern w:val="0"/>
          <w:sz w:val="30"/>
          <w:szCs w:val="30"/>
        </w:rPr>
        <w:t>三、符合参与政府采购活动的资格条件依法缴纳社会保障资金等方面的材料</w:t>
      </w:r>
    </w:p>
    <w:p w14:paraId="39FED84D" w14:textId="77777777" w:rsidR="002B0B72" w:rsidRPr="004C2518" w:rsidRDefault="002B0B72">
      <w:pPr>
        <w:spacing w:line="300" w:lineRule="auto"/>
        <w:rPr>
          <w:rFonts w:ascii="宋体" w:hAnsi="宋体" w:cs="宋体" w:hint="eastAsia"/>
          <w:color w:val="000000" w:themeColor="text1"/>
          <w:szCs w:val="21"/>
        </w:rPr>
      </w:pPr>
    </w:p>
    <w:p w14:paraId="00BCDE5D"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68AB47D6"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0DEFC379" w14:textId="77777777" w:rsidR="002B0B72" w:rsidRPr="004C2518" w:rsidRDefault="002B0B72">
      <w:pPr>
        <w:spacing w:line="300" w:lineRule="auto"/>
        <w:ind w:firstLineChars="198" w:firstLine="596"/>
        <w:rPr>
          <w:rFonts w:ascii="宋体" w:hAnsi="宋体" w:cs="宋体" w:hint="eastAsia"/>
          <w:b/>
          <w:color w:val="000000" w:themeColor="text1"/>
          <w:kern w:val="0"/>
          <w:sz w:val="30"/>
          <w:szCs w:val="30"/>
        </w:rPr>
      </w:pPr>
    </w:p>
    <w:p w14:paraId="422AB905" w14:textId="77777777" w:rsidR="002B0B72" w:rsidRPr="004C2518" w:rsidRDefault="002B0B72">
      <w:pPr>
        <w:snapToGrid w:val="0"/>
        <w:jc w:val="left"/>
        <w:rPr>
          <w:rFonts w:ascii="宋体" w:hAnsi="宋体" w:cs="宋体" w:hint="eastAsia"/>
          <w:color w:val="000000" w:themeColor="text1"/>
          <w:kern w:val="0"/>
          <w:sz w:val="18"/>
          <w:szCs w:val="18"/>
        </w:rPr>
      </w:pPr>
    </w:p>
    <w:p w14:paraId="7C08DA44" w14:textId="77777777" w:rsidR="002B0B72" w:rsidRPr="004C2518" w:rsidRDefault="002B0B72">
      <w:pPr>
        <w:spacing w:line="300" w:lineRule="auto"/>
        <w:ind w:firstLineChars="198" w:firstLine="596"/>
        <w:rPr>
          <w:rFonts w:ascii="宋体" w:hAnsi="宋体" w:cs="宋体" w:hint="eastAsia"/>
          <w:b/>
          <w:color w:val="000000" w:themeColor="text1"/>
          <w:kern w:val="0"/>
          <w:sz w:val="30"/>
          <w:szCs w:val="30"/>
        </w:rPr>
      </w:pPr>
    </w:p>
    <w:p w14:paraId="7AAA60A8" w14:textId="77777777" w:rsidR="002B0B72" w:rsidRPr="004C2518" w:rsidRDefault="00BA4950">
      <w:pPr>
        <w:spacing w:line="300" w:lineRule="auto"/>
        <w:ind w:firstLineChars="198" w:firstLine="596"/>
        <w:rPr>
          <w:rFonts w:ascii="宋体" w:hAnsi="宋体" w:cs="宋体" w:hint="eastAsia"/>
          <w:b/>
          <w:color w:val="000000" w:themeColor="text1"/>
          <w:kern w:val="0"/>
          <w:sz w:val="30"/>
          <w:szCs w:val="30"/>
        </w:rPr>
      </w:pPr>
      <w:r w:rsidRPr="004C2518">
        <w:rPr>
          <w:rFonts w:ascii="宋体" w:hAnsi="宋体" w:cs="宋体" w:hint="eastAsia"/>
          <w:b/>
          <w:color w:val="000000" w:themeColor="text1"/>
          <w:kern w:val="0"/>
          <w:sz w:val="30"/>
          <w:szCs w:val="30"/>
        </w:rPr>
        <w:t>四、财务状况报告方面的材料</w:t>
      </w:r>
    </w:p>
    <w:p w14:paraId="754AF3E8" w14:textId="77777777" w:rsidR="002B0B72" w:rsidRPr="004C2518" w:rsidRDefault="002B0B72">
      <w:pPr>
        <w:spacing w:line="300" w:lineRule="auto"/>
        <w:rPr>
          <w:rFonts w:ascii="宋体" w:hAnsi="宋体" w:cs="宋体" w:hint="eastAsia"/>
          <w:color w:val="000000" w:themeColor="text1"/>
          <w:szCs w:val="21"/>
        </w:rPr>
      </w:pPr>
    </w:p>
    <w:p w14:paraId="577BF441"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49564DE2"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0EF6C300" w14:textId="77777777" w:rsidR="002B0B72" w:rsidRPr="004C2518" w:rsidRDefault="00BA4950">
      <w:pPr>
        <w:spacing w:line="320" w:lineRule="exact"/>
        <w:jc w:val="left"/>
        <w:rPr>
          <w:rFonts w:ascii="宋体" w:hAnsi="宋体" w:cs="宋体" w:hint="eastAsia"/>
          <w:color w:val="000000" w:themeColor="text1"/>
          <w:szCs w:val="21"/>
        </w:rPr>
      </w:pPr>
      <w:r w:rsidRPr="004C2518">
        <w:rPr>
          <w:rFonts w:ascii="宋体" w:hAnsi="宋体" w:cs="宋体" w:hint="eastAsia"/>
          <w:color w:val="000000" w:themeColor="text1"/>
          <w:szCs w:val="21"/>
        </w:rPr>
        <w:t xml:space="preserve"> </w:t>
      </w:r>
    </w:p>
    <w:p w14:paraId="2BA3A00F" w14:textId="77777777" w:rsidR="002B0B72" w:rsidRPr="004C2518" w:rsidRDefault="002B0B72">
      <w:pPr>
        <w:snapToGrid w:val="0"/>
        <w:spacing w:beforeLines="50" w:before="120" w:after="50" w:line="360" w:lineRule="auto"/>
        <w:jc w:val="center"/>
        <w:rPr>
          <w:rFonts w:ascii="宋体" w:hAnsi="宋体" w:cs="宋体" w:hint="eastAsia"/>
          <w:b/>
          <w:color w:val="000000" w:themeColor="text1"/>
          <w:sz w:val="24"/>
        </w:rPr>
      </w:pPr>
    </w:p>
    <w:p w14:paraId="3F4016BF" w14:textId="77777777" w:rsidR="002B0B72" w:rsidRPr="004C2518" w:rsidRDefault="002B0B72">
      <w:pPr>
        <w:snapToGrid w:val="0"/>
        <w:jc w:val="left"/>
        <w:rPr>
          <w:rFonts w:ascii="宋体" w:hAnsi="宋体" w:cs="宋体" w:hint="eastAsia"/>
          <w:color w:val="000000" w:themeColor="text1"/>
          <w:kern w:val="0"/>
          <w:sz w:val="18"/>
          <w:szCs w:val="18"/>
        </w:rPr>
      </w:pPr>
    </w:p>
    <w:p w14:paraId="18B5792D" w14:textId="77777777" w:rsidR="002B0B72" w:rsidRPr="004C2518" w:rsidRDefault="002B0B72">
      <w:pPr>
        <w:spacing w:line="360" w:lineRule="auto"/>
        <w:ind w:firstLineChars="198" w:firstLine="596"/>
        <w:rPr>
          <w:rFonts w:ascii="宋体" w:hAnsi="宋体" w:cs="宋体" w:hint="eastAsia"/>
          <w:b/>
          <w:color w:val="000000" w:themeColor="text1"/>
          <w:kern w:val="0"/>
          <w:sz w:val="30"/>
          <w:szCs w:val="30"/>
        </w:rPr>
      </w:pPr>
    </w:p>
    <w:p w14:paraId="04F67A62" w14:textId="77777777" w:rsidR="002B0B72" w:rsidRPr="004C2518" w:rsidRDefault="002B0B72">
      <w:pPr>
        <w:spacing w:line="360" w:lineRule="auto"/>
        <w:ind w:firstLineChars="198" w:firstLine="596"/>
        <w:rPr>
          <w:rFonts w:ascii="宋体" w:hAnsi="宋体" w:cs="宋体" w:hint="eastAsia"/>
          <w:b/>
          <w:color w:val="000000" w:themeColor="text1"/>
          <w:kern w:val="0"/>
          <w:sz w:val="30"/>
          <w:szCs w:val="30"/>
        </w:rPr>
      </w:pPr>
    </w:p>
    <w:p w14:paraId="7EC1BC91" w14:textId="77777777" w:rsidR="002B0B72" w:rsidRPr="004C2518" w:rsidRDefault="00BA4950">
      <w:pPr>
        <w:spacing w:line="360" w:lineRule="auto"/>
        <w:ind w:firstLineChars="198" w:firstLine="596"/>
        <w:rPr>
          <w:rFonts w:ascii="宋体" w:hAnsi="宋体" w:cs="宋体" w:hint="eastAsia"/>
          <w:b/>
          <w:color w:val="000000" w:themeColor="text1"/>
          <w:kern w:val="0"/>
          <w:sz w:val="30"/>
          <w:szCs w:val="30"/>
        </w:rPr>
      </w:pPr>
      <w:r w:rsidRPr="004C2518">
        <w:rPr>
          <w:rFonts w:ascii="宋体" w:hAnsi="宋体" w:cs="宋体" w:hint="eastAsia"/>
          <w:b/>
          <w:color w:val="000000" w:themeColor="text1"/>
          <w:kern w:val="0"/>
          <w:sz w:val="30"/>
          <w:szCs w:val="30"/>
        </w:rPr>
        <w:t>五、供应商直接控股、管理关系信息表</w:t>
      </w:r>
    </w:p>
    <w:p w14:paraId="696C0501" w14:textId="77777777" w:rsidR="002B0B72" w:rsidRPr="004C2518" w:rsidRDefault="00BA4950">
      <w:pPr>
        <w:spacing w:line="360" w:lineRule="auto"/>
        <w:ind w:firstLineChars="198" w:firstLine="596"/>
        <w:jc w:val="center"/>
        <w:rPr>
          <w:rFonts w:ascii="宋体" w:hAnsi="宋体" w:cs="宋体" w:hint="eastAsia"/>
          <w:b/>
          <w:color w:val="000000" w:themeColor="text1"/>
          <w:sz w:val="24"/>
        </w:rPr>
      </w:pPr>
      <w:r w:rsidRPr="004C2518">
        <w:rPr>
          <w:rFonts w:ascii="宋体" w:hAnsi="宋体" w:cs="宋体" w:hint="eastAsia"/>
          <w:b/>
          <w:color w:val="000000" w:themeColor="text1"/>
          <w:kern w:val="0"/>
          <w:sz w:val="30"/>
          <w:szCs w:val="30"/>
        </w:rPr>
        <w:t>（1）供应商直接控股股东信息</w:t>
      </w: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4C2518" w:rsidRPr="004C2518" w14:paraId="2E39E6A7"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08DACA"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BE7903"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3524DC"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D3CB4F"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2B8929"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备注</w:t>
            </w:r>
          </w:p>
        </w:tc>
      </w:tr>
      <w:tr w:rsidR="004C2518" w:rsidRPr="004C2518" w14:paraId="735DB03A"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5258C6"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24A867"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5D56A6"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D21957"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22DBF9"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4822358D"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3E99ED"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A418DA"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5A3180"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29A7DC"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196AC6"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24686890"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6D335E"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58927C"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F88A1F"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D79077"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CE10D4"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4D0FBEA9"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802418"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F58702"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492CD9"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4A4180"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BF759B"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bl>
    <w:p w14:paraId="701233D5" w14:textId="77777777" w:rsidR="002B0B72" w:rsidRPr="004C2518" w:rsidRDefault="00BA4950">
      <w:pPr>
        <w:spacing w:line="360" w:lineRule="auto"/>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注：</w:t>
      </w:r>
    </w:p>
    <w:p w14:paraId="055B5570"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E96243"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2.本表所指的控股关系仅限于直接控股关系，不包括间接的控股关系。公司实际控制人与公司之间的关系不属于本表所指的直接控股关系。</w:t>
      </w:r>
    </w:p>
    <w:p w14:paraId="636B5D22"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3.供应商不存在直接控股股东的，则填“无”。</w:t>
      </w:r>
    </w:p>
    <w:p w14:paraId="28E0D56B" w14:textId="77777777" w:rsidR="002B0B72" w:rsidRPr="004C2518" w:rsidRDefault="002B0B72">
      <w:pPr>
        <w:snapToGrid w:val="0"/>
        <w:spacing w:line="360" w:lineRule="auto"/>
        <w:jc w:val="left"/>
        <w:rPr>
          <w:rFonts w:ascii="宋体" w:hAnsi="宋体" w:cs="宋体" w:hint="eastAsia"/>
          <w:color w:val="000000" w:themeColor="text1"/>
          <w:sz w:val="24"/>
        </w:rPr>
      </w:pPr>
    </w:p>
    <w:p w14:paraId="54682B35" w14:textId="77777777" w:rsidR="002B0B72" w:rsidRPr="004C2518" w:rsidRDefault="002B0B72">
      <w:pPr>
        <w:snapToGrid w:val="0"/>
        <w:spacing w:line="360" w:lineRule="auto"/>
        <w:jc w:val="left"/>
        <w:rPr>
          <w:rFonts w:ascii="宋体" w:hAnsi="宋体" w:cs="宋体" w:hint="eastAsia"/>
          <w:color w:val="000000" w:themeColor="text1"/>
          <w:sz w:val="24"/>
        </w:rPr>
      </w:pPr>
    </w:p>
    <w:p w14:paraId="3B4E7914" w14:textId="77777777" w:rsidR="002B0B72" w:rsidRPr="004C2518" w:rsidRDefault="002B0B72">
      <w:pPr>
        <w:snapToGrid w:val="0"/>
        <w:spacing w:line="360" w:lineRule="auto"/>
        <w:jc w:val="left"/>
        <w:rPr>
          <w:rFonts w:ascii="宋体" w:hAnsi="宋体" w:cs="宋体" w:hint="eastAsia"/>
          <w:color w:val="000000" w:themeColor="text1"/>
          <w:sz w:val="24"/>
        </w:rPr>
      </w:pPr>
    </w:p>
    <w:p w14:paraId="4C87D286"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1A44BDA"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66FEB69F" w14:textId="77777777" w:rsidR="002B0B72" w:rsidRPr="004C2518" w:rsidRDefault="002B0B72">
      <w:pPr>
        <w:snapToGrid w:val="0"/>
        <w:rPr>
          <w:rFonts w:ascii="宋体" w:hAnsi="宋体" w:cs="宋体" w:hint="eastAsia"/>
          <w:b/>
          <w:color w:val="000000" w:themeColor="text1"/>
          <w:kern w:val="0"/>
          <w:sz w:val="30"/>
          <w:szCs w:val="30"/>
        </w:rPr>
      </w:pPr>
    </w:p>
    <w:p w14:paraId="54B0D617"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1F121284"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135D037C"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725B61FE"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36CB4516"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2F26218E"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64E1FFC7"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4D1E622A" w14:textId="77777777" w:rsidR="002B0B72" w:rsidRPr="004C2518" w:rsidRDefault="002B0B72">
      <w:pPr>
        <w:snapToGrid w:val="0"/>
        <w:ind w:firstLineChars="198" w:firstLine="596"/>
        <w:jc w:val="center"/>
        <w:rPr>
          <w:rFonts w:ascii="宋体" w:hAnsi="宋体" w:cs="宋体" w:hint="eastAsia"/>
          <w:b/>
          <w:color w:val="000000" w:themeColor="text1"/>
          <w:kern w:val="0"/>
          <w:sz w:val="30"/>
          <w:szCs w:val="30"/>
        </w:rPr>
      </w:pPr>
    </w:p>
    <w:p w14:paraId="21A8BC2D" w14:textId="77777777" w:rsidR="002B0B72" w:rsidRPr="004C2518" w:rsidRDefault="00BA4950">
      <w:pPr>
        <w:snapToGrid w:val="0"/>
        <w:ind w:firstLineChars="198" w:firstLine="596"/>
        <w:jc w:val="center"/>
        <w:rPr>
          <w:rFonts w:ascii="宋体" w:hAnsi="宋体" w:cs="宋体" w:hint="eastAsia"/>
          <w:b/>
          <w:color w:val="000000" w:themeColor="text1"/>
          <w:kern w:val="0"/>
          <w:sz w:val="30"/>
          <w:szCs w:val="30"/>
        </w:rPr>
      </w:pPr>
      <w:r w:rsidRPr="004C2518">
        <w:rPr>
          <w:rFonts w:ascii="宋体" w:hAnsi="宋体" w:cs="宋体" w:hint="eastAsia"/>
          <w:b/>
          <w:color w:val="000000" w:themeColor="text1"/>
          <w:kern w:val="0"/>
          <w:sz w:val="30"/>
          <w:szCs w:val="30"/>
        </w:rPr>
        <w:t>（2）供应商直接管理关系信息表</w:t>
      </w:r>
    </w:p>
    <w:p w14:paraId="6147D8CC" w14:textId="77777777" w:rsidR="002B0B72" w:rsidRPr="004C2518" w:rsidRDefault="002B0B72">
      <w:pPr>
        <w:snapToGrid w:val="0"/>
        <w:spacing w:line="360" w:lineRule="auto"/>
        <w:jc w:val="center"/>
        <w:rPr>
          <w:rFonts w:ascii="宋体" w:hAnsi="宋体" w:cs="宋体" w:hint="eastAsia"/>
          <w:b/>
          <w:color w:val="000000" w:themeColor="text1"/>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4C2518" w:rsidRPr="004C2518" w14:paraId="0465C722"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54EAC5"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BF472F"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1A91B8"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5509CD" w14:textId="77777777" w:rsidR="002B0B72" w:rsidRPr="004C2518" w:rsidRDefault="00BA4950">
            <w:pPr>
              <w:widowControl/>
              <w:spacing w:line="360" w:lineRule="auto"/>
              <w:jc w:val="center"/>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备注</w:t>
            </w:r>
          </w:p>
        </w:tc>
      </w:tr>
      <w:tr w:rsidR="004C2518" w:rsidRPr="004C2518" w14:paraId="4BDA965A"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9505AB"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07524E"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AED445D"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648F4F"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125CB43B"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C6CD92"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4C90978"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7D199C"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4C476C"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4F2F2B82"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7B058B"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904B42"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A411CB"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4B8B63"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r w:rsidR="004C2518" w:rsidRPr="004C2518" w14:paraId="7EDA11D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A4EC32" w14:textId="77777777" w:rsidR="002B0B72" w:rsidRPr="004C2518" w:rsidRDefault="00BA4950">
            <w:pPr>
              <w:widowControl/>
              <w:spacing w:line="360" w:lineRule="auto"/>
              <w:jc w:val="cente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062F6D"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564CB3" w14:textId="77777777" w:rsidR="002B0B72" w:rsidRPr="004C2518" w:rsidRDefault="002B0B72">
            <w:pPr>
              <w:widowControl/>
              <w:spacing w:line="360" w:lineRule="auto"/>
              <w:jc w:val="center"/>
              <w:rPr>
                <w:rFonts w:ascii="宋体" w:hAnsi="宋体" w:cs="宋体" w:hint="eastAsia"/>
                <w:color w:val="000000" w:themeColor="text1"/>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C962A5" w14:textId="77777777" w:rsidR="002B0B72" w:rsidRPr="004C2518" w:rsidRDefault="002B0B72">
            <w:pPr>
              <w:widowControl/>
              <w:spacing w:line="360" w:lineRule="auto"/>
              <w:jc w:val="center"/>
              <w:rPr>
                <w:rFonts w:ascii="宋体" w:hAnsi="宋体" w:cs="宋体" w:hint="eastAsia"/>
                <w:color w:val="000000" w:themeColor="text1"/>
                <w:kern w:val="0"/>
                <w:sz w:val="24"/>
              </w:rPr>
            </w:pPr>
          </w:p>
        </w:tc>
      </w:tr>
    </w:tbl>
    <w:p w14:paraId="0EEAF392"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注：</w:t>
      </w:r>
    </w:p>
    <w:p w14:paraId="668EDDC3"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1.管理关系：是指不具有出资持股关系的其他单位之间存在的管理与被管理关系，如一些上下级关系的事业单位和团体组织。</w:t>
      </w:r>
    </w:p>
    <w:p w14:paraId="11DE64C0"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2.本表所指的管理关系仅限于直接管理关系，不包括间接的管理关系。</w:t>
      </w:r>
    </w:p>
    <w:p w14:paraId="1BCBC43D" w14:textId="77777777" w:rsidR="002B0B72" w:rsidRPr="004C2518" w:rsidRDefault="00BA4950">
      <w:pPr>
        <w:spacing w:line="360" w:lineRule="auto"/>
        <w:ind w:firstLineChars="200" w:firstLine="480"/>
        <w:jc w:val="left"/>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3.供应商不存在直接管理关系的，则填“无”。</w:t>
      </w:r>
    </w:p>
    <w:p w14:paraId="73340B42" w14:textId="77777777" w:rsidR="002B0B72" w:rsidRPr="004C2518" w:rsidRDefault="002B0B72">
      <w:pPr>
        <w:spacing w:line="360" w:lineRule="auto"/>
        <w:jc w:val="left"/>
        <w:rPr>
          <w:rFonts w:ascii="宋体" w:hAnsi="宋体" w:cs="宋体" w:hint="eastAsia"/>
          <w:color w:val="000000" w:themeColor="text1"/>
          <w:sz w:val="24"/>
        </w:rPr>
      </w:pPr>
    </w:p>
    <w:p w14:paraId="2EA0DE89"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6C85F579" w14:textId="77777777" w:rsidR="002B0B72" w:rsidRPr="004C2518" w:rsidRDefault="00BA4950">
      <w:pPr>
        <w:autoSpaceDE w:val="0"/>
        <w:autoSpaceDN w:val="0"/>
        <w:spacing w:line="360" w:lineRule="auto"/>
        <w:ind w:firstLineChars="2550" w:firstLine="612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6A271CA3" w14:textId="77777777" w:rsidR="002B0B72" w:rsidRPr="004C2518" w:rsidRDefault="00BA4950">
      <w:pPr>
        <w:spacing w:line="360" w:lineRule="auto"/>
        <w:ind w:right="480" w:firstLineChars="100" w:firstLine="240"/>
        <w:contextualSpacing/>
        <w:jc w:val="center"/>
        <w:rPr>
          <w:rFonts w:ascii="宋体" w:hAnsi="宋体" w:cs="宋体" w:hint="eastAsia"/>
          <w:color w:val="000000" w:themeColor="text1"/>
          <w:sz w:val="28"/>
          <w:szCs w:val="28"/>
        </w:rPr>
      </w:pPr>
      <w:r w:rsidRPr="004C2518">
        <w:rPr>
          <w:rFonts w:ascii="宋体" w:hAnsi="宋体" w:cs="宋体" w:hint="eastAsia"/>
          <w:color w:val="000000" w:themeColor="text1"/>
          <w:sz w:val="24"/>
        </w:rPr>
        <w:t xml:space="preserve">                                  </w:t>
      </w:r>
    </w:p>
    <w:p w14:paraId="798298D1" w14:textId="77777777" w:rsidR="002B0B72" w:rsidRPr="004C2518" w:rsidRDefault="00BA4950">
      <w:pPr>
        <w:spacing w:line="320" w:lineRule="exact"/>
        <w:ind w:firstLineChars="200" w:firstLine="560"/>
        <w:jc w:val="left"/>
        <w:rPr>
          <w:rFonts w:ascii="宋体" w:hAnsi="宋体" w:cs="宋体" w:hint="eastAsia"/>
          <w:color w:val="000000" w:themeColor="text1"/>
          <w:sz w:val="28"/>
          <w:szCs w:val="28"/>
        </w:rPr>
      </w:pPr>
      <w:r w:rsidRPr="004C2518">
        <w:rPr>
          <w:rFonts w:ascii="宋体" w:hAnsi="宋体" w:cs="宋体" w:hint="eastAsia"/>
          <w:color w:val="000000" w:themeColor="text1"/>
          <w:sz w:val="28"/>
          <w:szCs w:val="28"/>
        </w:rPr>
        <w:br w:type="page"/>
      </w:r>
      <w:r w:rsidRPr="004C2518">
        <w:rPr>
          <w:rFonts w:ascii="宋体" w:hAnsi="宋体" w:cs="宋体" w:hint="eastAsia"/>
          <w:b/>
          <w:color w:val="000000" w:themeColor="text1"/>
          <w:kern w:val="0"/>
          <w:sz w:val="30"/>
          <w:szCs w:val="30"/>
        </w:rPr>
        <w:lastRenderedPageBreak/>
        <w:t>六、资格声明函</w:t>
      </w:r>
    </w:p>
    <w:p w14:paraId="222D7094" w14:textId="77777777" w:rsidR="002B0B72" w:rsidRPr="004C2518" w:rsidRDefault="002B0B72">
      <w:pPr>
        <w:spacing w:line="320" w:lineRule="exact"/>
        <w:jc w:val="center"/>
        <w:rPr>
          <w:rFonts w:ascii="宋体" w:hAnsi="宋体" w:cs="宋体" w:hint="eastAsia"/>
          <w:b/>
          <w:color w:val="000000" w:themeColor="text1"/>
          <w:sz w:val="32"/>
          <w:szCs w:val="32"/>
        </w:rPr>
      </w:pPr>
    </w:p>
    <w:p w14:paraId="4444B1E9" w14:textId="77777777" w:rsidR="002B0B72" w:rsidRPr="004C2518" w:rsidRDefault="00BA4950">
      <w:pPr>
        <w:spacing w:line="320" w:lineRule="exact"/>
        <w:jc w:val="center"/>
        <w:rPr>
          <w:rFonts w:ascii="宋体" w:hAnsi="宋体" w:cs="宋体" w:hint="eastAsia"/>
          <w:b/>
          <w:color w:val="000000" w:themeColor="text1"/>
          <w:sz w:val="32"/>
          <w:szCs w:val="32"/>
        </w:rPr>
      </w:pPr>
      <w:r w:rsidRPr="004C2518">
        <w:rPr>
          <w:rFonts w:ascii="宋体" w:hAnsi="宋体" w:cs="宋体" w:hint="eastAsia"/>
          <w:b/>
          <w:color w:val="000000" w:themeColor="text1"/>
          <w:sz w:val="32"/>
          <w:szCs w:val="32"/>
        </w:rPr>
        <w:t>资格声明函</w:t>
      </w:r>
    </w:p>
    <w:p w14:paraId="1A6A10D0" w14:textId="77777777" w:rsidR="002B0B72" w:rsidRPr="004C2518" w:rsidRDefault="002B0B72">
      <w:pPr>
        <w:spacing w:line="320" w:lineRule="exact"/>
        <w:jc w:val="center"/>
        <w:rPr>
          <w:rFonts w:ascii="宋体" w:hAnsi="宋体" w:cs="宋体" w:hint="eastAsia"/>
          <w:color w:val="000000" w:themeColor="text1"/>
          <w:sz w:val="24"/>
          <w:szCs w:val="20"/>
        </w:rPr>
      </w:pPr>
    </w:p>
    <w:p w14:paraId="7213B4E1"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致：</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w:t>
      </w:r>
    </w:p>
    <w:p w14:paraId="790F1A37"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u w:val="single"/>
        </w:rPr>
        <w:t>（供应商名称）</w:t>
      </w:r>
      <w:r w:rsidRPr="004C2518">
        <w:rPr>
          <w:rFonts w:ascii="宋体" w:hAnsi="宋体" w:cs="宋体" w:hint="eastAsia"/>
          <w:color w:val="000000" w:themeColor="text1"/>
          <w:sz w:val="24"/>
        </w:rPr>
        <w:t>系中华人民共和国合法供应商，经营地址</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w:t>
      </w:r>
    </w:p>
    <w:p w14:paraId="536DA132"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我方愿意参加贵方组织的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项目的竞标，为便于贵方公正、择优地确定成交供应商及其竞标产品和服务，我方就本次竞标有关事项郑重声明如下：</w:t>
      </w:r>
    </w:p>
    <w:p w14:paraId="2FCDE6B0"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1.我方向贵方提交的所有响应文件、资料都是准确的和真实的。</w:t>
      </w:r>
    </w:p>
    <w:p w14:paraId="0917BA85"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E5B25DA"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3.在此，我方宣布同意如下：</w:t>
      </w:r>
    </w:p>
    <w:p w14:paraId="39C81C79"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（1）将按磋商文件的约定履行合同责任和义务；</w:t>
      </w:r>
    </w:p>
    <w:p w14:paraId="4CF92699"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（2）已详细审查全部磋商文件，包括澄清或者更正公告（如有）；</w:t>
      </w:r>
    </w:p>
    <w:p w14:paraId="0D4A90DB"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（3）同意提供按照贵方可能要求的与谈判有关的一切数据或者资料；</w:t>
      </w:r>
    </w:p>
    <w:p w14:paraId="00A3C9CD"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（4）响应磋商文件规定的竞标有效期。</w:t>
      </w:r>
    </w:p>
    <w:p w14:paraId="26815F58"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4.我方承诺已经具备《中华人民共和国政府采购法》第二十二条中规定的参加政府采购活动的供应商应当具备的条件并按本项目响应文件“第三章”“第一节供应商须知前附表”中“资格证明文件组成”完整提供证明材料。</w:t>
      </w:r>
    </w:p>
    <w:p w14:paraId="4C336A57"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B8379DC"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DE6E4CF"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□我方本次响应文件</w:t>
      </w:r>
      <w:r w:rsidRPr="004C2518">
        <w:rPr>
          <w:rFonts w:ascii="宋体" w:hAnsi="宋体" w:cs="宋体" w:hint="eastAsia"/>
          <w:color w:val="000000" w:themeColor="text1"/>
          <w:kern w:val="0"/>
          <w:sz w:val="24"/>
        </w:rPr>
        <w:t>内容中</w:t>
      </w:r>
      <w:r w:rsidRPr="004C2518">
        <w:rPr>
          <w:rFonts w:ascii="宋体" w:hAnsi="宋体" w:cs="宋体" w:hint="eastAsia"/>
          <w:color w:val="000000" w:themeColor="text1"/>
          <w:sz w:val="24"/>
        </w:rPr>
        <w:t>未</w:t>
      </w:r>
      <w:r w:rsidRPr="004C2518">
        <w:rPr>
          <w:rFonts w:ascii="宋体" w:hAnsi="宋体" w:cs="宋体" w:hint="eastAsia"/>
          <w:color w:val="000000" w:themeColor="text1"/>
          <w:kern w:val="0"/>
          <w:sz w:val="24"/>
        </w:rPr>
        <w:t>涉及商业秘密；</w:t>
      </w:r>
    </w:p>
    <w:p w14:paraId="0DE4A4A8"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□我方本次响应文件</w:t>
      </w:r>
      <w:r w:rsidRPr="004C2518">
        <w:rPr>
          <w:rFonts w:ascii="宋体" w:hAnsi="宋体" w:cs="宋体" w:hint="eastAsia"/>
          <w:color w:val="000000" w:themeColor="text1"/>
          <w:kern w:val="0"/>
          <w:sz w:val="24"/>
        </w:rPr>
        <w:t>涉及商业秘密的内容有：</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w:t>
      </w:r>
    </w:p>
    <w:p w14:paraId="178D7123" w14:textId="77777777" w:rsidR="002B0B72" w:rsidRPr="004C2518" w:rsidRDefault="00BA4950">
      <w:pPr>
        <w:spacing w:line="360" w:lineRule="auto"/>
        <w:ind w:firstLineChars="200" w:firstLine="480"/>
        <w:rPr>
          <w:rFonts w:ascii="宋体" w:hAnsi="宋体" w:cs="宋体" w:hint="eastAsia"/>
          <w:color w:val="000000" w:themeColor="text1"/>
          <w:kern w:val="0"/>
          <w:sz w:val="24"/>
          <w:u w:val="single"/>
        </w:rPr>
      </w:pPr>
      <w:r w:rsidRPr="004C2518">
        <w:rPr>
          <w:rFonts w:ascii="宋体" w:hAnsi="宋体" w:cs="宋体" w:hint="eastAsia"/>
          <w:color w:val="000000" w:themeColor="text1"/>
          <w:kern w:val="0"/>
          <w:sz w:val="24"/>
        </w:rPr>
        <w:t>7.与本磋商有关的一切正式往来信函请寄：</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邮政编号：</w:t>
      </w:r>
      <w:r w:rsidRPr="004C2518">
        <w:rPr>
          <w:rFonts w:ascii="宋体" w:hAnsi="宋体" w:cs="宋体" w:hint="eastAsia"/>
          <w:color w:val="000000" w:themeColor="text1"/>
          <w:kern w:val="0"/>
          <w:sz w:val="24"/>
          <w:u w:val="single"/>
        </w:rPr>
        <w:t xml:space="preserve">        </w:t>
      </w:r>
    </w:p>
    <w:p w14:paraId="283A16B8" w14:textId="77777777" w:rsidR="002B0B72" w:rsidRPr="004C2518" w:rsidRDefault="00BA4950">
      <w:pPr>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lastRenderedPageBreak/>
        <w:t>电话/传真：</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 xml:space="preserve"> 电子函件：</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 xml:space="preserve">    </w:t>
      </w:r>
    </w:p>
    <w:p w14:paraId="578663DD" w14:textId="77777777" w:rsidR="002B0B72" w:rsidRPr="004C2518" w:rsidRDefault="00BA4950">
      <w:pPr>
        <w:tabs>
          <w:tab w:val="left" w:pos="939"/>
        </w:tabs>
        <w:spacing w:line="360" w:lineRule="auto"/>
        <w:ind w:leftChars="67" w:left="141" w:firstLineChars="150" w:firstLine="360"/>
        <w:contextualSpacing/>
        <w:rPr>
          <w:rFonts w:ascii="宋体" w:hAnsi="宋体" w:cs="宋体" w:hint="eastAsia"/>
          <w:color w:val="000000" w:themeColor="text1"/>
          <w:sz w:val="24"/>
        </w:rPr>
      </w:pPr>
      <w:r w:rsidRPr="004C2518">
        <w:rPr>
          <w:rFonts w:ascii="宋体" w:hAnsi="宋体" w:cs="宋体" w:hint="eastAsia"/>
          <w:color w:val="000000" w:themeColor="text1"/>
          <w:sz w:val="24"/>
        </w:rPr>
        <w:t>开户银行：</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 xml:space="preserve">  账号：</w:t>
      </w:r>
      <w:r w:rsidRPr="004C2518">
        <w:rPr>
          <w:rFonts w:ascii="宋体" w:hAnsi="宋体" w:cs="宋体" w:hint="eastAsia"/>
          <w:color w:val="000000" w:themeColor="text1"/>
          <w:sz w:val="24"/>
          <w:u w:val="single"/>
        </w:rPr>
        <w:t xml:space="preserve">                               </w:t>
      </w:r>
    </w:p>
    <w:p w14:paraId="59B1F903" w14:textId="77777777" w:rsidR="002B0B72" w:rsidRPr="004C2518" w:rsidRDefault="00BA4950">
      <w:pPr>
        <w:tabs>
          <w:tab w:val="left" w:pos="939"/>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8.以上事项如有虚假或者隐瞒，我方愿意承担一切后果，并不再寻求任何旨在减轻或者免除法律责任的辩解。</w:t>
      </w:r>
    </w:p>
    <w:p w14:paraId="1BAADF3A" w14:textId="77777777" w:rsidR="002B0B72" w:rsidRPr="004C2518" w:rsidRDefault="00BA4950">
      <w:pPr>
        <w:tabs>
          <w:tab w:val="left" w:pos="939"/>
        </w:tabs>
        <w:spacing w:line="360" w:lineRule="auto"/>
        <w:ind w:leftChars="67" w:left="141" w:firstLineChars="150" w:firstLine="360"/>
        <w:contextualSpacing/>
        <w:rPr>
          <w:rFonts w:ascii="宋体" w:hAnsi="宋体" w:cs="宋体" w:hint="eastAsia"/>
          <w:color w:val="000000" w:themeColor="text1"/>
          <w:sz w:val="24"/>
        </w:rPr>
      </w:pPr>
      <w:r w:rsidRPr="004C2518">
        <w:rPr>
          <w:rFonts w:ascii="宋体" w:hAnsi="宋体" w:cs="宋体" w:hint="eastAsia"/>
          <w:color w:val="000000" w:themeColor="text1"/>
          <w:sz w:val="24"/>
        </w:rPr>
        <w:t>特此承诺。</w:t>
      </w:r>
    </w:p>
    <w:p w14:paraId="05428692" w14:textId="77777777" w:rsidR="002B0B72" w:rsidRPr="004C2518" w:rsidRDefault="00BA4950">
      <w:pPr>
        <w:tabs>
          <w:tab w:val="left" w:pos="939"/>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注：如为联合体竞标，盖章处须加盖联合体各方公章并由联合体各方法定代表人签署，否则其响应文件按无效响应处理。</w:t>
      </w:r>
    </w:p>
    <w:p w14:paraId="643141FD" w14:textId="77777777" w:rsidR="002B0B72" w:rsidRPr="004C2518" w:rsidRDefault="002B0B72">
      <w:pPr>
        <w:tabs>
          <w:tab w:val="left" w:pos="939"/>
        </w:tabs>
        <w:spacing w:line="360" w:lineRule="auto"/>
        <w:ind w:firstLineChars="200" w:firstLine="480"/>
        <w:contextualSpacing/>
        <w:rPr>
          <w:rFonts w:ascii="宋体" w:hAnsi="宋体" w:cs="宋体" w:hint="eastAsia"/>
          <w:color w:val="000000" w:themeColor="text1"/>
          <w:sz w:val="24"/>
        </w:rPr>
      </w:pPr>
    </w:p>
    <w:p w14:paraId="50BD7488" w14:textId="77777777" w:rsidR="002B0B72" w:rsidRPr="004C2518" w:rsidRDefault="00BA4950">
      <w:pPr>
        <w:autoSpaceDE w:val="0"/>
        <w:autoSpaceDN w:val="0"/>
        <w:spacing w:line="360" w:lineRule="auto"/>
        <w:ind w:leftChars="1850" w:left="4365" w:hangingChars="200" w:hanging="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0F2C5548" w14:textId="77777777" w:rsidR="002B0B72" w:rsidRPr="004C2518" w:rsidRDefault="00BA4950">
      <w:pPr>
        <w:autoSpaceDE w:val="0"/>
        <w:autoSpaceDN w:val="0"/>
        <w:spacing w:line="360" w:lineRule="auto"/>
        <w:ind w:firstLineChars="2550" w:firstLine="612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32D076C3" w14:textId="77777777" w:rsidR="002B0B72" w:rsidRPr="004C2518" w:rsidRDefault="002B0B72">
      <w:pPr>
        <w:widowControl/>
        <w:spacing w:line="360" w:lineRule="auto"/>
        <w:jc w:val="left"/>
        <w:rPr>
          <w:rFonts w:ascii="宋体" w:hAnsi="宋体" w:cs="宋体" w:hint="eastAsia"/>
          <w:color w:val="000000" w:themeColor="text1"/>
          <w:kern w:val="0"/>
          <w:sz w:val="24"/>
          <w:lang w:val="zh-CN"/>
        </w:rPr>
        <w:sectPr w:rsidR="002B0B72" w:rsidRPr="004C2518">
          <w:pgSz w:w="11911" w:h="16838"/>
          <w:pgMar w:top="1134" w:right="1134" w:bottom="1134" w:left="1134" w:header="720" w:footer="720" w:gutter="0"/>
          <w:cols w:space="720"/>
          <w:docGrid w:linePitch="1"/>
        </w:sectPr>
      </w:pPr>
    </w:p>
    <w:p w14:paraId="0268D4E2" w14:textId="77777777" w:rsidR="002B0B72" w:rsidRPr="004C2518" w:rsidRDefault="00BA4950">
      <w:pPr>
        <w:snapToGrid w:val="0"/>
        <w:spacing w:line="360" w:lineRule="auto"/>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lastRenderedPageBreak/>
        <w:t>七、供应商具有有效的《食品经营许可证》证书，响应文件中提供该相应有效的证书复印件。</w:t>
      </w:r>
    </w:p>
    <w:p w14:paraId="0ABBA4DE"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5BB0860E"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E13BAC5"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75F0CD23" w14:textId="77777777" w:rsidR="002B0B72" w:rsidRPr="004C2518" w:rsidRDefault="002B0B72">
      <w:pPr>
        <w:widowControl/>
        <w:spacing w:line="360" w:lineRule="auto"/>
        <w:jc w:val="left"/>
        <w:rPr>
          <w:rFonts w:ascii="宋体" w:hAnsi="宋体" w:cs="宋体" w:hint="eastAsia"/>
          <w:color w:val="000000" w:themeColor="text1"/>
          <w:kern w:val="0"/>
          <w:sz w:val="24"/>
          <w:lang w:val="zh-CN"/>
        </w:rPr>
      </w:pPr>
    </w:p>
    <w:p w14:paraId="31FAB30C"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79B3AC99"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7CF1503B"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509FE1F1"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20ABB3CB"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761D3308" w14:textId="77777777" w:rsidR="002B0B72" w:rsidRPr="004C2518" w:rsidRDefault="002B0B72">
      <w:pPr>
        <w:snapToGrid w:val="0"/>
        <w:jc w:val="left"/>
        <w:rPr>
          <w:rFonts w:ascii="宋体" w:hAnsi="宋体" w:cs="宋体" w:hint="eastAsia"/>
          <w:b/>
          <w:color w:val="000000" w:themeColor="text1"/>
          <w:kern w:val="0"/>
          <w:sz w:val="30"/>
          <w:szCs w:val="30"/>
        </w:rPr>
      </w:pPr>
    </w:p>
    <w:p w14:paraId="593BB443" w14:textId="77777777" w:rsidR="002B0B72" w:rsidRPr="004C2518" w:rsidRDefault="002B0B72">
      <w:pPr>
        <w:numPr>
          <w:ilvl w:val="0"/>
          <w:numId w:val="4"/>
        </w:numPr>
        <w:snapToGrid w:val="0"/>
        <w:spacing w:line="360" w:lineRule="auto"/>
        <w:ind w:firstLineChars="200" w:firstLine="602"/>
        <w:rPr>
          <w:rFonts w:ascii="宋体" w:hAnsi="宋体" w:cs="宋体" w:hint="eastAsia"/>
          <w:b/>
          <w:color w:val="000000" w:themeColor="text1"/>
          <w:sz w:val="30"/>
          <w:szCs w:val="30"/>
        </w:rPr>
        <w:sectPr w:rsidR="002B0B72" w:rsidRPr="004C2518">
          <w:pgSz w:w="11911" w:h="16838"/>
          <w:pgMar w:top="1134" w:right="1134" w:bottom="1134" w:left="1134" w:header="720" w:footer="720" w:gutter="0"/>
          <w:cols w:space="720"/>
          <w:docGrid w:linePitch="1"/>
        </w:sectPr>
      </w:pPr>
    </w:p>
    <w:p w14:paraId="627F6001" w14:textId="77777777" w:rsidR="002B0B72" w:rsidRPr="004C2518" w:rsidRDefault="00BA4950">
      <w:pPr>
        <w:snapToGrid w:val="0"/>
        <w:spacing w:line="360" w:lineRule="auto"/>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lastRenderedPageBreak/>
        <w:t>八、中小企业声明函或残疾人福利性单位声明函或省级以上监狱管理局（或戒毒管理局（含新疆生产建设兵团））出具的属于监狱企业证明文件</w:t>
      </w:r>
    </w:p>
    <w:p w14:paraId="4B92F542" w14:textId="77777777" w:rsidR="002B0B72" w:rsidRPr="004C2518" w:rsidRDefault="00BA4950">
      <w:pPr>
        <w:spacing w:line="300" w:lineRule="auto"/>
        <w:ind w:firstLineChars="500" w:firstLine="2200"/>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t>中小企业声明函（服务）</w:t>
      </w:r>
    </w:p>
    <w:p w14:paraId="5FD7B838"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本公司（联合体）郑重声明，根据《政府采购促进中小企业发展管理办法》（财库﹝2020﹞46号）的规定，本公司（联合体）参加</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采购活动，提供的服务全部由符合政策要求的中小企业制造。相关企业（含联合体中的中小企业、签订分包意向协议的中小企业）的具体情况如下：</w:t>
      </w:r>
    </w:p>
    <w:p w14:paraId="71C334FA" w14:textId="77777777" w:rsidR="002B0B72" w:rsidRPr="004C2518" w:rsidRDefault="00BA4950">
      <w:pPr>
        <w:tabs>
          <w:tab w:val="left" w:pos="1384"/>
          <w:tab w:val="left" w:pos="4562"/>
          <w:tab w:val="left" w:pos="6803"/>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1.</w:t>
      </w:r>
      <w:r w:rsidRPr="004C2518">
        <w:rPr>
          <w:rFonts w:ascii="宋体" w:hAnsi="宋体" w:cs="宋体" w:hint="eastAsia"/>
          <w:color w:val="000000" w:themeColor="text1"/>
          <w:sz w:val="24"/>
          <w:u w:val="single"/>
        </w:rPr>
        <w:t>（标的名称）</w:t>
      </w:r>
      <w:r w:rsidRPr="004C2518">
        <w:rPr>
          <w:rFonts w:ascii="宋体" w:hAnsi="宋体" w:cs="宋体" w:hint="eastAsia"/>
          <w:color w:val="000000" w:themeColor="text1"/>
          <w:sz w:val="24"/>
        </w:rPr>
        <w:t>，属于</w:t>
      </w:r>
      <w:r w:rsidRPr="004C2518">
        <w:rPr>
          <w:rFonts w:ascii="宋体" w:hAnsi="宋体" w:cs="宋体" w:hint="eastAsia"/>
          <w:color w:val="000000" w:themeColor="text1"/>
          <w:sz w:val="24"/>
          <w:u w:val="single"/>
        </w:rPr>
        <w:t>（采购文件中明确的所属行业）</w:t>
      </w:r>
      <w:r w:rsidRPr="004C2518">
        <w:rPr>
          <w:rFonts w:ascii="宋体" w:hAnsi="宋体" w:cs="宋体" w:hint="eastAsia"/>
          <w:color w:val="000000" w:themeColor="text1"/>
          <w:sz w:val="24"/>
        </w:rPr>
        <w:t>行业；制造商为</w:t>
      </w:r>
      <w:r w:rsidRPr="004C2518">
        <w:rPr>
          <w:rFonts w:ascii="宋体" w:hAnsi="宋体" w:cs="宋体" w:hint="eastAsia"/>
          <w:color w:val="000000" w:themeColor="text1"/>
          <w:sz w:val="24"/>
          <w:u w:val="single"/>
        </w:rPr>
        <w:t>（企业名称）</w:t>
      </w:r>
      <w:r w:rsidRPr="004C2518">
        <w:rPr>
          <w:rFonts w:ascii="宋体" w:hAnsi="宋体" w:cs="宋体" w:hint="eastAsia"/>
          <w:color w:val="000000" w:themeColor="text1"/>
          <w:sz w:val="24"/>
        </w:rPr>
        <w:t>，从业人员</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人，营业收入为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万元，资产总额为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万元，属于</w:t>
      </w:r>
      <w:r w:rsidRPr="004C2518">
        <w:rPr>
          <w:rFonts w:ascii="宋体" w:hAnsi="宋体" w:cs="宋体" w:hint="eastAsia"/>
          <w:color w:val="000000" w:themeColor="text1"/>
          <w:sz w:val="24"/>
          <w:u w:val="single"/>
        </w:rPr>
        <w:t>（中型企业、小型企业、微型企业）</w:t>
      </w:r>
      <w:r w:rsidRPr="004C2518">
        <w:rPr>
          <w:rFonts w:ascii="宋体" w:hAnsi="宋体" w:cs="宋体" w:hint="eastAsia"/>
          <w:color w:val="000000" w:themeColor="text1"/>
          <w:sz w:val="24"/>
        </w:rPr>
        <w:t>；</w:t>
      </w:r>
    </w:p>
    <w:p w14:paraId="68D44597" w14:textId="77777777" w:rsidR="002B0B72" w:rsidRPr="004C2518" w:rsidRDefault="00BA4950">
      <w:pPr>
        <w:tabs>
          <w:tab w:val="left" w:pos="1065"/>
          <w:tab w:val="left" w:pos="6477"/>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2.</w:t>
      </w:r>
      <w:r w:rsidRPr="004C2518">
        <w:rPr>
          <w:rFonts w:ascii="宋体" w:hAnsi="宋体" w:cs="宋体" w:hint="eastAsia"/>
          <w:color w:val="000000" w:themeColor="text1"/>
          <w:sz w:val="24"/>
          <w:u w:val="single"/>
        </w:rPr>
        <w:t>（标的名称）</w:t>
      </w:r>
      <w:r w:rsidRPr="004C2518">
        <w:rPr>
          <w:rFonts w:ascii="宋体" w:hAnsi="宋体" w:cs="宋体" w:hint="eastAsia"/>
          <w:color w:val="000000" w:themeColor="text1"/>
          <w:sz w:val="24"/>
        </w:rPr>
        <w:t>，属于</w:t>
      </w:r>
      <w:r w:rsidRPr="004C2518">
        <w:rPr>
          <w:rFonts w:ascii="宋体" w:hAnsi="宋体" w:cs="宋体" w:hint="eastAsia"/>
          <w:color w:val="000000" w:themeColor="text1"/>
          <w:sz w:val="24"/>
          <w:u w:val="single"/>
        </w:rPr>
        <w:t>（采购文件中明确的所属行业）</w:t>
      </w:r>
      <w:r w:rsidRPr="004C2518">
        <w:rPr>
          <w:rFonts w:ascii="宋体" w:hAnsi="宋体" w:cs="宋体" w:hint="eastAsia"/>
          <w:color w:val="000000" w:themeColor="text1"/>
          <w:sz w:val="24"/>
        </w:rPr>
        <w:t>行业；制造商为</w:t>
      </w:r>
      <w:r w:rsidRPr="004C2518">
        <w:rPr>
          <w:rFonts w:ascii="宋体" w:hAnsi="宋体" w:cs="宋体" w:hint="eastAsia"/>
          <w:color w:val="000000" w:themeColor="text1"/>
          <w:sz w:val="24"/>
          <w:u w:val="single"/>
        </w:rPr>
        <w:t>（企业名称）</w:t>
      </w:r>
      <w:r w:rsidRPr="004C2518">
        <w:rPr>
          <w:rFonts w:ascii="宋体" w:hAnsi="宋体" w:cs="宋体" w:hint="eastAsia"/>
          <w:color w:val="000000" w:themeColor="text1"/>
          <w:sz w:val="24"/>
        </w:rPr>
        <w:t>，从业人员</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人，营业收入为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万元，资产总额为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万元，属于</w:t>
      </w:r>
      <w:r w:rsidRPr="004C2518">
        <w:rPr>
          <w:rFonts w:ascii="宋体" w:hAnsi="宋体" w:cs="宋体" w:hint="eastAsia"/>
          <w:color w:val="000000" w:themeColor="text1"/>
          <w:sz w:val="24"/>
          <w:u w:val="single"/>
        </w:rPr>
        <w:t>（中型企业、小型企业、微型企业）</w:t>
      </w:r>
      <w:r w:rsidRPr="004C2518">
        <w:rPr>
          <w:rFonts w:ascii="宋体" w:hAnsi="宋体" w:cs="宋体" w:hint="eastAsia"/>
          <w:color w:val="000000" w:themeColor="text1"/>
          <w:sz w:val="24"/>
        </w:rPr>
        <w:t>；</w:t>
      </w:r>
    </w:p>
    <w:p w14:paraId="327EABEA"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 xml:space="preserve">…… </w:t>
      </w:r>
    </w:p>
    <w:p w14:paraId="409605BA"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以上企业，不属于大企业的分支机构，不存在控股股东为大企业的情形，也不存在与大企业的负责人为同一人的情形。</w:t>
      </w:r>
    </w:p>
    <w:p w14:paraId="5666829E"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本企业对上述声明内容的真实性负责。如有虚假，将依法承担相应责任。</w:t>
      </w:r>
    </w:p>
    <w:p w14:paraId="35ADBD44" w14:textId="77777777" w:rsidR="002B0B72" w:rsidRPr="004C2518" w:rsidRDefault="002B0B72">
      <w:pPr>
        <w:spacing w:line="360" w:lineRule="auto"/>
        <w:ind w:left="3960" w:right="1808"/>
        <w:contextualSpacing/>
        <w:rPr>
          <w:rFonts w:ascii="宋体" w:hAnsi="宋体" w:cs="宋体" w:hint="eastAsia"/>
          <w:color w:val="000000" w:themeColor="text1"/>
          <w:sz w:val="24"/>
        </w:rPr>
      </w:pPr>
    </w:p>
    <w:p w14:paraId="6542B9AF"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4BDA6290"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14040F0C" w14:textId="77777777" w:rsidR="002B0B72" w:rsidRPr="004C2518" w:rsidRDefault="002B0B72">
      <w:pPr>
        <w:spacing w:line="360" w:lineRule="auto"/>
        <w:ind w:left="3960" w:right="1808"/>
        <w:contextualSpacing/>
        <w:rPr>
          <w:rFonts w:ascii="宋体" w:hAnsi="宋体" w:cs="宋体" w:hint="eastAsia"/>
          <w:color w:val="000000" w:themeColor="text1"/>
        </w:rPr>
      </w:pPr>
    </w:p>
    <w:p w14:paraId="7AC205F0" w14:textId="77777777" w:rsidR="002B0B72" w:rsidRPr="004C2518" w:rsidRDefault="00BA4950">
      <w:pPr>
        <w:spacing w:line="360" w:lineRule="auto"/>
        <w:jc w:val="left"/>
        <w:rPr>
          <w:rFonts w:ascii="宋体" w:hAnsi="宋体" w:cs="宋体" w:hint="eastAsia"/>
          <w:color w:val="000000" w:themeColor="text1"/>
          <w:kern w:val="0"/>
          <w:sz w:val="24"/>
        </w:rPr>
      </w:pPr>
      <w:r w:rsidRPr="004C2518">
        <w:rPr>
          <w:rFonts w:ascii="宋体" w:hAnsi="宋体" w:cs="宋体"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06ACC71" w14:textId="77777777" w:rsidR="002B0B72" w:rsidRPr="004C2518" w:rsidRDefault="002B0B72">
      <w:pPr>
        <w:widowControl/>
        <w:spacing w:line="360" w:lineRule="auto"/>
        <w:jc w:val="left"/>
        <w:rPr>
          <w:rFonts w:ascii="宋体" w:hAnsi="宋体" w:cs="宋体" w:hint="eastAsia"/>
          <w:b/>
          <w:bCs/>
          <w:color w:val="000000" w:themeColor="text1"/>
          <w:sz w:val="24"/>
        </w:rPr>
        <w:sectPr w:rsidR="002B0B72" w:rsidRPr="004C2518">
          <w:pgSz w:w="11911" w:h="16838"/>
          <w:pgMar w:top="1134" w:right="1134" w:bottom="1134" w:left="1134" w:header="720" w:footer="720" w:gutter="0"/>
          <w:cols w:space="720"/>
          <w:docGrid w:linePitch="1"/>
        </w:sectPr>
      </w:pPr>
    </w:p>
    <w:p w14:paraId="1C31AF18" w14:textId="77777777" w:rsidR="002B0B72" w:rsidRPr="004C2518" w:rsidRDefault="002B0B72">
      <w:pPr>
        <w:spacing w:line="520" w:lineRule="exact"/>
        <w:rPr>
          <w:rFonts w:ascii="宋体" w:hAnsi="宋体" w:cs="宋体" w:hint="eastAsia"/>
          <w:color w:val="000000" w:themeColor="text1"/>
          <w:sz w:val="24"/>
        </w:rPr>
      </w:pPr>
    </w:p>
    <w:p w14:paraId="3916ED5C" w14:textId="77777777" w:rsidR="002B0B72" w:rsidRPr="004C2518" w:rsidRDefault="00BA4950">
      <w:pPr>
        <w:spacing w:line="520" w:lineRule="exact"/>
        <w:jc w:val="center"/>
        <w:rPr>
          <w:rFonts w:ascii="宋体" w:hAnsi="宋体" w:cs="宋体" w:hint="eastAsia"/>
          <w:color w:val="000000" w:themeColor="text1"/>
          <w:sz w:val="32"/>
          <w:szCs w:val="32"/>
        </w:rPr>
      </w:pPr>
      <w:r w:rsidRPr="004C2518">
        <w:rPr>
          <w:rFonts w:ascii="宋体" w:hAnsi="宋体" w:cs="宋体" w:hint="eastAsia"/>
          <w:color w:val="000000" w:themeColor="text1"/>
          <w:sz w:val="44"/>
          <w:szCs w:val="44"/>
        </w:rPr>
        <w:t>残疾人福利性单位声明函</w:t>
      </w:r>
    </w:p>
    <w:p w14:paraId="3F9CA5E5" w14:textId="77777777" w:rsidR="002B0B72" w:rsidRPr="004C2518" w:rsidRDefault="002B0B72">
      <w:pPr>
        <w:spacing w:line="520" w:lineRule="exact"/>
        <w:rPr>
          <w:rFonts w:ascii="宋体" w:hAnsi="宋体" w:cs="宋体" w:hint="eastAsia"/>
          <w:color w:val="000000" w:themeColor="text1"/>
          <w:sz w:val="32"/>
          <w:szCs w:val="32"/>
        </w:rPr>
      </w:pPr>
    </w:p>
    <w:p w14:paraId="77951EA6"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单位的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项目采购活动由本单位提供服务。</w:t>
      </w:r>
    </w:p>
    <w:p w14:paraId="2EC5CC0E"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本单位对上述声明的真实性负责。如有虚假，将依法承担相应责任。</w:t>
      </w:r>
    </w:p>
    <w:p w14:paraId="7531F166" w14:textId="77777777" w:rsidR="002B0B72" w:rsidRPr="004C2518" w:rsidRDefault="002B0B72">
      <w:pPr>
        <w:spacing w:line="360" w:lineRule="auto"/>
        <w:rPr>
          <w:rFonts w:ascii="宋体" w:hAnsi="宋体" w:cs="宋体" w:hint="eastAsia"/>
          <w:color w:val="000000" w:themeColor="text1"/>
          <w:sz w:val="24"/>
        </w:rPr>
      </w:pPr>
    </w:p>
    <w:p w14:paraId="1806DEBA" w14:textId="77777777" w:rsidR="002B0B72" w:rsidRPr="004C2518" w:rsidRDefault="002B0B72">
      <w:pPr>
        <w:spacing w:line="360" w:lineRule="auto"/>
        <w:rPr>
          <w:rFonts w:ascii="宋体" w:hAnsi="宋体" w:cs="宋体" w:hint="eastAsia"/>
          <w:color w:val="000000" w:themeColor="text1"/>
          <w:sz w:val="24"/>
        </w:rPr>
      </w:pPr>
    </w:p>
    <w:p w14:paraId="5A9B4509" w14:textId="77777777" w:rsidR="002B0B72" w:rsidRPr="004C2518" w:rsidRDefault="002B0B72">
      <w:pPr>
        <w:spacing w:line="360" w:lineRule="auto"/>
        <w:rPr>
          <w:rFonts w:ascii="宋体" w:hAnsi="宋体" w:cs="宋体" w:hint="eastAsia"/>
          <w:color w:val="000000" w:themeColor="text1"/>
          <w:sz w:val="24"/>
        </w:rPr>
      </w:pPr>
    </w:p>
    <w:p w14:paraId="11B43E58" w14:textId="77777777" w:rsidR="002B0B72" w:rsidRPr="004C2518" w:rsidRDefault="00BA4950">
      <w:pPr>
        <w:spacing w:line="360" w:lineRule="auto"/>
        <w:ind w:firstLineChars="1000" w:firstLine="2400"/>
        <w:rPr>
          <w:rFonts w:ascii="宋体" w:hAnsi="宋体" w:cs="宋体" w:hint="eastAsia"/>
          <w:color w:val="000000" w:themeColor="text1"/>
          <w:sz w:val="24"/>
        </w:rPr>
      </w:pPr>
      <w:r w:rsidRPr="004C2518">
        <w:rPr>
          <w:rFonts w:ascii="宋体" w:hAnsi="宋体" w:cs="宋体" w:hint="eastAsia"/>
          <w:color w:val="000000" w:themeColor="text1"/>
          <w:sz w:val="24"/>
        </w:rPr>
        <w:t>供应商名称（电子签章）：</w:t>
      </w:r>
    </w:p>
    <w:p w14:paraId="4AC861CD" w14:textId="77777777" w:rsidR="002B0B72" w:rsidRPr="004C2518" w:rsidRDefault="00BA4950">
      <w:pPr>
        <w:spacing w:line="360" w:lineRule="auto"/>
        <w:ind w:firstLineChars="1800" w:firstLine="4320"/>
        <w:rPr>
          <w:rFonts w:ascii="宋体" w:hAnsi="宋体" w:cs="宋体" w:hint="eastAsia"/>
          <w:color w:val="000000" w:themeColor="text1"/>
          <w:sz w:val="24"/>
        </w:rPr>
      </w:pPr>
      <w:r w:rsidRPr="004C2518">
        <w:rPr>
          <w:rFonts w:ascii="宋体" w:hAnsi="宋体" w:cs="宋体" w:hint="eastAsia"/>
          <w:color w:val="000000" w:themeColor="text1"/>
          <w:sz w:val="24"/>
        </w:rPr>
        <w:t>日  期：     年   月   日</w:t>
      </w:r>
    </w:p>
    <w:p w14:paraId="045CD948" w14:textId="77777777" w:rsidR="002B0B72" w:rsidRPr="004C2518" w:rsidRDefault="002B0B72">
      <w:pPr>
        <w:spacing w:line="360" w:lineRule="auto"/>
        <w:rPr>
          <w:rFonts w:ascii="宋体" w:hAnsi="宋体" w:cs="宋体" w:hint="eastAsia"/>
          <w:color w:val="000000" w:themeColor="text1"/>
          <w:sz w:val="24"/>
        </w:rPr>
      </w:pPr>
    </w:p>
    <w:p w14:paraId="79085088" w14:textId="77777777" w:rsidR="002B0B72" w:rsidRPr="004C2518" w:rsidRDefault="002B0B72">
      <w:pPr>
        <w:spacing w:line="360" w:lineRule="auto"/>
        <w:rPr>
          <w:rFonts w:ascii="宋体" w:hAnsi="宋体" w:cs="宋体" w:hint="eastAsia"/>
          <w:color w:val="000000" w:themeColor="text1"/>
          <w:sz w:val="24"/>
        </w:rPr>
      </w:pPr>
    </w:p>
    <w:p w14:paraId="4F066625" w14:textId="77777777" w:rsidR="002B0B72" w:rsidRPr="004C2518" w:rsidRDefault="002B0B72">
      <w:pPr>
        <w:spacing w:line="360" w:lineRule="auto"/>
        <w:rPr>
          <w:rFonts w:ascii="宋体" w:hAnsi="宋体" w:cs="宋体" w:hint="eastAsia"/>
          <w:color w:val="000000" w:themeColor="text1"/>
          <w:sz w:val="24"/>
        </w:rPr>
      </w:pPr>
    </w:p>
    <w:p w14:paraId="43897348" w14:textId="77777777" w:rsidR="002B0B72" w:rsidRPr="004C2518" w:rsidRDefault="00BA4950">
      <w:pPr>
        <w:snapToGrid w:val="0"/>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24"/>
          <w:szCs w:val="18"/>
        </w:rPr>
        <w:t>注：请根据自己的真实情况出具《残疾人福利性单位声明函》。依法享受中小企业优惠政策的，采购人或者采购代理机构在公告中标/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0B1862D5"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41943868"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6E44BC01"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5DED647A"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77348EBC"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3654AA26" w14:textId="77777777" w:rsidR="002B0B72" w:rsidRPr="004C2518" w:rsidRDefault="002B0B72">
      <w:pPr>
        <w:snapToGrid w:val="0"/>
        <w:ind w:firstLineChars="2600" w:firstLine="6240"/>
        <w:jc w:val="left"/>
        <w:rPr>
          <w:rFonts w:ascii="宋体" w:hAnsi="宋体" w:cs="宋体" w:hint="eastAsia"/>
          <w:color w:val="000000" w:themeColor="text1"/>
          <w:kern w:val="0"/>
          <w:sz w:val="24"/>
          <w:szCs w:val="18"/>
          <w:lang w:val="zh-CN"/>
        </w:rPr>
      </w:pPr>
    </w:p>
    <w:p w14:paraId="6910445A" w14:textId="77777777" w:rsidR="002B0B72" w:rsidRPr="004C2518" w:rsidRDefault="00BA4950">
      <w:pPr>
        <w:snapToGrid w:val="0"/>
        <w:spacing w:line="360" w:lineRule="auto"/>
        <w:ind w:firstLineChars="200" w:firstLine="602"/>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九、除磋商文件规定必须提供以外，供应商认为需要提供的其他证明材料</w:t>
      </w:r>
    </w:p>
    <w:p w14:paraId="301B14A7"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9F409FC" w14:textId="77777777" w:rsidR="002B0B72" w:rsidRPr="004C2518" w:rsidRDefault="00BA4950">
      <w:pPr>
        <w:ind w:firstLineChars="2600" w:firstLine="6240"/>
        <w:rPr>
          <w:rFonts w:ascii="宋体" w:hAnsi="宋体" w:cs="宋体" w:hint="eastAsia"/>
          <w:color w:val="000000" w:themeColor="text1"/>
          <w:kern w:val="0"/>
          <w:sz w:val="24"/>
          <w:lang w:val="zh-CN"/>
        </w:rPr>
        <w:sectPr w:rsidR="002B0B72" w:rsidRPr="004C2518">
          <w:pgSz w:w="11911" w:h="16838"/>
          <w:pgMar w:top="1134" w:right="1134" w:bottom="1134" w:left="1134" w:header="720" w:footer="720" w:gutter="0"/>
          <w:cols w:space="720"/>
          <w:docGrid w:linePitch="1"/>
        </w:sectPr>
      </w:pPr>
      <w:r w:rsidRPr="004C2518">
        <w:rPr>
          <w:rFonts w:ascii="宋体" w:hAnsi="宋体" w:cs="宋体" w:hint="eastAsia"/>
          <w:color w:val="000000" w:themeColor="text1"/>
          <w:kern w:val="0"/>
          <w:sz w:val="24"/>
          <w:szCs w:val="18"/>
          <w:lang w:val="zh-CN"/>
        </w:rPr>
        <w:t>日期：  年  月   日</w:t>
      </w:r>
    </w:p>
    <w:p w14:paraId="422FCEAE" w14:textId="77777777" w:rsidR="002B0B72" w:rsidRPr="004C2518" w:rsidRDefault="00BA4950">
      <w:pPr>
        <w:keepNext/>
        <w:keepLines/>
        <w:spacing w:before="260" w:after="260" w:line="416" w:lineRule="auto"/>
        <w:jc w:val="center"/>
        <w:outlineLvl w:val="1"/>
        <w:rPr>
          <w:rFonts w:ascii="宋体" w:hAnsi="宋体" w:cs="宋体" w:hint="eastAsia"/>
          <w:b/>
          <w:bCs/>
          <w:color w:val="000000" w:themeColor="text1"/>
          <w:sz w:val="32"/>
          <w:szCs w:val="32"/>
        </w:rPr>
      </w:pPr>
      <w:bookmarkStart w:id="55" w:name="_Toc25996"/>
      <w:bookmarkStart w:id="56" w:name="_Toc208591321"/>
      <w:r w:rsidRPr="004C2518">
        <w:rPr>
          <w:rFonts w:ascii="宋体" w:hAnsi="宋体" w:cs="宋体" w:hint="eastAsia"/>
          <w:b/>
          <w:bCs/>
          <w:color w:val="000000" w:themeColor="text1"/>
          <w:sz w:val="32"/>
          <w:szCs w:val="32"/>
        </w:rPr>
        <w:lastRenderedPageBreak/>
        <w:t>第三节 商务技术文件格式</w:t>
      </w:r>
      <w:bookmarkEnd w:id="55"/>
      <w:bookmarkEnd w:id="56"/>
    </w:p>
    <w:p w14:paraId="3F18C3A6" w14:textId="77777777" w:rsidR="002B0B72" w:rsidRPr="004C2518" w:rsidRDefault="00BA4950">
      <w:pPr>
        <w:snapToGrid w:val="0"/>
        <w:spacing w:beforeLines="50" w:before="120" w:after="50"/>
        <w:rPr>
          <w:rFonts w:ascii="宋体" w:hAnsi="宋体" w:cs="宋体" w:hint="eastAsia"/>
          <w:bCs/>
          <w:color w:val="000000" w:themeColor="text1"/>
          <w:sz w:val="32"/>
          <w:szCs w:val="20"/>
        </w:rPr>
      </w:pPr>
      <w:r w:rsidRPr="004C2518">
        <w:rPr>
          <w:rFonts w:ascii="宋体" w:hAnsi="宋体" w:cs="宋体" w:hint="eastAsia"/>
          <w:color w:val="000000" w:themeColor="text1"/>
          <w:sz w:val="24"/>
        </w:rPr>
        <w:t xml:space="preserve">                                                    </w:t>
      </w:r>
      <w:r w:rsidRPr="004C2518">
        <w:rPr>
          <w:rFonts w:ascii="宋体" w:hAnsi="宋体" w:cs="宋体" w:hint="eastAsia"/>
          <w:bCs/>
          <w:color w:val="000000" w:themeColor="text1"/>
        </w:rPr>
        <w:t>全流程电子文件</w:t>
      </w:r>
    </w:p>
    <w:p w14:paraId="34169A5C"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622C9A34"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6424B479"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6F2C8243" w14:textId="77777777" w:rsidR="002B0B72" w:rsidRPr="004C2518" w:rsidRDefault="00BA4950">
      <w:pPr>
        <w:snapToGrid w:val="0"/>
        <w:spacing w:beforeLines="50" w:before="120" w:after="50"/>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商  务  技  术  文  件（封面）</w:t>
      </w:r>
    </w:p>
    <w:p w14:paraId="198E2B4B"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7E1FA5E6"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1F2C579A"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032969EB"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66D10DF9"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7D11ECBC"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项目名称：</w:t>
      </w:r>
    </w:p>
    <w:p w14:paraId="33B3F2FD" w14:textId="77777777" w:rsidR="002B0B72" w:rsidRPr="004C2518" w:rsidRDefault="002B0B72">
      <w:pPr>
        <w:snapToGrid w:val="0"/>
        <w:spacing w:beforeLines="50" w:before="120" w:after="50"/>
        <w:ind w:firstLineChars="225" w:firstLine="720"/>
        <w:rPr>
          <w:rFonts w:ascii="宋体" w:hAnsi="宋体" w:cs="宋体" w:hint="eastAsia"/>
          <w:bCs/>
          <w:color w:val="000000" w:themeColor="text1"/>
          <w:sz w:val="32"/>
          <w:szCs w:val="32"/>
        </w:rPr>
      </w:pPr>
    </w:p>
    <w:p w14:paraId="197DB625"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项目编号：</w:t>
      </w:r>
    </w:p>
    <w:p w14:paraId="06C161F1" w14:textId="77777777" w:rsidR="002B0B72" w:rsidRPr="004C2518" w:rsidRDefault="00BA4950">
      <w:pPr>
        <w:snapToGrid w:val="0"/>
        <w:spacing w:beforeLines="50" w:before="120" w:after="50"/>
        <w:ind w:firstLineChars="225" w:firstLine="72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 xml:space="preserve"> </w:t>
      </w:r>
    </w:p>
    <w:p w14:paraId="43D70C61"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所竞分标（如有则填写，无分标时填写“无”或者留空）：</w:t>
      </w:r>
    </w:p>
    <w:p w14:paraId="2C02B710" w14:textId="77777777" w:rsidR="002B0B72" w:rsidRPr="004C2518" w:rsidRDefault="002B0B72">
      <w:pPr>
        <w:snapToGrid w:val="0"/>
        <w:spacing w:beforeLines="50" w:before="120" w:after="50"/>
        <w:ind w:firstLineChars="225" w:firstLine="720"/>
        <w:rPr>
          <w:rFonts w:ascii="宋体" w:hAnsi="宋体" w:cs="宋体" w:hint="eastAsia"/>
          <w:bCs/>
          <w:color w:val="000000" w:themeColor="text1"/>
          <w:sz w:val="32"/>
          <w:szCs w:val="32"/>
        </w:rPr>
      </w:pPr>
    </w:p>
    <w:p w14:paraId="7F35A1C6" w14:textId="77777777" w:rsidR="002B0B72" w:rsidRPr="004C2518" w:rsidRDefault="00BA4950">
      <w:pPr>
        <w:snapToGrid w:val="0"/>
        <w:spacing w:before="5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供应商名称：</w:t>
      </w:r>
    </w:p>
    <w:p w14:paraId="478C1547"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64191171"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30BF1549" w14:textId="77777777" w:rsidR="002B0B72" w:rsidRPr="004C2518" w:rsidRDefault="002B0B72">
      <w:pPr>
        <w:snapToGrid w:val="0"/>
        <w:spacing w:before="50" w:after="50"/>
        <w:ind w:firstLineChars="400" w:firstLine="1280"/>
        <w:rPr>
          <w:rFonts w:ascii="宋体" w:hAnsi="宋体" w:cs="宋体" w:hint="eastAsia"/>
          <w:bCs/>
          <w:color w:val="000000" w:themeColor="text1"/>
          <w:sz w:val="32"/>
          <w:szCs w:val="32"/>
        </w:rPr>
      </w:pPr>
    </w:p>
    <w:p w14:paraId="2DA06750" w14:textId="77777777" w:rsidR="002B0B72" w:rsidRPr="004C2518" w:rsidRDefault="00BA4950">
      <w:pPr>
        <w:snapToGrid w:val="0"/>
        <w:spacing w:beforeLines="50" w:before="120" w:after="50"/>
        <w:jc w:val="center"/>
        <w:rPr>
          <w:rFonts w:ascii="宋体" w:hAnsi="宋体" w:cs="宋体" w:hint="eastAsia"/>
          <w:color w:val="000000" w:themeColor="text1"/>
          <w:sz w:val="32"/>
          <w:szCs w:val="32"/>
        </w:rPr>
      </w:pPr>
      <w:r w:rsidRPr="004C2518">
        <w:rPr>
          <w:rFonts w:ascii="宋体" w:hAnsi="宋体" w:cs="宋体" w:hint="eastAsia"/>
          <w:color w:val="000000" w:themeColor="text1"/>
          <w:sz w:val="32"/>
          <w:szCs w:val="32"/>
        </w:rPr>
        <w:t>年    月    日</w:t>
      </w:r>
    </w:p>
    <w:p w14:paraId="7DA84113" w14:textId="77777777" w:rsidR="002B0B72" w:rsidRPr="004C2518" w:rsidRDefault="002B0B72">
      <w:pPr>
        <w:widowControl/>
        <w:spacing w:line="360" w:lineRule="auto"/>
        <w:jc w:val="left"/>
        <w:rPr>
          <w:rFonts w:ascii="宋体" w:hAnsi="宋体" w:cs="宋体" w:hint="eastAsia"/>
          <w:b/>
          <w:bCs/>
          <w:color w:val="000000" w:themeColor="text1"/>
          <w:sz w:val="32"/>
          <w:szCs w:val="32"/>
        </w:rPr>
        <w:sectPr w:rsidR="002B0B72" w:rsidRPr="004C2518">
          <w:pgSz w:w="11911" w:h="16838"/>
          <w:pgMar w:top="1134" w:right="1134" w:bottom="1134" w:left="1134" w:header="720" w:footer="720" w:gutter="0"/>
          <w:cols w:space="720"/>
          <w:docGrid w:linePitch="1"/>
        </w:sectPr>
      </w:pPr>
    </w:p>
    <w:p w14:paraId="3AD56E03" w14:textId="77777777" w:rsidR="002B0B72" w:rsidRPr="004C2518" w:rsidRDefault="00BA4950">
      <w:pPr>
        <w:jc w:val="center"/>
        <w:rPr>
          <w:rFonts w:ascii="宋体" w:hAnsi="宋体" w:cs="宋体" w:hint="eastAsia"/>
          <w:b/>
          <w:color w:val="000000" w:themeColor="text1"/>
          <w:kern w:val="0"/>
          <w:sz w:val="28"/>
          <w:szCs w:val="28"/>
        </w:rPr>
      </w:pPr>
      <w:r w:rsidRPr="004C2518">
        <w:rPr>
          <w:rFonts w:ascii="宋体" w:hAnsi="宋体" w:cs="宋体" w:hint="eastAsia"/>
          <w:b/>
          <w:color w:val="000000" w:themeColor="text1"/>
          <w:kern w:val="0"/>
          <w:sz w:val="28"/>
          <w:szCs w:val="28"/>
        </w:rPr>
        <w:lastRenderedPageBreak/>
        <w:t>商务技术文件目录</w:t>
      </w:r>
    </w:p>
    <w:p w14:paraId="28EA4986" w14:textId="77777777" w:rsidR="002B0B72" w:rsidRPr="004C2518" w:rsidRDefault="002B0B72">
      <w:pPr>
        <w:jc w:val="center"/>
        <w:rPr>
          <w:rFonts w:ascii="宋体" w:hAnsi="宋体" w:cs="宋体" w:hint="eastAsia"/>
          <w:b/>
          <w:color w:val="000000" w:themeColor="text1"/>
          <w:kern w:val="0"/>
          <w:sz w:val="28"/>
          <w:szCs w:val="28"/>
        </w:rPr>
      </w:pPr>
    </w:p>
    <w:p w14:paraId="3F136AC1"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一、无串标行为承诺函………………………………………………………（页码）</w:t>
      </w:r>
    </w:p>
    <w:p w14:paraId="66F3361E"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二、法定代表人身份证明及法定代表人有效身份证正反面复印件………（页码）</w:t>
      </w:r>
    </w:p>
    <w:p w14:paraId="1B700C18"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三、法定代表人授权委托书（如有委托时）………………………………（页码）</w:t>
      </w:r>
    </w:p>
    <w:p w14:paraId="348CBD7A"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四、</w:t>
      </w:r>
      <w:r w:rsidRPr="004C2518">
        <w:rPr>
          <w:rFonts w:ascii="宋体" w:hAnsi="宋体" w:cs="宋体" w:hint="eastAsia"/>
          <w:color w:val="000000" w:themeColor="text1"/>
          <w:sz w:val="24"/>
          <w:szCs w:val="21"/>
        </w:rPr>
        <w:t>磋商保证金提交凭证</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……………………（页码）</w:t>
      </w:r>
    </w:p>
    <w:p w14:paraId="164DB31C"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五、</w:t>
      </w:r>
      <w:r w:rsidRPr="004C2518">
        <w:rPr>
          <w:rFonts w:ascii="宋体" w:hAnsi="宋体" w:cs="宋体" w:hint="eastAsia"/>
          <w:color w:val="000000" w:themeColor="text1"/>
          <w:sz w:val="24"/>
          <w:lang w:val="zh-CN"/>
        </w:rPr>
        <w:t>商务条款偏离表………………………………</w:t>
      </w:r>
      <w:r w:rsidRPr="004C2518">
        <w:rPr>
          <w:rFonts w:ascii="宋体" w:hAnsi="宋体" w:cs="宋体" w:hint="eastAsia"/>
          <w:color w:val="000000" w:themeColor="text1"/>
          <w:sz w:val="24"/>
        </w:rPr>
        <w:t>…………………………（页码）</w:t>
      </w:r>
    </w:p>
    <w:p w14:paraId="3DDCFF15"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六、供应商情况介绍</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…………………………（页码）</w:t>
      </w:r>
    </w:p>
    <w:p w14:paraId="62328E29"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七、供应商类似业绩的证明文件（如有要求）</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（页码）</w:t>
      </w:r>
    </w:p>
    <w:p w14:paraId="4884AA50"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八、技术要求偏离表…………………………………………………………（页码）</w:t>
      </w:r>
    </w:p>
    <w:p w14:paraId="24869CBA"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九、项目实施方案……………………………………………………………（页码）</w:t>
      </w:r>
    </w:p>
    <w:p w14:paraId="5B3740FE"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十、项目实施人员一览表……………………………………………………（页码）</w:t>
      </w:r>
    </w:p>
    <w:p w14:paraId="71C53DAB"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十一、售后服务方案………………………………</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………………（页码）</w:t>
      </w:r>
    </w:p>
    <w:p w14:paraId="36DBAA74"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十二、</w:t>
      </w:r>
      <w:r w:rsidRPr="004C2518">
        <w:rPr>
          <w:rFonts w:ascii="宋体" w:hAnsi="宋体" w:cs="宋体" w:hint="eastAsia"/>
          <w:color w:val="000000" w:themeColor="text1"/>
          <w:sz w:val="24"/>
          <w:lang w:val="zh-CN"/>
        </w:rPr>
        <w:t>对应采购需求的服务需求、商务条款提供的其他文件资料………</w:t>
      </w:r>
      <w:r w:rsidRPr="004C2518">
        <w:rPr>
          <w:rFonts w:ascii="宋体" w:hAnsi="宋体" w:cs="宋体" w:hint="eastAsia"/>
          <w:color w:val="000000" w:themeColor="text1"/>
          <w:sz w:val="24"/>
        </w:rPr>
        <w:t>（页码）</w:t>
      </w:r>
    </w:p>
    <w:p w14:paraId="2426FC2F" w14:textId="77777777" w:rsidR="002B0B72" w:rsidRPr="004C2518" w:rsidRDefault="00BA4950">
      <w:pPr>
        <w:adjustRightInd w:val="0"/>
        <w:spacing w:line="360" w:lineRule="auto"/>
        <w:ind w:left="2"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十三、供应商认为需要提供的其他有关资料。</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w:t>
      </w:r>
      <w:r w:rsidRPr="004C2518">
        <w:rPr>
          <w:rFonts w:ascii="宋体" w:hAnsi="宋体" w:cs="宋体" w:hint="eastAsia"/>
          <w:color w:val="000000" w:themeColor="text1"/>
          <w:sz w:val="24"/>
          <w:lang w:val="zh-CN"/>
        </w:rPr>
        <w:t>…</w:t>
      </w:r>
      <w:r w:rsidRPr="004C2518">
        <w:rPr>
          <w:rFonts w:ascii="宋体" w:hAnsi="宋体" w:cs="宋体" w:hint="eastAsia"/>
          <w:color w:val="000000" w:themeColor="text1"/>
          <w:sz w:val="24"/>
        </w:rPr>
        <w:t>…（页码）</w:t>
      </w:r>
    </w:p>
    <w:p w14:paraId="06A55AF7" w14:textId="77777777" w:rsidR="002B0B72" w:rsidRPr="004C2518" w:rsidRDefault="00BA4950">
      <w:pPr>
        <w:spacing w:line="360" w:lineRule="auto"/>
        <w:rPr>
          <w:rFonts w:ascii="宋体" w:hAnsi="宋体" w:cs="宋体" w:hint="eastAsia"/>
          <w:b/>
          <w:bCs/>
          <w:color w:val="000000" w:themeColor="text1"/>
          <w:sz w:val="24"/>
        </w:rPr>
      </w:pPr>
      <w:r w:rsidRPr="004C2518">
        <w:rPr>
          <w:rFonts w:ascii="宋体" w:hAnsi="宋体" w:cs="宋体" w:hint="eastAsia"/>
          <w:b/>
          <w:bCs/>
          <w:color w:val="000000" w:themeColor="text1"/>
          <w:sz w:val="24"/>
        </w:rPr>
        <w:t>注：以上目录是基本格式要求，各供应商可根据自身情况进一步向下增加内容或细化。</w:t>
      </w:r>
    </w:p>
    <w:p w14:paraId="109F5893" w14:textId="77777777" w:rsidR="002B0B72" w:rsidRPr="004C2518" w:rsidRDefault="002B0B72">
      <w:pPr>
        <w:spacing w:line="400" w:lineRule="exact"/>
        <w:rPr>
          <w:rFonts w:ascii="宋体" w:hAnsi="宋体" w:cs="宋体" w:hint="eastAsia"/>
          <w:color w:val="000000" w:themeColor="text1"/>
          <w:sz w:val="32"/>
          <w:szCs w:val="32"/>
        </w:rPr>
      </w:pPr>
    </w:p>
    <w:p w14:paraId="4C15C4A3" w14:textId="77777777" w:rsidR="002B0B72" w:rsidRPr="004C2518" w:rsidRDefault="00BA4950">
      <w:pPr>
        <w:spacing w:line="520" w:lineRule="exact"/>
        <w:ind w:firstLineChars="200" w:firstLine="880"/>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br w:type="page"/>
      </w:r>
      <w:r w:rsidRPr="004C2518">
        <w:rPr>
          <w:rFonts w:ascii="宋体" w:hAnsi="宋体" w:cs="宋体" w:hint="eastAsia"/>
          <w:b/>
          <w:color w:val="000000" w:themeColor="text1"/>
          <w:sz w:val="30"/>
          <w:szCs w:val="30"/>
        </w:rPr>
        <w:lastRenderedPageBreak/>
        <w:t>一、无串标行为承诺函</w:t>
      </w:r>
    </w:p>
    <w:p w14:paraId="7A2574C2" w14:textId="77777777" w:rsidR="002B0B72" w:rsidRPr="004C2518" w:rsidRDefault="002B0B72">
      <w:pPr>
        <w:spacing w:line="520" w:lineRule="exact"/>
        <w:jc w:val="center"/>
        <w:rPr>
          <w:rFonts w:ascii="宋体" w:hAnsi="宋体" w:cs="宋体" w:hint="eastAsia"/>
          <w:color w:val="000000" w:themeColor="text1"/>
          <w:sz w:val="44"/>
          <w:szCs w:val="44"/>
        </w:rPr>
      </w:pPr>
    </w:p>
    <w:p w14:paraId="09FD24A0" w14:textId="77777777" w:rsidR="002B0B72" w:rsidRPr="004C2518" w:rsidRDefault="00BA4950">
      <w:pPr>
        <w:spacing w:line="520" w:lineRule="exact"/>
        <w:jc w:val="center"/>
        <w:rPr>
          <w:rFonts w:ascii="宋体" w:hAnsi="宋体" w:cs="宋体" w:hint="eastAsia"/>
          <w:color w:val="000000" w:themeColor="text1"/>
          <w:sz w:val="32"/>
          <w:szCs w:val="32"/>
        </w:rPr>
      </w:pPr>
      <w:r w:rsidRPr="004C2518">
        <w:rPr>
          <w:rFonts w:ascii="宋体" w:hAnsi="宋体" w:cs="宋体" w:hint="eastAsia"/>
          <w:color w:val="000000" w:themeColor="text1"/>
          <w:sz w:val="44"/>
          <w:szCs w:val="44"/>
        </w:rPr>
        <w:t>无串通竞标行为的承诺函</w:t>
      </w:r>
    </w:p>
    <w:p w14:paraId="4F72C233" w14:textId="77777777" w:rsidR="002B0B72" w:rsidRPr="004C2518" w:rsidRDefault="002B0B72">
      <w:pPr>
        <w:spacing w:line="520" w:lineRule="exact"/>
        <w:ind w:firstLineChars="200" w:firstLine="640"/>
        <w:rPr>
          <w:rFonts w:ascii="宋体" w:hAnsi="宋体" w:cs="宋体" w:hint="eastAsia"/>
          <w:color w:val="000000" w:themeColor="text1"/>
          <w:sz w:val="32"/>
          <w:szCs w:val="32"/>
        </w:rPr>
      </w:pPr>
    </w:p>
    <w:p w14:paraId="00910196"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一、我方承诺无下列相互串通竞标的情形：</w:t>
      </w:r>
    </w:p>
    <w:p w14:paraId="55F68FEA"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 xml:space="preserve">1.不同供应商的响应文件由同一单位或者个人编制；或者不同供应商报名的IP地址一致的；或者编制响应文件硬件设备CPU编号、硬盘编号、网卡地址一致的情况。  </w:t>
      </w:r>
    </w:p>
    <w:p w14:paraId="6EFBD53B"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2.不同供应商委托同一单位或者个人办理竞标事宜；</w:t>
      </w:r>
    </w:p>
    <w:p w14:paraId="4E3019D7"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3.不同供应商的响应文件载明的项目管理员为同一个人；</w:t>
      </w:r>
    </w:p>
    <w:p w14:paraId="265C2C0B"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4.不同供应商的响应文件异常一致或者响应报价呈规律性差异；</w:t>
      </w:r>
    </w:p>
    <w:p w14:paraId="39125ACB"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5.不同供应商的响应文件相互混装；</w:t>
      </w:r>
    </w:p>
    <w:p w14:paraId="1031EB73"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6.不同供应商的磋商保证金从同一单位或者个人账户转出。</w:t>
      </w:r>
    </w:p>
    <w:p w14:paraId="66225C1D"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二、我方承诺无下列恶意串通的情形：</w:t>
      </w:r>
    </w:p>
    <w:p w14:paraId="4F34AD5C"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1.供应商直接或者间接从采购人或者采购代理机构处获得其他供应商的相关信息并修改其响应文件；</w:t>
      </w:r>
    </w:p>
    <w:p w14:paraId="32EB80AF"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2.供应商按照采购人或者采购代理机构的授意撤换、修改响应文件；</w:t>
      </w:r>
    </w:p>
    <w:p w14:paraId="0FB48062"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3.供应商之间协商报价、技术方案等响应文件的实质性内容；</w:t>
      </w:r>
    </w:p>
    <w:p w14:paraId="1AADFC08"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4.属于同一集团、协会、商会等组织成员的供应商按照该组织要求协同参加政府采购活动；</w:t>
      </w:r>
    </w:p>
    <w:p w14:paraId="1FAA7CE0"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5.供应商之间事先约定一致抬高或者压低响应报价，或者在竞争性磋商项目中事先约定轮流以高价位或者低价位成交，或者事先约定由某一特定供应商成交，然后再参加竞标；</w:t>
      </w:r>
    </w:p>
    <w:p w14:paraId="6A85592A"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6.供应商之间商定部分供应商放弃参加政府采购活动或者放弃成交；</w:t>
      </w:r>
    </w:p>
    <w:p w14:paraId="18BA9E84"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7.供应商与采购人或者采购代理机构之间、供应商相互之间，为谋求特定供应商成交或者排斥其他供应商的其他串通行为。</w:t>
      </w:r>
    </w:p>
    <w:p w14:paraId="4A5FE3E7" w14:textId="77777777" w:rsidR="002B0B72" w:rsidRPr="004C2518" w:rsidRDefault="00BA4950">
      <w:pPr>
        <w:spacing w:line="360" w:lineRule="auto"/>
        <w:ind w:firstLineChars="200" w:firstLine="482"/>
        <w:rPr>
          <w:rFonts w:ascii="宋体" w:hAnsi="宋体" w:cs="宋体" w:hint="eastAsia"/>
          <w:b/>
          <w:bCs/>
          <w:color w:val="000000" w:themeColor="text1"/>
          <w:sz w:val="24"/>
        </w:rPr>
      </w:pPr>
      <w:r w:rsidRPr="004C2518">
        <w:rPr>
          <w:rFonts w:ascii="宋体" w:hAnsi="宋体" w:cs="宋体" w:hint="eastAsia"/>
          <w:b/>
          <w:bCs/>
          <w:color w:val="000000" w:themeColor="text1"/>
          <w:sz w:val="24"/>
        </w:rPr>
        <w:t>以上情形一经核查属实，接受政府采购监管部门对我方认定存在围标串标行为，我方愿意承担一切后果，并不再寻求任何旨在减轻或者免除法律责任的辩解。</w:t>
      </w:r>
    </w:p>
    <w:p w14:paraId="5BB6E65D"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2B068A3" w14:textId="77777777" w:rsidR="002B0B72" w:rsidRPr="004C2518" w:rsidRDefault="00BA4950">
      <w:pPr>
        <w:spacing w:line="520" w:lineRule="exact"/>
        <w:ind w:leftChars="114" w:left="239" w:firstLineChars="2550" w:firstLine="6120"/>
        <w:jc w:val="left"/>
        <w:rPr>
          <w:rFonts w:ascii="宋体" w:hAnsi="宋体" w:cs="宋体" w:hint="eastAsia"/>
          <w:bCs/>
          <w:color w:val="000000" w:themeColor="text1"/>
          <w:sz w:val="44"/>
          <w:szCs w:val="44"/>
        </w:rPr>
      </w:pPr>
      <w:r w:rsidRPr="004C2518">
        <w:rPr>
          <w:rFonts w:ascii="宋体" w:hAnsi="宋体" w:cs="宋体" w:hint="eastAsia"/>
          <w:color w:val="000000" w:themeColor="text1"/>
          <w:kern w:val="0"/>
          <w:sz w:val="24"/>
          <w:lang w:val="zh-CN"/>
        </w:rPr>
        <w:t xml:space="preserve">日期：  年  月   日   </w:t>
      </w:r>
      <w:r w:rsidRPr="004C2518">
        <w:rPr>
          <w:rFonts w:ascii="宋体" w:hAnsi="宋体" w:cs="宋体" w:hint="eastAsia"/>
          <w:b/>
          <w:bCs/>
          <w:color w:val="000000" w:themeColor="text1"/>
          <w:sz w:val="32"/>
          <w:szCs w:val="32"/>
        </w:rPr>
        <w:br w:type="page"/>
      </w:r>
      <w:r w:rsidRPr="004C2518">
        <w:rPr>
          <w:rFonts w:ascii="宋体" w:hAnsi="宋体" w:cs="宋体" w:hint="eastAsia"/>
          <w:b/>
          <w:color w:val="000000" w:themeColor="text1"/>
          <w:sz w:val="30"/>
          <w:szCs w:val="30"/>
        </w:rPr>
        <w:lastRenderedPageBreak/>
        <w:t>二、法定代表人身份证明及法定代表人有效身份证正反面复印件</w:t>
      </w:r>
    </w:p>
    <w:p w14:paraId="14AAE971" w14:textId="77777777" w:rsidR="002B0B72" w:rsidRPr="004C2518" w:rsidRDefault="00BA4950">
      <w:pPr>
        <w:spacing w:line="520" w:lineRule="exact"/>
        <w:jc w:val="center"/>
        <w:rPr>
          <w:rFonts w:ascii="宋体" w:hAnsi="宋体" w:cs="宋体" w:hint="eastAsia"/>
          <w:color w:val="000000" w:themeColor="text1"/>
          <w:sz w:val="32"/>
          <w:szCs w:val="32"/>
        </w:rPr>
      </w:pPr>
      <w:r w:rsidRPr="004C2518">
        <w:rPr>
          <w:rFonts w:ascii="宋体" w:hAnsi="宋体" w:cs="宋体" w:hint="eastAsia"/>
          <w:bCs/>
          <w:color w:val="000000" w:themeColor="text1"/>
          <w:sz w:val="44"/>
          <w:szCs w:val="44"/>
        </w:rPr>
        <w:t>法定代表人证明书</w:t>
      </w:r>
    </w:p>
    <w:p w14:paraId="7BCA5EAD" w14:textId="77777777" w:rsidR="002B0B72" w:rsidRPr="004C2518" w:rsidRDefault="002B0B72">
      <w:pPr>
        <w:spacing w:line="360" w:lineRule="auto"/>
        <w:ind w:left="540"/>
        <w:contextualSpacing/>
        <w:rPr>
          <w:rFonts w:ascii="宋体" w:hAnsi="宋体" w:cs="宋体" w:hint="eastAsia"/>
          <w:color w:val="000000" w:themeColor="text1"/>
          <w:sz w:val="32"/>
          <w:szCs w:val="32"/>
        </w:rPr>
      </w:pPr>
    </w:p>
    <w:p w14:paraId="1D9F0FC1"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供应商名称：</w:t>
      </w:r>
      <w:r w:rsidRPr="004C2518">
        <w:rPr>
          <w:rFonts w:ascii="宋体" w:hAnsi="宋体" w:cs="宋体" w:hint="eastAsia"/>
          <w:color w:val="000000" w:themeColor="text1"/>
          <w:sz w:val="24"/>
          <w:u w:val="single"/>
        </w:rPr>
        <w:t xml:space="preserve">                                                        </w:t>
      </w:r>
    </w:p>
    <w:p w14:paraId="7A2C3128"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地    址：</w:t>
      </w:r>
      <w:r w:rsidRPr="004C2518">
        <w:rPr>
          <w:rFonts w:ascii="宋体" w:hAnsi="宋体" w:cs="宋体" w:hint="eastAsia"/>
          <w:color w:val="000000" w:themeColor="text1"/>
          <w:sz w:val="24"/>
          <w:u w:val="single"/>
        </w:rPr>
        <w:t xml:space="preserve">                                                        </w:t>
      </w:r>
    </w:p>
    <w:p w14:paraId="0C66C7C4"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姓    名：</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性     别：</w:t>
      </w:r>
      <w:r w:rsidRPr="004C2518">
        <w:rPr>
          <w:rFonts w:ascii="宋体" w:hAnsi="宋体" w:cs="宋体" w:hint="eastAsia"/>
          <w:color w:val="000000" w:themeColor="text1"/>
          <w:sz w:val="24"/>
          <w:u w:val="single"/>
        </w:rPr>
        <w:t xml:space="preserve">                </w:t>
      </w:r>
    </w:p>
    <w:p w14:paraId="5E0A63F9" w14:textId="77777777" w:rsidR="002B0B72" w:rsidRPr="004C2518" w:rsidRDefault="00BA4950">
      <w:pPr>
        <w:spacing w:line="360" w:lineRule="auto"/>
        <w:ind w:left="540"/>
        <w:contextualSpacing/>
        <w:rPr>
          <w:rFonts w:ascii="宋体" w:hAnsi="宋体" w:cs="宋体" w:hint="eastAsia"/>
          <w:color w:val="000000" w:themeColor="text1"/>
          <w:sz w:val="24"/>
          <w:u w:val="single"/>
        </w:rPr>
      </w:pPr>
      <w:r w:rsidRPr="004C2518">
        <w:rPr>
          <w:rFonts w:ascii="宋体" w:hAnsi="宋体" w:cs="宋体" w:hint="eastAsia"/>
          <w:color w:val="000000" w:themeColor="text1"/>
          <w:sz w:val="24"/>
        </w:rPr>
        <w:t>年    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职     务：</w:t>
      </w:r>
      <w:r w:rsidRPr="004C2518">
        <w:rPr>
          <w:rFonts w:ascii="宋体" w:hAnsi="宋体" w:cs="宋体" w:hint="eastAsia"/>
          <w:color w:val="000000" w:themeColor="text1"/>
          <w:sz w:val="24"/>
          <w:u w:val="single"/>
        </w:rPr>
        <w:t xml:space="preserve">                </w:t>
      </w:r>
    </w:p>
    <w:p w14:paraId="4FAA2305"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身份证号码：</w:t>
      </w:r>
      <w:r w:rsidRPr="004C2518">
        <w:rPr>
          <w:rFonts w:ascii="宋体" w:hAnsi="宋体" w:cs="宋体" w:hint="eastAsia"/>
          <w:color w:val="000000" w:themeColor="text1"/>
          <w:sz w:val="24"/>
          <w:u w:val="single"/>
        </w:rPr>
        <w:t xml:space="preserve">                                        </w:t>
      </w:r>
    </w:p>
    <w:p w14:paraId="4D0E4F4E"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系</w:t>
      </w:r>
      <w:r w:rsidRPr="004C2518">
        <w:rPr>
          <w:rFonts w:ascii="宋体" w:hAnsi="宋体" w:cs="宋体" w:hint="eastAsia"/>
          <w:color w:val="000000" w:themeColor="text1"/>
          <w:sz w:val="24"/>
          <w:u w:val="single"/>
        </w:rPr>
        <w:t>（供应商名称）</w:t>
      </w:r>
      <w:r w:rsidRPr="004C2518">
        <w:rPr>
          <w:rFonts w:ascii="宋体" w:hAnsi="宋体" w:cs="宋体" w:hint="eastAsia"/>
          <w:color w:val="000000" w:themeColor="text1"/>
          <w:sz w:val="24"/>
        </w:rPr>
        <w:t>的法定代表人。</w:t>
      </w:r>
    </w:p>
    <w:p w14:paraId="39055108"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特此证明。</w:t>
      </w:r>
    </w:p>
    <w:p w14:paraId="1C0276C0" w14:textId="77777777" w:rsidR="002B0B72" w:rsidRPr="004C2518" w:rsidRDefault="002B0B72">
      <w:pPr>
        <w:spacing w:line="360" w:lineRule="auto"/>
        <w:ind w:left="540"/>
        <w:contextualSpacing/>
        <w:rPr>
          <w:rFonts w:ascii="宋体" w:hAnsi="宋体" w:cs="宋体" w:hint="eastAsia"/>
          <w:color w:val="000000" w:themeColor="text1"/>
          <w:sz w:val="24"/>
        </w:rPr>
      </w:pPr>
    </w:p>
    <w:p w14:paraId="25926B3C" w14:textId="77777777" w:rsidR="002B0B72" w:rsidRPr="004C2518" w:rsidRDefault="002B0B72">
      <w:pPr>
        <w:spacing w:line="360" w:lineRule="auto"/>
        <w:ind w:left="540"/>
        <w:contextualSpacing/>
        <w:rPr>
          <w:rFonts w:ascii="宋体" w:hAnsi="宋体" w:cs="宋体" w:hint="eastAsia"/>
          <w:color w:val="000000" w:themeColor="text1"/>
          <w:sz w:val="24"/>
        </w:rPr>
      </w:pPr>
    </w:p>
    <w:p w14:paraId="7D289B35" w14:textId="77777777" w:rsidR="002B0B72" w:rsidRPr="004C2518" w:rsidRDefault="002B0B72">
      <w:pPr>
        <w:spacing w:line="360" w:lineRule="auto"/>
        <w:ind w:left="540"/>
        <w:contextualSpacing/>
        <w:rPr>
          <w:rFonts w:ascii="宋体" w:hAnsi="宋体" w:cs="宋体" w:hint="eastAsia"/>
          <w:color w:val="000000" w:themeColor="text1"/>
          <w:sz w:val="24"/>
        </w:rPr>
      </w:pPr>
    </w:p>
    <w:p w14:paraId="19D74C39" w14:textId="77777777" w:rsidR="002B0B72" w:rsidRPr="004C2518" w:rsidRDefault="00BA4950">
      <w:pPr>
        <w:spacing w:line="360" w:lineRule="auto"/>
        <w:ind w:left="540"/>
        <w:contextualSpacing/>
        <w:rPr>
          <w:rFonts w:ascii="宋体" w:hAnsi="宋体" w:cs="宋体" w:hint="eastAsia"/>
          <w:color w:val="000000" w:themeColor="text1"/>
          <w:sz w:val="24"/>
        </w:rPr>
      </w:pPr>
      <w:r w:rsidRPr="004C2518">
        <w:rPr>
          <w:rFonts w:ascii="宋体" w:hAnsi="宋体" w:cs="宋体" w:hint="eastAsia"/>
          <w:color w:val="000000" w:themeColor="text1"/>
          <w:sz w:val="24"/>
        </w:rPr>
        <w:t>附件：法定代表人有效身份证正反面复印件</w:t>
      </w:r>
    </w:p>
    <w:p w14:paraId="7393E5DE" w14:textId="77777777" w:rsidR="002B0B72" w:rsidRPr="004C2518" w:rsidRDefault="002B0B72">
      <w:pPr>
        <w:spacing w:line="360" w:lineRule="auto"/>
        <w:ind w:left="540"/>
        <w:contextualSpacing/>
        <w:rPr>
          <w:rFonts w:ascii="宋体" w:hAnsi="宋体" w:cs="宋体" w:hint="eastAsia"/>
          <w:color w:val="000000" w:themeColor="text1"/>
          <w:sz w:val="24"/>
        </w:rPr>
      </w:pPr>
    </w:p>
    <w:p w14:paraId="0BE67A93"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23F915DF" w14:textId="77777777" w:rsidR="002B0B72" w:rsidRPr="004C2518" w:rsidRDefault="00BA4950">
      <w:pPr>
        <w:spacing w:line="360" w:lineRule="auto"/>
        <w:jc w:val="center"/>
        <w:rPr>
          <w:rFonts w:ascii="宋体" w:hAnsi="宋体" w:cs="宋体" w:hint="eastAsia"/>
          <w:b/>
          <w:color w:val="000000" w:themeColor="text1"/>
          <w:sz w:val="24"/>
        </w:rPr>
      </w:pPr>
      <w:r w:rsidRPr="004C2518">
        <w:rPr>
          <w:rFonts w:ascii="宋体" w:hAnsi="宋体" w:cs="宋体" w:hint="eastAsia"/>
          <w:color w:val="000000" w:themeColor="text1"/>
          <w:kern w:val="0"/>
          <w:sz w:val="24"/>
          <w:lang w:val="zh-CN"/>
        </w:rPr>
        <w:t xml:space="preserve">                                                   日期：  年  月   日</w:t>
      </w:r>
    </w:p>
    <w:p w14:paraId="25C8D5E5" w14:textId="77777777" w:rsidR="002B0B72" w:rsidRPr="004C2518" w:rsidRDefault="002B0B72">
      <w:pPr>
        <w:spacing w:line="360" w:lineRule="auto"/>
        <w:jc w:val="left"/>
        <w:rPr>
          <w:rFonts w:ascii="宋体" w:hAnsi="宋体" w:cs="宋体" w:hint="eastAsia"/>
          <w:color w:val="000000" w:themeColor="text1"/>
          <w:sz w:val="24"/>
        </w:rPr>
      </w:pPr>
    </w:p>
    <w:p w14:paraId="24C2696A" w14:textId="77777777" w:rsidR="002B0B72" w:rsidRPr="004C2518" w:rsidRDefault="00BA4950">
      <w:pPr>
        <w:spacing w:line="360" w:lineRule="auto"/>
        <w:jc w:val="left"/>
        <w:rPr>
          <w:rFonts w:ascii="宋体" w:hAnsi="宋体" w:cs="宋体" w:hint="eastAsia"/>
          <w:color w:val="000000" w:themeColor="text1"/>
          <w:sz w:val="24"/>
        </w:rPr>
      </w:pPr>
      <w:r w:rsidRPr="004C2518">
        <w:rPr>
          <w:rFonts w:ascii="宋体" w:hAnsi="宋体" w:cs="宋体" w:hint="eastAsia"/>
          <w:color w:val="000000" w:themeColor="text1"/>
          <w:sz w:val="24"/>
        </w:rPr>
        <w:t>注：1.自然人竞标的无需提供，联合体竞标的只需牵头人出具。</w:t>
      </w:r>
    </w:p>
    <w:p w14:paraId="5152DC53"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2DB4DAA" w14:textId="77777777" w:rsidR="002B0B72" w:rsidRPr="004C2518" w:rsidRDefault="002B0B72">
      <w:pPr>
        <w:widowControl/>
        <w:spacing w:line="360" w:lineRule="auto"/>
        <w:jc w:val="left"/>
        <w:rPr>
          <w:rFonts w:ascii="宋体" w:hAnsi="宋体" w:cs="宋体" w:hint="eastAsia"/>
          <w:color w:val="000000" w:themeColor="text1"/>
          <w:sz w:val="24"/>
        </w:rPr>
        <w:sectPr w:rsidR="002B0B72" w:rsidRPr="004C2518">
          <w:pgSz w:w="11911" w:h="16838"/>
          <w:pgMar w:top="1134" w:right="1134" w:bottom="1134" w:left="1134" w:header="720" w:footer="720" w:gutter="0"/>
          <w:cols w:space="720"/>
          <w:docGrid w:linePitch="1"/>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4C2518" w:rsidRPr="004C2518" w14:paraId="51367960" w14:textId="77777777">
        <w:trPr>
          <w:trHeight w:val="8705"/>
        </w:trPr>
        <w:tc>
          <w:tcPr>
            <w:tcW w:w="8460" w:type="dxa"/>
            <w:tcBorders>
              <w:top w:val="single" w:sz="4" w:space="0" w:color="auto"/>
              <w:left w:val="single" w:sz="4" w:space="0" w:color="auto"/>
              <w:bottom w:val="single" w:sz="4" w:space="0" w:color="auto"/>
              <w:right w:val="single" w:sz="4" w:space="0" w:color="auto"/>
            </w:tcBorders>
          </w:tcPr>
          <w:p w14:paraId="623F7A14" w14:textId="77777777" w:rsidR="002B0B72" w:rsidRPr="004C2518" w:rsidRDefault="002B0B72">
            <w:pPr>
              <w:spacing w:line="360" w:lineRule="auto"/>
              <w:rPr>
                <w:rFonts w:ascii="宋体" w:hAnsi="宋体" w:cs="宋体" w:hint="eastAsia"/>
                <w:b/>
                <w:color w:val="000000" w:themeColor="text1"/>
                <w:sz w:val="24"/>
              </w:rPr>
            </w:pPr>
          </w:p>
          <w:p w14:paraId="383B2CE7" w14:textId="77777777" w:rsidR="002B0B72" w:rsidRPr="004C2518" w:rsidRDefault="00BA4950">
            <w:pPr>
              <w:spacing w:line="360" w:lineRule="auto"/>
              <w:rPr>
                <w:rFonts w:ascii="宋体" w:hAnsi="宋体" w:cs="宋体" w:hint="eastAsia"/>
                <w:b/>
                <w:color w:val="000000" w:themeColor="text1"/>
                <w:sz w:val="24"/>
              </w:rPr>
            </w:pPr>
            <w:r w:rsidRPr="004C2518">
              <w:rPr>
                <w:rFonts w:ascii="宋体" w:hAnsi="宋体" w:cs="宋体" w:hint="eastAsia"/>
                <w:b/>
                <w:color w:val="000000" w:themeColor="text1"/>
                <w:sz w:val="24"/>
              </w:rPr>
              <w:t>法定代表身份证复印件粘帖处（正、反面）</w:t>
            </w:r>
          </w:p>
        </w:tc>
      </w:tr>
    </w:tbl>
    <w:p w14:paraId="31DB4173" w14:textId="77777777" w:rsidR="002B0B72" w:rsidRPr="004C2518" w:rsidRDefault="00BA4950">
      <w:pPr>
        <w:spacing w:line="360" w:lineRule="auto"/>
        <w:ind w:firstLineChars="200" w:firstLine="482"/>
        <w:jc w:val="left"/>
        <w:rPr>
          <w:rFonts w:ascii="宋体" w:hAnsi="宋体" w:cs="宋体" w:hint="eastAsia"/>
          <w:b/>
          <w:color w:val="000000" w:themeColor="text1"/>
          <w:sz w:val="32"/>
          <w:szCs w:val="32"/>
        </w:rPr>
      </w:pPr>
      <w:r w:rsidRPr="004C2518">
        <w:rPr>
          <w:rFonts w:ascii="宋体" w:hAnsi="宋体" w:cs="宋体" w:hint="eastAsia"/>
          <w:b/>
          <w:color w:val="000000" w:themeColor="text1"/>
          <w:sz w:val="24"/>
        </w:rPr>
        <w:t>附件：</w:t>
      </w:r>
    </w:p>
    <w:p w14:paraId="436AAFFE" w14:textId="77777777" w:rsidR="002B0B72" w:rsidRPr="004C2518" w:rsidRDefault="002B0B72">
      <w:pPr>
        <w:adjustRightInd w:val="0"/>
        <w:snapToGrid w:val="0"/>
        <w:spacing w:line="300" w:lineRule="auto"/>
        <w:jc w:val="left"/>
        <w:rPr>
          <w:rFonts w:ascii="宋体" w:hAnsi="宋体" w:cs="宋体" w:hint="eastAsia"/>
          <w:b/>
          <w:color w:val="000000" w:themeColor="text1"/>
          <w:szCs w:val="21"/>
        </w:rPr>
      </w:pPr>
    </w:p>
    <w:p w14:paraId="6EEE8D98" w14:textId="77777777" w:rsidR="002B0B72" w:rsidRPr="004C2518" w:rsidRDefault="00BA4950">
      <w:pPr>
        <w:spacing w:line="520" w:lineRule="exact"/>
        <w:ind w:firstLine="880"/>
        <w:jc w:val="left"/>
        <w:rPr>
          <w:rFonts w:ascii="宋体" w:hAnsi="宋体" w:cs="宋体" w:hint="eastAsia"/>
          <w:bCs/>
          <w:color w:val="000000" w:themeColor="text1"/>
          <w:sz w:val="44"/>
          <w:szCs w:val="44"/>
        </w:rPr>
      </w:pPr>
      <w:r w:rsidRPr="004C2518">
        <w:rPr>
          <w:rFonts w:ascii="宋体" w:hAnsi="宋体" w:cs="宋体" w:hint="eastAsia"/>
          <w:color w:val="000000" w:themeColor="text1"/>
          <w:sz w:val="44"/>
          <w:szCs w:val="44"/>
        </w:rPr>
        <w:br w:type="page"/>
      </w:r>
      <w:r w:rsidRPr="004C2518">
        <w:rPr>
          <w:rFonts w:ascii="宋体" w:hAnsi="宋体" w:cs="宋体" w:hint="eastAsia"/>
          <w:b/>
          <w:color w:val="000000" w:themeColor="text1"/>
          <w:sz w:val="30"/>
          <w:szCs w:val="30"/>
        </w:rPr>
        <w:lastRenderedPageBreak/>
        <w:t>三、法定代表人授权委托书</w:t>
      </w:r>
    </w:p>
    <w:p w14:paraId="50BAF6C1" w14:textId="77777777" w:rsidR="002B0B72" w:rsidRPr="004C2518" w:rsidRDefault="002B0B72">
      <w:pPr>
        <w:spacing w:line="500" w:lineRule="exact"/>
        <w:jc w:val="center"/>
        <w:rPr>
          <w:rFonts w:ascii="宋体" w:hAnsi="宋体" w:cs="宋体" w:hint="eastAsia"/>
          <w:color w:val="000000" w:themeColor="text1"/>
          <w:sz w:val="44"/>
          <w:szCs w:val="44"/>
        </w:rPr>
      </w:pPr>
    </w:p>
    <w:p w14:paraId="2F9931BE" w14:textId="77777777" w:rsidR="002B0B72" w:rsidRPr="004C2518" w:rsidRDefault="00BA4950">
      <w:pPr>
        <w:spacing w:line="520" w:lineRule="exact"/>
        <w:jc w:val="center"/>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t>授权委托书（非联合体竞标格式）</w:t>
      </w:r>
    </w:p>
    <w:p w14:paraId="23160185" w14:textId="77777777" w:rsidR="002B0B72" w:rsidRPr="004C2518" w:rsidRDefault="00BA4950">
      <w:pPr>
        <w:spacing w:line="520" w:lineRule="exact"/>
        <w:jc w:val="center"/>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t>（如有委托时）</w:t>
      </w:r>
    </w:p>
    <w:p w14:paraId="1E450756" w14:textId="77777777" w:rsidR="002B0B72" w:rsidRPr="004C2518" w:rsidRDefault="002B0B72">
      <w:pPr>
        <w:spacing w:line="520" w:lineRule="exact"/>
        <w:rPr>
          <w:rFonts w:ascii="宋体" w:hAnsi="宋体" w:cs="宋体" w:hint="eastAsia"/>
          <w:color w:val="000000" w:themeColor="text1"/>
          <w:sz w:val="32"/>
          <w:szCs w:val="32"/>
        </w:rPr>
      </w:pPr>
    </w:p>
    <w:p w14:paraId="593734AC"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致：</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w:t>
      </w:r>
    </w:p>
    <w:p w14:paraId="35ECA0CC"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我</w:t>
      </w:r>
      <w:r w:rsidRPr="004C2518">
        <w:rPr>
          <w:rFonts w:ascii="宋体" w:hAnsi="宋体" w:cs="宋体" w:hint="eastAsia"/>
          <w:color w:val="000000" w:themeColor="text1"/>
          <w:sz w:val="24"/>
          <w:u w:val="single"/>
        </w:rPr>
        <w:t xml:space="preserve">  （姓名）  </w:t>
      </w:r>
      <w:r w:rsidRPr="004C2518">
        <w:rPr>
          <w:rFonts w:ascii="宋体" w:hAnsi="宋体" w:cs="宋体" w:hint="eastAsia"/>
          <w:color w:val="000000" w:themeColor="text1"/>
          <w:sz w:val="24"/>
        </w:rPr>
        <w:t>系</w:t>
      </w:r>
      <w:r w:rsidRPr="004C2518">
        <w:rPr>
          <w:rFonts w:ascii="宋体" w:hAnsi="宋体" w:cs="宋体" w:hint="eastAsia"/>
          <w:color w:val="000000" w:themeColor="text1"/>
          <w:sz w:val="24"/>
          <w:u w:val="single"/>
        </w:rPr>
        <w:t xml:space="preserve">  （供应商名称）  </w:t>
      </w:r>
      <w:r w:rsidRPr="004C2518">
        <w:rPr>
          <w:rFonts w:ascii="宋体" w:hAnsi="宋体" w:cs="宋体" w:hint="eastAsia"/>
          <w:color w:val="000000" w:themeColor="text1"/>
          <w:sz w:val="24"/>
        </w:rPr>
        <w:t>的（</w:t>
      </w:r>
      <w:r w:rsidRPr="004C2518">
        <w:rPr>
          <w:rFonts w:ascii="宋体" w:hAnsi="宋体" w:cs="宋体" w:hint="eastAsia"/>
          <w:color w:val="000000" w:themeColor="text1"/>
          <w:sz w:val="24"/>
          <w:u w:val="single"/>
        </w:rPr>
        <w:t>□法定代表人/□负责人/□自然人本人</w:t>
      </w:r>
      <w:r w:rsidRPr="004C2518">
        <w:rPr>
          <w:rFonts w:ascii="宋体" w:hAnsi="宋体" w:cs="宋体" w:hint="eastAsia"/>
          <w:color w:val="000000" w:themeColor="text1"/>
          <w:sz w:val="24"/>
        </w:rPr>
        <w:t>），现授权</w:t>
      </w:r>
      <w:r w:rsidRPr="004C2518">
        <w:rPr>
          <w:rFonts w:ascii="宋体" w:hAnsi="宋体" w:cs="宋体" w:hint="eastAsia"/>
          <w:color w:val="000000" w:themeColor="text1"/>
          <w:sz w:val="24"/>
          <w:u w:val="single"/>
        </w:rPr>
        <w:t xml:space="preserve"> （姓名） </w:t>
      </w:r>
      <w:r w:rsidRPr="004C2518">
        <w:rPr>
          <w:rFonts w:ascii="宋体" w:hAnsi="宋体" w:cs="宋体" w:hint="eastAsia"/>
          <w:color w:val="000000" w:themeColor="text1"/>
          <w:sz w:val="24"/>
        </w:rPr>
        <w:t>以我方的名义参加</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项目的竞标活动，并代表我方全权办理针对上述项目的所有采购程序和环节的具体事务和签署相关文件。</w:t>
      </w:r>
    </w:p>
    <w:p w14:paraId="51E184AE"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    我方对委托代理人的签字事项负全部责任。</w:t>
      </w:r>
    </w:p>
    <w:p w14:paraId="53ABE77E"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本授权书自签署之日起生效，在撤销授权的书面通知以前，本授权书一直有效。委托代理人在授权书有效期内签署的所有文件不因授权的撤销而失效。</w:t>
      </w:r>
    </w:p>
    <w:p w14:paraId="04DCB647"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委托代理人无转委托权，特此委托。</w:t>
      </w:r>
    </w:p>
    <w:p w14:paraId="22496BAE"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附：法定代表人身份证明书及委托代理人有效身份证正反面复印件</w:t>
      </w:r>
    </w:p>
    <w:p w14:paraId="75B4BA4A" w14:textId="77777777" w:rsidR="002B0B72" w:rsidRPr="004C2518" w:rsidRDefault="002B0B72">
      <w:pPr>
        <w:spacing w:line="360" w:lineRule="auto"/>
        <w:rPr>
          <w:rFonts w:ascii="宋体" w:hAnsi="宋体" w:cs="宋体" w:hint="eastAsia"/>
          <w:color w:val="000000" w:themeColor="text1"/>
          <w:sz w:val="24"/>
        </w:rPr>
      </w:pPr>
    </w:p>
    <w:p w14:paraId="315B9F0C"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委托代理人（签字）：         法定代表人（签字或盖章）：                    </w:t>
      </w:r>
    </w:p>
    <w:p w14:paraId="22F15412"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委托代理人身份证号码：                              </w:t>
      </w:r>
    </w:p>
    <w:p w14:paraId="1F32FFAC"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                                </w:t>
      </w:r>
    </w:p>
    <w:p w14:paraId="028727C1"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                         </w:t>
      </w:r>
      <w:r w:rsidRPr="004C2518">
        <w:rPr>
          <w:rFonts w:ascii="宋体" w:hAnsi="宋体" w:cs="宋体" w:hint="eastAsia"/>
          <w:color w:val="000000" w:themeColor="text1"/>
          <w:kern w:val="0"/>
          <w:sz w:val="24"/>
        </w:rPr>
        <w:t>供应商名称（电子签章）：</w:t>
      </w:r>
    </w:p>
    <w:p w14:paraId="160CC86B" w14:textId="77777777" w:rsidR="002B0B72" w:rsidRPr="004C2518" w:rsidRDefault="00BA4950">
      <w:pPr>
        <w:spacing w:line="360" w:lineRule="auto"/>
        <w:jc w:val="center"/>
        <w:rPr>
          <w:rFonts w:ascii="宋体" w:hAnsi="宋体" w:cs="宋体" w:hint="eastAsia"/>
          <w:b/>
          <w:color w:val="000000" w:themeColor="text1"/>
          <w:sz w:val="24"/>
        </w:rPr>
      </w:pPr>
      <w:r w:rsidRPr="004C2518">
        <w:rPr>
          <w:rFonts w:ascii="宋体" w:hAnsi="宋体" w:cs="宋体" w:hint="eastAsia"/>
          <w:color w:val="000000" w:themeColor="text1"/>
          <w:kern w:val="0"/>
          <w:sz w:val="24"/>
          <w:lang w:val="zh-CN"/>
        </w:rPr>
        <w:t xml:space="preserve">                                                   日期：  年  月   日</w:t>
      </w:r>
    </w:p>
    <w:p w14:paraId="03717849" w14:textId="77777777" w:rsidR="002B0B72" w:rsidRPr="004C2518" w:rsidRDefault="002B0B72">
      <w:pPr>
        <w:spacing w:line="360" w:lineRule="auto"/>
        <w:rPr>
          <w:rFonts w:ascii="宋体" w:hAnsi="宋体" w:cs="宋体" w:hint="eastAsia"/>
          <w:color w:val="000000" w:themeColor="text1"/>
          <w:sz w:val="24"/>
        </w:rPr>
      </w:pPr>
    </w:p>
    <w:p w14:paraId="3320309B"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注：1. 法定代表人必须在授权委托书上亲笔签字或盖章，委托代理人必须在授权委托书上亲笔签字，</w:t>
      </w:r>
      <w:r w:rsidRPr="004C2518">
        <w:rPr>
          <w:rFonts w:ascii="宋体" w:hAnsi="宋体" w:cs="宋体" w:hint="eastAsia"/>
          <w:b/>
          <w:color w:val="000000" w:themeColor="text1"/>
          <w:sz w:val="24"/>
        </w:rPr>
        <w:t>否则其响应文件按无效响应处理。</w:t>
      </w:r>
    </w:p>
    <w:p w14:paraId="74F58AF7"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AE10BB6" w14:textId="77777777" w:rsidR="002B0B72" w:rsidRPr="004C2518" w:rsidRDefault="00BA4950">
      <w:pPr>
        <w:spacing w:line="360" w:lineRule="auto"/>
        <w:ind w:firstLineChars="200" w:firstLine="480"/>
        <w:jc w:val="left"/>
        <w:rPr>
          <w:rFonts w:ascii="宋体" w:hAnsi="宋体" w:cs="宋体" w:hint="eastAsia"/>
          <w:color w:val="000000" w:themeColor="text1"/>
          <w:szCs w:val="21"/>
        </w:rPr>
      </w:pPr>
      <w:r w:rsidRPr="004C2518">
        <w:rPr>
          <w:rFonts w:ascii="宋体" w:hAnsi="宋体" w:cs="宋体" w:hint="eastAsia"/>
          <w:color w:val="000000" w:themeColor="text1"/>
          <w:sz w:val="24"/>
        </w:rPr>
        <w:t>3. 法人、其他组织竞标时“我方”是指“我单位”，自然人竞标时“我方”是指“本人”。</w:t>
      </w:r>
    </w:p>
    <w:p w14:paraId="768B00D5" w14:textId="77777777" w:rsidR="002B0B72" w:rsidRPr="004C2518" w:rsidRDefault="00BA4950">
      <w:pPr>
        <w:spacing w:line="500" w:lineRule="exact"/>
        <w:jc w:val="center"/>
        <w:rPr>
          <w:rFonts w:ascii="宋体" w:hAnsi="宋体" w:cs="宋体" w:hint="eastAsia"/>
          <w:color w:val="000000" w:themeColor="text1"/>
          <w:sz w:val="44"/>
          <w:szCs w:val="44"/>
        </w:rPr>
      </w:pPr>
      <w:r w:rsidRPr="004C2518">
        <w:rPr>
          <w:rFonts w:ascii="宋体" w:hAnsi="宋体" w:cs="宋体" w:hint="eastAsia"/>
          <w:color w:val="000000" w:themeColor="text1"/>
          <w:szCs w:val="21"/>
        </w:rPr>
        <w:br w:type="page"/>
      </w:r>
      <w:r w:rsidRPr="004C2518">
        <w:rPr>
          <w:rFonts w:ascii="宋体" w:hAnsi="宋体" w:cs="宋体" w:hint="eastAsia"/>
          <w:color w:val="000000" w:themeColor="text1"/>
          <w:sz w:val="44"/>
          <w:szCs w:val="44"/>
        </w:rPr>
        <w:lastRenderedPageBreak/>
        <w:t>授权委托书（联合体竞标格式）</w:t>
      </w:r>
    </w:p>
    <w:p w14:paraId="4DABE2AA" w14:textId="77777777" w:rsidR="002B0B72" w:rsidRPr="004C2518" w:rsidRDefault="00BA4950">
      <w:pPr>
        <w:spacing w:line="500" w:lineRule="exact"/>
        <w:jc w:val="center"/>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t>（如有委托时）</w:t>
      </w:r>
    </w:p>
    <w:p w14:paraId="56237431" w14:textId="77777777" w:rsidR="002B0B72" w:rsidRPr="004C2518" w:rsidRDefault="002B0B72">
      <w:pPr>
        <w:spacing w:line="500" w:lineRule="exact"/>
        <w:jc w:val="center"/>
        <w:rPr>
          <w:rFonts w:ascii="宋体" w:hAnsi="宋体" w:cs="宋体" w:hint="eastAsia"/>
          <w:color w:val="000000" w:themeColor="text1"/>
          <w:sz w:val="44"/>
          <w:szCs w:val="44"/>
        </w:rPr>
      </w:pPr>
    </w:p>
    <w:p w14:paraId="292D4CE0" w14:textId="77777777" w:rsidR="002B0B72" w:rsidRPr="004C2518" w:rsidRDefault="002B0B72">
      <w:pPr>
        <w:spacing w:line="500" w:lineRule="exact"/>
        <w:jc w:val="center"/>
        <w:rPr>
          <w:rFonts w:ascii="宋体" w:hAnsi="宋体" w:cs="宋体" w:hint="eastAsia"/>
          <w:color w:val="000000" w:themeColor="text1"/>
          <w:sz w:val="32"/>
          <w:szCs w:val="32"/>
        </w:rPr>
      </w:pPr>
    </w:p>
    <w:p w14:paraId="49EAF561"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本授权委托书声明：根据</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（牵头人名称）与</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（联合体其他成员名称）签订的《联合体竞标协议书》的内容，</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（牵头人名称）的法定代表人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（姓名）现授权</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（姓名）为联合委托代理人，并代表我方全权办理针对上述项目的所有采购程序和环节的具体事务和签署相关文件。</w:t>
      </w:r>
    </w:p>
    <w:p w14:paraId="55D4796E"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我方对委托代理人的签字事项负全部责任。</w:t>
      </w:r>
    </w:p>
    <w:p w14:paraId="53436014"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本授权书自签署之日起生效，在撤销授权的书面通知以前，本授权书一直有效。委托代理人在授权书有效期内签署的所有文件不因授权的撤销而失效。</w:t>
      </w:r>
    </w:p>
    <w:p w14:paraId="5AC9C76A"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委托代理人无转委托权，特此委托。</w:t>
      </w:r>
    </w:p>
    <w:p w14:paraId="09F419C8"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 xml:space="preserve">    </w:t>
      </w:r>
    </w:p>
    <w:p w14:paraId="748DD330" w14:textId="77777777" w:rsidR="002B0B72" w:rsidRPr="004C2518" w:rsidRDefault="00BA4950">
      <w:pPr>
        <w:spacing w:line="360" w:lineRule="auto"/>
        <w:ind w:firstLineChars="650" w:firstLine="1560"/>
        <w:rPr>
          <w:rFonts w:ascii="宋体" w:hAnsi="宋体" w:cs="宋体" w:hint="eastAsia"/>
          <w:color w:val="000000" w:themeColor="text1"/>
          <w:sz w:val="24"/>
        </w:rPr>
      </w:pPr>
      <w:r w:rsidRPr="004C2518">
        <w:rPr>
          <w:rFonts w:ascii="宋体" w:hAnsi="宋体" w:cs="宋体" w:hint="eastAsia"/>
          <w:color w:val="000000" w:themeColor="text1"/>
          <w:sz w:val="24"/>
        </w:rPr>
        <w:t>牵头人法定代表人（签字或盖章）：</w:t>
      </w:r>
    </w:p>
    <w:p w14:paraId="7FEBC7DA" w14:textId="77777777" w:rsidR="002B0B72" w:rsidRPr="004C2518" w:rsidRDefault="00BA4950">
      <w:pPr>
        <w:spacing w:line="360" w:lineRule="auto"/>
        <w:ind w:firstLineChars="1300" w:firstLine="3120"/>
        <w:rPr>
          <w:rFonts w:ascii="宋体" w:hAnsi="宋体" w:cs="宋体" w:hint="eastAsia"/>
          <w:color w:val="000000" w:themeColor="text1"/>
          <w:sz w:val="24"/>
        </w:rPr>
      </w:pPr>
      <w:r w:rsidRPr="004C2518">
        <w:rPr>
          <w:rFonts w:ascii="宋体" w:hAnsi="宋体" w:cs="宋体" w:hint="eastAsia"/>
          <w:color w:val="000000" w:themeColor="text1"/>
          <w:sz w:val="24"/>
        </w:rPr>
        <w:t>牵头人（电子签章）：</w:t>
      </w:r>
    </w:p>
    <w:p w14:paraId="135EFA4C" w14:textId="77777777" w:rsidR="002B0B72" w:rsidRPr="004C2518" w:rsidRDefault="00BA4950">
      <w:pPr>
        <w:spacing w:line="360" w:lineRule="auto"/>
        <w:ind w:firstLineChars="1600" w:firstLine="3840"/>
        <w:rPr>
          <w:rFonts w:ascii="宋体" w:hAnsi="宋体" w:cs="宋体" w:hint="eastAsia"/>
          <w:color w:val="000000" w:themeColor="text1"/>
          <w:sz w:val="24"/>
        </w:rPr>
      </w:pPr>
      <w:r w:rsidRPr="004C2518">
        <w:rPr>
          <w:rFonts w:ascii="宋体" w:hAnsi="宋体" w:cs="宋体" w:hint="eastAsia"/>
          <w:color w:val="000000" w:themeColor="text1"/>
          <w:sz w:val="24"/>
        </w:rPr>
        <w:t>日期：    年   月   日</w:t>
      </w:r>
    </w:p>
    <w:p w14:paraId="3DB4F214" w14:textId="77777777" w:rsidR="002B0B72" w:rsidRPr="004C2518" w:rsidRDefault="002B0B72">
      <w:pPr>
        <w:spacing w:line="360" w:lineRule="auto"/>
        <w:rPr>
          <w:rFonts w:ascii="宋体" w:hAnsi="宋体" w:cs="宋体" w:hint="eastAsia"/>
          <w:color w:val="000000" w:themeColor="text1"/>
          <w:sz w:val="24"/>
        </w:rPr>
      </w:pPr>
    </w:p>
    <w:p w14:paraId="61B7B325" w14:textId="77777777" w:rsidR="002B0B72" w:rsidRPr="004C2518" w:rsidRDefault="00BA4950">
      <w:pPr>
        <w:spacing w:line="360" w:lineRule="auto"/>
        <w:ind w:firstLineChars="1300" w:firstLine="3120"/>
        <w:rPr>
          <w:rFonts w:ascii="宋体" w:hAnsi="宋体" w:cs="宋体" w:hint="eastAsia"/>
          <w:color w:val="000000" w:themeColor="text1"/>
          <w:sz w:val="24"/>
        </w:rPr>
      </w:pPr>
      <w:r w:rsidRPr="004C2518">
        <w:rPr>
          <w:rFonts w:ascii="宋体" w:hAnsi="宋体" w:cs="宋体" w:hint="eastAsia"/>
          <w:color w:val="000000" w:themeColor="text1"/>
          <w:sz w:val="24"/>
        </w:rPr>
        <w:t>被授权人（签字）：</w:t>
      </w:r>
    </w:p>
    <w:p w14:paraId="5F607006" w14:textId="77777777" w:rsidR="002B0B72" w:rsidRPr="004C2518" w:rsidRDefault="00BA4950">
      <w:pPr>
        <w:spacing w:line="360" w:lineRule="auto"/>
        <w:ind w:firstLineChars="1600" w:firstLine="3840"/>
        <w:rPr>
          <w:rFonts w:ascii="宋体" w:hAnsi="宋体" w:cs="宋体" w:hint="eastAsia"/>
          <w:color w:val="000000" w:themeColor="text1"/>
          <w:sz w:val="24"/>
        </w:rPr>
      </w:pPr>
      <w:r w:rsidRPr="004C2518">
        <w:rPr>
          <w:rFonts w:ascii="宋体" w:hAnsi="宋体" w:cs="宋体" w:hint="eastAsia"/>
          <w:color w:val="000000" w:themeColor="text1"/>
          <w:sz w:val="24"/>
        </w:rPr>
        <w:t>日期：    年   月   日</w:t>
      </w:r>
    </w:p>
    <w:p w14:paraId="11B6915D" w14:textId="77777777" w:rsidR="002B0B72" w:rsidRPr="004C2518" w:rsidRDefault="002B0B72">
      <w:pPr>
        <w:spacing w:line="360" w:lineRule="auto"/>
        <w:rPr>
          <w:rFonts w:ascii="宋体" w:hAnsi="宋体" w:cs="宋体" w:hint="eastAsia"/>
          <w:color w:val="000000" w:themeColor="text1"/>
          <w:sz w:val="24"/>
        </w:rPr>
      </w:pPr>
    </w:p>
    <w:p w14:paraId="23F367F1"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注：1. 法定代表人必须在授权委托书上亲笔签字或盖章，委托代理人必须在授权委托书上亲笔签字，</w:t>
      </w:r>
      <w:r w:rsidRPr="004C2518">
        <w:rPr>
          <w:rFonts w:ascii="宋体" w:hAnsi="宋体" w:cs="宋体" w:hint="eastAsia"/>
          <w:b/>
          <w:color w:val="000000" w:themeColor="text1"/>
          <w:sz w:val="24"/>
        </w:rPr>
        <w:t>否则其响应文件按无效响应处理。</w:t>
      </w:r>
    </w:p>
    <w:p w14:paraId="4BE74325"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2.本授权委托书应由联合体牵头人的法定代表人按上述规定签署。</w:t>
      </w:r>
    </w:p>
    <w:p w14:paraId="0207BDEF"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E0E24FB" w14:textId="77777777" w:rsidR="002B0B72" w:rsidRPr="004C2518" w:rsidRDefault="00BA4950">
      <w:pPr>
        <w:spacing w:line="360" w:lineRule="auto"/>
        <w:ind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t>4.法人、其他组织竞标时“我方”是指“我单位”，自然人竞标时“我方”是指“本人”。</w:t>
      </w:r>
    </w:p>
    <w:p w14:paraId="7FADA300" w14:textId="77777777" w:rsidR="002B0B72" w:rsidRPr="004C2518" w:rsidRDefault="002B0B72">
      <w:pPr>
        <w:spacing w:line="360" w:lineRule="auto"/>
        <w:ind w:firstLineChars="200" w:firstLine="420"/>
        <w:jc w:val="left"/>
        <w:rPr>
          <w:rFonts w:ascii="宋体" w:hAnsi="宋体" w:cs="宋体" w:hint="eastAsia"/>
          <w:color w:val="000000" w:themeColor="text1"/>
          <w:szCs w:val="21"/>
        </w:rPr>
      </w:pPr>
    </w:p>
    <w:p w14:paraId="43532478" w14:textId="77777777" w:rsidR="002B0B72" w:rsidRPr="004C2518" w:rsidRDefault="00BA4950">
      <w:pPr>
        <w:spacing w:line="520" w:lineRule="exact"/>
        <w:ind w:firstLineChars="200" w:firstLine="640"/>
        <w:jc w:val="left"/>
        <w:rPr>
          <w:rFonts w:ascii="宋体" w:hAnsi="宋体" w:cs="宋体" w:hint="eastAsia"/>
          <w:b/>
          <w:color w:val="000000" w:themeColor="text1"/>
          <w:sz w:val="30"/>
          <w:szCs w:val="30"/>
        </w:rPr>
      </w:pPr>
      <w:r w:rsidRPr="004C2518">
        <w:rPr>
          <w:rFonts w:ascii="宋体" w:hAnsi="宋体" w:cs="宋体" w:hint="eastAsia"/>
          <w:color w:val="000000" w:themeColor="text1"/>
          <w:sz w:val="32"/>
          <w:szCs w:val="32"/>
        </w:rPr>
        <w:br w:type="page"/>
      </w:r>
      <w:r w:rsidRPr="004C2518">
        <w:rPr>
          <w:rFonts w:ascii="宋体" w:hAnsi="宋体" w:cs="宋体" w:hint="eastAsia"/>
          <w:b/>
          <w:color w:val="000000" w:themeColor="text1"/>
          <w:sz w:val="30"/>
          <w:szCs w:val="30"/>
        </w:rPr>
        <w:lastRenderedPageBreak/>
        <w:t>四、磋商保证金提交凭证</w:t>
      </w:r>
    </w:p>
    <w:p w14:paraId="67AAF7F7"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24F7BFE9" w14:textId="77777777" w:rsidR="002B0B72" w:rsidRPr="004C2518" w:rsidRDefault="002B0B72">
      <w:pPr>
        <w:snapToGrid w:val="0"/>
        <w:jc w:val="left"/>
        <w:rPr>
          <w:rFonts w:ascii="宋体" w:hAnsi="宋体" w:cs="宋体" w:hint="eastAsia"/>
          <w:b/>
          <w:color w:val="000000" w:themeColor="text1"/>
          <w:kern w:val="0"/>
          <w:sz w:val="30"/>
          <w:szCs w:val="30"/>
        </w:rPr>
      </w:pPr>
    </w:p>
    <w:p w14:paraId="4F8A06D0" w14:textId="77777777" w:rsidR="002B0B72" w:rsidRPr="004C2518" w:rsidRDefault="00BA4950">
      <w:pPr>
        <w:spacing w:line="360" w:lineRule="auto"/>
        <w:ind w:firstLineChars="1600" w:firstLine="3840"/>
        <w:rPr>
          <w:rFonts w:ascii="宋体" w:hAnsi="宋体" w:cs="宋体" w:hint="eastAsia"/>
          <w:color w:val="000000" w:themeColor="text1"/>
          <w:sz w:val="24"/>
        </w:rPr>
      </w:pPr>
      <w:r w:rsidRPr="004C2518">
        <w:rPr>
          <w:rFonts w:ascii="宋体" w:hAnsi="宋体" w:cs="宋体" w:hint="eastAsia"/>
          <w:color w:val="000000" w:themeColor="text1"/>
          <w:kern w:val="0"/>
          <w:sz w:val="24"/>
        </w:rPr>
        <w:t>供应商名称（电子签章）：</w:t>
      </w:r>
    </w:p>
    <w:p w14:paraId="7D344A1A" w14:textId="77777777" w:rsidR="002B0B72" w:rsidRPr="004C2518" w:rsidRDefault="00BA4950">
      <w:pPr>
        <w:spacing w:line="360" w:lineRule="auto"/>
        <w:jc w:val="center"/>
        <w:rPr>
          <w:rFonts w:ascii="宋体" w:hAnsi="宋体" w:cs="宋体" w:hint="eastAsia"/>
          <w:b/>
          <w:color w:val="000000" w:themeColor="text1"/>
          <w:sz w:val="24"/>
        </w:rPr>
      </w:pPr>
      <w:r w:rsidRPr="004C2518">
        <w:rPr>
          <w:rFonts w:ascii="宋体" w:hAnsi="宋体" w:cs="宋体" w:hint="eastAsia"/>
          <w:color w:val="000000" w:themeColor="text1"/>
          <w:kern w:val="0"/>
          <w:sz w:val="24"/>
          <w:lang w:val="zh-CN"/>
        </w:rPr>
        <w:t xml:space="preserve">                                                   日期：  年  月   日</w:t>
      </w:r>
    </w:p>
    <w:p w14:paraId="5A0BC0E7" w14:textId="77777777" w:rsidR="002B0B72" w:rsidRPr="004C2518" w:rsidRDefault="002B0B72">
      <w:pPr>
        <w:spacing w:line="520" w:lineRule="exact"/>
        <w:jc w:val="left"/>
        <w:rPr>
          <w:rFonts w:ascii="宋体" w:hAnsi="宋体" w:cs="宋体" w:hint="eastAsia"/>
          <w:b/>
          <w:color w:val="000000" w:themeColor="text1"/>
          <w:sz w:val="30"/>
          <w:szCs w:val="30"/>
        </w:rPr>
      </w:pPr>
    </w:p>
    <w:p w14:paraId="0FF448B2"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299581EC"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67A6097B"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67C6B036"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4C630379"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D891C77"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6015BD19"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3D0446F1"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682263BD"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A5941D9"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1D3FE2CC"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36EC7218"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27E1CF39"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1CD782A5"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12BBAB9E"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44B37E4D"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350128C4"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885A40C"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9F326B8"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502129D3"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234E5A59"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FECC1E1" w14:textId="77777777" w:rsidR="002B0B72" w:rsidRPr="004C2518" w:rsidRDefault="002B0B72">
      <w:pPr>
        <w:spacing w:line="520" w:lineRule="exact"/>
        <w:ind w:firstLineChars="200" w:firstLine="602"/>
        <w:jc w:val="left"/>
        <w:rPr>
          <w:rFonts w:ascii="宋体" w:hAnsi="宋体" w:cs="宋体" w:hint="eastAsia"/>
          <w:b/>
          <w:color w:val="000000" w:themeColor="text1"/>
          <w:sz w:val="30"/>
          <w:szCs w:val="30"/>
        </w:rPr>
      </w:pPr>
    </w:p>
    <w:p w14:paraId="08D69B66" w14:textId="77777777" w:rsidR="002B0B72" w:rsidRPr="004C2518" w:rsidRDefault="00BA4950">
      <w:pPr>
        <w:spacing w:line="520" w:lineRule="exact"/>
        <w:jc w:val="left"/>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lastRenderedPageBreak/>
        <w:t>五、商务条款偏离表</w:t>
      </w:r>
    </w:p>
    <w:p w14:paraId="2C14568C" w14:textId="77777777" w:rsidR="002B0B72" w:rsidRPr="004C2518" w:rsidRDefault="00BA4950">
      <w:pPr>
        <w:spacing w:line="500" w:lineRule="exact"/>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商务条款偏离表</w:t>
      </w:r>
    </w:p>
    <w:p w14:paraId="2348FF12" w14:textId="77777777" w:rsidR="002B0B72" w:rsidRPr="004C2518" w:rsidRDefault="002B0B72">
      <w:pPr>
        <w:spacing w:line="520" w:lineRule="exact"/>
        <w:rPr>
          <w:rFonts w:ascii="宋体" w:hAnsi="宋体" w:cs="宋体" w:hint="eastAsia"/>
          <w:color w:val="000000" w:themeColor="text1"/>
          <w:sz w:val="32"/>
          <w:szCs w:val="32"/>
        </w:rPr>
      </w:pPr>
    </w:p>
    <w:p w14:paraId="426E1095" w14:textId="77777777" w:rsidR="002B0B72" w:rsidRPr="004C2518" w:rsidRDefault="00BA4950">
      <w:pPr>
        <w:spacing w:line="360" w:lineRule="auto"/>
        <w:rPr>
          <w:rFonts w:ascii="宋体" w:hAnsi="宋体" w:cs="宋体" w:hint="eastAsia"/>
          <w:color w:val="000000" w:themeColor="text1"/>
          <w:sz w:val="24"/>
          <w:u w:val="single"/>
        </w:rPr>
      </w:pPr>
      <w:r w:rsidRPr="004C2518">
        <w:rPr>
          <w:rFonts w:ascii="宋体" w:hAnsi="宋体" w:cs="宋体" w:hint="eastAsia"/>
          <w:color w:val="000000" w:themeColor="text1"/>
          <w:sz w:val="24"/>
        </w:rPr>
        <w:t>采购项目编号：</w:t>
      </w:r>
      <w:r w:rsidRPr="004C2518">
        <w:rPr>
          <w:rFonts w:ascii="宋体" w:hAnsi="宋体" w:cs="宋体" w:hint="eastAsia"/>
          <w:color w:val="000000" w:themeColor="text1"/>
          <w:sz w:val="24"/>
          <w:u w:val="single"/>
        </w:rPr>
        <w:t xml:space="preserve">     </w:t>
      </w:r>
    </w:p>
    <w:p w14:paraId="137F0311" w14:textId="77777777" w:rsidR="002B0B72" w:rsidRPr="004C2518" w:rsidRDefault="00BA4950">
      <w:pPr>
        <w:spacing w:line="360" w:lineRule="auto"/>
        <w:rPr>
          <w:rFonts w:ascii="宋体" w:hAnsi="宋体" w:cs="宋体" w:hint="eastAsia"/>
          <w:color w:val="000000" w:themeColor="text1"/>
          <w:sz w:val="24"/>
        </w:rPr>
      </w:pPr>
      <w:r w:rsidRPr="004C2518">
        <w:rPr>
          <w:rFonts w:ascii="宋体" w:hAnsi="宋体" w:cs="宋体" w:hint="eastAsia"/>
          <w:color w:val="000000" w:themeColor="text1"/>
          <w:sz w:val="24"/>
        </w:rPr>
        <w:t>采购项目名称：</w:t>
      </w:r>
      <w:r w:rsidRPr="004C2518">
        <w:rPr>
          <w:rFonts w:ascii="宋体" w:hAnsi="宋体" w:cs="宋体" w:hint="eastAsia"/>
          <w:color w:val="000000" w:themeColor="text1"/>
          <w:sz w:val="24"/>
          <w:u w:val="single"/>
        </w:rPr>
        <w:t xml:space="preserve">        </w:t>
      </w:r>
    </w:p>
    <w:p w14:paraId="0AA55BFA" w14:textId="77777777" w:rsidR="002B0B72" w:rsidRPr="004C2518" w:rsidRDefault="00BA4950">
      <w:pPr>
        <w:spacing w:line="360" w:lineRule="auto"/>
        <w:rPr>
          <w:rFonts w:ascii="宋体" w:hAnsi="宋体" w:cs="宋体" w:hint="eastAsia"/>
          <w:color w:val="000000" w:themeColor="text1"/>
          <w:sz w:val="24"/>
          <w:u w:val="single"/>
        </w:rPr>
      </w:pPr>
      <w:r w:rsidRPr="004C2518">
        <w:rPr>
          <w:rFonts w:ascii="宋体" w:hAnsi="宋体" w:cs="宋体" w:hint="eastAsia"/>
          <w:color w:val="000000" w:themeColor="text1"/>
          <w:sz w:val="24"/>
        </w:rPr>
        <w:t>分标号</w:t>
      </w:r>
      <w:r w:rsidRPr="004C2518">
        <w:rPr>
          <w:rFonts w:ascii="宋体" w:hAnsi="宋体" w:cs="宋体" w:hint="eastAsia"/>
          <w:color w:val="000000" w:themeColor="text1"/>
          <w:szCs w:val="21"/>
        </w:rPr>
        <w:t>（此处有分标时填写具体分标号，无分标时填写“无”）</w:t>
      </w:r>
      <w:r w:rsidRPr="004C2518">
        <w:rPr>
          <w:rFonts w:ascii="宋体" w:hAnsi="宋体" w:cs="宋体" w:hint="eastAsia"/>
          <w:color w:val="000000" w:themeColor="text1"/>
          <w:sz w:val="24"/>
        </w:rPr>
        <w:t>：</w:t>
      </w:r>
      <w:r w:rsidRPr="004C2518">
        <w:rPr>
          <w:rFonts w:ascii="宋体" w:hAnsi="宋体" w:cs="宋体" w:hint="eastAsia"/>
          <w:color w:val="000000" w:themeColor="text1"/>
          <w:sz w:val="24"/>
          <w:u w:val="single"/>
        </w:rPr>
        <w:t xml:space="preserve">                       </w:t>
      </w:r>
    </w:p>
    <w:tbl>
      <w:tblPr>
        <w:tblpPr w:leftFromText="180" w:rightFromText="180" w:vertAnchor="text" w:horzAnchor="margin" w:tblpXSpec="center" w:tblpY="94"/>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642"/>
        <w:gridCol w:w="2250"/>
        <w:gridCol w:w="2844"/>
      </w:tblGrid>
      <w:tr w:rsidR="004C2518" w:rsidRPr="004C2518" w14:paraId="04EE5FF9" w14:textId="77777777">
        <w:trPr>
          <w:trHeight w:val="760"/>
        </w:trPr>
        <w:tc>
          <w:tcPr>
            <w:tcW w:w="706" w:type="dxa"/>
            <w:tcBorders>
              <w:top w:val="single" w:sz="4" w:space="0" w:color="auto"/>
              <w:left w:val="single" w:sz="4" w:space="0" w:color="auto"/>
              <w:right w:val="single" w:sz="4" w:space="0" w:color="auto"/>
            </w:tcBorders>
          </w:tcPr>
          <w:p w14:paraId="04C62D29" w14:textId="77777777" w:rsidR="002B0B72" w:rsidRPr="004C2518" w:rsidRDefault="00BA4950">
            <w:pPr>
              <w:spacing w:line="34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项号</w:t>
            </w:r>
          </w:p>
        </w:tc>
        <w:tc>
          <w:tcPr>
            <w:tcW w:w="3642" w:type="dxa"/>
            <w:tcBorders>
              <w:top w:val="single" w:sz="4" w:space="0" w:color="auto"/>
              <w:left w:val="single" w:sz="4" w:space="0" w:color="auto"/>
              <w:bottom w:val="single" w:sz="4" w:space="0" w:color="auto"/>
              <w:right w:val="single" w:sz="4" w:space="0" w:color="auto"/>
            </w:tcBorders>
          </w:tcPr>
          <w:p w14:paraId="41BF3F3B" w14:textId="77777777" w:rsidR="002B0B72" w:rsidRPr="004C2518" w:rsidRDefault="00BA4950">
            <w:pPr>
              <w:spacing w:line="34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竞争性磋商采购文件的商务需求</w:t>
            </w:r>
          </w:p>
        </w:tc>
        <w:tc>
          <w:tcPr>
            <w:tcW w:w="2250" w:type="dxa"/>
            <w:tcBorders>
              <w:top w:val="single" w:sz="4" w:space="0" w:color="auto"/>
              <w:left w:val="single" w:sz="4" w:space="0" w:color="auto"/>
              <w:right w:val="single" w:sz="4" w:space="0" w:color="auto"/>
            </w:tcBorders>
          </w:tcPr>
          <w:p w14:paraId="60E9A342" w14:textId="77777777" w:rsidR="002B0B72" w:rsidRPr="004C2518" w:rsidRDefault="00BA4950">
            <w:pPr>
              <w:spacing w:line="34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响应文件承诺的商务条款</w:t>
            </w:r>
          </w:p>
        </w:tc>
        <w:tc>
          <w:tcPr>
            <w:tcW w:w="2844" w:type="dxa"/>
            <w:tcBorders>
              <w:top w:val="single" w:sz="4" w:space="0" w:color="auto"/>
              <w:left w:val="single" w:sz="4" w:space="0" w:color="auto"/>
              <w:right w:val="single" w:sz="4" w:space="0" w:color="auto"/>
            </w:tcBorders>
          </w:tcPr>
          <w:p w14:paraId="7E28F93C" w14:textId="77777777" w:rsidR="002B0B72" w:rsidRPr="004C2518" w:rsidRDefault="00BA4950">
            <w:pPr>
              <w:spacing w:line="3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偏离说明</w:t>
            </w:r>
          </w:p>
        </w:tc>
      </w:tr>
      <w:tr w:rsidR="004C2518" w:rsidRPr="004C2518" w14:paraId="65BAE123" w14:textId="77777777">
        <w:trPr>
          <w:trHeight w:val="433"/>
        </w:trPr>
        <w:tc>
          <w:tcPr>
            <w:tcW w:w="706" w:type="dxa"/>
            <w:vMerge w:val="restart"/>
            <w:tcBorders>
              <w:top w:val="single" w:sz="4" w:space="0" w:color="auto"/>
              <w:left w:val="single" w:sz="4" w:space="0" w:color="auto"/>
              <w:right w:val="single" w:sz="4" w:space="0" w:color="auto"/>
            </w:tcBorders>
          </w:tcPr>
          <w:p w14:paraId="47E47998"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一</w:t>
            </w:r>
          </w:p>
        </w:tc>
        <w:tc>
          <w:tcPr>
            <w:tcW w:w="3642" w:type="dxa"/>
            <w:tcBorders>
              <w:top w:val="single" w:sz="4" w:space="0" w:color="auto"/>
              <w:left w:val="single" w:sz="4" w:space="0" w:color="auto"/>
              <w:bottom w:val="single" w:sz="4" w:space="0" w:color="auto"/>
              <w:right w:val="single" w:sz="4" w:space="0" w:color="auto"/>
            </w:tcBorders>
          </w:tcPr>
          <w:p w14:paraId="2319A785"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250" w:type="dxa"/>
            <w:tcBorders>
              <w:top w:val="single" w:sz="4" w:space="0" w:color="auto"/>
              <w:left w:val="single" w:sz="4" w:space="0" w:color="auto"/>
              <w:right w:val="single" w:sz="4" w:space="0" w:color="auto"/>
            </w:tcBorders>
          </w:tcPr>
          <w:p w14:paraId="2A3C50FD"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844" w:type="dxa"/>
            <w:tcBorders>
              <w:top w:val="single" w:sz="4" w:space="0" w:color="auto"/>
              <w:left w:val="single" w:sz="4" w:space="0" w:color="auto"/>
              <w:right w:val="single" w:sz="4" w:space="0" w:color="auto"/>
            </w:tcBorders>
          </w:tcPr>
          <w:p w14:paraId="66FBD22C"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4082F2C1" w14:textId="77777777">
        <w:trPr>
          <w:trHeight w:val="313"/>
        </w:trPr>
        <w:tc>
          <w:tcPr>
            <w:tcW w:w="706" w:type="dxa"/>
            <w:vMerge/>
            <w:tcBorders>
              <w:left w:val="single" w:sz="4" w:space="0" w:color="auto"/>
              <w:right w:val="single" w:sz="4" w:space="0" w:color="auto"/>
            </w:tcBorders>
          </w:tcPr>
          <w:p w14:paraId="4D5BDEEB"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5883CA17"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250" w:type="dxa"/>
            <w:tcBorders>
              <w:left w:val="single" w:sz="4" w:space="0" w:color="auto"/>
              <w:right w:val="single" w:sz="4" w:space="0" w:color="auto"/>
            </w:tcBorders>
          </w:tcPr>
          <w:p w14:paraId="52ECC3B3"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844" w:type="dxa"/>
            <w:tcBorders>
              <w:left w:val="single" w:sz="4" w:space="0" w:color="auto"/>
              <w:right w:val="single" w:sz="4" w:space="0" w:color="auto"/>
            </w:tcBorders>
          </w:tcPr>
          <w:p w14:paraId="601C80B8"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4F3B9638" w14:textId="77777777">
        <w:trPr>
          <w:trHeight w:val="381"/>
        </w:trPr>
        <w:tc>
          <w:tcPr>
            <w:tcW w:w="706" w:type="dxa"/>
            <w:vMerge/>
            <w:tcBorders>
              <w:left w:val="single" w:sz="4" w:space="0" w:color="auto"/>
              <w:right w:val="single" w:sz="4" w:space="0" w:color="auto"/>
            </w:tcBorders>
          </w:tcPr>
          <w:p w14:paraId="7AA79CC4"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0B36166C"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250" w:type="dxa"/>
            <w:tcBorders>
              <w:left w:val="single" w:sz="4" w:space="0" w:color="auto"/>
              <w:right w:val="single" w:sz="4" w:space="0" w:color="auto"/>
            </w:tcBorders>
          </w:tcPr>
          <w:p w14:paraId="3506F398"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844" w:type="dxa"/>
            <w:tcBorders>
              <w:left w:val="single" w:sz="4" w:space="0" w:color="auto"/>
              <w:right w:val="single" w:sz="4" w:space="0" w:color="auto"/>
            </w:tcBorders>
          </w:tcPr>
          <w:p w14:paraId="66BBD732"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3746FEF5" w14:textId="77777777">
        <w:trPr>
          <w:trHeight w:val="314"/>
        </w:trPr>
        <w:tc>
          <w:tcPr>
            <w:tcW w:w="706" w:type="dxa"/>
            <w:vMerge/>
            <w:tcBorders>
              <w:left w:val="single" w:sz="4" w:space="0" w:color="auto"/>
              <w:bottom w:val="single" w:sz="4" w:space="0" w:color="auto"/>
              <w:right w:val="single" w:sz="4" w:space="0" w:color="auto"/>
            </w:tcBorders>
          </w:tcPr>
          <w:p w14:paraId="3BFEC241"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376EFE46"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250" w:type="dxa"/>
            <w:tcBorders>
              <w:left w:val="single" w:sz="4" w:space="0" w:color="auto"/>
              <w:bottom w:val="single" w:sz="4" w:space="0" w:color="auto"/>
              <w:right w:val="single" w:sz="4" w:space="0" w:color="auto"/>
            </w:tcBorders>
          </w:tcPr>
          <w:p w14:paraId="381D81EC"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844" w:type="dxa"/>
            <w:tcBorders>
              <w:left w:val="single" w:sz="4" w:space="0" w:color="auto"/>
              <w:bottom w:val="single" w:sz="4" w:space="0" w:color="auto"/>
              <w:right w:val="single" w:sz="4" w:space="0" w:color="auto"/>
            </w:tcBorders>
          </w:tcPr>
          <w:p w14:paraId="5F0E00F1"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420CD222" w14:textId="77777777">
        <w:trPr>
          <w:trHeight w:val="250"/>
        </w:trPr>
        <w:tc>
          <w:tcPr>
            <w:tcW w:w="706" w:type="dxa"/>
            <w:vMerge w:val="restart"/>
            <w:tcBorders>
              <w:top w:val="single" w:sz="4" w:space="0" w:color="auto"/>
              <w:left w:val="single" w:sz="4" w:space="0" w:color="auto"/>
              <w:right w:val="single" w:sz="4" w:space="0" w:color="auto"/>
            </w:tcBorders>
          </w:tcPr>
          <w:p w14:paraId="39AFDBF0"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二</w:t>
            </w:r>
          </w:p>
        </w:tc>
        <w:tc>
          <w:tcPr>
            <w:tcW w:w="3642" w:type="dxa"/>
            <w:tcBorders>
              <w:top w:val="single" w:sz="4" w:space="0" w:color="auto"/>
              <w:left w:val="single" w:sz="4" w:space="0" w:color="auto"/>
              <w:bottom w:val="single" w:sz="4" w:space="0" w:color="auto"/>
              <w:right w:val="single" w:sz="4" w:space="0" w:color="auto"/>
            </w:tcBorders>
          </w:tcPr>
          <w:p w14:paraId="2A956559"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250" w:type="dxa"/>
            <w:tcBorders>
              <w:top w:val="single" w:sz="4" w:space="0" w:color="auto"/>
              <w:left w:val="single" w:sz="4" w:space="0" w:color="auto"/>
              <w:right w:val="single" w:sz="4" w:space="0" w:color="auto"/>
            </w:tcBorders>
          </w:tcPr>
          <w:p w14:paraId="405DD508"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844" w:type="dxa"/>
            <w:tcBorders>
              <w:top w:val="single" w:sz="4" w:space="0" w:color="auto"/>
              <w:left w:val="single" w:sz="4" w:space="0" w:color="auto"/>
              <w:right w:val="single" w:sz="4" w:space="0" w:color="auto"/>
            </w:tcBorders>
          </w:tcPr>
          <w:p w14:paraId="6AC27B9B"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3DEE08A9" w14:textId="77777777">
        <w:trPr>
          <w:trHeight w:val="331"/>
        </w:trPr>
        <w:tc>
          <w:tcPr>
            <w:tcW w:w="706" w:type="dxa"/>
            <w:vMerge/>
            <w:tcBorders>
              <w:left w:val="single" w:sz="4" w:space="0" w:color="auto"/>
              <w:right w:val="single" w:sz="4" w:space="0" w:color="auto"/>
            </w:tcBorders>
          </w:tcPr>
          <w:p w14:paraId="00E6409E"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1C498DD8"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250" w:type="dxa"/>
            <w:tcBorders>
              <w:left w:val="single" w:sz="4" w:space="0" w:color="auto"/>
              <w:right w:val="single" w:sz="4" w:space="0" w:color="auto"/>
            </w:tcBorders>
          </w:tcPr>
          <w:p w14:paraId="4CD363E5"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844" w:type="dxa"/>
            <w:tcBorders>
              <w:left w:val="single" w:sz="4" w:space="0" w:color="auto"/>
              <w:right w:val="single" w:sz="4" w:space="0" w:color="auto"/>
            </w:tcBorders>
          </w:tcPr>
          <w:p w14:paraId="64AC3805"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2AF129C3" w14:textId="77777777">
        <w:trPr>
          <w:trHeight w:val="414"/>
        </w:trPr>
        <w:tc>
          <w:tcPr>
            <w:tcW w:w="706" w:type="dxa"/>
            <w:vMerge/>
            <w:tcBorders>
              <w:left w:val="single" w:sz="4" w:space="0" w:color="auto"/>
              <w:right w:val="single" w:sz="4" w:space="0" w:color="auto"/>
            </w:tcBorders>
          </w:tcPr>
          <w:p w14:paraId="6FCF03FF"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73D94E36"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250" w:type="dxa"/>
            <w:tcBorders>
              <w:left w:val="single" w:sz="4" w:space="0" w:color="auto"/>
              <w:right w:val="single" w:sz="4" w:space="0" w:color="auto"/>
            </w:tcBorders>
          </w:tcPr>
          <w:p w14:paraId="729A6221"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844" w:type="dxa"/>
            <w:tcBorders>
              <w:left w:val="single" w:sz="4" w:space="0" w:color="auto"/>
              <w:right w:val="single" w:sz="4" w:space="0" w:color="auto"/>
            </w:tcBorders>
          </w:tcPr>
          <w:p w14:paraId="27B37736"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7B25DCDF" w14:textId="77777777">
        <w:trPr>
          <w:trHeight w:val="347"/>
        </w:trPr>
        <w:tc>
          <w:tcPr>
            <w:tcW w:w="706" w:type="dxa"/>
            <w:vMerge/>
            <w:tcBorders>
              <w:left w:val="single" w:sz="4" w:space="0" w:color="auto"/>
              <w:bottom w:val="single" w:sz="4" w:space="0" w:color="auto"/>
              <w:right w:val="single" w:sz="4" w:space="0" w:color="auto"/>
            </w:tcBorders>
          </w:tcPr>
          <w:p w14:paraId="00DBDAD6"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0D66F1AD"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250" w:type="dxa"/>
            <w:tcBorders>
              <w:left w:val="single" w:sz="4" w:space="0" w:color="auto"/>
              <w:bottom w:val="single" w:sz="4" w:space="0" w:color="auto"/>
              <w:right w:val="single" w:sz="4" w:space="0" w:color="auto"/>
            </w:tcBorders>
          </w:tcPr>
          <w:p w14:paraId="41523A96"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844" w:type="dxa"/>
            <w:tcBorders>
              <w:left w:val="single" w:sz="4" w:space="0" w:color="auto"/>
              <w:bottom w:val="single" w:sz="4" w:space="0" w:color="auto"/>
              <w:right w:val="single" w:sz="4" w:space="0" w:color="auto"/>
            </w:tcBorders>
          </w:tcPr>
          <w:p w14:paraId="0A9E6F70"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4EB824DC" w14:textId="77777777">
        <w:trPr>
          <w:trHeight w:val="333"/>
        </w:trPr>
        <w:tc>
          <w:tcPr>
            <w:tcW w:w="706" w:type="dxa"/>
            <w:vMerge w:val="restart"/>
            <w:tcBorders>
              <w:top w:val="single" w:sz="4" w:space="0" w:color="auto"/>
              <w:left w:val="single" w:sz="4" w:space="0" w:color="auto"/>
              <w:right w:val="single" w:sz="4" w:space="0" w:color="auto"/>
            </w:tcBorders>
          </w:tcPr>
          <w:p w14:paraId="76975843"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3642" w:type="dxa"/>
            <w:tcBorders>
              <w:top w:val="single" w:sz="4" w:space="0" w:color="auto"/>
              <w:left w:val="single" w:sz="4" w:space="0" w:color="auto"/>
              <w:bottom w:val="single" w:sz="4" w:space="0" w:color="auto"/>
              <w:right w:val="single" w:sz="4" w:space="0" w:color="auto"/>
            </w:tcBorders>
          </w:tcPr>
          <w:p w14:paraId="2721E8EB"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250" w:type="dxa"/>
            <w:tcBorders>
              <w:top w:val="single" w:sz="4" w:space="0" w:color="auto"/>
              <w:left w:val="single" w:sz="4" w:space="0" w:color="auto"/>
              <w:right w:val="single" w:sz="4" w:space="0" w:color="auto"/>
            </w:tcBorders>
          </w:tcPr>
          <w:p w14:paraId="5AF14C79" w14:textId="77777777" w:rsidR="002B0B72" w:rsidRPr="004C2518" w:rsidRDefault="00BA4950">
            <w:pPr>
              <w:rPr>
                <w:rFonts w:ascii="宋体" w:hAnsi="宋体" w:cs="宋体" w:hint="eastAsia"/>
                <w:color w:val="000000" w:themeColor="text1"/>
                <w:szCs w:val="21"/>
              </w:rPr>
            </w:pPr>
            <w:r w:rsidRPr="004C2518">
              <w:rPr>
                <w:rFonts w:ascii="宋体" w:hAnsi="宋体" w:cs="宋体" w:hint="eastAsia"/>
                <w:color w:val="000000" w:themeColor="text1"/>
                <w:szCs w:val="21"/>
              </w:rPr>
              <w:t>1  ……</w:t>
            </w:r>
          </w:p>
        </w:tc>
        <w:tc>
          <w:tcPr>
            <w:tcW w:w="2844" w:type="dxa"/>
            <w:tcBorders>
              <w:top w:val="single" w:sz="4" w:space="0" w:color="auto"/>
              <w:left w:val="single" w:sz="4" w:space="0" w:color="auto"/>
              <w:right w:val="single" w:sz="4" w:space="0" w:color="auto"/>
            </w:tcBorders>
          </w:tcPr>
          <w:p w14:paraId="760F9445"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397C2B47" w14:textId="77777777">
        <w:trPr>
          <w:trHeight w:val="380"/>
        </w:trPr>
        <w:tc>
          <w:tcPr>
            <w:tcW w:w="706" w:type="dxa"/>
            <w:vMerge/>
            <w:tcBorders>
              <w:left w:val="single" w:sz="4" w:space="0" w:color="auto"/>
              <w:right w:val="single" w:sz="4" w:space="0" w:color="auto"/>
            </w:tcBorders>
          </w:tcPr>
          <w:p w14:paraId="096AE743"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6536B8EC"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250" w:type="dxa"/>
            <w:tcBorders>
              <w:left w:val="single" w:sz="4" w:space="0" w:color="auto"/>
              <w:right w:val="single" w:sz="4" w:space="0" w:color="auto"/>
            </w:tcBorders>
          </w:tcPr>
          <w:p w14:paraId="7F612FCA"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2  ……</w:t>
            </w:r>
          </w:p>
        </w:tc>
        <w:tc>
          <w:tcPr>
            <w:tcW w:w="2844" w:type="dxa"/>
            <w:tcBorders>
              <w:left w:val="single" w:sz="4" w:space="0" w:color="auto"/>
              <w:right w:val="single" w:sz="4" w:space="0" w:color="auto"/>
            </w:tcBorders>
          </w:tcPr>
          <w:p w14:paraId="4E735477"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17CFB04B" w14:textId="77777777">
        <w:trPr>
          <w:trHeight w:val="347"/>
        </w:trPr>
        <w:tc>
          <w:tcPr>
            <w:tcW w:w="706" w:type="dxa"/>
            <w:vMerge/>
            <w:tcBorders>
              <w:left w:val="single" w:sz="4" w:space="0" w:color="auto"/>
              <w:right w:val="single" w:sz="4" w:space="0" w:color="auto"/>
            </w:tcBorders>
          </w:tcPr>
          <w:p w14:paraId="6B9518A9"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51DFEB60"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250" w:type="dxa"/>
            <w:tcBorders>
              <w:left w:val="single" w:sz="4" w:space="0" w:color="auto"/>
              <w:right w:val="single" w:sz="4" w:space="0" w:color="auto"/>
            </w:tcBorders>
          </w:tcPr>
          <w:p w14:paraId="1655B5F1"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3  ……</w:t>
            </w:r>
          </w:p>
        </w:tc>
        <w:tc>
          <w:tcPr>
            <w:tcW w:w="2844" w:type="dxa"/>
            <w:tcBorders>
              <w:left w:val="single" w:sz="4" w:space="0" w:color="auto"/>
              <w:right w:val="single" w:sz="4" w:space="0" w:color="auto"/>
            </w:tcBorders>
          </w:tcPr>
          <w:p w14:paraId="71319FE3"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6A92AEDF" w14:textId="77777777">
        <w:trPr>
          <w:trHeight w:val="331"/>
        </w:trPr>
        <w:tc>
          <w:tcPr>
            <w:tcW w:w="706" w:type="dxa"/>
            <w:vMerge/>
            <w:tcBorders>
              <w:left w:val="single" w:sz="4" w:space="0" w:color="auto"/>
              <w:bottom w:val="single" w:sz="4" w:space="0" w:color="auto"/>
              <w:right w:val="single" w:sz="4" w:space="0" w:color="auto"/>
            </w:tcBorders>
          </w:tcPr>
          <w:p w14:paraId="15AAE538" w14:textId="77777777" w:rsidR="002B0B72" w:rsidRPr="004C2518" w:rsidRDefault="002B0B72">
            <w:pPr>
              <w:spacing w:line="340" w:lineRule="exact"/>
              <w:rPr>
                <w:rFonts w:ascii="宋体" w:hAnsi="宋体" w:cs="宋体" w:hint="eastAsia"/>
                <w:color w:val="000000" w:themeColor="text1"/>
                <w:szCs w:val="21"/>
              </w:rPr>
            </w:pPr>
          </w:p>
        </w:tc>
        <w:tc>
          <w:tcPr>
            <w:tcW w:w="3642" w:type="dxa"/>
            <w:tcBorders>
              <w:top w:val="single" w:sz="4" w:space="0" w:color="auto"/>
              <w:left w:val="single" w:sz="4" w:space="0" w:color="auto"/>
              <w:bottom w:val="single" w:sz="4" w:space="0" w:color="auto"/>
              <w:right w:val="single" w:sz="4" w:space="0" w:color="auto"/>
            </w:tcBorders>
          </w:tcPr>
          <w:p w14:paraId="5828631E"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250" w:type="dxa"/>
            <w:tcBorders>
              <w:left w:val="single" w:sz="4" w:space="0" w:color="auto"/>
              <w:bottom w:val="single" w:sz="4" w:space="0" w:color="auto"/>
              <w:right w:val="single" w:sz="4" w:space="0" w:color="auto"/>
            </w:tcBorders>
          </w:tcPr>
          <w:p w14:paraId="206F6492"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2844" w:type="dxa"/>
            <w:tcBorders>
              <w:left w:val="single" w:sz="4" w:space="0" w:color="auto"/>
              <w:bottom w:val="single" w:sz="4" w:space="0" w:color="auto"/>
              <w:right w:val="single" w:sz="4" w:space="0" w:color="auto"/>
            </w:tcBorders>
          </w:tcPr>
          <w:p w14:paraId="6C71F361" w14:textId="77777777" w:rsidR="002B0B72" w:rsidRPr="004C2518" w:rsidRDefault="00BA4950">
            <w:pPr>
              <w:spacing w:line="300" w:lineRule="exact"/>
              <w:rPr>
                <w:rFonts w:ascii="宋体" w:hAnsi="宋体" w:cs="宋体" w:hint="eastAsia"/>
                <w:color w:val="000000" w:themeColor="text1"/>
                <w:szCs w:val="21"/>
              </w:rPr>
            </w:pPr>
            <w:r w:rsidRPr="004C2518">
              <w:rPr>
                <w:rFonts w:ascii="宋体" w:hAnsi="宋体" w:cs="宋体" w:hint="eastAsia"/>
                <w:color w:val="000000" w:themeColor="text1"/>
                <w:szCs w:val="21"/>
              </w:rPr>
              <w:t>正偏离（负偏离或无偏离）</w:t>
            </w:r>
          </w:p>
        </w:tc>
      </w:tr>
      <w:tr w:rsidR="004C2518" w:rsidRPr="004C2518" w14:paraId="25163374" w14:textId="77777777">
        <w:trPr>
          <w:trHeight w:val="327"/>
        </w:trPr>
        <w:tc>
          <w:tcPr>
            <w:tcW w:w="9442" w:type="dxa"/>
            <w:gridSpan w:val="4"/>
            <w:tcBorders>
              <w:top w:val="single" w:sz="4" w:space="0" w:color="auto"/>
              <w:left w:val="single" w:sz="4" w:space="0" w:color="auto"/>
              <w:bottom w:val="single" w:sz="4" w:space="0" w:color="auto"/>
              <w:right w:val="single" w:sz="4" w:space="0" w:color="auto"/>
            </w:tcBorders>
          </w:tcPr>
          <w:p w14:paraId="184B8ABD" w14:textId="77777777" w:rsidR="002B0B72" w:rsidRPr="004C2518" w:rsidRDefault="00BA4950">
            <w:pPr>
              <w:spacing w:line="340" w:lineRule="exact"/>
              <w:rPr>
                <w:rFonts w:ascii="宋体" w:hAnsi="宋体" w:cs="宋体" w:hint="eastAsia"/>
                <w:color w:val="000000" w:themeColor="text1"/>
                <w:szCs w:val="21"/>
              </w:rPr>
            </w:pP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zCs w:val="21"/>
              </w:rPr>
              <w:t>分标（此处有分标时填写具体分标号，无分标时填写“无”）</w:t>
            </w:r>
          </w:p>
        </w:tc>
      </w:tr>
    </w:tbl>
    <w:p w14:paraId="5FC0A4DB" w14:textId="77777777" w:rsidR="002B0B72" w:rsidRPr="004C2518" w:rsidRDefault="002B0B72">
      <w:pPr>
        <w:spacing w:line="400" w:lineRule="exact"/>
        <w:rPr>
          <w:rFonts w:ascii="宋体" w:hAnsi="宋体" w:cs="宋体" w:hint="eastAsia"/>
          <w:color w:val="000000" w:themeColor="text1"/>
          <w:kern w:val="0"/>
          <w:szCs w:val="21"/>
        </w:rPr>
      </w:pPr>
    </w:p>
    <w:p w14:paraId="7C815CD7"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注：</w:t>
      </w:r>
    </w:p>
    <w:p w14:paraId="09D3AAE8"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1.说明：应对照磋商文件“第二章 采购需求”中的商务条款逐条作出明确响应，并作出偏离说明。</w:t>
      </w:r>
    </w:p>
    <w:p w14:paraId="18503111"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2.供应商应根据自身的承诺，对照磋商文件要求，在“偏离说明”中注明“正偏离”、“负偏离”或者“无偏离”。既不属于“正偏离”也不属于“负偏离”即为“无偏离”。 当响应文件的商务内容低于竞争性磋商采购文件要求时，供应商应当如实写明“负偏离”，否则视为虚假应标</w:t>
      </w:r>
    </w:p>
    <w:p w14:paraId="57772826"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3.表格内容均需按要求填写，不得留空，否则按竞标无效处理。</w:t>
      </w:r>
    </w:p>
    <w:p w14:paraId="114C24E1" w14:textId="77777777" w:rsidR="002B0B72" w:rsidRPr="004C2518" w:rsidRDefault="00BA4950">
      <w:pPr>
        <w:spacing w:line="400" w:lineRule="exact"/>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2F94DF" w14:textId="77777777" w:rsidR="002B0B72" w:rsidRPr="004C2518" w:rsidRDefault="00BA4950">
      <w:pPr>
        <w:spacing w:line="360" w:lineRule="auto"/>
        <w:ind w:firstLineChars="1600" w:firstLine="3840"/>
        <w:rPr>
          <w:rFonts w:ascii="宋体" w:hAnsi="宋体" w:cs="宋体" w:hint="eastAsia"/>
          <w:color w:val="000000" w:themeColor="text1"/>
          <w:sz w:val="24"/>
        </w:rPr>
      </w:pPr>
      <w:r w:rsidRPr="004C2518">
        <w:rPr>
          <w:rFonts w:ascii="宋体" w:hAnsi="宋体" w:cs="宋体" w:hint="eastAsia"/>
          <w:color w:val="000000" w:themeColor="text1"/>
          <w:kern w:val="0"/>
          <w:sz w:val="24"/>
        </w:rPr>
        <w:t>供应商名称（电子签章）：</w:t>
      </w:r>
    </w:p>
    <w:p w14:paraId="096EED48" w14:textId="77777777" w:rsidR="002B0B72" w:rsidRPr="004C2518" w:rsidRDefault="00BA4950">
      <w:pPr>
        <w:spacing w:line="360" w:lineRule="auto"/>
        <w:jc w:val="center"/>
        <w:rPr>
          <w:rFonts w:ascii="宋体" w:hAnsi="宋体" w:cs="宋体" w:hint="eastAsia"/>
          <w:b/>
          <w:color w:val="000000" w:themeColor="text1"/>
          <w:sz w:val="24"/>
        </w:rPr>
      </w:pPr>
      <w:r w:rsidRPr="004C2518">
        <w:rPr>
          <w:rFonts w:ascii="宋体" w:hAnsi="宋体" w:cs="宋体" w:hint="eastAsia"/>
          <w:color w:val="000000" w:themeColor="text1"/>
          <w:kern w:val="0"/>
          <w:sz w:val="24"/>
          <w:lang w:val="zh-CN"/>
        </w:rPr>
        <w:t xml:space="preserve">                                                   日期：  年  月   日</w:t>
      </w:r>
    </w:p>
    <w:p w14:paraId="7F919475"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0EF93A47" w14:textId="77777777" w:rsidR="002B0B72" w:rsidRPr="004C2518" w:rsidRDefault="00BA4950">
      <w:pPr>
        <w:snapToGrid w:val="0"/>
        <w:spacing w:line="360" w:lineRule="auto"/>
        <w:ind w:firstLineChars="200" w:firstLine="602"/>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lastRenderedPageBreak/>
        <w:t>六、供应商情况介绍</w:t>
      </w:r>
    </w:p>
    <w:p w14:paraId="0A3D6D52"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719786C0"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5D197B25"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35961CF9"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5AE250D3" w14:textId="77777777" w:rsidR="002B0B72" w:rsidRPr="004C2518" w:rsidRDefault="00BA4950">
      <w:pPr>
        <w:snapToGrid w:val="0"/>
        <w:spacing w:beforeLines="50" w:before="120" w:after="50"/>
        <w:ind w:firstLineChars="200" w:firstLine="602"/>
        <w:rPr>
          <w:rFonts w:ascii="宋体" w:hAnsi="宋体" w:cs="宋体" w:hint="eastAsia"/>
          <w:color w:val="000000" w:themeColor="text1"/>
          <w:kern w:val="0"/>
          <w:sz w:val="24"/>
          <w:lang w:val="zh-CN"/>
        </w:rPr>
      </w:pPr>
      <w:r w:rsidRPr="004C2518">
        <w:rPr>
          <w:rFonts w:ascii="宋体" w:hAnsi="宋体" w:cs="宋体" w:hint="eastAsia"/>
          <w:b/>
          <w:color w:val="000000" w:themeColor="text1"/>
          <w:sz w:val="30"/>
          <w:szCs w:val="30"/>
        </w:rPr>
        <w:t>七、供应商类似的业绩证明文件</w:t>
      </w:r>
    </w:p>
    <w:p w14:paraId="37439CB9" w14:textId="77777777" w:rsidR="002B0B72" w:rsidRPr="004C2518" w:rsidRDefault="002B0B72">
      <w:pPr>
        <w:snapToGrid w:val="0"/>
        <w:spacing w:beforeLines="50" w:before="120" w:after="50"/>
        <w:rPr>
          <w:rFonts w:ascii="宋体" w:hAnsi="宋体" w:cs="宋体" w:hint="eastAsia"/>
          <w:b/>
          <w:color w:val="000000" w:themeColor="text1"/>
          <w:sz w:val="30"/>
          <w:szCs w:val="30"/>
        </w:rPr>
      </w:pPr>
    </w:p>
    <w:p w14:paraId="37E03887" w14:textId="77777777" w:rsidR="002B0B72" w:rsidRPr="004C2518" w:rsidRDefault="002B0B72">
      <w:pPr>
        <w:snapToGrid w:val="0"/>
        <w:ind w:left="480" w:hangingChars="200" w:hanging="480"/>
        <w:contextualSpacing/>
        <w:rPr>
          <w:rFonts w:ascii="宋体" w:hAnsi="宋体" w:cs="宋体" w:hint="eastAsia"/>
          <w:color w:val="000000" w:themeColor="text1"/>
          <w:sz w:val="24"/>
        </w:rPr>
      </w:pPr>
    </w:p>
    <w:tbl>
      <w:tblPr>
        <w:tblpPr w:leftFromText="180" w:rightFromText="180" w:vertAnchor="page" w:horzAnchor="margin" w:tblpXSpec="center" w:tblpY="4783"/>
        <w:tblW w:w="91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1275"/>
        <w:gridCol w:w="2087"/>
        <w:gridCol w:w="2715"/>
        <w:gridCol w:w="2055"/>
      </w:tblGrid>
      <w:tr w:rsidR="004C2518" w:rsidRPr="004C2518" w14:paraId="5121A2FB" w14:textId="77777777">
        <w:trPr>
          <w:cantSplit/>
          <w:trHeight w:val="487"/>
        </w:trPr>
        <w:tc>
          <w:tcPr>
            <w:tcW w:w="1062" w:type="dxa"/>
            <w:vMerge w:val="restart"/>
            <w:tcBorders>
              <w:top w:val="single" w:sz="4" w:space="0" w:color="auto"/>
              <w:left w:val="single" w:sz="4" w:space="0" w:color="auto"/>
              <w:bottom w:val="single" w:sz="4" w:space="0" w:color="auto"/>
              <w:right w:val="single" w:sz="4" w:space="0" w:color="auto"/>
            </w:tcBorders>
            <w:vAlign w:val="center"/>
          </w:tcPr>
          <w:p w14:paraId="2FE56C49"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采购人名称</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F77ECD0"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项目名称</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14:paraId="06C49533"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合同金额（万元）</w:t>
            </w:r>
          </w:p>
        </w:tc>
        <w:tc>
          <w:tcPr>
            <w:tcW w:w="2715" w:type="dxa"/>
            <w:tcBorders>
              <w:top w:val="single" w:sz="4" w:space="0" w:color="auto"/>
              <w:left w:val="single" w:sz="4" w:space="0" w:color="auto"/>
              <w:bottom w:val="single" w:sz="4" w:space="0" w:color="auto"/>
              <w:right w:val="single" w:sz="4" w:space="0" w:color="auto"/>
            </w:tcBorders>
            <w:vAlign w:val="center"/>
          </w:tcPr>
          <w:p w14:paraId="3E9C6A64"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附件在响应文件中页码</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14:paraId="11AA6642"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采购人联系人及联系电话</w:t>
            </w:r>
          </w:p>
        </w:tc>
      </w:tr>
      <w:tr w:rsidR="004C2518" w:rsidRPr="004C2518" w14:paraId="7621AB79" w14:textId="77777777">
        <w:trPr>
          <w:cantSplit/>
          <w:trHeight w:val="836"/>
        </w:trPr>
        <w:tc>
          <w:tcPr>
            <w:tcW w:w="1062" w:type="dxa"/>
            <w:vMerge/>
            <w:tcBorders>
              <w:top w:val="single" w:sz="4" w:space="0" w:color="auto"/>
              <w:left w:val="single" w:sz="4" w:space="0" w:color="auto"/>
              <w:bottom w:val="single" w:sz="4" w:space="0" w:color="auto"/>
              <w:right w:val="single" w:sz="4" w:space="0" w:color="auto"/>
            </w:tcBorders>
            <w:vAlign w:val="center"/>
          </w:tcPr>
          <w:p w14:paraId="12764915"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EDE728F"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2087" w:type="dxa"/>
            <w:vMerge/>
            <w:tcBorders>
              <w:top w:val="single" w:sz="4" w:space="0" w:color="auto"/>
              <w:left w:val="single" w:sz="4" w:space="0" w:color="auto"/>
              <w:bottom w:val="single" w:sz="4" w:space="0" w:color="auto"/>
              <w:right w:val="single" w:sz="4" w:space="0" w:color="auto"/>
            </w:tcBorders>
            <w:vAlign w:val="center"/>
          </w:tcPr>
          <w:p w14:paraId="16DDC02D"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vAlign w:val="center"/>
          </w:tcPr>
          <w:p w14:paraId="54224B39" w14:textId="77777777" w:rsidR="002B0B72" w:rsidRPr="004C2518" w:rsidRDefault="00BA4950">
            <w:pPr>
              <w:snapToGrid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合同复印件</w:t>
            </w:r>
          </w:p>
        </w:tc>
        <w:tc>
          <w:tcPr>
            <w:tcW w:w="2055" w:type="dxa"/>
            <w:vMerge/>
            <w:tcBorders>
              <w:top w:val="single" w:sz="4" w:space="0" w:color="auto"/>
              <w:left w:val="single" w:sz="4" w:space="0" w:color="auto"/>
              <w:bottom w:val="single" w:sz="4" w:space="0" w:color="auto"/>
              <w:right w:val="single" w:sz="4" w:space="0" w:color="auto"/>
            </w:tcBorders>
            <w:vAlign w:val="center"/>
          </w:tcPr>
          <w:p w14:paraId="42ACB17C" w14:textId="77777777" w:rsidR="002B0B72" w:rsidRPr="004C2518" w:rsidRDefault="002B0B72">
            <w:pPr>
              <w:snapToGrid w:val="0"/>
              <w:spacing w:line="360" w:lineRule="auto"/>
              <w:jc w:val="center"/>
              <w:rPr>
                <w:rFonts w:ascii="宋体" w:hAnsi="宋体" w:cs="宋体" w:hint="eastAsia"/>
                <w:color w:val="000000" w:themeColor="text1"/>
                <w:sz w:val="24"/>
              </w:rPr>
            </w:pPr>
          </w:p>
        </w:tc>
      </w:tr>
      <w:tr w:rsidR="004C2518" w:rsidRPr="004C2518" w14:paraId="5A9646F5" w14:textId="77777777">
        <w:trPr>
          <w:trHeight w:val="649"/>
        </w:trPr>
        <w:tc>
          <w:tcPr>
            <w:tcW w:w="1062" w:type="dxa"/>
            <w:tcBorders>
              <w:top w:val="single" w:sz="4" w:space="0" w:color="auto"/>
              <w:left w:val="single" w:sz="4" w:space="0" w:color="auto"/>
              <w:bottom w:val="single" w:sz="4" w:space="0" w:color="auto"/>
              <w:right w:val="single" w:sz="4" w:space="0" w:color="auto"/>
            </w:tcBorders>
          </w:tcPr>
          <w:p w14:paraId="04BC4177"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tcPr>
          <w:p w14:paraId="45281320"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2087" w:type="dxa"/>
            <w:tcBorders>
              <w:top w:val="single" w:sz="4" w:space="0" w:color="auto"/>
              <w:left w:val="single" w:sz="4" w:space="0" w:color="auto"/>
              <w:bottom w:val="single" w:sz="4" w:space="0" w:color="auto"/>
              <w:right w:val="single" w:sz="4" w:space="0" w:color="auto"/>
            </w:tcBorders>
          </w:tcPr>
          <w:p w14:paraId="2D728280"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1D05341B" w14:textId="77777777" w:rsidR="002B0B72" w:rsidRPr="004C2518" w:rsidRDefault="002B0B72">
            <w:pPr>
              <w:snapToGrid w:val="0"/>
              <w:spacing w:line="360" w:lineRule="auto"/>
              <w:jc w:val="center"/>
              <w:rPr>
                <w:rFonts w:ascii="宋体" w:hAnsi="宋体" w:cs="宋体" w:hint="eastAsia"/>
                <w:color w:val="000000" w:themeColor="text1"/>
                <w:sz w:val="24"/>
              </w:rPr>
            </w:pPr>
          </w:p>
        </w:tc>
        <w:tc>
          <w:tcPr>
            <w:tcW w:w="2055" w:type="dxa"/>
            <w:tcBorders>
              <w:top w:val="single" w:sz="4" w:space="0" w:color="auto"/>
              <w:left w:val="single" w:sz="4" w:space="0" w:color="auto"/>
              <w:bottom w:val="single" w:sz="4" w:space="0" w:color="auto"/>
              <w:right w:val="single" w:sz="4" w:space="0" w:color="auto"/>
            </w:tcBorders>
          </w:tcPr>
          <w:p w14:paraId="6BACADD9" w14:textId="77777777" w:rsidR="002B0B72" w:rsidRPr="004C2518" w:rsidRDefault="002B0B72">
            <w:pPr>
              <w:snapToGrid w:val="0"/>
              <w:spacing w:line="360" w:lineRule="auto"/>
              <w:jc w:val="center"/>
              <w:rPr>
                <w:rFonts w:ascii="宋体" w:hAnsi="宋体" w:cs="宋体" w:hint="eastAsia"/>
                <w:color w:val="000000" w:themeColor="text1"/>
                <w:sz w:val="24"/>
              </w:rPr>
            </w:pPr>
          </w:p>
        </w:tc>
      </w:tr>
      <w:tr w:rsidR="004C2518" w:rsidRPr="004C2518" w14:paraId="6B059A75" w14:textId="77777777">
        <w:tc>
          <w:tcPr>
            <w:tcW w:w="1062" w:type="dxa"/>
            <w:tcBorders>
              <w:top w:val="single" w:sz="4" w:space="0" w:color="auto"/>
              <w:left w:val="single" w:sz="4" w:space="0" w:color="auto"/>
              <w:bottom w:val="single" w:sz="4" w:space="0" w:color="auto"/>
              <w:right w:val="single" w:sz="4" w:space="0" w:color="auto"/>
            </w:tcBorders>
          </w:tcPr>
          <w:p w14:paraId="522CF8D9"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tcPr>
          <w:p w14:paraId="2253807D"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87" w:type="dxa"/>
            <w:tcBorders>
              <w:top w:val="single" w:sz="4" w:space="0" w:color="auto"/>
              <w:left w:val="single" w:sz="4" w:space="0" w:color="auto"/>
              <w:bottom w:val="single" w:sz="4" w:space="0" w:color="auto"/>
              <w:right w:val="single" w:sz="4" w:space="0" w:color="auto"/>
            </w:tcBorders>
          </w:tcPr>
          <w:p w14:paraId="78750536"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3C55E599"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55" w:type="dxa"/>
            <w:tcBorders>
              <w:top w:val="single" w:sz="4" w:space="0" w:color="auto"/>
              <w:left w:val="single" w:sz="4" w:space="0" w:color="auto"/>
              <w:bottom w:val="single" w:sz="4" w:space="0" w:color="auto"/>
              <w:right w:val="single" w:sz="4" w:space="0" w:color="auto"/>
            </w:tcBorders>
          </w:tcPr>
          <w:p w14:paraId="4655F786"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r>
      <w:tr w:rsidR="004C2518" w:rsidRPr="004C2518" w14:paraId="2A8B9EB5" w14:textId="77777777">
        <w:trPr>
          <w:trHeight w:val="90"/>
        </w:trPr>
        <w:tc>
          <w:tcPr>
            <w:tcW w:w="1062" w:type="dxa"/>
            <w:tcBorders>
              <w:top w:val="single" w:sz="4" w:space="0" w:color="auto"/>
              <w:left w:val="single" w:sz="4" w:space="0" w:color="auto"/>
              <w:bottom w:val="single" w:sz="4" w:space="0" w:color="auto"/>
              <w:right w:val="single" w:sz="4" w:space="0" w:color="auto"/>
            </w:tcBorders>
          </w:tcPr>
          <w:p w14:paraId="51035EFB"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tcPr>
          <w:p w14:paraId="095FB35B"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87" w:type="dxa"/>
            <w:tcBorders>
              <w:top w:val="single" w:sz="4" w:space="0" w:color="auto"/>
              <w:left w:val="single" w:sz="4" w:space="0" w:color="auto"/>
              <w:bottom w:val="single" w:sz="4" w:space="0" w:color="auto"/>
              <w:right w:val="single" w:sz="4" w:space="0" w:color="auto"/>
            </w:tcBorders>
          </w:tcPr>
          <w:p w14:paraId="37705A50"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6C458800"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55" w:type="dxa"/>
            <w:tcBorders>
              <w:top w:val="single" w:sz="4" w:space="0" w:color="auto"/>
              <w:left w:val="single" w:sz="4" w:space="0" w:color="auto"/>
              <w:bottom w:val="single" w:sz="4" w:space="0" w:color="auto"/>
              <w:right w:val="single" w:sz="4" w:space="0" w:color="auto"/>
            </w:tcBorders>
          </w:tcPr>
          <w:p w14:paraId="427F5924"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r>
      <w:tr w:rsidR="004C2518" w:rsidRPr="004C2518" w14:paraId="14668E14" w14:textId="77777777">
        <w:tc>
          <w:tcPr>
            <w:tcW w:w="1062" w:type="dxa"/>
            <w:tcBorders>
              <w:top w:val="single" w:sz="4" w:space="0" w:color="auto"/>
              <w:left w:val="single" w:sz="4" w:space="0" w:color="auto"/>
              <w:bottom w:val="single" w:sz="4" w:space="0" w:color="auto"/>
              <w:right w:val="single" w:sz="4" w:space="0" w:color="auto"/>
            </w:tcBorders>
          </w:tcPr>
          <w:p w14:paraId="49545D6B"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tcPr>
          <w:p w14:paraId="4490BFA4"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87" w:type="dxa"/>
            <w:tcBorders>
              <w:top w:val="single" w:sz="4" w:space="0" w:color="auto"/>
              <w:left w:val="single" w:sz="4" w:space="0" w:color="auto"/>
              <w:bottom w:val="single" w:sz="4" w:space="0" w:color="auto"/>
              <w:right w:val="single" w:sz="4" w:space="0" w:color="auto"/>
            </w:tcBorders>
          </w:tcPr>
          <w:p w14:paraId="0014D464"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3A24C3B0"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55" w:type="dxa"/>
            <w:tcBorders>
              <w:top w:val="single" w:sz="4" w:space="0" w:color="auto"/>
              <w:left w:val="single" w:sz="4" w:space="0" w:color="auto"/>
              <w:bottom w:val="single" w:sz="4" w:space="0" w:color="auto"/>
              <w:right w:val="single" w:sz="4" w:space="0" w:color="auto"/>
            </w:tcBorders>
          </w:tcPr>
          <w:p w14:paraId="2F741C18"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r>
      <w:tr w:rsidR="004C2518" w:rsidRPr="004C2518" w14:paraId="1925721A" w14:textId="77777777">
        <w:tc>
          <w:tcPr>
            <w:tcW w:w="1062" w:type="dxa"/>
            <w:tcBorders>
              <w:top w:val="single" w:sz="4" w:space="0" w:color="auto"/>
              <w:left w:val="single" w:sz="4" w:space="0" w:color="auto"/>
              <w:bottom w:val="single" w:sz="4" w:space="0" w:color="auto"/>
              <w:right w:val="single" w:sz="4" w:space="0" w:color="auto"/>
            </w:tcBorders>
          </w:tcPr>
          <w:p w14:paraId="3D654213"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1275" w:type="dxa"/>
            <w:tcBorders>
              <w:top w:val="single" w:sz="4" w:space="0" w:color="auto"/>
              <w:left w:val="single" w:sz="4" w:space="0" w:color="auto"/>
              <w:bottom w:val="single" w:sz="4" w:space="0" w:color="auto"/>
              <w:right w:val="single" w:sz="4" w:space="0" w:color="auto"/>
            </w:tcBorders>
          </w:tcPr>
          <w:p w14:paraId="70A49E34"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87" w:type="dxa"/>
            <w:tcBorders>
              <w:top w:val="single" w:sz="4" w:space="0" w:color="auto"/>
              <w:left w:val="single" w:sz="4" w:space="0" w:color="auto"/>
              <w:bottom w:val="single" w:sz="4" w:space="0" w:color="auto"/>
              <w:right w:val="single" w:sz="4" w:space="0" w:color="auto"/>
            </w:tcBorders>
          </w:tcPr>
          <w:p w14:paraId="76561FC8"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715" w:type="dxa"/>
            <w:tcBorders>
              <w:top w:val="single" w:sz="4" w:space="0" w:color="auto"/>
              <w:left w:val="single" w:sz="4" w:space="0" w:color="auto"/>
              <w:bottom w:val="single" w:sz="4" w:space="0" w:color="auto"/>
              <w:right w:val="single" w:sz="4" w:space="0" w:color="auto"/>
            </w:tcBorders>
          </w:tcPr>
          <w:p w14:paraId="610E3543"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c>
          <w:tcPr>
            <w:tcW w:w="2055" w:type="dxa"/>
            <w:tcBorders>
              <w:top w:val="single" w:sz="4" w:space="0" w:color="auto"/>
              <w:left w:val="single" w:sz="4" w:space="0" w:color="auto"/>
              <w:bottom w:val="single" w:sz="4" w:space="0" w:color="auto"/>
              <w:right w:val="single" w:sz="4" w:space="0" w:color="auto"/>
            </w:tcBorders>
          </w:tcPr>
          <w:p w14:paraId="791E440C" w14:textId="77777777" w:rsidR="002B0B72" w:rsidRPr="004C2518" w:rsidRDefault="002B0B72">
            <w:pPr>
              <w:snapToGrid w:val="0"/>
              <w:spacing w:before="50" w:afterLines="50" w:after="120" w:line="400" w:lineRule="exact"/>
              <w:jc w:val="left"/>
              <w:rPr>
                <w:rFonts w:ascii="宋体" w:hAnsi="宋体" w:cs="宋体" w:hint="eastAsia"/>
                <w:color w:val="000000" w:themeColor="text1"/>
                <w:sz w:val="24"/>
              </w:rPr>
            </w:pPr>
          </w:p>
        </w:tc>
      </w:tr>
    </w:tbl>
    <w:p w14:paraId="4C971F18" w14:textId="77777777" w:rsidR="002B0B72" w:rsidRPr="004C2518" w:rsidRDefault="00BA4950">
      <w:pPr>
        <w:autoSpaceDE w:val="0"/>
        <w:autoSpaceDN w:val="0"/>
        <w:spacing w:line="360" w:lineRule="auto"/>
        <w:rPr>
          <w:rFonts w:ascii="宋体" w:hAnsi="宋体" w:cs="宋体" w:hint="eastAsia"/>
          <w:color w:val="000000" w:themeColor="text1"/>
          <w:sz w:val="24"/>
        </w:rPr>
      </w:pPr>
      <w:r w:rsidRPr="004C2518">
        <w:rPr>
          <w:rFonts w:ascii="宋体" w:hAnsi="宋体" w:cs="宋体" w:hint="eastAsia"/>
          <w:b/>
          <w:color w:val="000000" w:themeColor="text1"/>
          <w:sz w:val="24"/>
        </w:rPr>
        <w:t>附表 :相关项目业绩一览表（供应商同类项目合同复印件格式自拟）</w:t>
      </w:r>
    </w:p>
    <w:p w14:paraId="5C90B8C7" w14:textId="77777777" w:rsidR="002B0B72" w:rsidRPr="004C2518" w:rsidRDefault="00BA4950">
      <w:pPr>
        <w:spacing w:line="360" w:lineRule="auto"/>
        <w:ind w:left="72"/>
        <w:rPr>
          <w:rFonts w:ascii="宋体" w:hAnsi="宋体" w:cs="宋体" w:hint="eastAsia"/>
          <w:color w:val="000000" w:themeColor="text1"/>
          <w:kern w:val="0"/>
          <w:szCs w:val="22"/>
        </w:rPr>
      </w:pPr>
      <w:r w:rsidRPr="004C2518">
        <w:rPr>
          <w:rFonts w:ascii="宋体" w:hAnsi="宋体" w:cs="宋体" w:hint="eastAsia"/>
          <w:color w:val="000000" w:themeColor="text1"/>
          <w:kern w:val="0"/>
          <w:szCs w:val="22"/>
        </w:rPr>
        <w:t>注：供应商可按上述的格式自行编制，须随表提交相应的合同复印件并注明所在供应商商务技术文件页码。</w:t>
      </w:r>
    </w:p>
    <w:p w14:paraId="370D9B10" w14:textId="77777777" w:rsidR="002B0B72" w:rsidRPr="004C2518" w:rsidRDefault="00BA4950">
      <w:pPr>
        <w:snapToGrid w:val="0"/>
        <w:spacing w:line="360" w:lineRule="auto"/>
        <w:ind w:firstLineChars="2350" w:firstLine="4935"/>
        <w:rPr>
          <w:rFonts w:ascii="宋体" w:hAnsi="宋体" w:cs="宋体" w:hint="eastAsia"/>
          <w:color w:val="000000" w:themeColor="text1"/>
          <w:szCs w:val="21"/>
        </w:rPr>
      </w:pPr>
      <w:r w:rsidRPr="004C2518">
        <w:rPr>
          <w:rFonts w:ascii="宋体" w:hAnsi="宋体" w:cs="宋体" w:hint="eastAsia"/>
          <w:color w:val="000000" w:themeColor="text1"/>
          <w:szCs w:val="21"/>
        </w:rPr>
        <w:t xml:space="preserve"> </w:t>
      </w:r>
    </w:p>
    <w:p w14:paraId="20027674" w14:textId="77777777" w:rsidR="002B0B72" w:rsidRPr="004C2518" w:rsidRDefault="002B0B72">
      <w:pPr>
        <w:snapToGrid w:val="0"/>
        <w:spacing w:line="360" w:lineRule="auto"/>
        <w:ind w:firstLineChars="2350" w:firstLine="4935"/>
        <w:rPr>
          <w:rFonts w:ascii="宋体" w:hAnsi="宋体" w:cs="宋体" w:hint="eastAsia"/>
          <w:color w:val="000000" w:themeColor="text1"/>
          <w:szCs w:val="21"/>
        </w:rPr>
      </w:pPr>
    </w:p>
    <w:p w14:paraId="1986F81D" w14:textId="77777777" w:rsidR="002B0B72" w:rsidRPr="004C2518" w:rsidRDefault="00BA4950">
      <w:pPr>
        <w:snapToGrid w:val="0"/>
        <w:spacing w:line="360" w:lineRule="auto"/>
        <w:ind w:leftChars="2100" w:left="4410" w:firstLineChars="2700" w:firstLine="5670"/>
        <w:rPr>
          <w:rFonts w:ascii="宋体" w:hAnsi="宋体" w:cs="宋体" w:hint="eastAsia"/>
          <w:color w:val="000000" w:themeColor="text1"/>
          <w:kern w:val="0"/>
          <w:sz w:val="24"/>
          <w:lang w:val="zh-CN"/>
        </w:rPr>
      </w:pPr>
      <w:r w:rsidRPr="004C2518">
        <w:rPr>
          <w:rFonts w:ascii="宋体" w:hAnsi="宋体" w:cs="宋体" w:hint="eastAsia"/>
          <w:color w:val="000000" w:themeColor="text1"/>
          <w:szCs w:val="21"/>
        </w:rPr>
        <w:t xml:space="preserve"> </w:t>
      </w:r>
      <w:r w:rsidRPr="004C2518">
        <w:rPr>
          <w:rFonts w:ascii="宋体" w:hAnsi="宋体" w:cs="宋体" w:hint="eastAsia"/>
          <w:color w:val="000000" w:themeColor="text1"/>
          <w:kern w:val="0"/>
          <w:sz w:val="24"/>
          <w:lang w:val="zh-CN"/>
        </w:rPr>
        <w:t>供应商名称(电子签章)：</w:t>
      </w:r>
    </w:p>
    <w:p w14:paraId="69E93E4F" w14:textId="77777777" w:rsidR="002B0B72" w:rsidRPr="004C2518" w:rsidRDefault="002B0B72">
      <w:pPr>
        <w:snapToGrid w:val="0"/>
        <w:jc w:val="left"/>
        <w:rPr>
          <w:rFonts w:ascii="宋体" w:hAnsi="宋体" w:cs="宋体" w:hint="eastAsia"/>
          <w:color w:val="000000" w:themeColor="text1"/>
          <w:kern w:val="0"/>
          <w:sz w:val="24"/>
          <w:szCs w:val="18"/>
          <w:lang w:val="zh-CN"/>
        </w:rPr>
      </w:pPr>
    </w:p>
    <w:p w14:paraId="34084B5F" w14:textId="77777777" w:rsidR="002B0B72" w:rsidRPr="004C2518" w:rsidRDefault="00BA4950">
      <w:pPr>
        <w:jc w:val="right"/>
        <w:rPr>
          <w:rFonts w:ascii="宋体" w:hAnsi="宋体" w:cs="宋体" w:hint="eastAsia"/>
          <w:color w:val="000000" w:themeColor="text1"/>
          <w:kern w:val="0"/>
          <w:sz w:val="24"/>
          <w:lang w:val="zh-CN"/>
        </w:rPr>
        <w:sectPr w:rsidR="002B0B72" w:rsidRPr="004C2518">
          <w:pgSz w:w="11911" w:h="16838"/>
          <w:pgMar w:top="1134" w:right="1134" w:bottom="1134" w:left="1134" w:header="720" w:footer="720" w:gutter="0"/>
          <w:cols w:space="720"/>
          <w:docGrid w:linePitch="1"/>
        </w:sectPr>
      </w:pPr>
      <w:r w:rsidRPr="004C2518">
        <w:rPr>
          <w:rFonts w:ascii="宋体" w:hAnsi="宋体" w:cs="宋体" w:hint="eastAsia"/>
          <w:color w:val="000000" w:themeColor="text1"/>
          <w:kern w:val="0"/>
          <w:sz w:val="24"/>
          <w:szCs w:val="18"/>
          <w:lang w:val="zh-CN"/>
        </w:rPr>
        <w:t xml:space="preserve">  日期</w:t>
      </w:r>
      <w:r w:rsidRPr="004C2518">
        <w:rPr>
          <w:rFonts w:ascii="宋体" w:hAnsi="宋体" w:cs="宋体" w:hint="eastAsia"/>
          <w:color w:val="000000" w:themeColor="text1"/>
          <w:kern w:val="0"/>
          <w:sz w:val="24"/>
          <w:szCs w:val="18"/>
        </w:rPr>
        <w:t xml:space="preserve">：  年  </w:t>
      </w:r>
      <w:r w:rsidRPr="004C2518">
        <w:rPr>
          <w:rFonts w:ascii="宋体" w:hAnsi="宋体" w:cs="宋体" w:hint="eastAsia"/>
          <w:color w:val="000000" w:themeColor="text1"/>
          <w:kern w:val="0"/>
          <w:sz w:val="24"/>
          <w:szCs w:val="18"/>
          <w:lang w:val="zh-CN"/>
        </w:rPr>
        <w:t>月</w:t>
      </w:r>
      <w:r w:rsidRPr="004C2518">
        <w:rPr>
          <w:rFonts w:ascii="宋体" w:hAnsi="宋体" w:cs="宋体" w:hint="eastAsia"/>
          <w:color w:val="000000" w:themeColor="text1"/>
          <w:kern w:val="0"/>
          <w:sz w:val="24"/>
          <w:szCs w:val="18"/>
        </w:rPr>
        <w:t xml:space="preserve">   </w:t>
      </w:r>
      <w:r w:rsidRPr="004C2518">
        <w:rPr>
          <w:rFonts w:ascii="宋体" w:hAnsi="宋体" w:cs="宋体" w:hint="eastAsia"/>
          <w:color w:val="000000" w:themeColor="text1"/>
          <w:kern w:val="0"/>
          <w:sz w:val="24"/>
          <w:szCs w:val="18"/>
          <w:lang w:val="zh-CN"/>
        </w:rPr>
        <w:t>日</w:t>
      </w:r>
    </w:p>
    <w:p w14:paraId="3D4039DA" w14:textId="77777777" w:rsidR="002B0B72" w:rsidRPr="004C2518" w:rsidRDefault="00BA4950">
      <w:pPr>
        <w:snapToGrid w:val="0"/>
        <w:spacing w:line="360" w:lineRule="auto"/>
        <w:ind w:firstLineChars="200" w:firstLine="602"/>
        <w:rPr>
          <w:rFonts w:ascii="宋体" w:hAnsi="宋体" w:cs="宋体" w:hint="eastAsia"/>
          <w:color w:val="000000" w:themeColor="text1"/>
          <w:sz w:val="32"/>
          <w:szCs w:val="32"/>
        </w:rPr>
      </w:pPr>
      <w:r w:rsidRPr="004C2518">
        <w:rPr>
          <w:rFonts w:ascii="宋体" w:hAnsi="宋体" w:cs="宋体" w:hint="eastAsia"/>
          <w:b/>
          <w:color w:val="000000" w:themeColor="text1"/>
          <w:sz w:val="30"/>
          <w:szCs w:val="30"/>
        </w:rPr>
        <w:lastRenderedPageBreak/>
        <w:t>八、技术要求偏离表</w:t>
      </w:r>
    </w:p>
    <w:p w14:paraId="63F83ED4" w14:textId="77777777" w:rsidR="002B0B72" w:rsidRPr="004C2518" w:rsidRDefault="002B0B72">
      <w:pPr>
        <w:spacing w:line="500" w:lineRule="exact"/>
        <w:jc w:val="center"/>
        <w:rPr>
          <w:rFonts w:ascii="宋体" w:hAnsi="宋体" w:cs="宋体" w:hint="eastAsia"/>
          <w:bCs/>
          <w:color w:val="000000" w:themeColor="text1"/>
          <w:sz w:val="44"/>
          <w:szCs w:val="44"/>
        </w:rPr>
      </w:pPr>
    </w:p>
    <w:p w14:paraId="458F34AA" w14:textId="77777777" w:rsidR="002B0B72" w:rsidRPr="004C2518" w:rsidRDefault="00BA4950">
      <w:pPr>
        <w:spacing w:line="500" w:lineRule="exact"/>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技术要求偏离表</w:t>
      </w:r>
    </w:p>
    <w:p w14:paraId="21E43BF2" w14:textId="77777777" w:rsidR="002B0B72" w:rsidRPr="004C2518" w:rsidRDefault="00BA4950">
      <w:pPr>
        <w:spacing w:line="500" w:lineRule="exact"/>
        <w:jc w:val="center"/>
        <w:rPr>
          <w:rFonts w:ascii="宋体" w:hAnsi="宋体" w:cs="宋体" w:hint="eastAsia"/>
          <w:b/>
          <w:color w:val="000000" w:themeColor="text1"/>
          <w:sz w:val="32"/>
          <w:szCs w:val="32"/>
        </w:rPr>
      </w:pPr>
      <w:r w:rsidRPr="004C2518">
        <w:rPr>
          <w:rFonts w:ascii="宋体" w:hAnsi="宋体" w:cs="宋体" w:hint="eastAsia"/>
          <w:bCs/>
          <w:color w:val="000000" w:themeColor="text1"/>
          <w:sz w:val="44"/>
          <w:szCs w:val="44"/>
        </w:rPr>
        <w:t>(注：按采购需求具体条款修改)</w:t>
      </w:r>
    </w:p>
    <w:p w14:paraId="4BDC72C1" w14:textId="77777777" w:rsidR="002B0B72" w:rsidRPr="004C2518" w:rsidRDefault="002B0B72">
      <w:pPr>
        <w:spacing w:line="360" w:lineRule="auto"/>
        <w:jc w:val="left"/>
        <w:rPr>
          <w:rFonts w:ascii="宋体" w:hAnsi="宋体" w:cs="宋体" w:hint="eastAsia"/>
          <w:color w:val="000000" w:themeColor="text1"/>
          <w:sz w:val="24"/>
        </w:rPr>
      </w:pPr>
    </w:p>
    <w:p w14:paraId="632B26A9" w14:textId="77777777" w:rsidR="002B0B72" w:rsidRPr="004C2518" w:rsidRDefault="00BA4950">
      <w:pPr>
        <w:spacing w:line="360" w:lineRule="auto"/>
        <w:contextualSpacing/>
        <w:rPr>
          <w:rFonts w:ascii="宋体" w:hAnsi="宋体" w:cs="宋体" w:hint="eastAsia"/>
          <w:color w:val="000000" w:themeColor="text1"/>
          <w:sz w:val="24"/>
          <w:u w:val="single"/>
        </w:rPr>
      </w:pPr>
      <w:r w:rsidRPr="004C2518">
        <w:rPr>
          <w:rFonts w:ascii="宋体" w:hAnsi="宋体" w:cs="宋体" w:hint="eastAsia"/>
          <w:color w:val="000000" w:themeColor="text1"/>
          <w:sz w:val="24"/>
        </w:rPr>
        <w:t>采购项目编号：</w:t>
      </w:r>
      <w:r w:rsidRPr="004C2518">
        <w:rPr>
          <w:rFonts w:ascii="宋体" w:hAnsi="宋体" w:cs="宋体" w:hint="eastAsia"/>
          <w:color w:val="000000" w:themeColor="text1"/>
          <w:sz w:val="24"/>
          <w:u w:val="single"/>
        </w:rPr>
        <w:t xml:space="preserve">                 </w:t>
      </w:r>
    </w:p>
    <w:p w14:paraId="0977055A" w14:textId="77777777" w:rsidR="002B0B72" w:rsidRPr="004C2518" w:rsidRDefault="00BA4950">
      <w:pPr>
        <w:spacing w:line="360" w:lineRule="auto"/>
        <w:contextualSpacing/>
        <w:rPr>
          <w:rFonts w:ascii="宋体" w:hAnsi="宋体" w:cs="宋体" w:hint="eastAsia"/>
          <w:color w:val="000000" w:themeColor="text1"/>
          <w:sz w:val="24"/>
        </w:rPr>
      </w:pPr>
      <w:r w:rsidRPr="004C2518">
        <w:rPr>
          <w:rFonts w:ascii="宋体" w:hAnsi="宋体" w:cs="宋体" w:hint="eastAsia"/>
          <w:color w:val="000000" w:themeColor="text1"/>
          <w:sz w:val="24"/>
        </w:rPr>
        <w:t>采购项目名称：</w:t>
      </w:r>
      <w:r w:rsidRPr="004C2518">
        <w:rPr>
          <w:rFonts w:ascii="宋体" w:hAnsi="宋体" w:cs="宋体" w:hint="eastAsia"/>
          <w:color w:val="000000" w:themeColor="text1"/>
          <w:sz w:val="24"/>
          <w:u w:val="single"/>
        </w:rPr>
        <w:t xml:space="preserve">                 </w:t>
      </w:r>
    </w:p>
    <w:p w14:paraId="36150D03" w14:textId="77777777" w:rsidR="002B0B72" w:rsidRPr="004C2518" w:rsidRDefault="00BA4950">
      <w:pPr>
        <w:spacing w:line="360" w:lineRule="auto"/>
        <w:contextualSpacing/>
        <w:rPr>
          <w:rFonts w:ascii="宋体" w:hAnsi="宋体" w:cs="宋体" w:hint="eastAsia"/>
          <w:color w:val="000000" w:themeColor="text1"/>
          <w:sz w:val="24"/>
          <w:u w:val="single"/>
        </w:rPr>
      </w:pPr>
      <w:r w:rsidRPr="004C2518">
        <w:rPr>
          <w:rFonts w:ascii="宋体" w:hAnsi="宋体" w:cs="宋体" w:hint="eastAsia"/>
          <w:color w:val="000000" w:themeColor="text1"/>
          <w:sz w:val="24"/>
        </w:rPr>
        <w:t>分标号（如有）：</w:t>
      </w:r>
      <w:r w:rsidRPr="004C2518">
        <w:rPr>
          <w:rFonts w:ascii="宋体" w:hAnsi="宋体" w:cs="宋体" w:hint="eastAsia"/>
          <w:color w:val="000000" w:themeColor="text1"/>
          <w:sz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1"/>
        <w:gridCol w:w="992"/>
        <w:gridCol w:w="3292"/>
        <w:gridCol w:w="2963"/>
        <w:gridCol w:w="1616"/>
      </w:tblGrid>
      <w:tr w:rsidR="004C2518" w:rsidRPr="004C2518" w14:paraId="277E7DF3" w14:textId="77777777">
        <w:trPr>
          <w:cantSplit/>
          <w:trHeight w:val="420"/>
          <w:jc w:val="center"/>
        </w:trPr>
        <w:tc>
          <w:tcPr>
            <w:tcW w:w="991" w:type="dxa"/>
            <w:vAlign w:val="center"/>
          </w:tcPr>
          <w:p w14:paraId="60A0F239"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57" w:name="_Toc383699906"/>
            <w:bookmarkStart w:id="58" w:name="_Toc254970588"/>
            <w:bookmarkStart w:id="59" w:name="_Toc301781611"/>
            <w:bookmarkStart w:id="60" w:name="_Toc297193185"/>
            <w:bookmarkStart w:id="61" w:name="_Toc373333689"/>
            <w:bookmarkStart w:id="62" w:name="_Toc173211900"/>
            <w:bookmarkStart w:id="63" w:name="_Toc254970729"/>
            <w:bookmarkStart w:id="64" w:name="_Toc295404981"/>
            <w:bookmarkStart w:id="65" w:name="_Toc173066401"/>
            <w:r w:rsidRPr="004C2518">
              <w:rPr>
                <w:rFonts w:ascii="宋体" w:eastAsia="宋体" w:hAnsi="宋体" w:cs="宋体"/>
                <w:color w:val="000000" w:themeColor="text1"/>
                <w:kern w:val="2"/>
                <w:sz w:val="24"/>
                <w:szCs w:val="24"/>
              </w:rPr>
              <w:t>序号</w:t>
            </w:r>
            <w:bookmarkEnd w:id="57"/>
            <w:bookmarkEnd w:id="58"/>
            <w:bookmarkEnd w:id="59"/>
            <w:bookmarkEnd w:id="60"/>
            <w:bookmarkEnd w:id="61"/>
            <w:bookmarkEnd w:id="62"/>
            <w:bookmarkEnd w:id="63"/>
            <w:bookmarkEnd w:id="64"/>
            <w:bookmarkEnd w:id="65"/>
          </w:p>
        </w:tc>
        <w:tc>
          <w:tcPr>
            <w:tcW w:w="992" w:type="dxa"/>
            <w:tcBorders>
              <w:right w:val="single" w:sz="4" w:space="0" w:color="auto"/>
            </w:tcBorders>
            <w:vAlign w:val="center"/>
          </w:tcPr>
          <w:p w14:paraId="19794F26"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r w:rsidRPr="004C2518">
              <w:rPr>
                <w:rFonts w:ascii="宋体" w:eastAsia="宋体" w:hAnsi="宋体" w:cs="宋体"/>
                <w:color w:val="000000" w:themeColor="text1"/>
                <w:kern w:val="2"/>
                <w:sz w:val="24"/>
                <w:szCs w:val="24"/>
              </w:rPr>
              <w:t>名称</w:t>
            </w:r>
          </w:p>
        </w:tc>
        <w:tc>
          <w:tcPr>
            <w:tcW w:w="3292" w:type="dxa"/>
            <w:tcBorders>
              <w:left w:val="single" w:sz="4" w:space="0" w:color="auto"/>
            </w:tcBorders>
            <w:vAlign w:val="center"/>
          </w:tcPr>
          <w:p w14:paraId="5DDE217F"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r w:rsidRPr="004C2518">
              <w:rPr>
                <w:rFonts w:ascii="宋体" w:eastAsia="宋体" w:hAnsi="宋体" w:cs="宋体"/>
                <w:color w:val="000000" w:themeColor="text1"/>
                <w:kern w:val="2"/>
                <w:sz w:val="24"/>
                <w:szCs w:val="24"/>
              </w:rPr>
              <w:t>磋商文件技术要求</w:t>
            </w:r>
          </w:p>
        </w:tc>
        <w:tc>
          <w:tcPr>
            <w:tcW w:w="2963" w:type="dxa"/>
            <w:vAlign w:val="center"/>
          </w:tcPr>
          <w:p w14:paraId="2DB7E3EC"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66" w:name="_Toc173211902"/>
            <w:bookmarkStart w:id="67" w:name="_Toc301781613"/>
            <w:bookmarkStart w:id="68" w:name="_Toc295404983"/>
            <w:bookmarkStart w:id="69" w:name="_Toc254970590"/>
            <w:bookmarkStart w:id="70" w:name="_Toc173066403"/>
            <w:bookmarkStart w:id="71" w:name="_Toc254970731"/>
            <w:bookmarkStart w:id="72" w:name="_Toc383699908"/>
            <w:bookmarkStart w:id="73" w:name="_Toc373333691"/>
            <w:bookmarkStart w:id="74" w:name="_Toc297193187"/>
            <w:r w:rsidRPr="004C2518">
              <w:rPr>
                <w:rFonts w:ascii="宋体" w:eastAsia="宋体" w:hAnsi="宋体" w:cs="宋体" w:hint="eastAsia"/>
                <w:color w:val="000000" w:themeColor="text1"/>
                <w:kern w:val="2"/>
                <w:sz w:val="24"/>
                <w:szCs w:val="24"/>
              </w:rPr>
              <w:t>磋商</w:t>
            </w:r>
            <w:r w:rsidRPr="004C2518">
              <w:rPr>
                <w:rFonts w:ascii="宋体" w:eastAsia="宋体" w:hAnsi="宋体" w:cs="宋体"/>
                <w:color w:val="000000" w:themeColor="text1"/>
                <w:kern w:val="2"/>
                <w:sz w:val="24"/>
                <w:szCs w:val="24"/>
              </w:rPr>
              <w:t>响应</w:t>
            </w:r>
            <w:bookmarkEnd w:id="66"/>
            <w:bookmarkEnd w:id="67"/>
            <w:bookmarkEnd w:id="68"/>
            <w:bookmarkEnd w:id="69"/>
            <w:bookmarkEnd w:id="70"/>
            <w:bookmarkEnd w:id="71"/>
            <w:bookmarkEnd w:id="72"/>
            <w:bookmarkEnd w:id="73"/>
            <w:bookmarkEnd w:id="74"/>
          </w:p>
        </w:tc>
        <w:tc>
          <w:tcPr>
            <w:tcW w:w="1616" w:type="dxa"/>
            <w:vAlign w:val="center"/>
          </w:tcPr>
          <w:p w14:paraId="02AFA5F6"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75" w:name="_Toc295404984"/>
            <w:bookmarkStart w:id="76" w:name="_Toc301781614"/>
            <w:bookmarkStart w:id="77" w:name="_Toc173066404"/>
            <w:bookmarkStart w:id="78" w:name="_Toc173211903"/>
            <w:bookmarkStart w:id="79" w:name="_Toc297193188"/>
            <w:bookmarkStart w:id="80" w:name="_Toc254970591"/>
            <w:bookmarkStart w:id="81" w:name="_Toc383699909"/>
            <w:bookmarkStart w:id="82" w:name="_Toc373333692"/>
            <w:bookmarkStart w:id="83" w:name="_Toc254970732"/>
            <w:r w:rsidRPr="004C2518">
              <w:rPr>
                <w:rFonts w:ascii="宋体" w:eastAsia="宋体" w:hAnsi="宋体" w:cs="宋体"/>
                <w:color w:val="000000" w:themeColor="text1"/>
                <w:kern w:val="2"/>
                <w:sz w:val="24"/>
                <w:szCs w:val="24"/>
              </w:rPr>
              <w:t>偏离</w:t>
            </w:r>
            <w:bookmarkStart w:id="84" w:name="_Toc173066405"/>
            <w:bookmarkStart w:id="85" w:name="_Toc295404985"/>
            <w:bookmarkStart w:id="86" w:name="_Toc254970733"/>
            <w:bookmarkStart w:id="87" w:name="_Toc301781615"/>
            <w:bookmarkStart w:id="88" w:name="_Toc373333693"/>
            <w:bookmarkStart w:id="89" w:name="_Toc383699910"/>
            <w:bookmarkStart w:id="90" w:name="_Toc173211904"/>
            <w:bookmarkStart w:id="91" w:name="_Toc297193189"/>
            <w:bookmarkStart w:id="92" w:name="_Toc254970592"/>
            <w:bookmarkEnd w:id="75"/>
            <w:bookmarkEnd w:id="76"/>
            <w:bookmarkEnd w:id="77"/>
            <w:bookmarkEnd w:id="78"/>
            <w:bookmarkEnd w:id="79"/>
            <w:bookmarkEnd w:id="80"/>
            <w:bookmarkEnd w:id="81"/>
            <w:bookmarkEnd w:id="82"/>
            <w:bookmarkEnd w:id="83"/>
            <w:r w:rsidRPr="004C2518">
              <w:rPr>
                <w:rFonts w:ascii="宋体" w:eastAsia="宋体" w:hAnsi="宋体" w:cs="宋体"/>
                <w:color w:val="000000" w:themeColor="text1"/>
                <w:kern w:val="2"/>
                <w:sz w:val="24"/>
                <w:szCs w:val="24"/>
              </w:rPr>
              <w:t>说明</w:t>
            </w:r>
            <w:bookmarkEnd w:id="84"/>
            <w:bookmarkEnd w:id="85"/>
            <w:bookmarkEnd w:id="86"/>
            <w:bookmarkEnd w:id="87"/>
            <w:bookmarkEnd w:id="88"/>
            <w:bookmarkEnd w:id="89"/>
            <w:bookmarkEnd w:id="90"/>
            <w:bookmarkEnd w:id="91"/>
            <w:bookmarkEnd w:id="92"/>
          </w:p>
        </w:tc>
      </w:tr>
      <w:tr w:rsidR="004C2518" w:rsidRPr="004C2518" w14:paraId="46D9BE5A" w14:textId="77777777">
        <w:trPr>
          <w:cantSplit/>
          <w:trHeight w:val="420"/>
          <w:jc w:val="center"/>
        </w:trPr>
        <w:tc>
          <w:tcPr>
            <w:tcW w:w="991" w:type="dxa"/>
            <w:vAlign w:val="center"/>
          </w:tcPr>
          <w:p w14:paraId="3AB293DE"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93" w:name="_Toc297193190"/>
            <w:bookmarkStart w:id="94" w:name="_Toc383699911"/>
            <w:bookmarkStart w:id="95" w:name="_Toc301781616"/>
            <w:bookmarkStart w:id="96" w:name="_Toc173066406"/>
            <w:bookmarkStart w:id="97" w:name="_Toc295404986"/>
            <w:bookmarkStart w:id="98" w:name="_Toc373333694"/>
            <w:bookmarkStart w:id="99" w:name="_Toc254970734"/>
            <w:bookmarkStart w:id="100" w:name="_Toc173211905"/>
            <w:bookmarkStart w:id="101" w:name="_Toc254970593"/>
            <w:r w:rsidRPr="004C2518">
              <w:rPr>
                <w:rFonts w:ascii="宋体" w:eastAsia="宋体" w:hAnsi="宋体" w:cs="宋体"/>
                <w:color w:val="000000" w:themeColor="text1"/>
                <w:kern w:val="2"/>
                <w:sz w:val="24"/>
                <w:szCs w:val="24"/>
              </w:rPr>
              <w:t>1</w:t>
            </w:r>
            <w:bookmarkEnd w:id="93"/>
            <w:bookmarkEnd w:id="94"/>
            <w:bookmarkEnd w:id="95"/>
            <w:bookmarkEnd w:id="96"/>
            <w:bookmarkEnd w:id="97"/>
            <w:bookmarkEnd w:id="98"/>
            <w:bookmarkEnd w:id="99"/>
            <w:bookmarkEnd w:id="100"/>
            <w:bookmarkEnd w:id="101"/>
          </w:p>
        </w:tc>
        <w:tc>
          <w:tcPr>
            <w:tcW w:w="992" w:type="dxa"/>
            <w:tcBorders>
              <w:right w:val="single" w:sz="4" w:space="0" w:color="auto"/>
            </w:tcBorders>
            <w:vAlign w:val="center"/>
          </w:tcPr>
          <w:p w14:paraId="6FDF8C27"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6E10B292"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119F755E"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vAlign w:val="center"/>
          </w:tcPr>
          <w:p w14:paraId="2D664109"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r w:rsidR="004C2518" w:rsidRPr="004C2518" w14:paraId="7ACBA043" w14:textId="77777777">
        <w:trPr>
          <w:cantSplit/>
          <w:trHeight w:val="420"/>
          <w:jc w:val="center"/>
        </w:trPr>
        <w:tc>
          <w:tcPr>
            <w:tcW w:w="991" w:type="dxa"/>
            <w:vAlign w:val="center"/>
          </w:tcPr>
          <w:p w14:paraId="2A68527F"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102" w:name="_Toc254970735"/>
            <w:bookmarkStart w:id="103" w:name="_Toc301781617"/>
            <w:bookmarkStart w:id="104" w:name="_Toc297193191"/>
            <w:bookmarkStart w:id="105" w:name="_Toc173211906"/>
            <w:bookmarkStart w:id="106" w:name="_Toc295404987"/>
            <w:bookmarkStart w:id="107" w:name="_Toc173066407"/>
            <w:bookmarkStart w:id="108" w:name="_Toc373333695"/>
            <w:bookmarkStart w:id="109" w:name="_Toc383699912"/>
            <w:bookmarkStart w:id="110" w:name="_Toc254970594"/>
            <w:r w:rsidRPr="004C2518">
              <w:rPr>
                <w:rFonts w:ascii="宋体" w:eastAsia="宋体" w:hAnsi="宋体" w:cs="宋体"/>
                <w:color w:val="000000" w:themeColor="text1"/>
                <w:kern w:val="2"/>
                <w:sz w:val="24"/>
                <w:szCs w:val="24"/>
              </w:rPr>
              <w:t>2</w:t>
            </w:r>
            <w:bookmarkEnd w:id="102"/>
            <w:bookmarkEnd w:id="103"/>
            <w:bookmarkEnd w:id="104"/>
            <w:bookmarkEnd w:id="105"/>
            <w:bookmarkEnd w:id="106"/>
            <w:bookmarkEnd w:id="107"/>
            <w:bookmarkEnd w:id="108"/>
            <w:bookmarkEnd w:id="109"/>
            <w:bookmarkEnd w:id="110"/>
          </w:p>
        </w:tc>
        <w:tc>
          <w:tcPr>
            <w:tcW w:w="992" w:type="dxa"/>
            <w:tcBorders>
              <w:right w:val="single" w:sz="4" w:space="0" w:color="auto"/>
            </w:tcBorders>
            <w:vAlign w:val="center"/>
          </w:tcPr>
          <w:p w14:paraId="7F3196C4"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2C71EC18"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297B172F"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vAlign w:val="center"/>
          </w:tcPr>
          <w:p w14:paraId="72351DF8"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r w:rsidR="004C2518" w:rsidRPr="004C2518" w14:paraId="03E477CF" w14:textId="77777777">
        <w:trPr>
          <w:cantSplit/>
          <w:trHeight w:val="420"/>
          <w:jc w:val="center"/>
        </w:trPr>
        <w:tc>
          <w:tcPr>
            <w:tcW w:w="991" w:type="dxa"/>
            <w:vAlign w:val="center"/>
          </w:tcPr>
          <w:p w14:paraId="70D01D34"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111" w:name="_Toc373333696"/>
            <w:bookmarkStart w:id="112" w:name="_Toc173211907"/>
            <w:bookmarkStart w:id="113" w:name="_Toc254970595"/>
            <w:bookmarkStart w:id="114" w:name="_Toc254970736"/>
            <w:bookmarkStart w:id="115" w:name="_Toc297193192"/>
            <w:bookmarkStart w:id="116" w:name="_Toc383699913"/>
            <w:bookmarkStart w:id="117" w:name="_Toc295404988"/>
            <w:bookmarkStart w:id="118" w:name="_Toc173066408"/>
            <w:bookmarkStart w:id="119" w:name="_Toc301781618"/>
            <w:r w:rsidRPr="004C2518">
              <w:rPr>
                <w:rFonts w:ascii="宋体" w:eastAsia="宋体" w:hAnsi="宋体" w:cs="宋体"/>
                <w:color w:val="000000" w:themeColor="text1"/>
                <w:kern w:val="2"/>
                <w:sz w:val="24"/>
                <w:szCs w:val="24"/>
              </w:rPr>
              <w:t>3</w:t>
            </w:r>
            <w:bookmarkEnd w:id="111"/>
            <w:bookmarkEnd w:id="112"/>
            <w:bookmarkEnd w:id="113"/>
            <w:bookmarkEnd w:id="114"/>
            <w:bookmarkEnd w:id="115"/>
            <w:bookmarkEnd w:id="116"/>
            <w:bookmarkEnd w:id="117"/>
            <w:bookmarkEnd w:id="118"/>
            <w:bookmarkEnd w:id="119"/>
          </w:p>
        </w:tc>
        <w:tc>
          <w:tcPr>
            <w:tcW w:w="992" w:type="dxa"/>
            <w:tcBorders>
              <w:right w:val="single" w:sz="4" w:space="0" w:color="auto"/>
            </w:tcBorders>
            <w:vAlign w:val="center"/>
          </w:tcPr>
          <w:p w14:paraId="7AFD3F42"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6070D26B"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63452E0F"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vAlign w:val="center"/>
          </w:tcPr>
          <w:p w14:paraId="7004D175"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r w:rsidR="004C2518" w:rsidRPr="004C2518" w14:paraId="4358E899" w14:textId="77777777">
        <w:trPr>
          <w:cantSplit/>
          <w:trHeight w:val="420"/>
          <w:jc w:val="center"/>
        </w:trPr>
        <w:tc>
          <w:tcPr>
            <w:tcW w:w="991" w:type="dxa"/>
            <w:vAlign w:val="center"/>
          </w:tcPr>
          <w:p w14:paraId="6ED4EEE1"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120" w:name="_Toc295404989"/>
            <w:bookmarkStart w:id="121" w:name="_Toc173066409"/>
            <w:bookmarkStart w:id="122" w:name="_Toc254970737"/>
            <w:bookmarkStart w:id="123" w:name="_Toc383699914"/>
            <w:bookmarkStart w:id="124" w:name="_Toc254970596"/>
            <w:bookmarkStart w:id="125" w:name="_Toc373333697"/>
            <w:bookmarkStart w:id="126" w:name="_Toc297193193"/>
            <w:bookmarkStart w:id="127" w:name="_Toc301781619"/>
            <w:bookmarkStart w:id="128" w:name="_Toc173211908"/>
            <w:r w:rsidRPr="004C2518">
              <w:rPr>
                <w:rFonts w:ascii="宋体" w:eastAsia="宋体" w:hAnsi="宋体" w:cs="宋体"/>
                <w:color w:val="000000" w:themeColor="text1"/>
                <w:kern w:val="2"/>
                <w:sz w:val="24"/>
                <w:szCs w:val="24"/>
              </w:rPr>
              <w:t>4</w:t>
            </w:r>
            <w:bookmarkEnd w:id="120"/>
            <w:bookmarkEnd w:id="121"/>
            <w:bookmarkEnd w:id="122"/>
            <w:bookmarkEnd w:id="123"/>
            <w:bookmarkEnd w:id="124"/>
            <w:bookmarkEnd w:id="125"/>
            <w:bookmarkEnd w:id="126"/>
            <w:bookmarkEnd w:id="127"/>
            <w:bookmarkEnd w:id="128"/>
          </w:p>
        </w:tc>
        <w:tc>
          <w:tcPr>
            <w:tcW w:w="992" w:type="dxa"/>
            <w:tcBorders>
              <w:right w:val="single" w:sz="4" w:space="0" w:color="auto"/>
            </w:tcBorders>
            <w:vAlign w:val="center"/>
          </w:tcPr>
          <w:p w14:paraId="79DD0DCB"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30671FDB"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7F3DD8D1"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vAlign w:val="center"/>
          </w:tcPr>
          <w:p w14:paraId="02B3B5FA"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r w:rsidR="004C2518" w:rsidRPr="004C2518" w14:paraId="71230363" w14:textId="77777777">
        <w:trPr>
          <w:cantSplit/>
          <w:trHeight w:val="420"/>
          <w:jc w:val="center"/>
        </w:trPr>
        <w:tc>
          <w:tcPr>
            <w:tcW w:w="991" w:type="dxa"/>
            <w:vAlign w:val="center"/>
          </w:tcPr>
          <w:p w14:paraId="44E018F0"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129" w:name="_Toc373333698"/>
            <w:bookmarkStart w:id="130" w:name="_Toc254970597"/>
            <w:bookmarkStart w:id="131" w:name="_Toc297193194"/>
            <w:bookmarkStart w:id="132" w:name="_Toc173066410"/>
            <w:bookmarkStart w:id="133" w:name="_Toc173211909"/>
            <w:bookmarkStart w:id="134" w:name="_Toc254970738"/>
            <w:bookmarkStart w:id="135" w:name="_Toc383699915"/>
            <w:bookmarkStart w:id="136" w:name="_Toc295404990"/>
            <w:bookmarkStart w:id="137" w:name="_Toc301781620"/>
            <w:r w:rsidRPr="004C2518">
              <w:rPr>
                <w:rFonts w:ascii="宋体" w:eastAsia="宋体" w:hAnsi="宋体" w:cs="宋体"/>
                <w:color w:val="000000" w:themeColor="text1"/>
                <w:kern w:val="2"/>
                <w:sz w:val="24"/>
                <w:szCs w:val="24"/>
              </w:rPr>
              <w:t>5</w:t>
            </w:r>
            <w:bookmarkEnd w:id="129"/>
            <w:bookmarkEnd w:id="130"/>
            <w:bookmarkEnd w:id="131"/>
            <w:bookmarkEnd w:id="132"/>
            <w:bookmarkEnd w:id="133"/>
            <w:bookmarkEnd w:id="134"/>
            <w:bookmarkEnd w:id="135"/>
            <w:bookmarkEnd w:id="136"/>
            <w:bookmarkEnd w:id="137"/>
          </w:p>
        </w:tc>
        <w:tc>
          <w:tcPr>
            <w:tcW w:w="992" w:type="dxa"/>
            <w:tcBorders>
              <w:right w:val="single" w:sz="4" w:space="0" w:color="auto"/>
            </w:tcBorders>
            <w:vAlign w:val="center"/>
          </w:tcPr>
          <w:p w14:paraId="64299A7C"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2B186515"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61EAAEE5"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vAlign w:val="center"/>
          </w:tcPr>
          <w:p w14:paraId="03445FFC"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r w:rsidR="002B0B72" w:rsidRPr="004C2518" w14:paraId="5C846C6B" w14:textId="77777777">
        <w:trPr>
          <w:trHeight w:val="420"/>
          <w:jc w:val="center"/>
        </w:trPr>
        <w:tc>
          <w:tcPr>
            <w:tcW w:w="991" w:type="dxa"/>
            <w:vAlign w:val="center"/>
          </w:tcPr>
          <w:p w14:paraId="6745D9B0" w14:textId="77777777" w:rsidR="002B0B72" w:rsidRPr="004C2518" w:rsidRDefault="00BA4950">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bookmarkStart w:id="138" w:name="_Toc373333699"/>
            <w:bookmarkStart w:id="139" w:name="_Toc297193195"/>
            <w:bookmarkStart w:id="140" w:name="_Toc254970743"/>
            <w:bookmarkStart w:id="141" w:name="_Toc173066415"/>
            <w:bookmarkStart w:id="142" w:name="_Toc173211914"/>
            <w:bookmarkStart w:id="143" w:name="_Toc295404991"/>
            <w:bookmarkStart w:id="144" w:name="_Toc254970602"/>
            <w:bookmarkStart w:id="145" w:name="_Toc383699916"/>
            <w:bookmarkStart w:id="146" w:name="_Toc301781621"/>
            <w:r w:rsidRPr="004C2518">
              <w:rPr>
                <w:rFonts w:ascii="宋体" w:eastAsia="宋体" w:hAnsi="宋体" w:cs="宋体"/>
                <w:color w:val="000000" w:themeColor="text1"/>
                <w:kern w:val="2"/>
                <w:sz w:val="24"/>
                <w:szCs w:val="24"/>
              </w:rPr>
              <w:t>…</w:t>
            </w:r>
            <w:bookmarkEnd w:id="138"/>
            <w:bookmarkEnd w:id="139"/>
            <w:bookmarkEnd w:id="140"/>
            <w:bookmarkEnd w:id="141"/>
            <w:bookmarkEnd w:id="142"/>
            <w:bookmarkEnd w:id="143"/>
            <w:bookmarkEnd w:id="144"/>
            <w:bookmarkEnd w:id="145"/>
            <w:bookmarkEnd w:id="146"/>
          </w:p>
        </w:tc>
        <w:tc>
          <w:tcPr>
            <w:tcW w:w="992" w:type="dxa"/>
            <w:tcBorders>
              <w:right w:val="single" w:sz="4" w:space="0" w:color="auto"/>
            </w:tcBorders>
            <w:vAlign w:val="center"/>
          </w:tcPr>
          <w:p w14:paraId="7DBD14EB"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3292" w:type="dxa"/>
            <w:tcBorders>
              <w:left w:val="single" w:sz="4" w:space="0" w:color="auto"/>
            </w:tcBorders>
            <w:vAlign w:val="center"/>
          </w:tcPr>
          <w:p w14:paraId="59D86F5C"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2963" w:type="dxa"/>
            <w:vAlign w:val="center"/>
          </w:tcPr>
          <w:p w14:paraId="5F34FD27"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c>
          <w:tcPr>
            <w:tcW w:w="1616" w:type="dxa"/>
            <w:tcBorders>
              <w:right w:val="single" w:sz="4" w:space="0" w:color="auto"/>
            </w:tcBorders>
            <w:vAlign w:val="center"/>
          </w:tcPr>
          <w:p w14:paraId="0EE0AE1E" w14:textId="77777777" w:rsidR="002B0B72" w:rsidRPr="004C2518" w:rsidRDefault="002B0B72">
            <w:pPr>
              <w:pStyle w:val="a8"/>
              <w:spacing w:line="360" w:lineRule="auto"/>
              <w:ind w:firstLineChars="0" w:firstLine="0"/>
              <w:contextualSpacing/>
              <w:jc w:val="center"/>
              <w:rPr>
                <w:rFonts w:ascii="宋体" w:eastAsia="宋体" w:hAnsi="宋体" w:cs="宋体" w:hint="eastAsia"/>
                <w:color w:val="000000" w:themeColor="text1"/>
                <w:kern w:val="2"/>
                <w:sz w:val="24"/>
                <w:szCs w:val="24"/>
              </w:rPr>
            </w:pPr>
          </w:p>
        </w:tc>
      </w:tr>
    </w:tbl>
    <w:p w14:paraId="5F403590" w14:textId="77777777" w:rsidR="002B0B72" w:rsidRPr="004C2518" w:rsidRDefault="002B0B72">
      <w:pPr>
        <w:adjustRightInd w:val="0"/>
        <w:spacing w:line="360" w:lineRule="auto"/>
        <w:contextualSpacing/>
        <w:rPr>
          <w:rFonts w:ascii="宋体" w:hAnsi="宋体" w:cs="宋体" w:hint="eastAsia"/>
          <w:color w:val="000000" w:themeColor="text1"/>
          <w:sz w:val="24"/>
        </w:rPr>
      </w:pPr>
    </w:p>
    <w:p w14:paraId="3D53B658" w14:textId="77777777" w:rsidR="002B0B72" w:rsidRPr="004C2518" w:rsidRDefault="00BA4950">
      <w:pPr>
        <w:pStyle w:val="a8"/>
        <w:spacing w:line="360" w:lineRule="auto"/>
        <w:ind w:firstLineChars="0" w:firstLine="0"/>
        <w:contextualSpacing/>
        <w:rPr>
          <w:rFonts w:ascii="宋体" w:eastAsia="宋体" w:hAnsi="宋体" w:cs="宋体" w:hint="eastAsia"/>
          <w:color w:val="000000" w:themeColor="text1"/>
          <w:sz w:val="24"/>
          <w:szCs w:val="24"/>
        </w:rPr>
      </w:pPr>
      <w:r w:rsidRPr="004C2518">
        <w:rPr>
          <w:rFonts w:ascii="宋体" w:eastAsia="宋体" w:hAnsi="宋体" w:cs="宋体" w:hint="eastAsia"/>
          <w:color w:val="000000" w:themeColor="text1"/>
          <w:sz w:val="24"/>
          <w:szCs w:val="24"/>
        </w:rPr>
        <w:t>注：</w:t>
      </w:r>
    </w:p>
    <w:p w14:paraId="4F87306D" w14:textId="77777777" w:rsidR="002B0B72" w:rsidRPr="004C2518" w:rsidRDefault="00BA4950">
      <w:pPr>
        <w:pStyle w:val="a8"/>
        <w:spacing w:line="360" w:lineRule="auto"/>
        <w:ind w:firstLineChars="0" w:firstLine="0"/>
        <w:contextualSpacing/>
        <w:rPr>
          <w:rFonts w:ascii="宋体" w:eastAsia="宋体" w:hAnsi="宋体" w:cs="宋体" w:hint="eastAsia"/>
          <w:color w:val="000000" w:themeColor="text1"/>
          <w:sz w:val="24"/>
          <w:szCs w:val="24"/>
        </w:rPr>
      </w:pPr>
      <w:r w:rsidRPr="004C2518">
        <w:rPr>
          <w:rFonts w:ascii="宋体" w:eastAsia="宋体" w:hAnsi="宋体" w:cs="宋体" w:hint="eastAsia"/>
          <w:color w:val="000000" w:themeColor="text1"/>
          <w:sz w:val="24"/>
          <w:szCs w:val="24"/>
        </w:rPr>
        <w:t>1. 说明：应对照磋商文件“第二章 采购需求”中的技术要求逐条作出明确响应，并作出偏离说明。</w:t>
      </w:r>
    </w:p>
    <w:p w14:paraId="10599300" w14:textId="77777777" w:rsidR="002B0B72" w:rsidRPr="004C2518" w:rsidRDefault="00BA4950">
      <w:pPr>
        <w:autoSpaceDE w:val="0"/>
        <w:autoSpaceDN w:val="0"/>
        <w:adjustRightInd w:val="0"/>
        <w:spacing w:line="440" w:lineRule="exact"/>
        <w:jc w:val="left"/>
        <w:rPr>
          <w:rFonts w:ascii="宋体" w:hAnsi="宋体" w:cs="宋体" w:hint="eastAsia"/>
          <w:color w:val="000000" w:themeColor="text1"/>
          <w:kern w:val="0"/>
          <w:szCs w:val="21"/>
        </w:rPr>
      </w:pPr>
      <w:r w:rsidRPr="004C2518">
        <w:rPr>
          <w:rFonts w:ascii="宋体" w:hAnsi="宋体" w:cs="宋体" w:hint="eastAsia"/>
          <w:color w:val="000000" w:themeColor="text1"/>
          <w:sz w:val="24"/>
        </w:rPr>
        <w:t>2.供应商应根据自身的承诺，对照磋商文件要求，在“偏离说明”中注明“正偏离”、“负偏离”或者“无偏离”。既不属于“正偏离”也不属于“负偏离”即为“无偏离”。</w:t>
      </w:r>
      <w:r w:rsidRPr="004C2518">
        <w:rPr>
          <w:rFonts w:ascii="宋体" w:hAnsi="宋体" w:cs="宋体" w:hint="eastAsia"/>
          <w:color w:val="000000" w:themeColor="text1"/>
          <w:kern w:val="0"/>
          <w:szCs w:val="21"/>
        </w:rPr>
        <w:t>当响应文件的商务内容低于竞争性磋商采购文件要求时，供应商应当如实写明“负偏离”，否则视为虚假应标。</w:t>
      </w:r>
    </w:p>
    <w:p w14:paraId="576932D4" w14:textId="77777777" w:rsidR="002B0B72" w:rsidRPr="004C2518" w:rsidRDefault="002B0B72">
      <w:pPr>
        <w:pStyle w:val="a8"/>
        <w:spacing w:line="360" w:lineRule="auto"/>
        <w:ind w:firstLineChars="0" w:firstLine="0"/>
        <w:contextualSpacing/>
        <w:rPr>
          <w:rFonts w:ascii="宋体" w:eastAsia="宋体" w:hAnsi="宋体" w:cs="宋体" w:hint="eastAsia"/>
          <w:color w:val="000000" w:themeColor="text1"/>
          <w:sz w:val="24"/>
          <w:szCs w:val="24"/>
        </w:rPr>
      </w:pPr>
    </w:p>
    <w:p w14:paraId="79CFC1F5"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3250D721"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6259E208" w14:textId="77777777" w:rsidR="002B0B72" w:rsidRPr="004C2518" w:rsidRDefault="00BA4950">
      <w:pPr>
        <w:autoSpaceDE w:val="0"/>
        <w:autoSpaceDN w:val="0"/>
        <w:spacing w:line="360" w:lineRule="auto"/>
        <w:ind w:firstLineChars="2700" w:firstLine="648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2D412CF7" w14:textId="77777777" w:rsidR="002B0B72" w:rsidRPr="004C2518" w:rsidRDefault="002B0B72">
      <w:pPr>
        <w:snapToGrid w:val="0"/>
        <w:spacing w:line="360" w:lineRule="auto"/>
        <w:rPr>
          <w:rFonts w:ascii="宋体" w:hAnsi="宋体" w:cs="宋体" w:hint="eastAsia"/>
          <w:b/>
          <w:color w:val="000000" w:themeColor="text1"/>
          <w:sz w:val="30"/>
          <w:szCs w:val="30"/>
        </w:rPr>
      </w:pPr>
    </w:p>
    <w:p w14:paraId="3866D453"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5BEC50C3"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13E3362A"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0EA19D43"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691AC910" w14:textId="77777777" w:rsidR="002B0B72" w:rsidRPr="004C2518" w:rsidRDefault="00BA4950">
      <w:pPr>
        <w:snapToGrid w:val="0"/>
        <w:spacing w:line="360" w:lineRule="auto"/>
        <w:ind w:firstLineChars="200" w:firstLine="602"/>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九、项目实施方案</w:t>
      </w:r>
    </w:p>
    <w:p w14:paraId="43A04DB8" w14:textId="77777777" w:rsidR="002B0B72" w:rsidRPr="004C2518" w:rsidRDefault="00BA4950">
      <w:pPr>
        <w:autoSpaceDE w:val="0"/>
        <w:autoSpaceDN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（由供应商根据采购需求及采购文件要求编制）</w:t>
      </w:r>
    </w:p>
    <w:p w14:paraId="77D25CB0" w14:textId="77777777" w:rsidR="002B0B72" w:rsidRPr="004C2518" w:rsidRDefault="002B0B72">
      <w:pPr>
        <w:spacing w:line="500" w:lineRule="exact"/>
        <w:rPr>
          <w:rFonts w:ascii="宋体" w:hAnsi="宋体" w:cs="宋体" w:hint="eastAsia"/>
          <w:color w:val="000000" w:themeColor="text1"/>
          <w:sz w:val="32"/>
          <w:szCs w:val="32"/>
        </w:rPr>
      </w:pPr>
    </w:p>
    <w:p w14:paraId="5C3ACBC4" w14:textId="77777777" w:rsidR="002B0B72" w:rsidRPr="004C2518" w:rsidRDefault="002B0B72">
      <w:pPr>
        <w:snapToGrid w:val="0"/>
        <w:jc w:val="left"/>
        <w:rPr>
          <w:rFonts w:ascii="宋体" w:hAnsi="宋体" w:cs="宋体" w:hint="eastAsia"/>
          <w:color w:val="000000" w:themeColor="text1"/>
          <w:kern w:val="0"/>
          <w:sz w:val="18"/>
          <w:szCs w:val="18"/>
        </w:rPr>
      </w:pPr>
    </w:p>
    <w:p w14:paraId="56A7F38C"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0437176E" w14:textId="77777777" w:rsidR="002B0B72" w:rsidRPr="004C2518" w:rsidRDefault="00BA4950">
      <w:pPr>
        <w:autoSpaceDE w:val="0"/>
        <w:autoSpaceDN w:val="0"/>
        <w:spacing w:line="360" w:lineRule="auto"/>
        <w:ind w:firstLineChars="2700" w:firstLine="6480"/>
        <w:rPr>
          <w:rFonts w:ascii="宋体" w:hAnsi="宋体" w:cs="宋体" w:hint="eastAsia"/>
          <w:b/>
          <w:bCs/>
          <w:color w:val="000000" w:themeColor="text1"/>
          <w:sz w:val="24"/>
        </w:rPr>
      </w:pPr>
      <w:r w:rsidRPr="004C2518">
        <w:rPr>
          <w:rFonts w:ascii="宋体" w:hAnsi="宋体" w:cs="宋体" w:hint="eastAsia"/>
          <w:color w:val="000000" w:themeColor="text1"/>
          <w:kern w:val="0"/>
          <w:sz w:val="24"/>
          <w:lang w:val="zh-CN"/>
        </w:rPr>
        <w:t>日期：  年  月   日</w:t>
      </w:r>
    </w:p>
    <w:p w14:paraId="508A9B12" w14:textId="77777777" w:rsidR="002B0B72" w:rsidRPr="004C2518" w:rsidRDefault="002B0B72">
      <w:pPr>
        <w:snapToGrid w:val="0"/>
        <w:spacing w:beforeLines="50" w:before="120" w:after="50"/>
        <w:rPr>
          <w:rFonts w:ascii="宋体" w:hAnsi="宋体" w:cs="宋体" w:hint="eastAsia"/>
          <w:b/>
          <w:color w:val="000000" w:themeColor="text1"/>
          <w:sz w:val="30"/>
          <w:szCs w:val="30"/>
        </w:rPr>
      </w:pPr>
    </w:p>
    <w:p w14:paraId="706BDFA5" w14:textId="77777777" w:rsidR="002B0B72" w:rsidRPr="004C2518" w:rsidRDefault="00BA4950">
      <w:pPr>
        <w:snapToGrid w:val="0"/>
        <w:spacing w:beforeLines="50" w:before="120" w:after="50"/>
        <w:ind w:leftChars="68" w:left="143" w:firstLineChars="198" w:firstLine="596"/>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十、项目实施人员一览表</w:t>
      </w:r>
    </w:p>
    <w:p w14:paraId="756FC289" w14:textId="77777777" w:rsidR="002B0B72" w:rsidRPr="004C2518" w:rsidRDefault="002B0B72">
      <w:pPr>
        <w:spacing w:line="440" w:lineRule="exact"/>
        <w:ind w:firstLineChars="198" w:firstLine="396"/>
        <w:rPr>
          <w:rFonts w:ascii="宋体" w:hAnsi="宋体" w:cs="宋体" w:hint="eastAsia"/>
          <w:color w:val="000000" w:themeColor="text1"/>
          <w:kern w:val="0"/>
          <w:sz w:val="20"/>
          <w:szCs w:val="21"/>
        </w:rPr>
      </w:pPr>
    </w:p>
    <w:p w14:paraId="5B86FCE0" w14:textId="77777777" w:rsidR="002B0B72" w:rsidRPr="004C2518" w:rsidRDefault="00BA4950">
      <w:pPr>
        <w:autoSpaceDE w:val="0"/>
        <w:autoSpaceDN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（由供应商根据采购需求及采购文件要求编制）</w:t>
      </w:r>
    </w:p>
    <w:p w14:paraId="64A007FF" w14:textId="77777777" w:rsidR="002B0B72" w:rsidRPr="004C2518" w:rsidRDefault="00BA4950">
      <w:pPr>
        <w:snapToGrid w:val="0"/>
        <w:spacing w:beforeLines="50" w:before="120" w:after="50"/>
        <w:ind w:left="142"/>
        <w:jc w:val="left"/>
        <w:rPr>
          <w:rFonts w:ascii="宋体" w:hAnsi="宋体" w:hint="eastAsia"/>
          <w:b/>
          <w:color w:val="000000" w:themeColor="text1"/>
          <w:sz w:val="32"/>
          <w:szCs w:val="32"/>
        </w:rPr>
      </w:pPr>
      <w:r w:rsidRPr="004C2518">
        <w:rPr>
          <w:rFonts w:ascii="宋体" w:hAnsi="宋体"/>
          <w:color w:val="000000" w:themeColor="text1"/>
          <w:szCs w:val="21"/>
          <w:u w:val="single"/>
        </w:rPr>
        <w:t xml:space="preserve">      </w:t>
      </w:r>
      <w:r w:rsidRPr="004C2518">
        <w:rPr>
          <w:rFonts w:ascii="宋体" w:hAnsi="宋体" w:hint="eastAsia"/>
          <w:color w:val="000000" w:themeColor="text1"/>
          <w:szCs w:val="21"/>
        </w:rPr>
        <w:t>分标</w:t>
      </w:r>
    </w:p>
    <w:tbl>
      <w:tblPr>
        <w:tblW w:w="8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024"/>
        <w:gridCol w:w="1800"/>
        <w:gridCol w:w="1366"/>
        <w:gridCol w:w="1684"/>
        <w:gridCol w:w="1750"/>
      </w:tblGrid>
      <w:tr w:rsidR="004C2518" w:rsidRPr="004C2518" w14:paraId="1EF00902" w14:textId="77777777">
        <w:tc>
          <w:tcPr>
            <w:tcW w:w="817" w:type="dxa"/>
            <w:vAlign w:val="center"/>
          </w:tcPr>
          <w:p w14:paraId="6A5FADAE"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姓名</w:t>
            </w:r>
          </w:p>
        </w:tc>
        <w:tc>
          <w:tcPr>
            <w:tcW w:w="1024" w:type="dxa"/>
            <w:vAlign w:val="center"/>
          </w:tcPr>
          <w:p w14:paraId="7396E990"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职务</w:t>
            </w:r>
          </w:p>
        </w:tc>
        <w:tc>
          <w:tcPr>
            <w:tcW w:w="1800" w:type="dxa"/>
            <w:vAlign w:val="center"/>
          </w:tcPr>
          <w:p w14:paraId="7F8B3517"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专业技术资格（职称）或者职业资格或者执业资格证或者其他证书</w:t>
            </w:r>
          </w:p>
        </w:tc>
        <w:tc>
          <w:tcPr>
            <w:tcW w:w="1366" w:type="dxa"/>
            <w:vAlign w:val="center"/>
          </w:tcPr>
          <w:p w14:paraId="1A80B642"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证书编号</w:t>
            </w:r>
          </w:p>
        </w:tc>
        <w:tc>
          <w:tcPr>
            <w:tcW w:w="1684" w:type="dxa"/>
            <w:vAlign w:val="center"/>
          </w:tcPr>
          <w:p w14:paraId="56DCC20A"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参加本单位</w:t>
            </w:r>
          </w:p>
          <w:p w14:paraId="6E0CDF15"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工作时间</w:t>
            </w:r>
          </w:p>
        </w:tc>
        <w:tc>
          <w:tcPr>
            <w:tcW w:w="1750" w:type="dxa"/>
            <w:vAlign w:val="center"/>
          </w:tcPr>
          <w:p w14:paraId="7ED72694" w14:textId="77777777" w:rsidR="002B0B72" w:rsidRPr="004C2518" w:rsidRDefault="00BA4950">
            <w:pPr>
              <w:snapToGrid w:val="0"/>
              <w:spacing w:before="50" w:afterLines="50" w:after="120"/>
              <w:jc w:val="center"/>
              <w:rPr>
                <w:rFonts w:ascii="宋体" w:hAnsi="宋体" w:hint="eastAsia"/>
                <w:color w:val="000000" w:themeColor="text1"/>
                <w:sz w:val="24"/>
                <w:szCs w:val="20"/>
              </w:rPr>
            </w:pPr>
            <w:r w:rsidRPr="004C2518">
              <w:rPr>
                <w:rFonts w:ascii="宋体" w:hAnsi="宋体" w:hint="eastAsia"/>
                <w:color w:val="000000" w:themeColor="text1"/>
                <w:sz w:val="24"/>
                <w:szCs w:val="20"/>
              </w:rPr>
              <w:t>劳动合同编号</w:t>
            </w:r>
          </w:p>
        </w:tc>
      </w:tr>
      <w:tr w:rsidR="004C2518" w:rsidRPr="004C2518" w14:paraId="261DA987" w14:textId="77777777">
        <w:tc>
          <w:tcPr>
            <w:tcW w:w="817" w:type="dxa"/>
            <w:vAlign w:val="center"/>
          </w:tcPr>
          <w:p w14:paraId="79965456"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024" w:type="dxa"/>
            <w:vAlign w:val="center"/>
          </w:tcPr>
          <w:p w14:paraId="172E5371"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800" w:type="dxa"/>
            <w:vAlign w:val="center"/>
          </w:tcPr>
          <w:p w14:paraId="6743D49D"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366" w:type="dxa"/>
            <w:vAlign w:val="center"/>
          </w:tcPr>
          <w:p w14:paraId="30407E93"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684" w:type="dxa"/>
            <w:vAlign w:val="center"/>
          </w:tcPr>
          <w:p w14:paraId="3544AAB0"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750" w:type="dxa"/>
            <w:vAlign w:val="center"/>
          </w:tcPr>
          <w:p w14:paraId="26550140"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r>
      <w:tr w:rsidR="004C2518" w:rsidRPr="004C2518" w14:paraId="51998BE4" w14:textId="77777777">
        <w:tc>
          <w:tcPr>
            <w:tcW w:w="817" w:type="dxa"/>
            <w:vAlign w:val="center"/>
          </w:tcPr>
          <w:p w14:paraId="5AFD5923"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024" w:type="dxa"/>
            <w:vAlign w:val="center"/>
          </w:tcPr>
          <w:p w14:paraId="44517D4A"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800" w:type="dxa"/>
            <w:vAlign w:val="center"/>
          </w:tcPr>
          <w:p w14:paraId="0540571A"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366" w:type="dxa"/>
            <w:vAlign w:val="center"/>
          </w:tcPr>
          <w:p w14:paraId="105A4469"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684" w:type="dxa"/>
            <w:vAlign w:val="center"/>
          </w:tcPr>
          <w:p w14:paraId="71FF19F4"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750" w:type="dxa"/>
            <w:vAlign w:val="center"/>
          </w:tcPr>
          <w:p w14:paraId="62938D1D"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r>
      <w:tr w:rsidR="004C2518" w:rsidRPr="004C2518" w14:paraId="343BC4E9" w14:textId="77777777">
        <w:tc>
          <w:tcPr>
            <w:tcW w:w="817" w:type="dxa"/>
            <w:vAlign w:val="center"/>
          </w:tcPr>
          <w:p w14:paraId="0A989B6C"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024" w:type="dxa"/>
            <w:vAlign w:val="center"/>
          </w:tcPr>
          <w:p w14:paraId="1B8F3FCD"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800" w:type="dxa"/>
            <w:vAlign w:val="center"/>
          </w:tcPr>
          <w:p w14:paraId="618F4C79"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366" w:type="dxa"/>
            <w:vAlign w:val="center"/>
          </w:tcPr>
          <w:p w14:paraId="5175B637"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684" w:type="dxa"/>
            <w:vAlign w:val="center"/>
          </w:tcPr>
          <w:p w14:paraId="2BDC4A47"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c>
          <w:tcPr>
            <w:tcW w:w="1750" w:type="dxa"/>
            <w:vAlign w:val="center"/>
          </w:tcPr>
          <w:p w14:paraId="3D1A47A8" w14:textId="77777777" w:rsidR="002B0B72" w:rsidRPr="004C2518" w:rsidRDefault="002B0B72">
            <w:pPr>
              <w:snapToGrid w:val="0"/>
              <w:spacing w:before="50" w:afterLines="50" w:after="120"/>
              <w:jc w:val="center"/>
              <w:rPr>
                <w:rFonts w:ascii="宋体" w:hAnsi="宋体" w:hint="eastAsia"/>
                <w:color w:val="000000" w:themeColor="text1"/>
                <w:sz w:val="24"/>
                <w:szCs w:val="20"/>
              </w:rPr>
            </w:pPr>
          </w:p>
        </w:tc>
      </w:tr>
    </w:tbl>
    <w:p w14:paraId="73FDE00E" w14:textId="77777777" w:rsidR="002B0B72" w:rsidRPr="004C2518" w:rsidRDefault="00BA4950">
      <w:pPr>
        <w:spacing w:line="360" w:lineRule="auto"/>
        <w:contextualSpacing/>
        <w:jc w:val="left"/>
        <w:rPr>
          <w:rFonts w:ascii="宋体" w:hAnsi="宋体" w:hint="eastAsia"/>
          <w:color w:val="000000" w:themeColor="text1"/>
          <w:sz w:val="24"/>
          <w:szCs w:val="20"/>
        </w:rPr>
      </w:pPr>
      <w:r w:rsidRPr="004C2518">
        <w:rPr>
          <w:rFonts w:ascii="宋体" w:hAnsi="宋体" w:hint="eastAsia"/>
          <w:color w:val="000000" w:themeColor="text1"/>
          <w:sz w:val="24"/>
          <w:szCs w:val="20"/>
        </w:rPr>
        <w:t>注：</w:t>
      </w:r>
    </w:p>
    <w:p w14:paraId="6D8968E0" w14:textId="77777777" w:rsidR="002B0B72" w:rsidRPr="004C2518" w:rsidRDefault="00BA4950">
      <w:pPr>
        <w:spacing w:line="360" w:lineRule="auto"/>
        <w:contextualSpacing/>
        <w:jc w:val="left"/>
        <w:rPr>
          <w:rFonts w:ascii="宋体" w:hAnsi="宋体" w:hint="eastAsia"/>
          <w:color w:val="000000" w:themeColor="text1"/>
          <w:sz w:val="24"/>
          <w:szCs w:val="20"/>
        </w:rPr>
      </w:pPr>
      <w:r w:rsidRPr="004C2518">
        <w:rPr>
          <w:rFonts w:ascii="宋体" w:hAnsi="宋体" w:hint="eastAsia"/>
          <w:color w:val="000000" w:themeColor="text1"/>
          <w:sz w:val="24"/>
          <w:szCs w:val="20"/>
        </w:rPr>
        <w:t>1</w:t>
      </w:r>
      <w:r w:rsidRPr="004C2518">
        <w:rPr>
          <w:rFonts w:ascii="宋体" w:hAnsi="宋体"/>
          <w:color w:val="000000" w:themeColor="text1"/>
          <w:sz w:val="24"/>
          <w:szCs w:val="20"/>
        </w:rPr>
        <w:t>.</w:t>
      </w:r>
      <w:r w:rsidRPr="004C2518">
        <w:rPr>
          <w:rFonts w:ascii="宋体" w:hAnsi="宋体" w:hint="eastAsia"/>
          <w:color w:val="000000" w:themeColor="text1"/>
          <w:sz w:val="24"/>
          <w:szCs w:val="20"/>
        </w:rPr>
        <w:t>在填写时，如本表格不适合投标单位的实际情况，可根据本表格式自行制表填写。</w:t>
      </w:r>
    </w:p>
    <w:p w14:paraId="4B8959E0" w14:textId="77777777" w:rsidR="002B0B72" w:rsidRPr="004C2518" w:rsidRDefault="00BA4950">
      <w:pPr>
        <w:spacing w:line="360" w:lineRule="auto"/>
        <w:rPr>
          <w:rFonts w:ascii="宋体" w:hAnsi="宋体" w:cs="宋体" w:hint="eastAsia"/>
          <w:b/>
          <w:bCs/>
          <w:color w:val="000000" w:themeColor="text1"/>
          <w:sz w:val="24"/>
        </w:rPr>
      </w:pPr>
      <w:r w:rsidRPr="004C2518">
        <w:rPr>
          <w:rFonts w:ascii="宋体" w:hAnsi="宋体"/>
          <w:color w:val="000000" w:themeColor="text1"/>
          <w:sz w:val="24"/>
          <w:szCs w:val="20"/>
        </w:rPr>
        <w:t>2.</w:t>
      </w:r>
      <w:r w:rsidRPr="004C2518">
        <w:rPr>
          <w:rFonts w:ascii="宋体" w:hAnsi="宋体" w:hint="eastAsia"/>
          <w:color w:val="000000" w:themeColor="text1"/>
          <w:sz w:val="24"/>
          <w:szCs w:val="20"/>
        </w:rPr>
        <w:t>供应商应当附本表所列证书的复印件并加盖供应商电子签章。</w:t>
      </w:r>
    </w:p>
    <w:p w14:paraId="6F49D3FE" w14:textId="77777777" w:rsidR="002B0B72" w:rsidRPr="004C2518" w:rsidRDefault="002B0B72">
      <w:pPr>
        <w:autoSpaceDE w:val="0"/>
        <w:autoSpaceDN w:val="0"/>
        <w:spacing w:line="360" w:lineRule="auto"/>
        <w:ind w:leftChars="1950" w:left="4335" w:hangingChars="100" w:hanging="240"/>
        <w:rPr>
          <w:rFonts w:ascii="宋体" w:hAnsi="宋体" w:cs="宋体" w:hint="eastAsia"/>
          <w:color w:val="000000" w:themeColor="text1"/>
          <w:kern w:val="0"/>
          <w:sz w:val="24"/>
        </w:rPr>
      </w:pPr>
    </w:p>
    <w:p w14:paraId="7E56AD82"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5E4B4657" w14:textId="77777777" w:rsidR="002B0B72" w:rsidRPr="004C2518" w:rsidRDefault="00BA4950">
      <w:pPr>
        <w:autoSpaceDE w:val="0"/>
        <w:autoSpaceDN w:val="0"/>
        <w:spacing w:line="360" w:lineRule="auto"/>
        <w:ind w:firstLineChars="2700" w:firstLine="6480"/>
        <w:rPr>
          <w:rFonts w:ascii="宋体" w:hAnsi="宋体" w:cs="宋体" w:hint="eastAsia"/>
          <w:b/>
          <w:color w:val="000000" w:themeColor="text1"/>
          <w:sz w:val="30"/>
          <w:szCs w:val="30"/>
        </w:rPr>
      </w:pPr>
      <w:r w:rsidRPr="004C2518">
        <w:rPr>
          <w:rFonts w:ascii="宋体" w:hAnsi="宋体" w:cs="宋体" w:hint="eastAsia"/>
          <w:color w:val="000000" w:themeColor="text1"/>
          <w:kern w:val="0"/>
          <w:sz w:val="24"/>
          <w:lang w:val="zh-CN"/>
        </w:rPr>
        <w:t>日期：  年  月   日</w:t>
      </w:r>
    </w:p>
    <w:p w14:paraId="08D66A06" w14:textId="77777777" w:rsidR="002B0B72" w:rsidRPr="004C2518" w:rsidRDefault="002B0B72">
      <w:pPr>
        <w:snapToGrid w:val="0"/>
        <w:spacing w:beforeLines="50" w:before="120" w:after="50"/>
        <w:ind w:leftChars="68" w:left="143" w:firstLineChars="198" w:firstLine="596"/>
        <w:rPr>
          <w:rFonts w:ascii="宋体" w:hAnsi="宋体" w:cs="宋体" w:hint="eastAsia"/>
          <w:b/>
          <w:color w:val="000000" w:themeColor="text1"/>
          <w:sz w:val="30"/>
          <w:szCs w:val="30"/>
        </w:rPr>
      </w:pPr>
    </w:p>
    <w:p w14:paraId="24AE29AB" w14:textId="77777777" w:rsidR="002B0B72" w:rsidRPr="004C2518" w:rsidRDefault="002B0B72">
      <w:pPr>
        <w:snapToGrid w:val="0"/>
        <w:spacing w:beforeLines="50" w:before="120" w:after="50"/>
        <w:ind w:leftChars="68" w:left="143" w:firstLineChars="198" w:firstLine="596"/>
        <w:rPr>
          <w:rFonts w:ascii="宋体" w:hAnsi="宋体" w:cs="宋体" w:hint="eastAsia"/>
          <w:b/>
          <w:color w:val="000000" w:themeColor="text1"/>
          <w:sz w:val="30"/>
          <w:szCs w:val="30"/>
        </w:rPr>
      </w:pPr>
    </w:p>
    <w:p w14:paraId="48815585" w14:textId="77777777" w:rsidR="002B0B72" w:rsidRPr="004C2518" w:rsidRDefault="002B0B72">
      <w:pPr>
        <w:snapToGrid w:val="0"/>
        <w:spacing w:beforeLines="50" w:before="120" w:after="50"/>
        <w:ind w:leftChars="68" w:left="143" w:firstLineChars="198" w:firstLine="596"/>
        <w:rPr>
          <w:rFonts w:ascii="宋体" w:hAnsi="宋体" w:cs="宋体" w:hint="eastAsia"/>
          <w:b/>
          <w:color w:val="000000" w:themeColor="text1"/>
          <w:sz w:val="30"/>
          <w:szCs w:val="30"/>
        </w:rPr>
      </w:pPr>
    </w:p>
    <w:p w14:paraId="24BAA556" w14:textId="77777777" w:rsidR="002B0B72" w:rsidRPr="004C2518" w:rsidRDefault="002B0B72">
      <w:pPr>
        <w:snapToGrid w:val="0"/>
        <w:spacing w:beforeLines="50" w:before="120" w:after="50"/>
        <w:ind w:leftChars="68" w:left="143" w:firstLineChars="198" w:firstLine="596"/>
        <w:rPr>
          <w:rFonts w:ascii="宋体" w:hAnsi="宋体" w:cs="宋体" w:hint="eastAsia"/>
          <w:b/>
          <w:color w:val="000000" w:themeColor="text1"/>
          <w:sz w:val="30"/>
          <w:szCs w:val="30"/>
        </w:rPr>
      </w:pPr>
    </w:p>
    <w:p w14:paraId="27659BCD" w14:textId="77777777" w:rsidR="002B0B72" w:rsidRPr="004C2518" w:rsidRDefault="00BA4950">
      <w:pPr>
        <w:snapToGrid w:val="0"/>
        <w:spacing w:beforeLines="50" w:before="120" w:after="50"/>
        <w:ind w:leftChars="68" w:left="143" w:firstLineChars="198" w:firstLine="596"/>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lastRenderedPageBreak/>
        <w:t>十一、售后服务方案</w:t>
      </w:r>
    </w:p>
    <w:p w14:paraId="0016CCDC" w14:textId="77777777" w:rsidR="002B0B72" w:rsidRPr="004C2518" w:rsidRDefault="002B0B72">
      <w:pPr>
        <w:spacing w:line="440" w:lineRule="exact"/>
        <w:ind w:firstLineChars="198" w:firstLine="396"/>
        <w:rPr>
          <w:rFonts w:ascii="宋体" w:hAnsi="宋体" w:cs="宋体" w:hint="eastAsia"/>
          <w:color w:val="000000" w:themeColor="text1"/>
          <w:kern w:val="0"/>
          <w:sz w:val="20"/>
          <w:szCs w:val="21"/>
        </w:rPr>
      </w:pPr>
    </w:p>
    <w:p w14:paraId="05BDCF0B" w14:textId="77777777" w:rsidR="002B0B72" w:rsidRPr="004C2518" w:rsidRDefault="00BA4950">
      <w:pPr>
        <w:autoSpaceDE w:val="0"/>
        <w:autoSpaceDN w:val="0"/>
        <w:spacing w:line="360" w:lineRule="auto"/>
        <w:jc w:val="center"/>
        <w:rPr>
          <w:rFonts w:ascii="宋体" w:hAnsi="宋体" w:cs="宋体" w:hint="eastAsia"/>
          <w:color w:val="000000" w:themeColor="text1"/>
          <w:sz w:val="24"/>
        </w:rPr>
      </w:pPr>
      <w:r w:rsidRPr="004C2518">
        <w:rPr>
          <w:rFonts w:ascii="宋体" w:hAnsi="宋体" w:cs="宋体" w:hint="eastAsia"/>
          <w:color w:val="000000" w:themeColor="text1"/>
          <w:sz w:val="24"/>
        </w:rPr>
        <w:t>（由供应商根据采购需求及采购文件要求编制）</w:t>
      </w:r>
    </w:p>
    <w:p w14:paraId="5DBC9889" w14:textId="77777777" w:rsidR="002B0B72" w:rsidRPr="004C2518" w:rsidRDefault="002B0B72">
      <w:pPr>
        <w:spacing w:line="500" w:lineRule="exact"/>
        <w:rPr>
          <w:rFonts w:ascii="宋体" w:hAnsi="宋体" w:cs="宋体" w:hint="eastAsia"/>
          <w:color w:val="000000" w:themeColor="text1"/>
          <w:sz w:val="32"/>
          <w:szCs w:val="32"/>
        </w:rPr>
      </w:pPr>
    </w:p>
    <w:p w14:paraId="2734A877"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2A2FA5B0" w14:textId="77777777" w:rsidR="002B0B72" w:rsidRPr="004C2518" w:rsidRDefault="00BA4950">
      <w:pPr>
        <w:snapToGrid w:val="0"/>
        <w:spacing w:line="360" w:lineRule="auto"/>
        <w:ind w:firstLineChars="2550" w:firstLine="612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00F41D38" w14:textId="77777777" w:rsidR="002B0B72" w:rsidRPr="004C2518" w:rsidRDefault="002B0B72">
      <w:pPr>
        <w:snapToGrid w:val="0"/>
        <w:spacing w:line="360" w:lineRule="auto"/>
        <w:rPr>
          <w:rFonts w:ascii="宋体" w:hAnsi="宋体" w:cs="宋体" w:hint="eastAsia"/>
          <w:b/>
          <w:color w:val="000000" w:themeColor="text1"/>
          <w:sz w:val="30"/>
          <w:szCs w:val="30"/>
        </w:rPr>
      </w:pPr>
    </w:p>
    <w:p w14:paraId="30119D60" w14:textId="77777777" w:rsidR="002B0B72" w:rsidRPr="004C2518" w:rsidRDefault="002B0B72">
      <w:pPr>
        <w:autoSpaceDE w:val="0"/>
        <w:autoSpaceDN w:val="0"/>
        <w:spacing w:line="360" w:lineRule="auto"/>
        <w:ind w:firstLineChars="2700" w:firstLine="6480"/>
        <w:rPr>
          <w:rFonts w:ascii="宋体" w:hAnsi="宋体" w:cs="宋体" w:hint="eastAsia"/>
          <w:color w:val="000000" w:themeColor="text1"/>
          <w:kern w:val="0"/>
          <w:sz w:val="24"/>
          <w:lang w:val="zh-CN"/>
        </w:rPr>
      </w:pPr>
    </w:p>
    <w:p w14:paraId="2ECF2FEA" w14:textId="77777777" w:rsidR="002B0B72" w:rsidRPr="004C2518" w:rsidRDefault="00BA4950">
      <w:pPr>
        <w:snapToGrid w:val="0"/>
        <w:spacing w:line="360" w:lineRule="auto"/>
        <w:ind w:firstLineChars="200" w:firstLine="602"/>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十二、服务需求、商务条款要求提供的其他材料</w:t>
      </w:r>
    </w:p>
    <w:p w14:paraId="5D6DE049" w14:textId="77777777" w:rsidR="002B0B72" w:rsidRPr="004C2518" w:rsidRDefault="002B0B72">
      <w:pPr>
        <w:autoSpaceDE w:val="0"/>
        <w:autoSpaceDN w:val="0"/>
        <w:spacing w:line="360" w:lineRule="auto"/>
        <w:ind w:leftChars="1950" w:left="4335" w:hangingChars="100" w:hanging="240"/>
        <w:rPr>
          <w:rFonts w:ascii="宋体" w:hAnsi="宋体" w:cs="宋体" w:hint="eastAsia"/>
          <w:color w:val="000000" w:themeColor="text1"/>
          <w:kern w:val="0"/>
          <w:sz w:val="24"/>
        </w:rPr>
      </w:pPr>
    </w:p>
    <w:p w14:paraId="5B424286"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7FEE35A"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2864B0EA"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39E3C3D8"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71DD1034" w14:textId="77777777" w:rsidR="002B0B72" w:rsidRPr="004C2518" w:rsidRDefault="00BA4950">
      <w:pPr>
        <w:snapToGrid w:val="0"/>
        <w:spacing w:line="360" w:lineRule="auto"/>
        <w:ind w:firstLineChars="200" w:firstLine="602"/>
        <w:rPr>
          <w:rFonts w:ascii="宋体" w:hAnsi="宋体" w:cs="宋体" w:hint="eastAsia"/>
          <w:b/>
          <w:color w:val="000000" w:themeColor="text1"/>
          <w:sz w:val="30"/>
          <w:szCs w:val="30"/>
        </w:rPr>
      </w:pPr>
      <w:r w:rsidRPr="004C2518">
        <w:rPr>
          <w:rFonts w:ascii="宋体" w:hAnsi="宋体" w:cs="宋体" w:hint="eastAsia"/>
          <w:b/>
          <w:color w:val="000000" w:themeColor="text1"/>
          <w:sz w:val="30"/>
          <w:szCs w:val="30"/>
        </w:rPr>
        <w:t>十三、供应商认为需要提供的其他有关资料。</w:t>
      </w:r>
    </w:p>
    <w:p w14:paraId="48C399D2" w14:textId="77777777" w:rsidR="002B0B72" w:rsidRPr="004C2518" w:rsidRDefault="002B0B72">
      <w:pPr>
        <w:snapToGrid w:val="0"/>
        <w:jc w:val="left"/>
        <w:rPr>
          <w:rFonts w:ascii="宋体" w:hAnsi="宋体" w:cs="宋体" w:hint="eastAsia"/>
          <w:b/>
          <w:bCs/>
          <w:color w:val="000000" w:themeColor="text1"/>
          <w:kern w:val="0"/>
          <w:sz w:val="24"/>
          <w:szCs w:val="18"/>
        </w:rPr>
      </w:pPr>
    </w:p>
    <w:p w14:paraId="12F0DBBE"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3D2AC251"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2C6D8368" w14:textId="77777777" w:rsidR="002B0B72" w:rsidRPr="004C2518" w:rsidRDefault="002B0B72">
      <w:pPr>
        <w:rPr>
          <w:rFonts w:ascii="宋体" w:hAnsi="宋体" w:cs="宋体" w:hint="eastAsia"/>
          <w:b/>
          <w:bCs/>
          <w:color w:val="000000" w:themeColor="text1"/>
          <w:sz w:val="24"/>
        </w:rPr>
        <w:sectPr w:rsidR="002B0B72" w:rsidRPr="004C2518">
          <w:pgSz w:w="11911" w:h="16838"/>
          <w:pgMar w:top="1134" w:right="1134" w:bottom="1134" w:left="1134" w:header="720" w:footer="720" w:gutter="0"/>
          <w:cols w:space="720"/>
          <w:docGrid w:linePitch="1"/>
        </w:sectPr>
      </w:pPr>
    </w:p>
    <w:p w14:paraId="0056E86E" w14:textId="77777777" w:rsidR="002B0B72" w:rsidRPr="004C2518" w:rsidRDefault="002B0B72">
      <w:pPr>
        <w:autoSpaceDE w:val="0"/>
        <w:autoSpaceDN w:val="0"/>
        <w:spacing w:line="360" w:lineRule="auto"/>
        <w:ind w:firstLineChars="2700" w:firstLine="6505"/>
        <w:rPr>
          <w:rFonts w:ascii="宋体" w:hAnsi="宋体" w:cs="宋体" w:hint="eastAsia"/>
          <w:b/>
          <w:bCs/>
          <w:color w:val="000000" w:themeColor="text1"/>
          <w:sz w:val="24"/>
        </w:rPr>
      </w:pPr>
    </w:p>
    <w:p w14:paraId="211F678E" w14:textId="77777777" w:rsidR="002B0B72" w:rsidRPr="004C2518" w:rsidRDefault="00BA4950">
      <w:pPr>
        <w:keepNext/>
        <w:keepLines/>
        <w:spacing w:before="260" w:after="260" w:line="416" w:lineRule="auto"/>
        <w:jc w:val="center"/>
        <w:outlineLvl w:val="1"/>
        <w:rPr>
          <w:rFonts w:ascii="宋体" w:hAnsi="宋体" w:cs="宋体" w:hint="eastAsia"/>
          <w:b/>
          <w:bCs/>
          <w:color w:val="000000" w:themeColor="text1"/>
          <w:sz w:val="32"/>
          <w:szCs w:val="32"/>
        </w:rPr>
      </w:pPr>
      <w:bookmarkStart w:id="147" w:name="_Toc208591322"/>
      <w:bookmarkStart w:id="148" w:name="_Toc31812"/>
      <w:r w:rsidRPr="004C2518">
        <w:rPr>
          <w:rFonts w:ascii="宋体" w:hAnsi="宋体" w:cs="宋体" w:hint="eastAsia"/>
          <w:b/>
          <w:bCs/>
          <w:color w:val="000000" w:themeColor="text1"/>
          <w:sz w:val="32"/>
          <w:szCs w:val="32"/>
        </w:rPr>
        <w:t>第四节 报价文件格式</w:t>
      </w:r>
      <w:bookmarkEnd w:id="147"/>
      <w:bookmarkEnd w:id="148"/>
    </w:p>
    <w:p w14:paraId="4CD470C7" w14:textId="77777777" w:rsidR="002B0B72" w:rsidRPr="004C2518" w:rsidRDefault="00BA4950">
      <w:pPr>
        <w:snapToGrid w:val="0"/>
        <w:spacing w:beforeLines="50" w:before="120" w:after="50"/>
        <w:rPr>
          <w:rFonts w:ascii="宋体" w:hAnsi="宋体" w:cs="宋体" w:hint="eastAsia"/>
          <w:bCs/>
          <w:color w:val="000000" w:themeColor="text1"/>
          <w:sz w:val="32"/>
          <w:szCs w:val="20"/>
        </w:rPr>
      </w:pPr>
      <w:r w:rsidRPr="004C2518">
        <w:rPr>
          <w:rFonts w:ascii="宋体" w:hAnsi="宋体" w:cs="宋体" w:hint="eastAsia"/>
          <w:color w:val="000000" w:themeColor="text1"/>
          <w:sz w:val="24"/>
        </w:rPr>
        <w:t xml:space="preserve">                                                    </w:t>
      </w:r>
      <w:r w:rsidRPr="004C2518">
        <w:rPr>
          <w:rFonts w:ascii="宋体" w:hAnsi="宋体" w:cs="宋体" w:hint="eastAsia"/>
          <w:bCs/>
          <w:color w:val="000000" w:themeColor="text1"/>
        </w:rPr>
        <w:t>全流程电子文件</w:t>
      </w:r>
    </w:p>
    <w:p w14:paraId="0CF76161"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095F8CF9"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31AFF1EB" w14:textId="77777777" w:rsidR="002B0B72" w:rsidRPr="004C2518" w:rsidRDefault="002B0B72">
      <w:pPr>
        <w:snapToGrid w:val="0"/>
        <w:spacing w:beforeLines="50" w:before="120" w:after="50"/>
        <w:rPr>
          <w:rFonts w:ascii="宋体" w:hAnsi="宋体" w:cs="宋体" w:hint="eastAsia"/>
          <w:color w:val="000000" w:themeColor="text1"/>
          <w:sz w:val="24"/>
          <w:szCs w:val="20"/>
        </w:rPr>
      </w:pPr>
    </w:p>
    <w:p w14:paraId="45E08675" w14:textId="77777777" w:rsidR="002B0B72" w:rsidRPr="004C2518" w:rsidRDefault="00BA4950">
      <w:pPr>
        <w:snapToGrid w:val="0"/>
        <w:spacing w:beforeLines="50" w:before="120" w:after="50"/>
        <w:jc w:val="center"/>
        <w:rPr>
          <w:rFonts w:ascii="宋体" w:hAnsi="宋体" w:cs="宋体" w:hint="eastAsia"/>
          <w:bCs/>
          <w:color w:val="000000" w:themeColor="text1"/>
          <w:sz w:val="44"/>
          <w:szCs w:val="44"/>
        </w:rPr>
      </w:pPr>
      <w:r w:rsidRPr="004C2518">
        <w:rPr>
          <w:rFonts w:ascii="宋体" w:hAnsi="宋体" w:cs="宋体" w:hint="eastAsia"/>
          <w:bCs/>
          <w:color w:val="000000" w:themeColor="text1"/>
          <w:sz w:val="44"/>
          <w:szCs w:val="44"/>
        </w:rPr>
        <w:t>报  价  文  件（封面）</w:t>
      </w:r>
    </w:p>
    <w:p w14:paraId="51931849"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131783EF"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082D3262"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48F282D0"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1A913BA8" w14:textId="77777777" w:rsidR="002B0B72" w:rsidRPr="004C2518" w:rsidRDefault="002B0B72">
      <w:pPr>
        <w:snapToGrid w:val="0"/>
        <w:spacing w:beforeLines="50" w:before="120" w:after="50"/>
        <w:rPr>
          <w:rFonts w:ascii="宋体" w:hAnsi="宋体" w:cs="宋体" w:hint="eastAsia"/>
          <w:bCs/>
          <w:color w:val="000000" w:themeColor="text1"/>
          <w:sz w:val="24"/>
          <w:szCs w:val="20"/>
        </w:rPr>
      </w:pPr>
    </w:p>
    <w:p w14:paraId="50AA6A8E"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项目名称：</w:t>
      </w:r>
    </w:p>
    <w:p w14:paraId="34C6B136" w14:textId="77777777" w:rsidR="002B0B72" w:rsidRPr="004C2518" w:rsidRDefault="002B0B72">
      <w:pPr>
        <w:snapToGrid w:val="0"/>
        <w:spacing w:beforeLines="50" w:before="120" w:after="50"/>
        <w:ind w:firstLineChars="225" w:firstLine="720"/>
        <w:rPr>
          <w:rFonts w:ascii="宋体" w:hAnsi="宋体" w:cs="宋体" w:hint="eastAsia"/>
          <w:bCs/>
          <w:color w:val="000000" w:themeColor="text1"/>
          <w:sz w:val="32"/>
          <w:szCs w:val="32"/>
        </w:rPr>
      </w:pPr>
    </w:p>
    <w:p w14:paraId="45894679"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项目编号：</w:t>
      </w:r>
    </w:p>
    <w:p w14:paraId="3E617257" w14:textId="77777777" w:rsidR="002B0B72" w:rsidRPr="004C2518" w:rsidRDefault="00BA4950">
      <w:pPr>
        <w:snapToGrid w:val="0"/>
        <w:spacing w:beforeLines="50" w:before="120" w:after="50"/>
        <w:ind w:firstLineChars="225" w:firstLine="72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 xml:space="preserve"> </w:t>
      </w:r>
    </w:p>
    <w:p w14:paraId="3B6C3A0A" w14:textId="77777777" w:rsidR="002B0B72" w:rsidRPr="004C2518" w:rsidRDefault="00BA4950">
      <w:pPr>
        <w:snapToGrid w:val="0"/>
        <w:spacing w:beforeLines="50" w:before="12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所竞分标（如有则填写，无分标时填写“无”或者留空）：</w:t>
      </w:r>
    </w:p>
    <w:p w14:paraId="41FB6195" w14:textId="77777777" w:rsidR="002B0B72" w:rsidRPr="004C2518" w:rsidRDefault="002B0B72">
      <w:pPr>
        <w:snapToGrid w:val="0"/>
        <w:spacing w:beforeLines="50" w:before="120" w:after="50"/>
        <w:ind w:firstLineChars="225" w:firstLine="720"/>
        <w:rPr>
          <w:rFonts w:ascii="宋体" w:hAnsi="宋体" w:cs="宋体" w:hint="eastAsia"/>
          <w:bCs/>
          <w:color w:val="000000" w:themeColor="text1"/>
          <w:sz w:val="32"/>
          <w:szCs w:val="32"/>
        </w:rPr>
      </w:pPr>
    </w:p>
    <w:p w14:paraId="63DB63B3" w14:textId="77777777" w:rsidR="002B0B72" w:rsidRPr="004C2518" w:rsidRDefault="00BA4950">
      <w:pPr>
        <w:snapToGrid w:val="0"/>
        <w:spacing w:before="50" w:after="50"/>
        <w:ind w:firstLineChars="200" w:firstLine="640"/>
        <w:rPr>
          <w:rFonts w:ascii="宋体" w:hAnsi="宋体" w:cs="宋体" w:hint="eastAsia"/>
          <w:bCs/>
          <w:color w:val="000000" w:themeColor="text1"/>
          <w:sz w:val="32"/>
          <w:szCs w:val="32"/>
        </w:rPr>
      </w:pPr>
      <w:r w:rsidRPr="004C2518">
        <w:rPr>
          <w:rFonts w:ascii="宋体" w:hAnsi="宋体" w:cs="宋体" w:hint="eastAsia"/>
          <w:bCs/>
          <w:color w:val="000000" w:themeColor="text1"/>
          <w:sz w:val="32"/>
          <w:szCs w:val="32"/>
        </w:rPr>
        <w:t>供应商名称：</w:t>
      </w:r>
    </w:p>
    <w:p w14:paraId="728CAA4F"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196E8233" w14:textId="77777777" w:rsidR="002B0B72" w:rsidRPr="004C2518" w:rsidRDefault="002B0B72">
      <w:pPr>
        <w:snapToGrid w:val="0"/>
        <w:spacing w:before="50" w:after="50"/>
        <w:ind w:firstLineChars="225" w:firstLine="720"/>
        <w:rPr>
          <w:rFonts w:ascii="宋体" w:hAnsi="宋体" w:cs="宋体" w:hint="eastAsia"/>
          <w:bCs/>
          <w:color w:val="000000" w:themeColor="text1"/>
          <w:sz w:val="32"/>
          <w:szCs w:val="32"/>
        </w:rPr>
      </w:pPr>
    </w:p>
    <w:p w14:paraId="3F85AEC7" w14:textId="77777777" w:rsidR="002B0B72" w:rsidRPr="004C2518" w:rsidRDefault="002B0B72">
      <w:pPr>
        <w:snapToGrid w:val="0"/>
        <w:spacing w:before="50" w:after="50"/>
        <w:ind w:firstLineChars="400" w:firstLine="1280"/>
        <w:rPr>
          <w:rFonts w:ascii="宋体" w:hAnsi="宋体" w:cs="宋体" w:hint="eastAsia"/>
          <w:bCs/>
          <w:color w:val="000000" w:themeColor="text1"/>
          <w:sz w:val="32"/>
          <w:szCs w:val="32"/>
        </w:rPr>
      </w:pPr>
    </w:p>
    <w:p w14:paraId="068ED061" w14:textId="77777777" w:rsidR="002B0B72" w:rsidRPr="004C2518" w:rsidRDefault="00BA4950">
      <w:pPr>
        <w:snapToGrid w:val="0"/>
        <w:spacing w:beforeLines="50" w:before="120" w:after="50"/>
        <w:jc w:val="center"/>
        <w:rPr>
          <w:rFonts w:ascii="宋体" w:hAnsi="宋体" w:cs="宋体" w:hint="eastAsia"/>
          <w:color w:val="000000" w:themeColor="text1"/>
          <w:sz w:val="32"/>
          <w:szCs w:val="32"/>
        </w:rPr>
      </w:pPr>
      <w:r w:rsidRPr="004C2518">
        <w:rPr>
          <w:rFonts w:ascii="宋体" w:hAnsi="宋体" w:cs="宋体" w:hint="eastAsia"/>
          <w:color w:val="000000" w:themeColor="text1"/>
          <w:sz w:val="32"/>
          <w:szCs w:val="32"/>
        </w:rPr>
        <w:t>年    月    日</w:t>
      </w:r>
    </w:p>
    <w:p w14:paraId="2FDCC2AD" w14:textId="77777777" w:rsidR="002B0B72" w:rsidRPr="004C2518" w:rsidRDefault="00BA4950">
      <w:pPr>
        <w:snapToGrid w:val="0"/>
        <w:spacing w:beforeLines="50" w:before="120" w:after="50" w:line="400" w:lineRule="exact"/>
        <w:jc w:val="center"/>
        <w:rPr>
          <w:rFonts w:ascii="宋体" w:hAnsi="宋体" w:cs="宋体" w:hint="eastAsia"/>
          <w:b/>
          <w:bCs/>
          <w:color w:val="000000" w:themeColor="text1"/>
          <w:sz w:val="32"/>
          <w:szCs w:val="32"/>
        </w:rPr>
      </w:pPr>
      <w:r w:rsidRPr="004C2518">
        <w:rPr>
          <w:rFonts w:ascii="宋体" w:hAnsi="宋体" w:cs="宋体" w:hint="eastAsia"/>
          <w:color w:val="000000" w:themeColor="text1"/>
          <w:sz w:val="24"/>
        </w:rPr>
        <w:br w:type="page"/>
      </w:r>
      <w:r w:rsidRPr="004C2518">
        <w:rPr>
          <w:rFonts w:ascii="宋体" w:hAnsi="宋体" w:cs="宋体" w:hint="eastAsia"/>
          <w:b/>
          <w:bCs/>
          <w:color w:val="000000" w:themeColor="text1"/>
          <w:sz w:val="32"/>
          <w:szCs w:val="32"/>
        </w:rPr>
        <w:lastRenderedPageBreak/>
        <w:t>报价文件目录</w:t>
      </w:r>
    </w:p>
    <w:p w14:paraId="43252B7B" w14:textId="77777777" w:rsidR="002B0B72" w:rsidRPr="004C2518" w:rsidRDefault="002B0B72">
      <w:pPr>
        <w:rPr>
          <w:rFonts w:ascii="宋体" w:hAnsi="宋体" w:cs="宋体" w:hint="eastAsia"/>
          <w:color w:val="000000" w:themeColor="text1"/>
        </w:rPr>
      </w:pPr>
    </w:p>
    <w:p w14:paraId="0401F636" w14:textId="77777777" w:rsidR="002B0B72" w:rsidRPr="004C2518" w:rsidRDefault="00BA4950">
      <w:pP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一、响应函……………………………………………………………………………………（页码）</w:t>
      </w:r>
    </w:p>
    <w:p w14:paraId="5A4F3801" w14:textId="77777777" w:rsidR="002B0B72" w:rsidRPr="004C2518" w:rsidRDefault="00BA4950">
      <w:pP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二、响应报价表………………………………………………………………………………（页码）</w:t>
      </w:r>
    </w:p>
    <w:p w14:paraId="2C2455A8" w14:textId="77777777" w:rsidR="002B0B72" w:rsidRPr="004C2518" w:rsidRDefault="00BA4950">
      <w:pP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三、中小企业声明函或残疾人福利性单位声明函或省级以上监狱管理局（或戒毒管理局（含新疆生产建设兵团））出具的属于监狱企业证明文件……………………………………（页码）</w:t>
      </w:r>
    </w:p>
    <w:p w14:paraId="08F6D8F7" w14:textId="77777777" w:rsidR="002B0B72" w:rsidRPr="004C2518" w:rsidRDefault="00BA4950">
      <w:pPr>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四、供应商针对报价需要说明的其他文件和说明…………………………………………（页码）</w:t>
      </w:r>
    </w:p>
    <w:p w14:paraId="00EE216C" w14:textId="77777777" w:rsidR="002B0B72" w:rsidRPr="004C2518" w:rsidRDefault="002B0B72">
      <w:pPr>
        <w:snapToGrid w:val="0"/>
        <w:spacing w:beforeLines="50" w:before="120" w:after="50" w:line="360" w:lineRule="auto"/>
        <w:ind w:left="142" w:firstLineChars="200" w:firstLine="640"/>
        <w:jc w:val="left"/>
        <w:rPr>
          <w:rFonts w:ascii="宋体" w:hAnsi="宋体" w:cs="宋体" w:hint="eastAsia"/>
          <w:color w:val="000000" w:themeColor="text1"/>
          <w:sz w:val="32"/>
          <w:szCs w:val="32"/>
        </w:rPr>
      </w:pPr>
    </w:p>
    <w:p w14:paraId="4A84EDB9" w14:textId="77777777" w:rsidR="002B0B72" w:rsidRPr="004C2518" w:rsidRDefault="00BA4950">
      <w:pPr>
        <w:snapToGrid w:val="0"/>
        <w:spacing w:beforeLines="50" w:before="120" w:after="50" w:line="360" w:lineRule="auto"/>
        <w:ind w:left="142" w:firstLineChars="200" w:firstLine="480"/>
        <w:jc w:val="left"/>
        <w:rPr>
          <w:rFonts w:ascii="宋体" w:hAnsi="宋体" w:cs="宋体" w:hint="eastAsia"/>
          <w:color w:val="000000" w:themeColor="text1"/>
          <w:sz w:val="24"/>
        </w:rPr>
      </w:pPr>
      <w:r w:rsidRPr="004C2518">
        <w:rPr>
          <w:rFonts w:ascii="宋体" w:hAnsi="宋体" w:cs="宋体" w:hint="eastAsia"/>
          <w:color w:val="000000" w:themeColor="text1"/>
          <w:sz w:val="24"/>
        </w:rPr>
        <w:br w:type="page"/>
      </w:r>
      <w:r w:rsidRPr="004C2518">
        <w:rPr>
          <w:rFonts w:ascii="宋体" w:hAnsi="宋体" w:cs="宋体" w:hint="eastAsia"/>
          <w:b/>
          <w:bCs/>
          <w:color w:val="000000" w:themeColor="text1"/>
          <w:sz w:val="32"/>
          <w:szCs w:val="32"/>
        </w:rPr>
        <w:lastRenderedPageBreak/>
        <w:t>一、响应函</w:t>
      </w:r>
    </w:p>
    <w:p w14:paraId="68A0A29B" w14:textId="77777777" w:rsidR="002B0B72" w:rsidRPr="004C2518" w:rsidRDefault="00BA4950">
      <w:pPr>
        <w:spacing w:line="500" w:lineRule="exact"/>
        <w:jc w:val="center"/>
        <w:rPr>
          <w:rFonts w:ascii="宋体" w:hAnsi="宋体" w:cs="宋体" w:hint="eastAsia"/>
          <w:b/>
          <w:bCs/>
          <w:color w:val="000000" w:themeColor="text1"/>
          <w:kern w:val="0"/>
          <w:sz w:val="30"/>
          <w:szCs w:val="30"/>
        </w:rPr>
      </w:pPr>
      <w:r w:rsidRPr="004C2518">
        <w:rPr>
          <w:rFonts w:ascii="宋体" w:hAnsi="宋体" w:cs="宋体" w:hint="eastAsia"/>
          <w:b/>
          <w:bCs/>
          <w:color w:val="000000" w:themeColor="text1"/>
          <w:kern w:val="0"/>
          <w:sz w:val="30"/>
          <w:szCs w:val="30"/>
        </w:rPr>
        <w:t>响应函</w:t>
      </w:r>
    </w:p>
    <w:p w14:paraId="758AF5CA" w14:textId="77777777" w:rsidR="002B0B72" w:rsidRPr="004C2518" w:rsidRDefault="00BA4950">
      <w:pPr>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致：</w:t>
      </w:r>
      <w:r w:rsidRPr="004C2518">
        <w:rPr>
          <w:rFonts w:ascii="宋体" w:hAnsi="宋体" w:cs="宋体" w:hint="eastAsia"/>
          <w:color w:val="000000" w:themeColor="text1"/>
          <w:kern w:val="0"/>
          <w:szCs w:val="21"/>
          <w:u w:val="single"/>
        </w:rPr>
        <w:t xml:space="preserve">      </w:t>
      </w:r>
    </w:p>
    <w:p w14:paraId="6F042C48"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我方已仔细阅读了贵方组织的</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项目（项目编号：</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 xml:space="preserve">）的竞争性磋商采购文件的全部内容，现正式递交下述文件参加贵方组织的本次政府采购活动： </w:t>
      </w:r>
    </w:p>
    <w:p w14:paraId="0E23C790"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一、首次报价文件电子版</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份（包含按“第三章 供应商须知”提交的全部文件）；</w:t>
      </w:r>
    </w:p>
    <w:p w14:paraId="0DAB871A"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二、技术文件电子版</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份（包含按“第三章 供应商须知”提交的全部文件）；商务文件电子版</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份（包含按“第三章 供应商须知”提交的全部文件）；（商务技术文件已合并装订成册）；</w:t>
      </w:r>
    </w:p>
    <w:p w14:paraId="086AB53C"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三、资格证明文件电子版（包含按“第三章供应商须知”提交的全部文件）；</w:t>
      </w:r>
    </w:p>
    <w:p w14:paraId="00B76889" w14:textId="77777777" w:rsidR="002B0B72" w:rsidRPr="004C2518" w:rsidRDefault="00BA4950">
      <w:pPr>
        <w:spacing w:line="360" w:lineRule="auto"/>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据此函，签字人兹宣布：</w:t>
      </w:r>
    </w:p>
    <w:p w14:paraId="173209EB" w14:textId="30AE1562"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1、我方愿意以</w:t>
      </w:r>
      <w:r w:rsidRPr="004C2518">
        <w:rPr>
          <w:rFonts w:ascii="宋体" w:hAnsi="宋体" w:cs="宋体" w:hint="eastAsia"/>
          <w:color w:val="000000" w:themeColor="text1"/>
          <w:kern w:val="0"/>
          <w:szCs w:val="21"/>
          <w:u w:val="single"/>
        </w:rPr>
        <w:t>人民币       元</w:t>
      </w:r>
      <w:r w:rsidRPr="004C2518">
        <w:rPr>
          <w:rFonts w:ascii="宋体" w:hAnsi="宋体" w:cs="宋体" w:hint="eastAsia"/>
          <w:color w:val="000000" w:themeColor="text1"/>
          <w:kern w:val="0"/>
          <w:szCs w:val="21"/>
        </w:rPr>
        <w:t>的竞标总报价，提供服务期（无分标时填写）：</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，提供本项目竞争性磋商采购文件第二章“服务需求一览表”中相应的采购内容。</w:t>
      </w:r>
    </w:p>
    <w:p w14:paraId="75B32E0C"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其中（有分标时填写）：</w:t>
      </w:r>
    </w:p>
    <w:p w14:paraId="75FA781B" w14:textId="6EFDF843"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分标总报价为</w:t>
      </w:r>
      <w:r w:rsidRPr="004C2518">
        <w:rPr>
          <w:rFonts w:ascii="宋体" w:hAnsi="宋体" w:cs="宋体" w:hint="eastAsia"/>
          <w:color w:val="000000" w:themeColor="text1"/>
          <w:kern w:val="0"/>
          <w:szCs w:val="21"/>
          <w:u w:val="single"/>
        </w:rPr>
        <w:t>人民币       元</w:t>
      </w:r>
      <w:r w:rsidRPr="004C2518">
        <w:rPr>
          <w:rFonts w:ascii="宋体" w:hAnsi="宋体" w:cs="宋体" w:hint="eastAsia"/>
          <w:color w:val="000000" w:themeColor="text1"/>
          <w:kern w:val="0"/>
          <w:szCs w:val="21"/>
        </w:rPr>
        <w:t>，服务期：</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w:t>
      </w:r>
    </w:p>
    <w:p w14:paraId="24DEA211" w14:textId="0862A3F1"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分标总报价为</w:t>
      </w:r>
      <w:r w:rsidRPr="004C2518">
        <w:rPr>
          <w:rFonts w:ascii="宋体" w:hAnsi="宋体" w:cs="宋体" w:hint="eastAsia"/>
          <w:color w:val="000000" w:themeColor="text1"/>
          <w:kern w:val="0"/>
          <w:szCs w:val="21"/>
          <w:u w:val="single"/>
        </w:rPr>
        <w:t>人民币       元</w:t>
      </w:r>
      <w:r w:rsidRPr="004C2518">
        <w:rPr>
          <w:rFonts w:ascii="宋体" w:hAnsi="宋体" w:cs="宋体" w:hint="eastAsia"/>
          <w:color w:val="000000" w:themeColor="text1"/>
          <w:kern w:val="0"/>
          <w:szCs w:val="21"/>
        </w:rPr>
        <w:t>，服务期：</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w:t>
      </w:r>
    </w:p>
    <w:p w14:paraId="0BFC1C34"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w:t>
      </w:r>
    </w:p>
    <w:p w14:paraId="61D2A8F1"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2、我方同意自本项目竞争性磋商采购文件采购公告规定的递交响应文件截止时间起遵循本响应函，并承诺在“第三章 供应商须知”规定的响应有效期内不修改、撤销响应文件。</w:t>
      </w:r>
    </w:p>
    <w:p w14:paraId="69A80C46"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3、我方在此声明，所递交的响应文件及有关资料内容完整、真实和准确。</w:t>
      </w:r>
    </w:p>
    <w:p w14:paraId="6EEBDAC1"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4、如本项目采购内容涉及须符合国家强制规定的，我方承诺我方本次竞标均符合国家有关强制规定。</w:t>
      </w:r>
    </w:p>
    <w:p w14:paraId="69340B95"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CAD3B82"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6、我方已详细审核竞争性磋商采购文件，我方知道必须放弃提出含糊不清或误解问题的权利。</w:t>
      </w:r>
    </w:p>
    <w:p w14:paraId="6CD09EAD"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7、我方承诺满足竞争性磋商采购文件第六章“合同文本”的条款，承担完成合同的责任和义务。</w:t>
      </w:r>
    </w:p>
    <w:p w14:paraId="1A643262"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8、我方同意应贵方要求提供与本竞标有关的任何数据或资料。若贵方需要，我方愿意提供我方作出的一切承诺的证明材料。</w:t>
      </w:r>
    </w:p>
    <w:p w14:paraId="10EDA3DC"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9、我方完全理解贵方不一定接受响应报价最低的供应商为成交供应商的行为。</w:t>
      </w:r>
    </w:p>
    <w:p w14:paraId="07B3E2A0" w14:textId="77777777" w:rsidR="002B0B72" w:rsidRPr="004C2518" w:rsidRDefault="00BA4950">
      <w:pPr>
        <w:spacing w:line="360" w:lineRule="auto"/>
        <w:ind w:firstLine="482"/>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09D457"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提供虚假材料谋取中标、成交的；</w:t>
      </w:r>
    </w:p>
    <w:p w14:paraId="6323DAA1"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采取不正当手段诋毁、排挤其他供应商的；</w:t>
      </w:r>
    </w:p>
    <w:p w14:paraId="71874833"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与采购人、其他供应商或者采购代理机构恶意串通的；</w:t>
      </w:r>
    </w:p>
    <w:p w14:paraId="6DE9B413"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lastRenderedPageBreak/>
        <w:t>向采购人、采购代理机构行贿或者提供其他不正当利益的；</w:t>
      </w:r>
    </w:p>
    <w:p w14:paraId="39AE3E4E"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在采购过程中与采购人进行协商谈判的；</w:t>
      </w:r>
    </w:p>
    <w:p w14:paraId="6C99047C" w14:textId="77777777" w:rsidR="002B0B72" w:rsidRPr="004C2518" w:rsidRDefault="00BA4950">
      <w:pPr>
        <w:numPr>
          <w:ilvl w:val="0"/>
          <w:numId w:val="5"/>
        </w:numPr>
        <w:tabs>
          <w:tab w:val="left" w:pos="945"/>
        </w:tabs>
        <w:spacing w:line="360" w:lineRule="auto"/>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拒绝有关部门监督检查或提供虚假情况的。</w:t>
      </w:r>
    </w:p>
    <w:p w14:paraId="454DF432" w14:textId="77777777" w:rsidR="002B0B72" w:rsidRPr="004C2518" w:rsidRDefault="00BA4950">
      <w:pPr>
        <w:spacing w:line="360" w:lineRule="auto"/>
        <w:ind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11.与本磋商有关的一切正式往来信函请寄：</w:t>
      </w:r>
      <w:r w:rsidRPr="004C2518">
        <w:rPr>
          <w:rFonts w:ascii="宋体" w:hAnsi="宋体" w:cs="宋体" w:hint="eastAsia"/>
          <w:color w:val="000000" w:themeColor="text1"/>
          <w:kern w:val="0"/>
          <w:szCs w:val="21"/>
          <w:u w:val="single"/>
        </w:rPr>
        <w:t xml:space="preserve"> </w:t>
      </w:r>
    </w:p>
    <w:p w14:paraId="5A9DF269" w14:textId="77777777" w:rsidR="002B0B72" w:rsidRPr="004C2518" w:rsidRDefault="00BA4950">
      <w:pPr>
        <w:spacing w:line="360" w:lineRule="auto"/>
        <w:ind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地址：</w:t>
      </w:r>
      <w:r w:rsidRPr="004C2518">
        <w:rPr>
          <w:rFonts w:ascii="宋体" w:hAnsi="宋体" w:cs="宋体" w:hint="eastAsia"/>
          <w:color w:val="000000" w:themeColor="text1"/>
          <w:kern w:val="0"/>
          <w:szCs w:val="21"/>
          <w:u w:val="single"/>
        </w:rPr>
        <w:t xml:space="preserve">                                                        </w:t>
      </w:r>
      <w:r w:rsidRPr="004C2518">
        <w:rPr>
          <w:rFonts w:ascii="宋体" w:hAnsi="宋体" w:cs="宋体" w:hint="eastAsia"/>
          <w:color w:val="000000" w:themeColor="text1"/>
          <w:kern w:val="0"/>
          <w:szCs w:val="21"/>
        </w:rPr>
        <w:t xml:space="preserve"> </w:t>
      </w:r>
    </w:p>
    <w:p w14:paraId="78699496" w14:textId="77777777" w:rsidR="002B0B72" w:rsidRPr="004C2518" w:rsidRDefault="00BA4950">
      <w:pPr>
        <w:spacing w:line="360" w:lineRule="auto"/>
        <w:ind w:firstLine="420"/>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电话：</w:t>
      </w:r>
      <w:r w:rsidRPr="004C2518">
        <w:rPr>
          <w:rFonts w:ascii="宋体" w:hAnsi="宋体" w:cs="宋体" w:hint="eastAsia"/>
          <w:color w:val="000000" w:themeColor="text1"/>
          <w:kern w:val="0"/>
          <w:szCs w:val="21"/>
          <w:u w:val="single"/>
        </w:rPr>
        <w:t xml:space="preserve">                                      　　　　　　　　　</w:t>
      </w:r>
    </w:p>
    <w:p w14:paraId="057634A8" w14:textId="77777777" w:rsidR="002B0B72" w:rsidRPr="004C2518" w:rsidRDefault="00BA4950">
      <w:pPr>
        <w:spacing w:line="360" w:lineRule="auto"/>
        <w:ind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传真：</w:t>
      </w:r>
      <w:r w:rsidRPr="004C2518">
        <w:rPr>
          <w:rFonts w:ascii="宋体" w:hAnsi="宋体" w:cs="宋体" w:hint="eastAsia"/>
          <w:color w:val="000000" w:themeColor="text1"/>
          <w:kern w:val="0"/>
          <w:szCs w:val="21"/>
          <w:u w:val="single"/>
        </w:rPr>
        <w:t xml:space="preserve">　　　　　　　　　　　　　　　　　　　　　　　　　　　　</w:t>
      </w:r>
    </w:p>
    <w:p w14:paraId="22CED5BE" w14:textId="77777777" w:rsidR="002B0B72" w:rsidRPr="004C2518" w:rsidRDefault="00BA4950">
      <w:pPr>
        <w:spacing w:line="360" w:lineRule="auto"/>
        <w:ind w:firstLine="420"/>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邮政编码：</w:t>
      </w:r>
      <w:r w:rsidRPr="004C2518">
        <w:rPr>
          <w:rFonts w:ascii="宋体" w:hAnsi="宋体" w:cs="宋体" w:hint="eastAsia"/>
          <w:color w:val="000000" w:themeColor="text1"/>
          <w:kern w:val="0"/>
          <w:szCs w:val="21"/>
          <w:u w:val="single"/>
        </w:rPr>
        <w:t xml:space="preserve">                                                    </w:t>
      </w:r>
    </w:p>
    <w:p w14:paraId="73EAA327" w14:textId="77777777" w:rsidR="002B0B72" w:rsidRPr="004C2518" w:rsidRDefault="00BA4950">
      <w:pPr>
        <w:spacing w:line="360" w:lineRule="auto"/>
        <w:ind w:firstLine="420"/>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开户名称：</w:t>
      </w:r>
      <w:r w:rsidRPr="004C2518">
        <w:rPr>
          <w:rFonts w:ascii="宋体" w:hAnsi="宋体" w:cs="宋体" w:hint="eastAsia"/>
          <w:color w:val="000000" w:themeColor="text1"/>
          <w:kern w:val="0"/>
          <w:szCs w:val="21"/>
          <w:u w:val="single"/>
        </w:rPr>
        <w:t xml:space="preserve">                                                    </w:t>
      </w:r>
    </w:p>
    <w:p w14:paraId="0B81F3CD" w14:textId="77777777" w:rsidR="002B0B72" w:rsidRPr="004C2518" w:rsidRDefault="00BA4950">
      <w:pPr>
        <w:spacing w:line="360" w:lineRule="auto"/>
        <w:ind w:firstLine="420"/>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开户银行：</w:t>
      </w:r>
      <w:r w:rsidRPr="004C2518">
        <w:rPr>
          <w:rFonts w:ascii="宋体" w:hAnsi="宋体" w:cs="宋体" w:hint="eastAsia"/>
          <w:color w:val="000000" w:themeColor="text1"/>
          <w:kern w:val="0"/>
          <w:szCs w:val="21"/>
          <w:u w:val="single"/>
        </w:rPr>
        <w:t xml:space="preserve">                                                    </w:t>
      </w:r>
    </w:p>
    <w:p w14:paraId="1372B0DA" w14:textId="77777777" w:rsidR="002B0B72" w:rsidRPr="004C2518" w:rsidRDefault="00BA4950">
      <w:pPr>
        <w:spacing w:line="360" w:lineRule="auto"/>
        <w:ind w:firstLine="420"/>
        <w:rPr>
          <w:rFonts w:ascii="宋体" w:hAnsi="宋体" w:cs="宋体" w:hint="eastAsia"/>
          <w:color w:val="000000" w:themeColor="text1"/>
          <w:kern w:val="0"/>
          <w:szCs w:val="21"/>
          <w:u w:val="single"/>
        </w:rPr>
      </w:pPr>
      <w:r w:rsidRPr="004C2518">
        <w:rPr>
          <w:rFonts w:ascii="宋体" w:hAnsi="宋体" w:cs="宋体" w:hint="eastAsia"/>
          <w:color w:val="000000" w:themeColor="text1"/>
          <w:kern w:val="0"/>
          <w:szCs w:val="21"/>
        </w:rPr>
        <w:t>银行账号：</w:t>
      </w:r>
      <w:r w:rsidRPr="004C2518">
        <w:rPr>
          <w:rFonts w:ascii="宋体" w:hAnsi="宋体" w:cs="宋体" w:hint="eastAsia"/>
          <w:color w:val="000000" w:themeColor="text1"/>
          <w:kern w:val="0"/>
          <w:szCs w:val="21"/>
          <w:u w:val="single"/>
        </w:rPr>
        <w:t xml:space="preserve">                                                    </w:t>
      </w:r>
    </w:p>
    <w:p w14:paraId="31F76992" w14:textId="77777777" w:rsidR="002B0B72" w:rsidRPr="004C2518" w:rsidRDefault="00BA4950">
      <w:pPr>
        <w:tabs>
          <w:tab w:val="left" w:pos="939"/>
        </w:tabs>
        <w:spacing w:line="360" w:lineRule="auto"/>
        <w:ind w:leftChars="67" w:left="141" w:firstLineChars="150" w:firstLine="315"/>
        <w:contextualSpacing/>
        <w:rPr>
          <w:rFonts w:ascii="宋体" w:hAnsi="宋体" w:cs="宋体" w:hint="eastAsia"/>
          <w:color w:val="000000" w:themeColor="text1"/>
          <w:szCs w:val="21"/>
        </w:rPr>
      </w:pPr>
      <w:r w:rsidRPr="004C2518">
        <w:rPr>
          <w:rFonts w:ascii="宋体" w:hAnsi="宋体" w:cs="宋体" w:hint="eastAsia"/>
          <w:color w:val="000000" w:themeColor="text1"/>
          <w:szCs w:val="21"/>
        </w:rPr>
        <w:t>特此承诺。</w:t>
      </w:r>
    </w:p>
    <w:p w14:paraId="7B99DFBA" w14:textId="77777777" w:rsidR="002B0B72" w:rsidRPr="004C2518" w:rsidRDefault="002B0B72">
      <w:pPr>
        <w:spacing w:line="360" w:lineRule="auto"/>
        <w:jc w:val="left"/>
        <w:rPr>
          <w:rFonts w:ascii="宋体" w:hAnsi="宋体" w:cs="宋体" w:hint="eastAsia"/>
          <w:color w:val="000000" w:themeColor="text1"/>
          <w:szCs w:val="21"/>
        </w:rPr>
      </w:pPr>
    </w:p>
    <w:p w14:paraId="5928CCAB"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0D409DC2"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02F0C298" w14:textId="77777777" w:rsidR="002B0B72" w:rsidRPr="004C2518" w:rsidRDefault="002B0B72">
      <w:pPr>
        <w:widowControl/>
        <w:spacing w:line="360" w:lineRule="auto"/>
        <w:jc w:val="left"/>
        <w:rPr>
          <w:rFonts w:ascii="宋体" w:hAnsi="宋体" w:cs="宋体" w:hint="eastAsia"/>
          <w:color w:val="000000" w:themeColor="text1"/>
          <w:kern w:val="0"/>
          <w:sz w:val="24"/>
          <w:lang w:val="zh-CN"/>
        </w:rPr>
        <w:sectPr w:rsidR="002B0B72" w:rsidRPr="004C2518">
          <w:pgSz w:w="11911" w:h="16838"/>
          <w:pgMar w:top="1134" w:right="1134" w:bottom="1134" w:left="1134" w:header="720" w:footer="720" w:gutter="0"/>
          <w:cols w:space="720"/>
          <w:docGrid w:linePitch="1"/>
        </w:sectPr>
      </w:pPr>
    </w:p>
    <w:p w14:paraId="6965EDA6" w14:textId="77777777" w:rsidR="002B0B72" w:rsidRPr="004C2518" w:rsidRDefault="002B0B72">
      <w:pPr>
        <w:autoSpaceDE w:val="0"/>
        <w:autoSpaceDN w:val="0"/>
        <w:spacing w:line="360" w:lineRule="auto"/>
        <w:ind w:firstLineChars="2700" w:firstLine="6480"/>
        <w:rPr>
          <w:rFonts w:ascii="宋体" w:hAnsi="宋体" w:cs="宋体" w:hint="eastAsia"/>
          <w:color w:val="000000" w:themeColor="text1"/>
          <w:kern w:val="0"/>
          <w:sz w:val="24"/>
          <w:lang w:val="zh-CN"/>
        </w:rPr>
      </w:pPr>
    </w:p>
    <w:p w14:paraId="065AEE80"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 w:val="24"/>
        </w:rPr>
        <w:t>二、响应报价表</w:t>
      </w:r>
    </w:p>
    <w:p w14:paraId="697C4BE9" w14:textId="77777777" w:rsidR="002B0B72" w:rsidRPr="004C2518" w:rsidRDefault="00BA4950">
      <w:pPr>
        <w:snapToGrid w:val="0"/>
        <w:spacing w:before="50" w:after="50" w:line="360" w:lineRule="auto"/>
        <w:rPr>
          <w:rFonts w:ascii="宋体" w:hAnsi="宋体" w:cs="宋体" w:hint="eastAsia"/>
          <w:color w:val="000000" w:themeColor="text1"/>
          <w:sz w:val="24"/>
          <w:u w:val="single"/>
        </w:rPr>
      </w:pPr>
      <w:r w:rsidRPr="004C2518">
        <w:rPr>
          <w:rFonts w:ascii="宋体" w:hAnsi="宋体" w:cs="宋体" w:hint="eastAsia"/>
          <w:color w:val="000000" w:themeColor="text1"/>
          <w:sz w:val="24"/>
        </w:rPr>
        <w:t>项目名称：</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 xml:space="preserve">      项目编号：</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 xml:space="preserve">         分标：</w:t>
      </w:r>
      <w:r w:rsidRPr="004C2518">
        <w:rPr>
          <w:rFonts w:ascii="宋体" w:hAnsi="宋体" w:cs="宋体" w:hint="eastAsia"/>
          <w:color w:val="000000" w:themeColor="text1"/>
          <w:sz w:val="24"/>
          <w:u w:val="single"/>
        </w:rPr>
        <w:t xml:space="preserve">           </w:t>
      </w:r>
    </w:p>
    <w:p w14:paraId="60791850" w14:textId="4B38010F" w:rsidR="002B0B72" w:rsidRPr="004C2518" w:rsidRDefault="00BA4950">
      <w:pPr>
        <w:snapToGrid w:val="0"/>
        <w:spacing w:before="50" w:after="50" w:line="360" w:lineRule="auto"/>
        <w:rPr>
          <w:rFonts w:ascii="宋体" w:hAnsi="宋体" w:cs="宋体" w:hint="eastAsia"/>
          <w:color w:val="000000" w:themeColor="text1"/>
          <w:sz w:val="24"/>
          <w:u w:val="single"/>
        </w:rPr>
      </w:pPr>
      <w:r w:rsidRPr="004C2518">
        <w:rPr>
          <w:rFonts w:ascii="宋体" w:hAnsi="宋体" w:cs="宋体" w:hint="eastAsia"/>
          <w:color w:val="000000" w:themeColor="text1"/>
          <w:sz w:val="24"/>
        </w:rPr>
        <w:t>供应商名称：</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 xml:space="preserve">             单位：元</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2"/>
        <w:gridCol w:w="1306"/>
        <w:gridCol w:w="1242"/>
        <w:gridCol w:w="1258"/>
        <w:gridCol w:w="1661"/>
        <w:gridCol w:w="2113"/>
        <w:gridCol w:w="1065"/>
      </w:tblGrid>
      <w:tr w:rsidR="004C2518" w:rsidRPr="004C2518" w14:paraId="64142134" w14:textId="77777777">
        <w:trPr>
          <w:trHeight w:val="913"/>
          <w:jc w:val="center"/>
        </w:trPr>
        <w:tc>
          <w:tcPr>
            <w:tcW w:w="772" w:type="dxa"/>
            <w:tcBorders>
              <w:top w:val="single" w:sz="4" w:space="0" w:color="auto"/>
              <w:left w:val="single" w:sz="4" w:space="0" w:color="auto"/>
              <w:bottom w:val="single" w:sz="4" w:space="0" w:color="auto"/>
              <w:right w:val="single" w:sz="4" w:space="0" w:color="auto"/>
            </w:tcBorders>
            <w:vAlign w:val="center"/>
          </w:tcPr>
          <w:p w14:paraId="20A699C5"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 w:val="24"/>
              </w:rPr>
              <w:t>项号</w:t>
            </w:r>
          </w:p>
        </w:tc>
        <w:tc>
          <w:tcPr>
            <w:tcW w:w="1306" w:type="dxa"/>
            <w:tcBorders>
              <w:top w:val="single" w:sz="4" w:space="0" w:color="auto"/>
              <w:left w:val="single" w:sz="4" w:space="0" w:color="auto"/>
              <w:bottom w:val="single" w:sz="4" w:space="0" w:color="auto"/>
              <w:right w:val="single" w:sz="4" w:space="0" w:color="auto"/>
            </w:tcBorders>
            <w:vAlign w:val="center"/>
          </w:tcPr>
          <w:p w14:paraId="3265D2D7" w14:textId="77777777" w:rsidR="002B0B72" w:rsidRPr="004C2518" w:rsidRDefault="00BA4950">
            <w:pPr>
              <w:snapToGrid w:val="0"/>
              <w:spacing w:before="50" w:after="50" w:line="360" w:lineRule="auto"/>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货物名称</w:t>
            </w:r>
          </w:p>
        </w:tc>
        <w:tc>
          <w:tcPr>
            <w:tcW w:w="1242" w:type="dxa"/>
            <w:tcBorders>
              <w:top w:val="single" w:sz="4" w:space="0" w:color="auto"/>
              <w:left w:val="single" w:sz="4" w:space="0" w:color="auto"/>
              <w:bottom w:val="single" w:sz="4" w:space="0" w:color="auto"/>
              <w:right w:val="single" w:sz="4" w:space="0" w:color="auto"/>
            </w:tcBorders>
            <w:vAlign w:val="center"/>
          </w:tcPr>
          <w:p w14:paraId="07564565" w14:textId="77777777" w:rsidR="002B0B72" w:rsidRPr="004C2518" w:rsidRDefault="00BA4950">
            <w:pPr>
              <w:snapToGrid w:val="0"/>
              <w:spacing w:before="50" w:after="50" w:line="360" w:lineRule="auto"/>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数量</w:t>
            </w:r>
          </w:p>
        </w:tc>
        <w:tc>
          <w:tcPr>
            <w:tcW w:w="1258" w:type="dxa"/>
            <w:tcBorders>
              <w:top w:val="single" w:sz="4" w:space="0" w:color="auto"/>
              <w:left w:val="single" w:sz="4" w:space="0" w:color="auto"/>
              <w:bottom w:val="single" w:sz="4" w:space="0" w:color="auto"/>
              <w:right w:val="single" w:sz="4" w:space="0" w:color="auto"/>
            </w:tcBorders>
            <w:vAlign w:val="center"/>
          </w:tcPr>
          <w:p w14:paraId="13B0EB84" w14:textId="77777777" w:rsidR="002B0B72" w:rsidRPr="004C2518" w:rsidRDefault="00BA4950">
            <w:pPr>
              <w:snapToGrid w:val="0"/>
              <w:spacing w:before="50" w:after="50" w:line="360" w:lineRule="auto"/>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单位</w:t>
            </w:r>
          </w:p>
        </w:tc>
        <w:tc>
          <w:tcPr>
            <w:tcW w:w="1661" w:type="dxa"/>
            <w:tcBorders>
              <w:top w:val="single" w:sz="4" w:space="0" w:color="auto"/>
              <w:left w:val="single" w:sz="4" w:space="0" w:color="auto"/>
              <w:bottom w:val="single" w:sz="4" w:space="0" w:color="auto"/>
              <w:right w:val="single" w:sz="4" w:space="0" w:color="auto"/>
            </w:tcBorders>
            <w:vAlign w:val="center"/>
          </w:tcPr>
          <w:p w14:paraId="0547E6CC"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Cs w:val="30"/>
              </w:rPr>
              <w:t>磋商单价</w:t>
            </w:r>
          </w:p>
        </w:tc>
        <w:tc>
          <w:tcPr>
            <w:tcW w:w="2113" w:type="dxa"/>
            <w:tcBorders>
              <w:top w:val="single" w:sz="4" w:space="0" w:color="auto"/>
              <w:left w:val="single" w:sz="4" w:space="0" w:color="auto"/>
              <w:bottom w:val="single" w:sz="4" w:space="0" w:color="auto"/>
              <w:right w:val="single" w:sz="4" w:space="0" w:color="auto"/>
            </w:tcBorders>
            <w:vAlign w:val="center"/>
          </w:tcPr>
          <w:p w14:paraId="326DCA4C" w14:textId="3E8D723E" w:rsidR="002B0B72" w:rsidRPr="004C2518" w:rsidRDefault="00BA4950">
            <w:pPr>
              <w:snapToGrid w:val="0"/>
              <w:spacing w:before="50" w:after="50" w:line="360" w:lineRule="auto"/>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汇总</w:t>
            </w:r>
          </w:p>
        </w:tc>
        <w:tc>
          <w:tcPr>
            <w:tcW w:w="1065" w:type="dxa"/>
            <w:tcBorders>
              <w:top w:val="single" w:sz="4" w:space="0" w:color="auto"/>
              <w:left w:val="single" w:sz="4" w:space="0" w:color="auto"/>
              <w:bottom w:val="single" w:sz="4" w:space="0" w:color="auto"/>
              <w:right w:val="single" w:sz="4" w:space="0" w:color="auto"/>
            </w:tcBorders>
            <w:vAlign w:val="center"/>
          </w:tcPr>
          <w:p w14:paraId="38F68334" w14:textId="77777777" w:rsidR="002B0B72" w:rsidRPr="004C2518" w:rsidRDefault="00BA4950">
            <w:pPr>
              <w:snapToGrid w:val="0"/>
              <w:spacing w:before="50" w:after="50" w:line="360" w:lineRule="auto"/>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备注</w:t>
            </w:r>
          </w:p>
        </w:tc>
      </w:tr>
      <w:tr w:rsidR="004C2518" w:rsidRPr="004C2518" w14:paraId="721D9B81" w14:textId="77777777">
        <w:trPr>
          <w:cantSplit/>
          <w:trHeight w:val="412"/>
          <w:jc w:val="center"/>
        </w:trPr>
        <w:tc>
          <w:tcPr>
            <w:tcW w:w="772" w:type="dxa"/>
            <w:tcBorders>
              <w:top w:val="single" w:sz="4" w:space="0" w:color="auto"/>
              <w:left w:val="single" w:sz="4" w:space="0" w:color="auto"/>
              <w:bottom w:val="single" w:sz="4" w:space="0" w:color="auto"/>
              <w:right w:val="single" w:sz="4" w:space="0" w:color="auto"/>
            </w:tcBorders>
            <w:vAlign w:val="center"/>
          </w:tcPr>
          <w:p w14:paraId="734AB462"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 w:val="24"/>
              </w:rPr>
              <w:t>1</w:t>
            </w:r>
          </w:p>
        </w:tc>
        <w:tc>
          <w:tcPr>
            <w:tcW w:w="1306" w:type="dxa"/>
            <w:tcBorders>
              <w:top w:val="single" w:sz="4" w:space="0" w:color="auto"/>
              <w:left w:val="single" w:sz="4" w:space="0" w:color="auto"/>
              <w:bottom w:val="single" w:sz="4" w:space="0" w:color="auto"/>
              <w:right w:val="single" w:sz="4" w:space="0" w:color="auto"/>
            </w:tcBorders>
            <w:vAlign w:val="center"/>
          </w:tcPr>
          <w:p w14:paraId="13F71468"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14:paraId="08D6968D"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2B5A5E9D"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44EC7A23"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2113" w:type="dxa"/>
            <w:tcBorders>
              <w:top w:val="single" w:sz="4" w:space="0" w:color="auto"/>
              <w:left w:val="single" w:sz="4" w:space="0" w:color="auto"/>
              <w:bottom w:val="single" w:sz="4" w:space="0" w:color="auto"/>
              <w:right w:val="single" w:sz="4" w:space="0" w:color="auto"/>
            </w:tcBorders>
            <w:vAlign w:val="center"/>
          </w:tcPr>
          <w:p w14:paraId="3F166708" w14:textId="77777777" w:rsidR="002B0B72" w:rsidRPr="004C2518" w:rsidRDefault="002B0B72">
            <w:pPr>
              <w:snapToGrid w:val="0"/>
              <w:spacing w:before="50" w:after="50" w:line="360" w:lineRule="auto"/>
              <w:jc w:val="left"/>
              <w:rPr>
                <w:rFonts w:ascii="宋体" w:hAnsi="宋体" w:cs="宋体" w:hint="eastAsia"/>
                <w:color w:val="000000" w:themeColor="text1"/>
                <w:sz w:val="24"/>
              </w:rPr>
            </w:pPr>
          </w:p>
        </w:tc>
        <w:tc>
          <w:tcPr>
            <w:tcW w:w="1065" w:type="dxa"/>
            <w:vMerge w:val="restart"/>
            <w:tcBorders>
              <w:top w:val="single" w:sz="4" w:space="0" w:color="auto"/>
              <w:left w:val="single" w:sz="4" w:space="0" w:color="auto"/>
              <w:right w:val="single" w:sz="4" w:space="0" w:color="auto"/>
            </w:tcBorders>
            <w:vAlign w:val="center"/>
          </w:tcPr>
          <w:p w14:paraId="597B8156" w14:textId="77777777" w:rsidR="002B0B72" w:rsidRPr="004C2518" w:rsidRDefault="002B0B72">
            <w:pPr>
              <w:snapToGrid w:val="0"/>
              <w:spacing w:before="50" w:after="50" w:line="360" w:lineRule="auto"/>
              <w:jc w:val="center"/>
              <w:rPr>
                <w:rFonts w:ascii="宋体" w:hAnsi="宋体" w:cs="宋体" w:hint="eastAsia"/>
                <w:color w:val="000000" w:themeColor="text1"/>
                <w:szCs w:val="21"/>
              </w:rPr>
            </w:pPr>
          </w:p>
        </w:tc>
      </w:tr>
      <w:tr w:rsidR="004C2518" w:rsidRPr="004C2518" w14:paraId="5B5774DA" w14:textId="77777777">
        <w:trPr>
          <w:cantSplit/>
          <w:trHeight w:val="573"/>
          <w:jc w:val="center"/>
        </w:trPr>
        <w:tc>
          <w:tcPr>
            <w:tcW w:w="772" w:type="dxa"/>
            <w:tcBorders>
              <w:top w:val="single" w:sz="4" w:space="0" w:color="auto"/>
              <w:left w:val="single" w:sz="4" w:space="0" w:color="auto"/>
              <w:bottom w:val="single" w:sz="4" w:space="0" w:color="auto"/>
              <w:right w:val="single" w:sz="4" w:space="0" w:color="auto"/>
            </w:tcBorders>
            <w:vAlign w:val="center"/>
          </w:tcPr>
          <w:p w14:paraId="74E386D7"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 w:val="24"/>
              </w:rPr>
              <w:t>2</w:t>
            </w:r>
          </w:p>
        </w:tc>
        <w:tc>
          <w:tcPr>
            <w:tcW w:w="1306" w:type="dxa"/>
            <w:tcBorders>
              <w:top w:val="single" w:sz="4" w:space="0" w:color="auto"/>
              <w:left w:val="single" w:sz="4" w:space="0" w:color="auto"/>
              <w:bottom w:val="single" w:sz="4" w:space="0" w:color="auto"/>
              <w:right w:val="single" w:sz="4" w:space="0" w:color="auto"/>
            </w:tcBorders>
            <w:vAlign w:val="center"/>
          </w:tcPr>
          <w:p w14:paraId="57B8E45C"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14:paraId="6B1D79CE"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64D6D29D"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205AB7C4"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2113" w:type="dxa"/>
            <w:tcBorders>
              <w:top w:val="single" w:sz="4" w:space="0" w:color="auto"/>
              <w:left w:val="single" w:sz="4" w:space="0" w:color="auto"/>
              <w:bottom w:val="single" w:sz="4" w:space="0" w:color="auto"/>
              <w:right w:val="single" w:sz="4" w:space="0" w:color="auto"/>
            </w:tcBorders>
            <w:vAlign w:val="center"/>
          </w:tcPr>
          <w:p w14:paraId="53488ECD" w14:textId="77777777" w:rsidR="002B0B72" w:rsidRPr="004C2518" w:rsidRDefault="002B0B72">
            <w:pPr>
              <w:snapToGrid w:val="0"/>
              <w:spacing w:before="50" w:after="50" w:line="360" w:lineRule="auto"/>
              <w:jc w:val="left"/>
              <w:rPr>
                <w:rFonts w:ascii="宋体" w:hAnsi="宋体" w:cs="宋体" w:hint="eastAsia"/>
                <w:color w:val="000000" w:themeColor="text1"/>
                <w:sz w:val="24"/>
              </w:rPr>
            </w:pPr>
          </w:p>
        </w:tc>
        <w:tc>
          <w:tcPr>
            <w:tcW w:w="1065" w:type="dxa"/>
            <w:vMerge/>
            <w:tcBorders>
              <w:left w:val="single" w:sz="4" w:space="0" w:color="auto"/>
              <w:right w:val="single" w:sz="4" w:space="0" w:color="auto"/>
            </w:tcBorders>
            <w:vAlign w:val="center"/>
          </w:tcPr>
          <w:p w14:paraId="219B3BF2" w14:textId="77777777" w:rsidR="002B0B72" w:rsidRPr="004C2518" w:rsidRDefault="002B0B72">
            <w:pPr>
              <w:snapToGrid w:val="0"/>
              <w:spacing w:before="50" w:after="50" w:line="360" w:lineRule="auto"/>
              <w:jc w:val="left"/>
              <w:rPr>
                <w:rFonts w:ascii="宋体" w:hAnsi="宋体" w:cs="宋体" w:hint="eastAsia"/>
                <w:color w:val="000000" w:themeColor="text1"/>
                <w:sz w:val="24"/>
              </w:rPr>
            </w:pPr>
          </w:p>
        </w:tc>
      </w:tr>
      <w:tr w:rsidR="004C2518" w:rsidRPr="004C2518" w14:paraId="3133C84C" w14:textId="77777777">
        <w:trPr>
          <w:cantSplit/>
          <w:trHeight w:val="530"/>
          <w:jc w:val="center"/>
        </w:trPr>
        <w:tc>
          <w:tcPr>
            <w:tcW w:w="772" w:type="dxa"/>
            <w:tcBorders>
              <w:top w:val="single" w:sz="4" w:space="0" w:color="auto"/>
              <w:left w:val="single" w:sz="4" w:space="0" w:color="auto"/>
              <w:bottom w:val="single" w:sz="4" w:space="0" w:color="auto"/>
              <w:right w:val="single" w:sz="4" w:space="0" w:color="auto"/>
            </w:tcBorders>
            <w:vAlign w:val="center"/>
          </w:tcPr>
          <w:p w14:paraId="452AA30A" w14:textId="77777777" w:rsidR="002B0B72" w:rsidRPr="004C2518" w:rsidRDefault="00BA4950">
            <w:pPr>
              <w:snapToGrid w:val="0"/>
              <w:spacing w:before="50" w:after="50" w:line="360" w:lineRule="auto"/>
              <w:jc w:val="center"/>
              <w:rPr>
                <w:rFonts w:ascii="宋体" w:hAnsi="宋体" w:cs="宋体" w:hint="eastAsia"/>
                <w:b/>
                <w:color w:val="000000" w:themeColor="text1"/>
                <w:sz w:val="24"/>
              </w:rPr>
            </w:pPr>
            <w:r w:rsidRPr="004C2518">
              <w:rPr>
                <w:rFonts w:ascii="宋体" w:hAnsi="宋体" w:cs="宋体" w:hint="eastAsia"/>
                <w:b/>
                <w:color w:val="000000" w:themeColor="text1"/>
                <w:sz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0FBD9A4A"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42" w:type="dxa"/>
            <w:tcBorders>
              <w:top w:val="single" w:sz="4" w:space="0" w:color="auto"/>
              <w:left w:val="single" w:sz="4" w:space="0" w:color="auto"/>
              <w:bottom w:val="single" w:sz="4" w:space="0" w:color="auto"/>
              <w:right w:val="single" w:sz="4" w:space="0" w:color="auto"/>
            </w:tcBorders>
            <w:vAlign w:val="center"/>
          </w:tcPr>
          <w:p w14:paraId="77D4D2AF" w14:textId="77777777" w:rsidR="002B0B72" w:rsidRPr="004C2518" w:rsidRDefault="002B0B72">
            <w:pPr>
              <w:snapToGrid w:val="0"/>
              <w:spacing w:before="50" w:after="50" w:line="360" w:lineRule="auto"/>
              <w:jc w:val="center"/>
              <w:rPr>
                <w:rFonts w:ascii="宋体" w:hAnsi="宋体" w:cs="宋体" w:hint="eastAsia"/>
                <w:b/>
                <w:color w:val="000000" w:themeColor="text1"/>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3AA3808E"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2D87A087" w14:textId="77777777" w:rsidR="002B0B72" w:rsidRPr="004C2518" w:rsidRDefault="002B0B72">
            <w:pPr>
              <w:snapToGrid w:val="0"/>
              <w:spacing w:before="50" w:after="50" w:line="360" w:lineRule="auto"/>
              <w:rPr>
                <w:rFonts w:ascii="宋体" w:hAnsi="宋体" w:cs="宋体" w:hint="eastAsia"/>
                <w:color w:val="000000" w:themeColor="text1"/>
                <w:sz w:val="24"/>
              </w:rPr>
            </w:pPr>
          </w:p>
        </w:tc>
        <w:tc>
          <w:tcPr>
            <w:tcW w:w="2113" w:type="dxa"/>
            <w:tcBorders>
              <w:top w:val="single" w:sz="4" w:space="0" w:color="auto"/>
              <w:left w:val="single" w:sz="4" w:space="0" w:color="auto"/>
              <w:bottom w:val="single" w:sz="4" w:space="0" w:color="auto"/>
              <w:right w:val="single" w:sz="4" w:space="0" w:color="auto"/>
            </w:tcBorders>
            <w:vAlign w:val="center"/>
          </w:tcPr>
          <w:p w14:paraId="472625D2" w14:textId="77777777" w:rsidR="002B0B72" w:rsidRPr="004C2518" w:rsidRDefault="002B0B72">
            <w:pPr>
              <w:snapToGrid w:val="0"/>
              <w:spacing w:before="50" w:after="50" w:line="360" w:lineRule="auto"/>
              <w:jc w:val="left"/>
              <w:rPr>
                <w:rFonts w:ascii="宋体" w:hAnsi="宋体" w:cs="宋体" w:hint="eastAsia"/>
                <w:color w:val="000000" w:themeColor="text1"/>
                <w:sz w:val="24"/>
              </w:rPr>
            </w:pPr>
          </w:p>
        </w:tc>
        <w:tc>
          <w:tcPr>
            <w:tcW w:w="1065" w:type="dxa"/>
            <w:vMerge/>
            <w:tcBorders>
              <w:left w:val="single" w:sz="4" w:space="0" w:color="auto"/>
              <w:bottom w:val="single" w:sz="4" w:space="0" w:color="auto"/>
              <w:right w:val="single" w:sz="4" w:space="0" w:color="auto"/>
            </w:tcBorders>
            <w:vAlign w:val="center"/>
          </w:tcPr>
          <w:p w14:paraId="1D85CDC5" w14:textId="77777777" w:rsidR="002B0B72" w:rsidRPr="004C2518" w:rsidRDefault="002B0B72">
            <w:pPr>
              <w:snapToGrid w:val="0"/>
              <w:spacing w:before="50" w:after="50" w:line="360" w:lineRule="auto"/>
              <w:jc w:val="left"/>
              <w:rPr>
                <w:rFonts w:ascii="宋体" w:hAnsi="宋体" w:cs="宋体" w:hint="eastAsia"/>
                <w:color w:val="000000" w:themeColor="text1"/>
                <w:sz w:val="24"/>
              </w:rPr>
            </w:pPr>
          </w:p>
        </w:tc>
      </w:tr>
      <w:tr w:rsidR="004C2518" w:rsidRPr="004C2518" w14:paraId="17A4F346" w14:textId="77777777">
        <w:trPr>
          <w:cantSplit/>
          <w:trHeight w:val="606"/>
          <w:jc w:val="center"/>
        </w:trPr>
        <w:tc>
          <w:tcPr>
            <w:tcW w:w="9417" w:type="dxa"/>
            <w:gridSpan w:val="7"/>
            <w:tcBorders>
              <w:top w:val="single" w:sz="4" w:space="0" w:color="auto"/>
              <w:left w:val="single" w:sz="4" w:space="0" w:color="auto"/>
              <w:bottom w:val="single" w:sz="4" w:space="0" w:color="auto"/>
              <w:right w:val="single" w:sz="4" w:space="0" w:color="auto"/>
            </w:tcBorders>
          </w:tcPr>
          <w:p w14:paraId="45E25A09" w14:textId="53648D8A" w:rsidR="002B0B72" w:rsidRPr="004C2518" w:rsidRDefault="00BA4950">
            <w:pPr>
              <w:snapToGrid w:val="0"/>
              <w:spacing w:before="50" w:after="50" w:line="360" w:lineRule="auto"/>
              <w:rPr>
                <w:rFonts w:ascii="宋体" w:hAnsi="宋体" w:cs="宋体" w:hint="eastAsia"/>
                <w:color w:val="000000" w:themeColor="text1"/>
                <w:sz w:val="24"/>
                <w:szCs w:val="21"/>
              </w:rPr>
            </w:pPr>
            <w:r w:rsidRPr="004C2518">
              <w:rPr>
                <w:rFonts w:ascii="宋体" w:hAnsi="宋体" w:cs="宋体" w:hint="eastAsia"/>
                <w:color w:val="000000" w:themeColor="text1"/>
                <w:sz w:val="24"/>
                <w:szCs w:val="21"/>
              </w:rPr>
              <w:t>总报价大写：</w:t>
            </w:r>
            <w:r w:rsidRPr="004C2518">
              <w:rPr>
                <w:rFonts w:ascii="宋体" w:hAnsi="宋体" w:cs="宋体" w:hint="eastAsia"/>
                <w:color w:val="000000" w:themeColor="text1"/>
                <w:spacing w:val="20"/>
                <w:sz w:val="24"/>
                <w:u w:val="single"/>
              </w:rPr>
              <w:t xml:space="preserve"> </w:t>
            </w: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pacing w:val="20"/>
                <w:sz w:val="24"/>
                <w:u w:val="single"/>
              </w:rPr>
              <w:t xml:space="preserve">    小写：       </w:t>
            </w:r>
          </w:p>
        </w:tc>
      </w:tr>
      <w:tr w:rsidR="004C2518" w:rsidRPr="004C2518" w14:paraId="09524932" w14:textId="77777777">
        <w:trPr>
          <w:cantSplit/>
          <w:trHeight w:val="606"/>
          <w:jc w:val="center"/>
        </w:trPr>
        <w:tc>
          <w:tcPr>
            <w:tcW w:w="9417" w:type="dxa"/>
            <w:gridSpan w:val="7"/>
            <w:tcBorders>
              <w:top w:val="single" w:sz="4" w:space="0" w:color="auto"/>
              <w:left w:val="single" w:sz="4" w:space="0" w:color="auto"/>
              <w:bottom w:val="single" w:sz="4" w:space="0" w:color="auto"/>
              <w:right w:val="single" w:sz="4" w:space="0" w:color="auto"/>
            </w:tcBorders>
            <w:vAlign w:val="center"/>
          </w:tcPr>
          <w:p w14:paraId="2E157C67" w14:textId="77777777" w:rsidR="002B0B72" w:rsidRPr="004C2518" w:rsidRDefault="00BA4950">
            <w:pPr>
              <w:snapToGrid w:val="0"/>
              <w:spacing w:before="50" w:after="50" w:line="360" w:lineRule="auto"/>
              <w:rPr>
                <w:rFonts w:ascii="宋体" w:hAnsi="宋体" w:cs="宋体" w:hint="eastAsia"/>
                <w:color w:val="000000" w:themeColor="text1"/>
                <w:spacing w:val="-2"/>
                <w:sz w:val="24"/>
              </w:rPr>
            </w:pPr>
            <w:r w:rsidRPr="004C2518">
              <w:rPr>
                <w:rFonts w:ascii="宋体" w:hAnsi="宋体" w:cs="宋体" w:hint="eastAsia"/>
                <w:color w:val="000000" w:themeColor="text1"/>
                <w:sz w:val="24"/>
                <w:szCs w:val="21"/>
              </w:rPr>
              <w:t>服务合同有效期：</w:t>
            </w:r>
          </w:p>
        </w:tc>
      </w:tr>
      <w:tr w:rsidR="002B0B72" w:rsidRPr="004C2518" w14:paraId="7C609F4B" w14:textId="77777777">
        <w:trPr>
          <w:cantSplit/>
          <w:trHeight w:val="617"/>
          <w:jc w:val="center"/>
        </w:trPr>
        <w:tc>
          <w:tcPr>
            <w:tcW w:w="9417" w:type="dxa"/>
            <w:gridSpan w:val="7"/>
            <w:tcBorders>
              <w:top w:val="single" w:sz="4" w:space="0" w:color="auto"/>
              <w:left w:val="single" w:sz="4" w:space="0" w:color="auto"/>
              <w:bottom w:val="single" w:sz="4" w:space="0" w:color="auto"/>
              <w:right w:val="single" w:sz="4" w:space="0" w:color="auto"/>
            </w:tcBorders>
            <w:vAlign w:val="center"/>
          </w:tcPr>
          <w:p w14:paraId="34CECB79" w14:textId="77777777" w:rsidR="002B0B72" w:rsidRPr="004C2518" w:rsidRDefault="00BA4950">
            <w:pPr>
              <w:snapToGrid w:val="0"/>
              <w:spacing w:before="50" w:after="50" w:line="360" w:lineRule="auto"/>
              <w:rPr>
                <w:rFonts w:ascii="宋体" w:hAnsi="宋体" w:cs="宋体" w:hint="eastAsia"/>
                <w:color w:val="000000" w:themeColor="text1"/>
                <w:sz w:val="24"/>
                <w:szCs w:val="21"/>
              </w:rPr>
            </w:pPr>
            <w:r w:rsidRPr="004C2518">
              <w:rPr>
                <w:rFonts w:ascii="宋体" w:hAnsi="宋体" w:cs="宋体" w:hint="eastAsia"/>
                <w:color w:val="000000" w:themeColor="text1"/>
                <w:sz w:val="24"/>
                <w:szCs w:val="21"/>
              </w:rPr>
              <w:t>交货地点：</w:t>
            </w:r>
          </w:p>
        </w:tc>
      </w:tr>
    </w:tbl>
    <w:p w14:paraId="21CC053F" w14:textId="77777777" w:rsidR="002B0B72" w:rsidRPr="004C2518" w:rsidRDefault="002B0B72">
      <w:pPr>
        <w:snapToGrid w:val="0"/>
        <w:spacing w:before="50" w:after="50"/>
        <w:jc w:val="left"/>
        <w:rPr>
          <w:rFonts w:ascii="宋体" w:hAnsi="宋体" w:cs="宋体" w:hint="eastAsia"/>
          <w:color w:val="000000" w:themeColor="text1"/>
          <w:kern w:val="0"/>
          <w:sz w:val="24"/>
          <w:lang w:val="zh-CN"/>
        </w:rPr>
      </w:pPr>
    </w:p>
    <w:p w14:paraId="2AF20540" w14:textId="77777777" w:rsidR="002B0B72" w:rsidRPr="004C2518" w:rsidRDefault="00BA4950">
      <w:pPr>
        <w:snapToGrid w:val="0"/>
        <w:spacing w:before="50" w:after="50"/>
        <w:ind w:firstLineChars="200" w:firstLine="480"/>
        <w:jc w:val="left"/>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 xml:space="preserve">注： </w:t>
      </w:r>
    </w:p>
    <w:p w14:paraId="21C0270B" w14:textId="77777777" w:rsidR="002B0B72" w:rsidRPr="004C2518" w:rsidRDefault="00BA4950">
      <w:pPr>
        <w:snapToGrid w:val="0"/>
        <w:spacing w:before="50" w:after="50"/>
        <w:ind w:firstLineChars="200" w:firstLine="480"/>
        <w:jc w:val="left"/>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1、 供应商需按本表格式填写，不得自行更改，也不得留空, 如有多分标，按分标分别提供响应报价表</w:t>
      </w:r>
      <w:r w:rsidRPr="004C2518">
        <w:rPr>
          <w:rFonts w:ascii="宋体" w:hAnsi="宋体" w:cs="宋体" w:hint="eastAsia"/>
          <w:b/>
          <w:color w:val="000000" w:themeColor="text1"/>
          <w:kern w:val="0"/>
          <w:sz w:val="24"/>
          <w:lang w:val="zh-CN"/>
        </w:rPr>
        <w:t>。</w:t>
      </w:r>
    </w:p>
    <w:p w14:paraId="63A68CB6" w14:textId="77777777" w:rsidR="002B0B72" w:rsidRPr="004C2518" w:rsidRDefault="00BA4950">
      <w:pPr>
        <w:snapToGrid w:val="0"/>
        <w:spacing w:before="50" w:after="50"/>
        <w:ind w:firstLineChars="200" w:firstLine="480"/>
        <w:jc w:val="left"/>
        <w:rPr>
          <w:rFonts w:ascii="宋体" w:hAnsi="宋体" w:cs="宋体" w:hint="eastAsia"/>
          <w:b/>
          <w:color w:val="000000" w:themeColor="text1"/>
          <w:kern w:val="0"/>
          <w:sz w:val="24"/>
          <w:lang w:val="zh-CN"/>
        </w:rPr>
      </w:pPr>
      <w:r w:rsidRPr="004C2518">
        <w:rPr>
          <w:rFonts w:ascii="宋体" w:hAnsi="宋体" w:cs="宋体" w:hint="eastAsia"/>
          <w:color w:val="000000" w:themeColor="text1"/>
          <w:kern w:val="0"/>
          <w:sz w:val="24"/>
          <w:lang w:val="zh-CN"/>
        </w:rPr>
        <w:t>2、如为联合体响应的，“供应商名称”处必须列明联合体各方名称，并标注联合体牵头人名称，且盖章处须加盖联合体各方公章，</w:t>
      </w:r>
      <w:r w:rsidRPr="004C2518">
        <w:rPr>
          <w:rFonts w:ascii="宋体" w:hAnsi="宋体" w:cs="宋体" w:hint="eastAsia"/>
          <w:b/>
          <w:color w:val="000000" w:themeColor="text1"/>
          <w:kern w:val="0"/>
          <w:sz w:val="24"/>
          <w:lang w:val="zh-CN"/>
        </w:rPr>
        <w:t>否则其响应作无效响应处理。</w:t>
      </w:r>
    </w:p>
    <w:p w14:paraId="07711968" w14:textId="77777777" w:rsidR="002B0B72" w:rsidRPr="004C2518" w:rsidRDefault="00BA4950">
      <w:pPr>
        <w:snapToGrid w:val="0"/>
        <w:spacing w:before="50" w:after="50"/>
        <w:ind w:firstLineChars="200" w:firstLine="480"/>
        <w:jc w:val="left"/>
        <w:rPr>
          <w:rFonts w:ascii="宋体" w:hAnsi="宋体" w:cs="宋体" w:hint="eastAsia"/>
          <w:b/>
          <w:color w:val="000000" w:themeColor="text1"/>
          <w:kern w:val="0"/>
          <w:sz w:val="24"/>
          <w:lang w:val="zh-CN"/>
        </w:rPr>
      </w:pPr>
      <w:r w:rsidRPr="004C2518">
        <w:rPr>
          <w:rFonts w:ascii="宋体" w:hAnsi="宋体" w:cs="宋体" w:hint="eastAsia"/>
          <w:color w:val="000000" w:themeColor="text1"/>
          <w:kern w:val="0"/>
          <w:sz w:val="24"/>
          <w:lang w:val="zh-CN"/>
        </w:rPr>
        <w:t>3、以上表格要求细分项目及报价，在“具体服务内容”一栏中，填写具体服务范围、服务时间、服务标准，</w:t>
      </w:r>
      <w:r w:rsidRPr="004C2518">
        <w:rPr>
          <w:rFonts w:ascii="宋体" w:hAnsi="宋体" w:cs="宋体" w:hint="eastAsia"/>
          <w:b/>
          <w:color w:val="000000" w:themeColor="text1"/>
          <w:kern w:val="0"/>
          <w:sz w:val="24"/>
          <w:lang w:val="zh-CN"/>
        </w:rPr>
        <w:t>否则其响应作无效响应处理。</w:t>
      </w:r>
    </w:p>
    <w:p w14:paraId="18E864DA" w14:textId="77777777" w:rsidR="002B0B72" w:rsidRPr="004C2518" w:rsidRDefault="00BA4950">
      <w:pPr>
        <w:snapToGrid w:val="0"/>
        <w:ind w:firstLineChars="200" w:firstLine="480"/>
        <w:jc w:val="left"/>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4、特别提示：采购机构将对项目名称和项目编号，成交供应商名称、地址和成交金额，主要成交标的的名称、服务范围、服务要求、服务时间、服务标准等予以公示。</w:t>
      </w:r>
    </w:p>
    <w:p w14:paraId="2671D045" w14:textId="77777777" w:rsidR="002B0B72" w:rsidRPr="004C2518" w:rsidRDefault="00BA4950">
      <w:pPr>
        <w:snapToGrid w:val="0"/>
        <w:ind w:firstLineChars="200" w:firstLine="480"/>
        <w:jc w:val="left"/>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szCs w:val="22"/>
          <w:lang w:val="zh-CN"/>
        </w:rPr>
        <w:t>5、</w:t>
      </w:r>
      <w:r w:rsidRPr="004C2518">
        <w:rPr>
          <w:rFonts w:ascii="宋体" w:hAnsi="宋体" w:cs="宋体" w:hint="eastAsia"/>
          <w:color w:val="000000" w:themeColor="text1"/>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74FAF12" w14:textId="77777777" w:rsidR="002B0B72" w:rsidRPr="004C2518" w:rsidRDefault="002B0B72">
      <w:pPr>
        <w:autoSpaceDE w:val="0"/>
        <w:autoSpaceDN w:val="0"/>
        <w:spacing w:line="360" w:lineRule="auto"/>
        <w:ind w:leftChars="1950" w:left="4335" w:hangingChars="100" w:hanging="240"/>
        <w:rPr>
          <w:rFonts w:ascii="宋体" w:hAnsi="宋体" w:cs="宋体" w:hint="eastAsia"/>
          <w:color w:val="000000" w:themeColor="text1"/>
          <w:kern w:val="0"/>
          <w:sz w:val="24"/>
        </w:rPr>
      </w:pPr>
    </w:p>
    <w:p w14:paraId="46FC34BC"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547FD90D" w14:textId="77777777" w:rsidR="002B0B72" w:rsidRPr="004C2518" w:rsidRDefault="00BA4950">
      <w:pPr>
        <w:spacing w:line="500" w:lineRule="exact"/>
        <w:ind w:firstLineChars="2650" w:firstLine="6360"/>
        <w:rPr>
          <w:rFonts w:ascii="宋体" w:hAnsi="宋体" w:cs="宋体" w:hint="eastAsia"/>
          <w:color w:val="000000" w:themeColor="text1"/>
          <w:kern w:val="0"/>
          <w:sz w:val="24"/>
          <w:szCs w:val="21"/>
          <w:lang w:val="zh-CN"/>
        </w:rPr>
      </w:pPr>
      <w:r w:rsidRPr="004C2518">
        <w:rPr>
          <w:rFonts w:ascii="宋体" w:hAnsi="宋体" w:cs="宋体" w:hint="eastAsia"/>
          <w:color w:val="000000" w:themeColor="text1"/>
          <w:kern w:val="0"/>
          <w:sz w:val="24"/>
          <w:szCs w:val="21"/>
          <w:lang w:val="zh-CN"/>
        </w:rPr>
        <w:t>日期：  年  月   日</w:t>
      </w:r>
    </w:p>
    <w:p w14:paraId="47B6AFDF" w14:textId="77777777" w:rsidR="002B0B72" w:rsidRPr="004C2518" w:rsidRDefault="002B0B72">
      <w:pPr>
        <w:widowControl/>
        <w:jc w:val="left"/>
        <w:rPr>
          <w:rFonts w:ascii="宋体" w:hAnsi="宋体" w:cs="宋体" w:hint="eastAsia"/>
          <w:color w:val="000000" w:themeColor="text1"/>
          <w:kern w:val="0"/>
          <w:sz w:val="24"/>
          <w:szCs w:val="21"/>
          <w:lang w:val="zh-CN"/>
        </w:rPr>
        <w:sectPr w:rsidR="002B0B72" w:rsidRPr="004C2518">
          <w:pgSz w:w="11911" w:h="16838"/>
          <w:pgMar w:top="1134" w:right="1134" w:bottom="1134" w:left="1134" w:header="720" w:footer="720" w:gutter="0"/>
          <w:cols w:space="720"/>
          <w:docGrid w:linePitch="1"/>
        </w:sectPr>
      </w:pPr>
    </w:p>
    <w:p w14:paraId="4685EA48" w14:textId="77777777" w:rsidR="002B0B72" w:rsidRPr="004C2518" w:rsidRDefault="00BA4950">
      <w:pPr>
        <w:snapToGrid w:val="0"/>
        <w:spacing w:line="360" w:lineRule="auto"/>
        <w:rPr>
          <w:rFonts w:ascii="宋体" w:hAnsi="宋体" w:cs="宋体" w:hint="eastAsia"/>
          <w:b/>
          <w:color w:val="000000" w:themeColor="text1"/>
          <w:sz w:val="30"/>
          <w:szCs w:val="30"/>
        </w:rPr>
      </w:pPr>
      <w:r w:rsidRPr="004C2518">
        <w:rPr>
          <w:rFonts w:ascii="宋体" w:hAnsi="宋体" w:cs="宋体" w:hint="eastAsia"/>
          <w:b/>
          <w:bCs/>
          <w:color w:val="000000" w:themeColor="text1"/>
          <w:kern w:val="0"/>
          <w:sz w:val="32"/>
          <w:szCs w:val="32"/>
          <w:lang w:bidi="ar"/>
        </w:rPr>
        <w:lastRenderedPageBreak/>
        <w:t>三、</w:t>
      </w:r>
      <w:r w:rsidRPr="004C2518">
        <w:rPr>
          <w:rFonts w:ascii="宋体" w:hAnsi="宋体" w:cs="宋体" w:hint="eastAsia"/>
          <w:b/>
          <w:color w:val="000000" w:themeColor="text1"/>
          <w:sz w:val="30"/>
          <w:szCs w:val="30"/>
        </w:rPr>
        <w:t>中小企业声明函或残疾人福利性单位声明函或省级以上监狱管理局（或戒毒管理局（含新疆生产建设兵团））出具的属于监狱企业证明文件</w:t>
      </w:r>
    </w:p>
    <w:p w14:paraId="1A79B80E" w14:textId="77777777" w:rsidR="002B0B72" w:rsidRPr="004C2518" w:rsidRDefault="00BA4950">
      <w:pPr>
        <w:spacing w:line="300" w:lineRule="auto"/>
        <w:ind w:firstLineChars="500" w:firstLine="2200"/>
        <w:rPr>
          <w:rFonts w:ascii="宋体" w:hAnsi="宋体" w:cs="宋体" w:hint="eastAsia"/>
          <w:color w:val="000000" w:themeColor="text1"/>
          <w:sz w:val="44"/>
          <w:szCs w:val="44"/>
        </w:rPr>
      </w:pPr>
      <w:r w:rsidRPr="004C2518">
        <w:rPr>
          <w:rFonts w:ascii="宋体" w:hAnsi="宋体" w:cs="宋体" w:hint="eastAsia"/>
          <w:color w:val="000000" w:themeColor="text1"/>
          <w:sz w:val="44"/>
          <w:szCs w:val="44"/>
        </w:rPr>
        <w:t>中小企业声明函（服务）</w:t>
      </w:r>
    </w:p>
    <w:p w14:paraId="4A96BA24"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本公司（联合体）郑重声明，根据《政府采购促进中小企业发展管理办法》（财库﹝2020﹞46号）的规定，本公司（联合体）参加</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采购活动，提供的服务全部由符合政策要求的中小企业制造。相关企业（含联合体中的中小企业、签订分包意向协议的中小企业）的具体情况如下：</w:t>
      </w:r>
    </w:p>
    <w:p w14:paraId="136FD4BE" w14:textId="77777777" w:rsidR="002B0B72" w:rsidRPr="004C2518" w:rsidRDefault="00BA4950">
      <w:pPr>
        <w:tabs>
          <w:tab w:val="left" w:pos="1384"/>
          <w:tab w:val="left" w:pos="4562"/>
          <w:tab w:val="left" w:pos="6803"/>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1.</w:t>
      </w:r>
      <w:r w:rsidRPr="004C2518">
        <w:rPr>
          <w:rFonts w:ascii="宋体" w:hAnsi="宋体" w:cs="宋体" w:hint="eastAsia"/>
          <w:color w:val="000000" w:themeColor="text1"/>
          <w:sz w:val="24"/>
          <w:u w:val="single"/>
        </w:rPr>
        <w:t>（标的名称）</w:t>
      </w:r>
      <w:r w:rsidRPr="004C2518">
        <w:rPr>
          <w:rFonts w:ascii="宋体" w:hAnsi="宋体" w:cs="宋体" w:hint="eastAsia"/>
          <w:color w:val="000000" w:themeColor="text1"/>
          <w:sz w:val="24"/>
        </w:rPr>
        <w:t>，属于</w:t>
      </w:r>
      <w:r w:rsidRPr="004C2518">
        <w:rPr>
          <w:rFonts w:ascii="宋体" w:hAnsi="宋体" w:cs="宋体" w:hint="eastAsia"/>
          <w:color w:val="000000" w:themeColor="text1"/>
          <w:sz w:val="24"/>
          <w:u w:val="single"/>
        </w:rPr>
        <w:t>（采购文件中明确的所属行业）</w:t>
      </w:r>
      <w:r w:rsidRPr="004C2518">
        <w:rPr>
          <w:rFonts w:ascii="宋体" w:hAnsi="宋体" w:cs="宋体" w:hint="eastAsia"/>
          <w:color w:val="000000" w:themeColor="text1"/>
          <w:sz w:val="24"/>
        </w:rPr>
        <w:t>行业；制造商为</w:t>
      </w:r>
      <w:r w:rsidRPr="004C2518">
        <w:rPr>
          <w:rFonts w:ascii="宋体" w:hAnsi="宋体" w:cs="宋体" w:hint="eastAsia"/>
          <w:color w:val="000000" w:themeColor="text1"/>
          <w:sz w:val="24"/>
          <w:u w:val="single"/>
        </w:rPr>
        <w:t>（企业名称）</w:t>
      </w:r>
      <w:r w:rsidRPr="004C2518">
        <w:rPr>
          <w:rFonts w:ascii="宋体" w:hAnsi="宋体" w:cs="宋体" w:hint="eastAsia"/>
          <w:color w:val="000000" w:themeColor="text1"/>
          <w:sz w:val="24"/>
        </w:rPr>
        <w:t>，从业人员</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人，营业收入为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万元，资产总额为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万元，属于</w:t>
      </w:r>
      <w:r w:rsidRPr="004C2518">
        <w:rPr>
          <w:rFonts w:ascii="宋体" w:hAnsi="宋体" w:cs="宋体" w:hint="eastAsia"/>
          <w:color w:val="000000" w:themeColor="text1"/>
          <w:sz w:val="24"/>
          <w:u w:val="single"/>
        </w:rPr>
        <w:t>（中型企业、小型企业、微型企业）</w:t>
      </w:r>
      <w:r w:rsidRPr="004C2518">
        <w:rPr>
          <w:rFonts w:ascii="宋体" w:hAnsi="宋体" w:cs="宋体" w:hint="eastAsia"/>
          <w:color w:val="000000" w:themeColor="text1"/>
          <w:sz w:val="24"/>
        </w:rPr>
        <w:t>；</w:t>
      </w:r>
    </w:p>
    <w:p w14:paraId="44413273" w14:textId="77777777" w:rsidR="002B0B72" w:rsidRPr="004C2518" w:rsidRDefault="00BA4950">
      <w:pPr>
        <w:tabs>
          <w:tab w:val="left" w:pos="1065"/>
          <w:tab w:val="left" w:pos="6477"/>
        </w:tabs>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2.</w:t>
      </w:r>
      <w:r w:rsidRPr="004C2518">
        <w:rPr>
          <w:rFonts w:ascii="宋体" w:hAnsi="宋体" w:cs="宋体" w:hint="eastAsia"/>
          <w:color w:val="000000" w:themeColor="text1"/>
          <w:sz w:val="24"/>
          <w:u w:val="single"/>
        </w:rPr>
        <w:t>（标的名称）</w:t>
      </w:r>
      <w:r w:rsidRPr="004C2518">
        <w:rPr>
          <w:rFonts w:ascii="宋体" w:hAnsi="宋体" w:cs="宋体" w:hint="eastAsia"/>
          <w:color w:val="000000" w:themeColor="text1"/>
          <w:sz w:val="24"/>
        </w:rPr>
        <w:t>，属于</w:t>
      </w:r>
      <w:r w:rsidRPr="004C2518">
        <w:rPr>
          <w:rFonts w:ascii="宋体" w:hAnsi="宋体" w:cs="宋体" w:hint="eastAsia"/>
          <w:color w:val="000000" w:themeColor="text1"/>
          <w:sz w:val="24"/>
          <w:u w:val="single"/>
        </w:rPr>
        <w:t>（采购文件中明确的所属行业）</w:t>
      </w:r>
      <w:r w:rsidRPr="004C2518">
        <w:rPr>
          <w:rFonts w:ascii="宋体" w:hAnsi="宋体" w:cs="宋体" w:hint="eastAsia"/>
          <w:color w:val="000000" w:themeColor="text1"/>
          <w:sz w:val="24"/>
        </w:rPr>
        <w:t>行业；制造商为</w:t>
      </w:r>
      <w:r w:rsidRPr="004C2518">
        <w:rPr>
          <w:rFonts w:ascii="宋体" w:hAnsi="宋体" w:cs="宋体" w:hint="eastAsia"/>
          <w:color w:val="000000" w:themeColor="text1"/>
          <w:sz w:val="24"/>
          <w:u w:val="single"/>
        </w:rPr>
        <w:t>（企业名称）</w:t>
      </w:r>
      <w:r w:rsidRPr="004C2518">
        <w:rPr>
          <w:rFonts w:ascii="宋体" w:hAnsi="宋体" w:cs="宋体" w:hint="eastAsia"/>
          <w:color w:val="000000" w:themeColor="text1"/>
          <w:sz w:val="24"/>
        </w:rPr>
        <w:t>，从业人员</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人，营业收入为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万元，资产总额为</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万元，属于</w:t>
      </w:r>
      <w:r w:rsidRPr="004C2518">
        <w:rPr>
          <w:rFonts w:ascii="宋体" w:hAnsi="宋体" w:cs="宋体" w:hint="eastAsia"/>
          <w:color w:val="000000" w:themeColor="text1"/>
          <w:sz w:val="24"/>
          <w:u w:val="single"/>
        </w:rPr>
        <w:t>（中型企业、小型企业、微型企业）</w:t>
      </w:r>
      <w:r w:rsidRPr="004C2518">
        <w:rPr>
          <w:rFonts w:ascii="宋体" w:hAnsi="宋体" w:cs="宋体" w:hint="eastAsia"/>
          <w:color w:val="000000" w:themeColor="text1"/>
          <w:sz w:val="24"/>
        </w:rPr>
        <w:t>；</w:t>
      </w:r>
    </w:p>
    <w:p w14:paraId="14392CD0"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 xml:space="preserve">…… </w:t>
      </w:r>
    </w:p>
    <w:p w14:paraId="7078E287"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以上企业，不属于大企业的分支机构，不存在控股股东为大企业的情形，也不存在与大企业的负责人为同一人的情形。</w:t>
      </w:r>
    </w:p>
    <w:p w14:paraId="6897535F" w14:textId="77777777" w:rsidR="002B0B72" w:rsidRPr="004C2518" w:rsidRDefault="00BA4950">
      <w:pPr>
        <w:spacing w:line="360" w:lineRule="auto"/>
        <w:ind w:firstLineChars="200" w:firstLine="480"/>
        <w:contextualSpacing/>
        <w:rPr>
          <w:rFonts w:ascii="宋体" w:hAnsi="宋体" w:cs="宋体" w:hint="eastAsia"/>
          <w:color w:val="000000" w:themeColor="text1"/>
          <w:sz w:val="24"/>
        </w:rPr>
      </w:pPr>
      <w:r w:rsidRPr="004C2518">
        <w:rPr>
          <w:rFonts w:ascii="宋体" w:hAnsi="宋体" w:cs="宋体" w:hint="eastAsia"/>
          <w:color w:val="000000" w:themeColor="text1"/>
          <w:sz w:val="24"/>
        </w:rPr>
        <w:t>本企业对上述声明内容的真实性负责。如有虚假，将依法承担相应责任。</w:t>
      </w:r>
    </w:p>
    <w:p w14:paraId="106646F2" w14:textId="77777777" w:rsidR="002B0B72" w:rsidRPr="004C2518" w:rsidRDefault="002B0B72">
      <w:pPr>
        <w:spacing w:line="360" w:lineRule="auto"/>
        <w:ind w:left="3960" w:right="1808"/>
        <w:contextualSpacing/>
        <w:rPr>
          <w:rFonts w:ascii="宋体" w:hAnsi="宋体" w:cs="宋体" w:hint="eastAsia"/>
          <w:color w:val="000000" w:themeColor="text1"/>
          <w:sz w:val="24"/>
        </w:rPr>
      </w:pPr>
    </w:p>
    <w:p w14:paraId="3EBC66D0"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5CC11C8B"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7770D84F" w14:textId="77777777" w:rsidR="002B0B72" w:rsidRPr="004C2518" w:rsidRDefault="002B0B72">
      <w:pPr>
        <w:spacing w:line="360" w:lineRule="auto"/>
        <w:ind w:left="3960" w:right="1808"/>
        <w:contextualSpacing/>
        <w:rPr>
          <w:rFonts w:ascii="宋体" w:hAnsi="宋体" w:cs="宋体" w:hint="eastAsia"/>
          <w:color w:val="000000" w:themeColor="text1"/>
        </w:rPr>
      </w:pPr>
    </w:p>
    <w:p w14:paraId="3F274A68" w14:textId="77777777" w:rsidR="002B0B72" w:rsidRPr="004C2518" w:rsidRDefault="00BA4950">
      <w:pPr>
        <w:spacing w:line="360" w:lineRule="auto"/>
        <w:jc w:val="left"/>
        <w:rPr>
          <w:rFonts w:ascii="宋体" w:hAnsi="宋体" w:cs="宋体" w:hint="eastAsia"/>
          <w:color w:val="000000" w:themeColor="text1"/>
          <w:kern w:val="0"/>
          <w:sz w:val="24"/>
        </w:rPr>
      </w:pPr>
      <w:r w:rsidRPr="004C2518">
        <w:rPr>
          <w:rFonts w:ascii="宋体" w:hAnsi="宋体" w:cs="宋体"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15E4D6C" w14:textId="77777777" w:rsidR="002B0B72" w:rsidRPr="004C2518" w:rsidRDefault="002B0B72">
      <w:pPr>
        <w:widowControl/>
        <w:spacing w:line="360" w:lineRule="auto"/>
        <w:jc w:val="left"/>
        <w:rPr>
          <w:rFonts w:ascii="宋体" w:hAnsi="宋体" w:cs="宋体" w:hint="eastAsia"/>
          <w:b/>
          <w:bCs/>
          <w:color w:val="000000" w:themeColor="text1"/>
          <w:sz w:val="24"/>
        </w:rPr>
        <w:sectPr w:rsidR="002B0B72" w:rsidRPr="004C2518">
          <w:pgSz w:w="11911" w:h="16838"/>
          <w:pgMar w:top="1134" w:right="1134" w:bottom="1134" w:left="1134" w:header="720" w:footer="720" w:gutter="0"/>
          <w:cols w:space="720"/>
          <w:docGrid w:linePitch="1"/>
        </w:sectPr>
      </w:pPr>
    </w:p>
    <w:p w14:paraId="79CD19AC" w14:textId="77777777" w:rsidR="002B0B72" w:rsidRPr="004C2518" w:rsidRDefault="002B0B72">
      <w:pPr>
        <w:spacing w:line="520" w:lineRule="exact"/>
        <w:rPr>
          <w:rFonts w:ascii="宋体" w:hAnsi="宋体" w:cs="宋体" w:hint="eastAsia"/>
          <w:color w:val="000000" w:themeColor="text1"/>
          <w:sz w:val="24"/>
        </w:rPr>
      </w:pPr>
    </w:p>
    <w:p w14:paraId="4C5EDBD6" w14:textId="77777777" w:rsidR="002B0B72" w:rsidRPr="004C2518" w:rsidRDefault="00BA4950">
      <w:pPr>
        <w:spacing w:line="520" w:lineRule="exact"/>
        <w:jc w:val="center"/>
        <w:rPr>
          <w:rFonts w:ascii="宋体" w:hAnsi="宋体" w:cs="宋体" w:hint="eastAsia"/>
          <w:color w:val="000000" w:themeColor="text1"/>
          <w:sz w:val="32"/>
          <w:szCs w:val="32"/>
        </w:rPr>
      </w:pPr>
      <w:r w:rsidRPr="004C2518">
        <w:rPr>
          <w:rFonts w:ascii="宋体" w:hAnsi="宋体" w:cs="宋体" w:hint="eastAsia"/>
          <w:color w:val="000000" w:themeColor="text1"/>
          <w:sz w:val="44"/>
          <w:szCs w:val="44"/>
        </w:rPr>
        <w:t>残疾人福利性单位声明函</w:t>
      </w:r>
    </w:p>
    <w:p w14:paraId="6E24806C" w14:textId="77777777" w:rsidR="002B0B72" w:rsidRPr="004C2518" w:rsidRDefault="002B0B72">
      <w:pPr>
        <w:spacing w:line="520" w:lineRule="exact"/>
        <w:rPr>
          <w:rFonts w:ascii="宋体" w:hAnsi="宋体" w:cs="宋体" w:hint="eastAsia"/>
          <w:color w:val="000000" w:themeColor="text1"/>
          <w:sz w:val="32"/>
          <w:szCs w:val="32"/>
        </w:rPr>
      </w:pPr>
    </w:p>
    <w:p w14:paraId="095FADB8"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单位的</w:t>
      </w:r>
      <w:r w:rsidRPr="004C2518">
        <w:rPr>
          <w:rFonts w:ascii="宋体" w:hAnsi="宋体" w:cs="宋体" w:hint="eastAsia"/>
          <w:color w:val="000000" w:themeColor="text1"/>
          <w:sz w:val="24"/>
          <w:u w:val="single"/>
        </w:rPr>
        <w:t xml:space="preserve">       </w:t>
      </w:r>
      <w:r w:rsidRPr="004C2518">
        <w:rPr>
          <w:rFonts w:ascii="宋体" w:hAnsi="宋体" w:cs="宋体" w:hint="eastAsia"/>
          <w:color w:val="000000" w:themeColor="text1"/>
          <w:sz w:val="24"/>
        </w:rPr>
        <w:t>项目采购活动由本单位提供服务。</w:t>
      </w:r>
    </w:p>
    <w:p w14:paraId="36981056" w14:textId="77777777" w:rsidR="002B0B72" w:rsidRPr="004C2518" w:rsidRDefault="00BA4950">
      <w:pPr>
        <w:spacing w:line="360" w:lineRule="auto"/>
        <w:ind w:firstLineChars="200" w:firstLine="480"/>
        <w:rPr>
          <w:rFonts w:ascii="宋体" w:hAnsi="宋体" w:cs="宋体" w:hint="eastAsia"/>
          <w:color w:val="000000" w:themeColor="text1"/>
          <w:sz w:val="24"/>
        </w:rPr>
      </w:pPr>
      <w:r w:rsidRPr="004C2518">
        <w:rPr>
          <w:rFonts w:ascii="宋体" w:hAnsi="宋体" w:cs="宋体" w:hint="eastAsia"/>
          <w:color w:val="000000" w:themeColor="text1"/>
          <w:sz w:val="24"/>
        </w:rPr>
        <w:t>本单位对上述声明的真实性负责。如有虚假，将依法承担相应责任。</w:t>
      </w:r>
    </w:p>
    <w:p w14:paraId="02B77855" w14:textId="77777777" w:rsidR="002B0B72" w:rsidRPr="004C2518" w:rsidRDefault="002B0B72">
      <w:pPr>
        <w:spacing w:line="360" w:lineRule="auto"/>
        <w:rPr>
          <w:rFonts w:ascii="宋体" w:hAnsi="宋体" w:cs="宋体" w:hint="eastAsia"/>
          <w:color w:val="000000" w:themeColor="text1"/>
          <w:sz w:val="24"/>
        </w:rPr>
      </w:pPr>
    </w:p>
    <w:p w14:paraId="538FF420" w14:textId="77777777" w:rsidR="002B0B72" w:rsidRPr="004C2518" w:rsidRDefault="002B0B72">
      <w:pPr>
        <w:spacing w:line="360" w:lineRule="auto"/>
        <w:rPr>
          <w:rFonts w:ascii="宋体" w:hAnsi="宋体" w:cs="宋体" w:hint="eastAsia"/>
          <w:color w:val="000000" w:themeColor="text1"/>
          <w:sz w:val="24"/>
        </w:rPr>
      </w:pPr>
    </w:p>
    <w:p w14:paraId="54953FA6" w14:textId="77777777" w:rsidR="002B0B72" w:rsidRPr="004C2518" w:rsidRDefault="002B0B72">
      <w:pPr>
        <w:spacing w:line="360" w:lineRule="auto"/>
        <w:rPr>
          <w:rFonts w:ascii="宋体" w:hAnsi="宋体" w:cs="宋体" w:hint="eastAsia"/>
          <w:color w:val="000000" w:themeColor="text1"/>
          <w:sz w:val="24"/>
        </w:rPr>
      </w:pPr>
    </w:p>
    <w:p w14:paraId="7CB7B3D8" w14:textId="77777777" w:rsidR="002B0B72" w:rsidRPr="004C2518" w:rsidRDefault="00BA4950">
      <w:pPr>
        <w:spacing w:line="360" w:lineRule="auto"/>
        <w:ind w:firstLineChars="1000" w:firstLine="2400"/>
        <w:rPr>
          <w:rFonts w:ascii="宋体" w:hAnsi="宋体" w:cs="宋体" w:hint="eastAsia"/>
          <w:color w:val="000000" w:themeColor="text1"/>
          <w:sz w:val="24"/>
        </w:rPr>
      </w:pPr>
      <w:r w:rsidRPr="004C2518">
        <w:rPr>
          <w:rFonts w:ascii="宋体" w:hAnsi="宋体" w:cs="宋体" w:hint="eastAsia"/>
          <w:color w:val="000000" w:themeColor="text1"/>
          <w:sz w:val="24"/>
        </w:rPr>
        <w:t>供应商名称（电子签章）：</w:t>
      </w:r>
    </w:p>
    <w:p w14:paraId="2E7B5EEE" w14:textId="77777777" w:rsidR="002B0B72" w:rsidRPr="004C2518" w:rsidRDefault="00BA4950">
      <w:pPr>
        <w:spacing w:line="360" w:lineRule="auto"/>
        <w:ind w:firstLineChars="1800" w:firstLine="4320"/>
        <w:rPr>
          <w:rFonts w:ascii="宋体" w:hAnsi="宋体" w:cs="宋体" w:hint="eastAsia"/>
          <w:color w:val="000000" w:themeColor="text1"/>
          <w:sz w:val="24"/>
        </w:rPr>
      </w:pPr>
      <w:r w:rsidRPr="004C2518">
        <w:rPr>
          <w:rFonts w:ascii="宋体" w:hAnsi="宋体" w:cs="宋体" w:hint="eastAsia"/>
          <w:color w:val="000000" w:themeColor="text1"/>
          <w:sz w:val="24"/>
        </w:rPr>
        <w:t>日  期：     年   月   日</w:t>
      </w:r>
    </w:p>
    <w:p w14:paraId="4DF594DF" w14:textId="77777777" w:rsidR="002B0B72" w:rsidRPr="004C2518" w:rsidRDefault="002B0B72">
      <w:pPr>
        <w:spacing w:line="360" w:lineRule="auto"/>
        <w:rPr>
          <w:rFonts w:ascii="宋体" w:hAnsi="宋体" w:cs="宋体" w:hint="eastAsia"/>
          <w:color w:val="000000" w:themeColor="text1"/>
          <w:sz w:val="24"/>
        </w:rPr>
      </w:pPr>
    </w:p>
    <w:p w14:paraId="615D02A1" w14:textId="77777777" w:rsidR="002B0B72" w:rsidRPr="004C2518" w:rsidRDefault="002B0B72">
      <w:pPr>
        <w:spacing w:line="360" w:lineRule="auto"/>
        <w:rPr>
          <w:rFonts w:ascii="宋体" w:hAnsi="宋体" w:cs="宋体" w:hint="eastAsia"/>
          <w:color w:val="000000" w:themeColor="text1"/>
          <w:sz w:val="24"/>
        </w:rPr>
      </w:pPr>
    </w:p>
    <w:p w14:paraId="483ACF9A" w14:textId="77777777" w:rsidR="002B0B72" w:rsidRPr="004C2518" w:rsidRDefault="002B0B72">
      <w:pPr>
        <w:spacing w:line="360" w:lineRule="auto"/>
        <w:rPr>
          <w:rFonts w:ascii="宋体" w:hAnsi="宋体" w:cs="宋体" w:hint="eastAsia"/>
          <w:color w:val="000000" w:themeColor="text1"/>
          <w:sz w:val="24"/>
        </w:rPr>
      </w:pPr>
    </w:p>
    <w:p w14:paraId="133B1D1E" w14:textId="77777777" w:rsidR="002B0B72" w:rsidRPr="004C2518" w:rsidRDefault="00BA4950">
      <w:pPr>
        <w:snapToGrid w:val="0"/>
        <w:jc w:val="left"/>
        <w:rPr>
          <w:rFonts w:ascii="宋体" w:hAnsi="宋体" w:cs="宋体" w:hint="eastAsia"/>
          <w:color w:val="000000" w:themeColor="text1"/>
          <w:kern w:val="0"/>
          <w:sz w:val="18"/>
          <w:szCs w:val="18"/>
        </w:rPr>
      </w:pPr>
      <w:r w:rsidRPr="004C2518">
        <w:rPr>
          <w:rFonts w:ascii="宋体" w:hAnsi="宋体" w:cs="宋体" w:hint="eastAsia"/>
          <w:color w:val="000000" w:themeColor="text1"/>
          <w:kern w:val="0"/>
          <w:sz w:val="24"/>
          <w:szCs w:val="18"/>
        </w:rPr>
        <w:t>注：请根据自己的真实情况出具《残疾人福利性单位声明函》。依法享受中小企业优惠政策的，采购人或者采购代理机构在公告中标/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5DD8B707" w14:textId="77777777" w:rsidR="002B0B72" w:rsidRPr="004C2518" w:rsidRDefault="002B0B72">
      <w:pPr>
        <w:snapToGrid w:val="0"/>
        <w:spacing w:line="360" w:lineRule="auto"/>
        <w:ind w:firstLineChars="200" w:firstLine="602"/>
        <w:rPr>
          <w:rFonts w:ascii="宋体" w:hAnsi="宋体" w:cs="宋体" w:hint="eastAsia"/>
          <w:b/>
          <w:color w:val="000000" w:themeColor="text1"/>
          <w:sz w:val="30"/>
          <w:szCs w:val="30"/>
        </w:rPr>
      </w:pPr>
    </w:p>
    <w:p w14:paraId="5DF26B0C"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38018D97" w14:textId="77777777" w:rsidR="002B0B72" w:rsidRPr="004C2518" w:rsidRDefault="00BA4950">
      <w:pPr>
        <w:autoSpaceDE w:val="0"/>
        <w:autoSpaceDN w:val="0"/>
        <w:spacing w:line="360" w:lineRule="auto"/>
        <w:ind w:firstLineChars="2700" w:firstLine="648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  年  月   日</w:t>
      </w:r>
    </w:p>
    <w:p w14:paraId="2EA1B8B7" w14:textId="77777777" w:rsidR="002B0B72" w:rsidRPr="004C2518" w:rsidRDefault="002B0B72">
      <w:pPr>
        <w:spacing w:line="360" w:lineRule="auto"/>
        <w:jc w:val="center"/>
        <w:rPr>
          <w:rFonts w:ascii="宋体" w:hAnsi="宋体" w:cs="宋体" w:hint="eastAsia"/>
          <w:b/>
          <w:bCs/>
          <w:color w:val="000000" w:themeColor="text1"/>
          <w:kern w:val="0"/>
          <w:sz w:val="32"/>
          <w:szCs w:val="32"/>
          <w:lang w:bidi="ar"/>
        </w:rPr>
      </w:pPr>
    </w:p>
    <w:p w14:paraId="0D381CAD" w14:textId="77777777" w:rsidR="002B0B72" w:rsidRPr="004C2518" w:rsidRDefault="00BA4950">
      <w:pPr>
        <w:spacing w:line="360" w:lineRule="auto"/>
        <w:jc w:val="center"/>
        <w:rPr>
          <w:rFonts w:ascii="宋体" w:hAnsi="宋体" w:cs="宋体" w:hint="eastAsia"/>
          <w:b/>
          <w:bCs/>
          <w:color w:val="000000" w:themeColor="text1"/>
          <w:kern w:val="0"/>
          <w:sz w:val="32"/>
          <w:szCs w:val="32"/>
          <w:lang w:bidi="ar"/>
        </w:rPr>
      </w:pPr>
      <w:r w:rsidRPr="004C2518">
        <w:rPr>
          <w:rFonts w:ascii="宋体" w:hAnsi="宋体" w:cs="宋体" w:hint="eastAsia"/>
          <w:b/>
          <w:bCs/>
          <w:color w:val="000000" w:themeColor="text1"/>
          <w:kern w:val="0"/>
          <w:sz w:val="32"/>
          <w:szCs w:val="32"/>
          <w:lang w:bidi="ar"/>
        </w:rPr>
        <w:t>四、供应商针对报价需要说明的其他文件和说明</w:t>
      </w:r>
    </w:p>
    <w:p w14:paraId="3CB0C44E" w14:textId="77777777" w:rsidR="002B0B72" w:rsidRPr="004C2518" w:rsidRDefault="002B0B72">
      <w:pPr>
        <w:ind w:firstLine="420"/>
        <w:rPr>
          <w:rFonts w:ascii="宋体" w:hAnsi="宋体" w:cs="宋体" w:hint="eastAsia"/>
          <w:color w:val="000000" w:themeColor="text1"/>
          <w:szCs w:val="20"/>
          <w:lang w:val="zh-CN"/>
        </w:rPr>
      </w:pPr>
    </w:p>
    <w:p w14:paraId="6467CBA9" w14:textId="77777777" w:rsidR="002B0B72" w:rsidRPr="004C2518" w:rsidRDefault="002B0B72">
      <w:pPr>
        <w:ind w:firstLine="420"/>
        <w:rPr>
          <w:rFonts w:ascii="宋体" w:hAnsi="宋体" w:cs="宋体" w:hint="eastAsia"/>
          <w:color w:val="000000" w:themeColor="text1"/>
          <w:szCs w:val="20"/>
          <w:lang w:val="zh-CN"/>
        </w:rPr>
      </w:pPr>
    </w:p>
    <w:p w14:paraId="7CFCFEBD" w14:textId="77777777" w:rsidR="002B0B72" w:rsidRPr="004C2518" w:rsidRDefault="002B0B72">
      <w:pPr>
        <w:ind w:firstLine="420"/>
        <w:rPr>
          <w:rFonts w:ascii="宋体" w:hAnsi="宋体" w:cs="宋体" w:hint="eastAsia"/>
          <w:color w:val="000000" w:themeColor="text1"/>
          <w:szCs w:val="20"/>
          <w:lang w:val="zh-CN"/>
        </w:rPr>
      </w:pPr>
    </w:p>
    <w:p w14:paraId="10C58B87" w14:textId="77777777" w:rsidR="002B0B72" w:rsidRPr="004C2518" w:rsidRDefault="002B0B72">
      <w:pPr>
        <w:ind w:firstLine="420"/>
        <w:rPr>
          <w:rFonts w:ascii="宋体" w:hAnsi="宋体" w:cs="宋体" w:hint="eastAsia"/>
          <w:color w:val="000000" w:themeColor="text1"/>
          <w:szCs w:val="20"/>
          <w:lang w:val="zh-CN"/>
        </w:rPr>
      </w:pPr>
    </w:p>
    <w:p w14:paraId="05867F0E" w14:textId="77777777" w:rsidR="002B0B72" w:rsidRPr="004C2518" w:rsidRDefault="00BA4950">
      <w:pPr>
        <w:autoSpaceDE w:val="0"/>
        <w:autoSpaceDN w:val="0"/>
        <w:spacing w:line="360" w:lineRule="auto"/>
        <w:ind w:leftChars="1950" w:left="4335" w:hangingChars="100" w:hanging="24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供应商名称（电子签章）：</w:t>
      </w:r>
    </w:p>
    <w:p w14:paraId="13C4FABB" w14:textId="77777777" w:rsidR="002B0B72" w:rsidRPr="004C2518" w:rsidRDefault="00BA4950">
      <w:pPr>
        <w:spacing w:line="500" w:lineRule="exact"/>
        <w:ind w:firstLineChars="2650" w:firstLine="6360"/>
        <w:rPr>
          <w:rFonts w:ascii="宋体" w:hAnsi="宋体" w:cs="宋体" w:hint="eastAsia"/>
          <w:color w:val="000000" w:themeColor="text1"/>
          <w:lang w:val="zh-CN"/>
        </w:rPr>
        <w:sectPr w:rsidR="002B0B72" w:rsidRPr="004C2518">
          <w:pgSz w:w="11911" w:h="16838"/>
          <w:pgMar w:top="1134" w:right="1134" w:bottom="1134" w:left="1134" w:header="720" w:footer="720" w:gutter="0"/>
          <w:cols w:space="720"/>
          <w:docGrid w:linePitch="1"/>
        </w:sectPr>
      </w:pPr>
      <w:r w:rsidRPr="004C2518">
        <w:rPr>
          <w:rFonts w:ascii="宋体" w:hAnsi="宋体" w:cs="宋体" w:hint="eastAsia"/>
          <w:color w:val="000000" w:themeColor="text1"/>
          <w:kern w:val="0"/>
          <w:sz w:val="24"/>
          <w:szCs w:val="21"/>
          <w:lang w:val="zh-CN"/>
        </w:rPr>
        <w:t>日期：  年  月   日</w:t>
      </w:r>
    </w:p>
    <w:p w14:paraId="06D385B8" w14:textId="77777777" w:rsidR="002B0B72" w:rsidRPr="004C2518" w:rsidRDefault="002B0B72">
      <w:pPr>
        <w:spacing w:line="500" w:lineRule="exact"/>
        <w:rPr>
          <w:rFonts w:ascii="宋体" w:hAnsi="宋体" w:cs="宋体" w:hint="eastAsia"/>
          <w:color w:val="000000" w:themeColor="text1"/>
          <w:kern w:val="0"/>
          <w:sz w:val="24"/>
          <w:szCs w:val="21"/>
          <w:lang w:val="zh-CN"/>
        </w:rPr>
      </w:pPr>
    </w:p>
    <w:p w14:paraId="7BBD96A4" w14:textId="77777777" w:rsidR="002B0B72" w:rsidRPr="004C2518" w:rsidRDefault="00BA4950">
      <w:pPr>
        <w:keepNext/>
        <w:keepLines/>
        <w:spacing w:before="260" w:after="260" w:line="416" w:lineRule="auto"/>
        <w:jc w:val="center"/>
        <w:outlineLvl w:val="1"/>
        <w:rPr>
          <w:rFonts w:ascii="宋体" w:hAnsi="宋体" w:cs="宋体" w:hint="eastAsia"/>
          <w:bCs/>
          <w:color w:val="000000" w:themeColor="text1"/>
          <w:sz w:val="32"/>
          <w:szCs w:val="32"/>
        </w:rPr>
      </w:pPr>
      <w:bookmarkStart w:id="149" w:name="_Toc208591323"/>
      <w:bookmarkStart w:id="150" w:name="_Toc1809"/>
      <w:r w:rsidRPr="004C2518">
        <w:rPr>
          <w:rFonts w:ascii="宋体" w:hAnsi="宋体" w:cs="宋体" w:hint="eastAsia"/>
          <w:b/>
          <w:bCs/>
          <w:color w:val="000000" w:themeColor="text1"/>
          <w:sz w:val="32"/>
          <w:szCs w:val="32"/>
        </w:rPr>
        <w:t>第五节 其他文书、文件格式</w:t>
      </w:r>
      <w:bookmarkEnd w:id="149"/>
      <w:bookmarkEnd w:id="150"/>
    </w:p>
    <w:p w14:paraId="334917A0" w14:textId="77777777" w:rsidR="002B0B72" w:rsidRPr="004C2518" w:rsidRDefault="00BA4950">
      <w:pPr>
        <w:jc w:val="center"/>
        <w:rPr>
          <w:rFonts w:ascii="宋体" w:hAnsi="宋体" w:cs="宋体" w:hint="eastAsia"/>
          <w:b/>
          <w:bCs/>
          <w:color w:val="000000" w:themeColor="text1"/>
          <w:sz w:val="32"/>
          <w:szCs w:val="32"/>
          <w:lang w:val="en"/>
        </w:rPr>
      </w:pPr>
      <w:r w:rsidRPr="004C2518">
        <w:rPr>
          <w:rFonts w:ascii="宋体" w:hAnsi="宋体" w:cs="宋体" w:hint="eastAsia"/>
          <w:b/>
          <w:bCs/>
          <w:color w:val="000000" w:themeColor="text1"/>
          <w:sz w:val="32"/>
          <w:szCs w:val="32"/>
          <w:lang w:val="en"/>
        </w:rPr>
        <w:t>知识产权合规性声明</w:t>
      </w:r>
    </w:p>
    <w:p w14:paraId="161C2D52" w14:textId="77777777" w:rsidR="002B0B72" w:rsidRPr="004C2518" w:rsidRDefault="00BA4950">
      <w:pPr>
        <w:rPr>
          <w:rFonts w:ascii="宋体" w:hAnsi="宋体" w:cs="宋体" w:hint="eastAsia"/>
          <w:color w:val="000000" w:themeColor="text1"/>
          <w:sz w:val="30"/>
          <w:szCs w:val="30"/>
        </w:rPr>
      </w:pPr>
      <w:r w:rsidRPr="004C2518">
        <w:rPr>
          <w:rFonts w:ascii="宋体" w:hAnsi="宋体" w:cs="宋体" w:hint="eastAsia"/>
          <w:color w:val="000000" w:themeColor="text1"/>
          <w:sz w:val="30"/>
          <w:szCs w:val="30"/>
        </w:rPr>
        <w:t xml:space="preserve">    </w:t>
      </w:r>
    </w:p>
    <w:p w14:paraId="52034E3F" w14:textId="77777777" w:rsidR="002B0B72" w:rsidRPr="004C2518" w:rsidRDefault="00BA4950">
      <w:pPr>
        <w:rPr>
          <w:rFonts w:ascii="宋体" w:hAnsi="宋体" w:cs="宋体" w:hint="eastAsia"/>
          <w:color w:val="000000" w:themeColor="text1"/>
          <w:sz w:val="30"/>
          <w:szCs w:val="30"/>
          <w:lang w:val="en"/>
        </w:rPr>
      </w:pPr>
      <w:r w:rsidRPr="004C2518">
        <w:rPr>
          <w:rFonts w:ascii="宋体" w:hAnsi="宋体" w:cs="宋体" w:hint="eastAsia"/>
          <w:color w:val="000000" w:themeColor="text1"/>
          <w:sz w:val="30"/>
          <w:szCs w:val="30"/>
        </w:rPr>
        <w:t xml:space="preserve">    本</w:t>
      </w:r>
      <w:r w:rsidRPr="004C2518">
        <w:rPr>
          <w:rFonts w:ascii="宋体" w:hAnsi="宋体" w:cs="宋体" w:hint="eastAsia"/>
          <w:color w:val="000000" w:themeColor="text1"/>
          <w:sz w:val="30"/>
          <w:szCs w:val="30"/>
          <w:lang w:val="en"/>
        </w:rPr>
        <w:t>企业（单位）自愿参与政府投资政府采购的</w:t>
      </w:r>
      <w:r w:rsidRPr="004C2518">
        <w:rPr>
          <w:rFonts w:ascii="宋体" w:hAnsi="宋体" w:cs="宋体" w:hint="eastAsia"/>
          <w:color w:val="000000" w:themeColor="text1"/>
          <w:sz w:val="30"/>
          <w:szCs w:val="30"/>
          <w:u w:val="single"/>
        </w:rPr>
        <w:t xml:space="preserve">         </w:t>
      </w:r>
      <w:r w:rsidRPr="004C2518">
        <w:rPr>
          <w:rFonts w:ascii="宋体" w:hAnsi="宋体" w:cs="宋体" w:hint="eastAsia"/>
          <w:color w:val="000000" w:themeColor="text1"/>
          <w:sz w:val="30"/>
          <w:szCs w:val="30"/>
          <w:lang w:val="en"/>
        </w:rPr>
        <w:t>项目，</w:t>
      </w:r>
      <w:r w:rsidRPr="004C2518">
        <w:rPr>
          <w:rFonts w:ascii="宋体" w:hAnsi="宋体" w:cs="宋体" w:hint="eastAsia"/>
          <w:b/>
          <w:bCs/>
          <w:color w:val="000000" w:themeColor="text1"/>
          <w:sz w:val="30"/>
          <w:szCs w:val="30"/>
          <w:lang w:val="en"/>
        </w:rPr>
        <w:t>在此郑重承诺：</w:t>
      </w:r>
      <w:r w:rsidRPr="004C2518">
        <w:rPr>
          <w:rFonts w:ascii="宋体" w:hAnsi="宋体" w:cs="宋体" w:hint="eastAsia"/>
          <w:color w:val="000000" w:themeColor="text1"/>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sidRPr="004C2518">
        <w:rPr>
          <w:rFonts w:ascii="宋体" w:hAnsi="宋体" w:cs="宋体" w:hint="eastAsia"/>
          <w:color w:val="000000" w:themeColor="text1"/>
          <w:sz w:val="30"/>
          <w:szCs w:val="30"/>
        </w:rPr>
        <w:t>单位</w:t>
      </w:r>
      <w:r w:rsidRPr="004C2518">
        <w:rPr>
          <w:rFonts w:ascii="宋体" w:hAnsi="宋体" w:cs="宋体" w:hint="eastAsia"/>
          <w:color w:val="000000" w:themeColor="text1"/>
          <w:sz w:val="30"/>
          <w:szCs w:val="30"/>
          <w:lang w:val="en"/>
        </w:rPr>
        <w:t>）将承担由此产生的全部责任。</w:t>
      </w:r>
    </w:p>
    <w:p w14:paraId="63DDAE36" w14:textId="77777777" w:rsidR="002B0B72" w:rsidRPr="004C2518" w:rsidRDefault="00BA4950">
      <w:pPr>
        <w:snapToGrid w:val="0"/>
        <w:spacing w:line="360" w:lineRule="auto"/>
        <w:ind w:leftChars="1736" w:left="5137" w:hangingChars="825" w:hanging="1491"/>
        <w:rPr>
          <w:rFonts w:ascii="宋体" w:hAnsi="宋体" w:cs="宋体" w:hint="eastAsia"/>
          <w:b/>
          <w:color w:val="000000" w:themeColor="text1"/>
          <w:sz w:val="18"/>
          <w:szCs w:val="18"/>
        </w:rPr>
      </w:pPr>
      <w:r w:rsidRPr="004C2518">
        <w:rPr>
          <w:rFonts w:ascii="宋体" w:hAnsi="宋体" w:cs="宋体" w:hint="eastAsia"/>
          <w:b/>
          <w:color w:val="000000" w:themeColor="text1"/>
          <w:sz w:val="18"/>
          <w:szCs w:val="18"/>
        </w:rPr>
        <w:t xml:space="preserve">           </w:t>
      </w:r>
    </w:p>
    <w:p w14:paraId="4A7139F7" w14:textId="77777777" w:rsidR="002B0B72" w:rsidRPr="004C2518" w:rsidRDefault="002B0B72">
      <w:pPr>
        <w:snapToGrid w:val="0"/>
        <w:spacing w:line="360" w:lineRule="auto"/>
        <w:ind w:leftChars="1736" w:left="5137" w:hangingChars="825" w:hanging="1491"/>
        <w:rPr>
          <w:rFonts w:ascii="宋体" w:hAnsi="宋体" w:cs="宋体" w:hint="eastAsia"/>
          <w:b/>
          <w:color w:val="000000" w:themeColor="text1"/>
          <w:sz w:val="18"/>
          <w:szCs w:val="18"/>
        </w:rPr>
      </w:pPr>
    </w:p>
    <w:p w14:paraId="74C9853B" w14:textId="77777777" w:rsidR="002B0B72" w:rsidRPr="004C2518" w:rsidRDefault="002B0B72">
      <w:pPr>
        <w:snapToGrid w:val="0"/>
        <w:spacing w:line="360" w:lineRule="auto"/>
        <w:ind w:leftChars="1736" w:left="5137" w:hangingChars="825" w:hanging="1491"/>
        <w:rPr>
          <w:rFonts w:ascii="宋体" w:hAnsi="宋体" w:cs="宋体" w:hint="eastAsia"/>
          <w:b/>
          <w:color w:val="000000" w:themeColor="text1"/>
          <w:sz w:val="18"/>
          <w:szCs w:val="18"/>
        </w:rPr>
      </w:pPr>
    </w:p>
    <w:p w14:paraId="720913BA" w14:textId="77777777" w:rsidR="002B0B72" w:rsidRPr="004C2518" w:rsidRDefault="002B0B72">
      <w:pPr>
        <w:snapToGrid w:val="0"/>
        <w:spacing w:line="360" w:lineRule="auto"/>
        <w:ind w:leftChars="1736" w:left="5137" w:hangingChars="825" w:hanging="1491"/>
        <w:rPr>
          <w:rFonts w:ascii="宋体" w:hAnsi="宋体" w:cs="宋体" w:hint="eastAsia"/>
          <w:b/>
          <w:color w:val="000000" w:themeColor="text1"/>
          <w:sz w:val="18"/>
          <w:szCs w:val="18"/>
        </w:rPr>
      </w:pPr>
    </w:p>
    <w:p w14:paraId="6146CAF8" w14:textId="77777777" w:rsidR="002B0B72" w:rsidRPr="004C2518" w:rsidRDefault="00BA4950">
      <w:pPr>
        <w:snapToGrid w:val="0"/>
        <w:spacing w:line="360" w:lineRule="auto"/>
        <w:ind w:leftChars="1736" w:left="5137" w:hangingChars="825" w:hanging="1491"/>
        <w:rPr>
          <w:rFonts w:ascii="宋体" w:hAnsi="宋体" w:cs="宋体" w:hint="eastAsia"/>
          <w:color w:val="000000" w:themeColor="text1"/>
          <w:kern w:val="0"/>
          <w:sz w:val="24"/>
          <w:lang w:val="zh-CN"/>
        </w:rPr>
      </w:pPr>
      <w:r w:rsidRPr="004C2518">
        <w:rPr>
          <w:rFonts w:ascii="宋体" w:hAnsi="宋体" w:cs="宋体" w:hint="eastAsia"/>
          <w:b/>
          <w:color w:val="000000" w:themeColor="text1"/>
          <w:sz w:val="18"/>
          <w:szCs w:val="18"/>
        </w:rPr>
        <w:t xml:space="preserve">  </w:t>
      </w:r>
      <w:r w:rsidRPr="004C2518">
        <w:rPr>
          <w:rFonts w:ascii="宋体" w:hAnsi="宋体" w:cs="宋体" w:hint="eastAsia"/>
          <w:color w:val="000000" w:themeColor="text1"/>
          <w:kern w:val="0"/>
          <w:sz w:val="24"/>
          <w:lang w:val="zh-CN"/>
        </w:rPr>
        <w:t xml:space="preserve">    供应商名称(电子签章)：</w:t>
      </w:r>
    </w:p>
    <w:p w14:paraId="73E5646E" w14:textId="77777777" w:rsidR="002B0B72" w:rsidRPr="004C2518" w:rsidRDefault="00BA4950">
      <w:pPr>
        <w:snapToGrid w:val="0"/>
        <w:spacing w:line="360" w:lineRule="auto"/>
        <w:ind w:firstLineChars="2150" w:firstLine="5160"/>
        <w:rPr>
          <w:rFonts w:ascii="宋体" w:hAnsi="宋体" w:cs="宋体" w:hint="eastAsia"/>
          <w:color w:val="000000" w:themeColor="text1"/>
          <w:kern w:val="0"/>
          <w:sz w:val="24"/>
          <w:lang w:val="zh-CN"/>
        </w:rPr>
      </w:pPr>
      <w:r w:rsidRPr="004C2518">
        <w:rPr>
          <w:rFonts w:ascii="宋体" w:hAnsi="宋体" w:cs="宋体" w:hint="eastAsia"/>
          <w:color w:val="000000" w:themeColor="text1"/>
          <w:kern w:val="0"/>
          <w:sz w:val="24"/>
          <w:lang w:val="zh-CN"/>
        </w:rPr>
        <w:t>日期</w:t>
      </w:r>
      <w:r w:rsidRPr="004C2518">
        <w:rPr>
          <w:rFonts w:ascii="宋体" w:hAnsi="宋体" w:cs="宋体" w:hint="eastAsia"/>
          <w:color w:val="000000" w:themeColor="text1"/>
          <w:kern w:val="0"/>
          <w:sz w:val="24"/>
        </w:rPr>
        <w:t xml:space="preserve">：  年  </w:t>
      </w:r>
      <w:r w:rsidRPr="004C2518">
        <w:rPr>
          <w:rFonts w:ascii="宋体" w:hAnsi="宋体" w:cs="宋体" w:hint="eastAsia"/>
          <w:color w:val="000000" w:themeColor="text1"/>
          <w:kern w:val="0"/>
          <w:sz w:val="24"/>
          <w:lang w:val="zh-CN"/>
        </w:rPr>
        <w:t>月</w:t>
      </w:r>
      <w:r w:rsidRPr="004C2518">
        <w:rPr>
          <w:rFonts w:ascii="宋体" w:hAnsi="宋体" w:cs="宋体" w:hint="eastAsia"/>
          <w:color w:val="000000" w:themeColor="text1"/>
          <w:kern w:val="0"/>
          <w:sz w:val="24"/>
        </w:rPr>
        <w:t xml:space="preserve">   </w:t>
      </w:r>
      <w:r w:rsidRPr="004C2518">
        <w:rPr>
          <w:rFonts w:ascii="宋体" w:hAnsi="宋体" w:cs="宋体" w:hint="eastAsia"/>
          <w:color w:val="000000" w:themeColor="text1"/>
          <w:kern w:val="0"/>
          <w:sz w:val="24"/>
          <w:lang w:val="zh-CN"/>
        </w:rPr>
        <w:t>日</w:t>
      </w:r>
    </w:p>
    <w:p w14:paraId="424AD615" w14:textId="77777777" w:rsidR="002B0B72" w:rsidRPr="004C2518" w:rsidRDefault="002B0B72">
      <w:pPr>
        <w:widowControl/>
        <w:jc w:val="left"/>
        <w:rPr>
          <w:rFonts w:ascii="宋体" w:hAnsi="宋体" w:cs="宋体" w:hint="eastAsia"/>
          <w:color w:val="000000" w:themeColor="text1"/>
          <w:sz w:val="24"/>
        </w:rPr>
        <w:sectPr w:rsidR="002B0B72" w:rsidRPr="004C2518">
          <w:pgSz w:w="11911" w:h="16838"/>
          <w:pgMar w:top="1134" w:right="1134" w:bottom="1134" w:left="1134" w:header="720" w:footer="720" w:gutter="0"/>
          <w:cols w:space="720"/>
          <w:docGrid w:linePitch="331"/>
        </w:sectPr>
      </w:pPr>
    </w:p>
    <w:p w14:paraId="4C03C2DD" w14:textId="77777777" w:rsidR="002B0B72" w:rsidRPr="004C2518" w:rsidRDefault="002B0B72">
      <w:pPr>
        <w:spacing w:line="520" w:lineRule="exact"/>
        <w:jc w:val="center"/>
        <w:rPr>
          <w:rFonts w:ascii="宋体" w:hAnsi="宋体" w:cs="宋体" w:hint="eastAsia"/>
          <w:color w:val="000000" w:themeColor="text1"/>
          <w:sz w:val="24"/>
        </w:rPr>
      </w:pPr>
    </w:p>
    <w:p w14:paraId="47576CF4" w14:textId="77777777" w:rsidR="002B0B72" w:rsidRPr="004C2518" w:rsidRDefault="002B0B72">
      <w:pPr>
        <w:spacing w:line="520" w:lineRule="exact"/>
        <w:jc w:val="center"/>
        <w:rPr>
          <w:rFonts w:ascii="宋体" w:hAnsi="宋体" w:cs="宋体" w:hint="eastAsia"/>
          <w:color w:val="000000" w:themeColor="text1"/>
          <w:sz w:val="24"/>
        </w:rPr>
      </w:pPr>
    </w:p>
    <w:p w14:paraId="7FFBB037" w14:textId="77777777" w:rsidR="002B0B72" w:rsidRPr="004C2518" w:rsidRDefault="002B0B72">
      <w:pPr>
        <w:spacing w:line="520" w:lineRule="exact"/>
        <w:jc w:val="center"/>
        <w:rPr>
          <w:rFonts w:ascii="宋体" w:hAnsi="宋体" w:cs="宋体" w:hint="eastAsia"/>
          <w:color w:val="000000" w:themeColor="text1"/>
          <w:sz w:val="24"/>
        </w:rPr>
      </w:pPr>
    </w:p>
    <w:p w14:paraId="75A43D8A" w14:textId="77777777" w:rsidR="002B0B72" w:rsidRPr="004C2518" w:rsidRDefault="002B0B72">
      <w:pPr>
        <w:spacing w:line="520" w:lineRule="exact"/>
        <w:jc w:val="center"/>
        <w:rPr>
          <w:rFonts w:ascii="宋体" w:hAnsi="宋体" w:cs="宋体" w:hint="eastAsia"/>
          <w:color w:val="000000" w:themeColor="text1"/>
          <w:sz w:val="24"/>
        </w:rPr>
      </w:pPr>
    </w:p>
    <w:p w14:paraId="38D9D83C" w14:textId="77777777" w:rsidR="002B0B72" w:rsidRPr="004C2518" w:rsidRDefault="002B0B72">
      <w:pPr>
        <w:spacing w:line="520" w:lineRule="exact"/>
        <w:jc w:val="center"/>
        <w:rPr>
          <w:rFonts w:ascii="宋体" w:hAnsi="宋体" w:cs="宋体" w:hint="eastAsia"/>
          <w:color w:val="000000" w:themeColor="text1"/>
          <w:sz w:val="24"/>
        </w:rPr>
      </w:pPr>
    </w:p>
    <w:p w14:paraId="18494E71" w14:textId="77777777" w:rsidR="002B0B72" w:rsidRPr="004C2518" w:rsidRDefault="002B0B72">
      <w:pPr>
        <w:spacing w:line="520" w:lineRule="exact"/>
        <w:jc w:val="center"/>
        <w:rPr>
          <w:rFonts w:ascii="宋体" w:hAnsi="宋体" w:cs="宋体" w:hint="eastAsia"/>
          <w:color w:val="000000" w:themeColor="text1"/>
          <w:sz w:val="24"/>
        </w:rPr>
      </w:pPr>
    </w:p>
    <w:p w14:paraId="4F52F3F5" w14:textId="77777777" w:rsidR="002B0B72" w:rsidRPr="004C2518" w:rsidRDefault="002B0B72">
      <w:pPr>
        <w:spacing w:line="520" w:lineRule="exact"/>
        <w:jc w:val="center"/>
        <w:rPr>
          <w:rFonts w:ascii="宋体" w:hAnsi="宋体" w:cs="宋体" w:hint="eastAsia"/>
          <w:color w:val="000000" w:themeColor="text1"/>
          <w:sz w:val="24"/>
        </w:rPr>
      </w:pPr>
    </w:p>
    <w:p w14:paraId="3C65CC9B" w14:textId="77777777" w:rsidR="002B0B72" w:rsidRPr="004C2518" w:rsidRDefault="002B0B72">
      <w:pPr>
        <w:spacing w:line="520" w:lineRule="exact"/>
        <w:jc w:val="center"/>
        <w:rPr>
          <w:rFonts w:ascii="宋体" w:hAnsi="宋体" w:cs="宋体" w:hint="eastAsia"/>
          <w:color w:val="000000" w:themeColor="text1"/>
          <w:sz w:val="24"/>
        </w:rPr>
      </w:pPr>
    </w:p>
    <w:p w14:paraId="28671E8B" w14:textId="77777777" w:rsidR="002B0B72" w:rsidRPr="004C2518" w:rsidRDefault="002B0B72">
      <w:pPr>
        <w:spacing w:line="520" w:lineRule="exact"/>
        <w:jc w:val="center"/>
        <w:rPr>
          <w:rFonts w:ascii="宋体" w:hAnsi="宋体" w:cs="宋体" w:hint="eastAsia"/>
          <w:color w:val="000000" w:themeColor="text1"/>
          <w:sz w:val="24"/>
        </w:rPr>
      </w:pPr>
    </w:p>
    <w:p w14:paraId="170B71DF" w14:textId="77777777" w:rsidR="002B0B72" w:rsidRPr="004C2518" w:rsidRDefault="00BA4950">
      <w:pPr>
        <w:keepNext/>
        <w:keepLines/>
        <w:spacing w:before="260" w:after="260" w:line="415" w:lineRule="auto"/>
        <w:jc w:val="center"/>
        <w:outlineLvl w:val="2"/>
        <w:rPr>
          <w:rFonts w:ascii="宋体" w:hAnsi="宋体" w:cs="宋体" w:hint="eastAsia"/>
          <w:b/>
          <w:bCs/>
          <w:color w:val="000000" w:themeColor="text1"/>
          <w:sz w:val="32"/>
          <w:szCs w:val="32"/>
        </w:rPr>
      </w:pPr>
      <w:bookmarkStart w:id="151" w:name="_Toc208591324"/>
      <w:r w:rsidRPr="004C2518">
        <w:rPr>
          <w:rStyle w:val="10"/>
          <w:rFonts w:ascii="宋体" w:hAnsi="宋体" w:cs="宋体" w:hint="eastAsia"/>
          <w:color w:val="000000" w:themeColor="text1"/>
        </w:rPr>
        <w:t>第六章  合同文本</w:t>
      </w:r>
      <w:r w:rsidRPr="004C2518">
        <w:rPr>
          <w:rFonts w:ascii="宋体" w:hAnsi="宋体" w:cs="宋体" w:hint="eastAsia"/>
          <w:color w:val="000000" w:themeColor="text1"/>
          <w:sz w:val="32"/>
          <w:szCs w:val="32"/>
        </w:rPr>
        <w:br w:type="page"/>
      </w:r>
      <w:r w:rsidRPr="004C2518">
        <w:rPr>
          <w:rFonts w:ascii="宋体" w:hAnsi="宋体" w:cs="宋体" w:hint="eastAsia"/>
          <w:b/>
          <w:bCs/>
          <w:color w:val="000000" w:themeColor="text1"/>
          <w:sz w:val="32"/>
          <w:szCs w:val="32"/>
        </w:rPr>
        <w:lastRenderedPageBreak/>
        <w:t>《广西壮族自治区政府采购合同》</w:t>
      </w:r>
      <w:bookmarkEnd w:id="151"/>
    </w:p>
    <w:p w14:paraId="2D1C3468" w14:textId="77777777" w:rsidR="002B0B72" w:rsidRPr="004C2518" w:rsidRDefault="00BA4950">
      <w:pPr>
        <w:snapToGrid w:val="0"/>
        <w:spacing w:line="400" w:lineRule="exact"/>
        <w:jc w:val="center"/>
        <w:rPr>
          <w:rFonts w:ascii="宋体" w:hAnsi="宋体" w:cs="宋体" w:hint="eastAsia"/>
          <w:b/>
          <w:bCs/>
          <w:color w:val="000000" w:themeColor="text1"/>
          <w:sz w:val="32"/>
          <w:szCs w:val="32"/>
        </w:rPr>
      </w:pPr>
      <w:r w:rsidRPr="004C2518">
        <w:rPr>
          <w:rFonts w:ascii="宋体" w:hAnsi="宋体" w:cs="宋体" w:hint="eastAsia"/>
          <w:b/>
          <w:color w:val="000000" w:themeColor="text1"/>
          <w:sz w:val="32"/>
          <w:szCs w:val="32"/>
        </w:rPr>
        <w:t>文本</w:t>
      </w:r>
    </w:p>
    <w:p w14:paraId="2E133CB2" w14:textId="77777777" w:rsidR="002B0B72" w:rsidRPr="004C2518" w:rsidRDefault="00BA4950">
      <w:pPr>
        <w:snapToGrid w:val="0"/>
        <w:spacing w:line="400" w:lineRule="exact"/>
        <w:ind w:right="480" w:firstLineChars="2500" w:firstLine="5250"/>
        <w:rPr>
          <w:rFonts w:ascii="宋体" w:hAnsi="宋体" w:cs="宋体" w:hint="eastAsia"/>
          <w:bCs/>
          <w:color w:val="000000" w:themeColor="text1"/>
          <w:szCs w:val="21"/>
          <w:u w:val="single"/>
        </w:rPr>
      </w:pPr>
      <w:r w:rsidRPr="004C2518">
        <w:rPr>
          <w:rFonts w:ascii="宋体" w:hAnsi="宋体" w:cs="宋体" w:hint="eastAsia"/>
          <w:bCs/>
          <w:color w:val="000000" w:themeColor="text1"/>
          <w:szCs w:val="21"/>
        </w:rPr>
        <w:t>合同编号：</w:t>
      </w:r>
    </w:p>
    <w:p w14:paraId="330C3402" w14:textId="77777777" w:rsidR="002B0B72" w:rsidRPr="004C2518" w:rsidRDefault="00BA4950">
      <w:pPr>
        <w:snapToGrid w:val="0"/>
        <w:spacing w:line="360" w:lineRule="auto"/>
        <w:rPr>
          <w:rFonts w:ascii="宋体" w:hAnsi="宋体" w:cs="宋体" w:hint="eastAsia"/>
          <w:color w:val="000000" w:themeColor="text1"/>
          <w:szCs w:val="21"/>
          <w:u w:val="single"/>
        </w:rPr>
      </w:pPr>
      <w:r w:rsidRPr="004C2518">
        <w:rPr>
          <w:rFonts w:ascii="宋体" w:hAnsi="宋体" w:cs="宋体" w:hint="eastAsia"/>
          <w:color w:val="000000" w:themeColor="text1"/>
          <w:szCs w:val="21"/>
        </w:rPr>
        <w:t>采购人（甲方）</w:t>
      </w: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zCs w:val="21"/>
        </w:rPr>
        <w:t xml:space="preserve">                </w:t>
      </w:r>
      <w:r w:rsidRPr="004C2518">
        <w:rPr>
          <w:rFonts w:ascii="宋体" w:hAnsi="宋体" w:cs="宋体" w:hint="eastAsia"/>
          <w:color w:val="000000" w:themeColor="text1"/>
          <w:spacing w:val="-20"/>
          <w:szCs w:val="21"/>
        </w:rPr>
        <w:t>采 购 计 划 号</w:t>
      </w:r>
      <w:r w:rsidRPr="004C2518">
        <w:rPr>
          <w:rFonts w:ascii="宋体" w:hAnsi="宋体" w:cs="宋体" w:hint="eastAsia"/>
          <w:color w:val="000000" w:themeColor="text1"/>
          <w:szCs w:val="21"/>
          <w:u w:val="single"/>
        </w:rPr>
        <w:t xml:space="preserve">             </w:t>
      </w:r>
    </w:p>
    <w:p w14:paraId="7634052B" w14:textId="77777777" w:rsidR="002B0B72" w:rsidRPr="004C2518" w:rsidRDefault="00BA4950">
      <w:pPr>
        <w:snapToGrid w:val="0"/>
        <w:spacing w:line="360" w:lineRule="auto"/>
        <w:rPr>
          <w:rFonts w:ascii="宋体" w:hAnsi="宋体" w:cs="宋体" w:hint="eastAsia"/>
          <w:color w:val="000000" w:themeColor="text1"/>
          <w:szCs w:val="21"/>
          <w:u w:val="single"/>
        </w:rPr>
      </w:pPr>
      <w:r w:rsidRPr="004C2518">
        <w:rPr>
          <w:rFonts w:ascii="宋体" w:hAnsi="宋体" w:cs="宋体" w:hint="eastAsia"/>
          <w:color w:val="000000" w:themeColor="text1"/>
          <w:szCs w:val="21"/>
        </w:rPr>
        <w:t>供 应 商（乙方）</w:t>
      </w: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zCs w:val="21"/>
        </w:rPr>
        <w:t xml:space="preserve">  </w:t>
      </w:r>
      <w:r w:rsidRPr="004C2518">
        <w:rPr>
          <w:rFonts w:ascii="宋体" w:hAnsi="宋体" w:cs="宋体" w:hint="eastAsia"/>
          <w:color w:val="000000" w:themeColor="text1"/>
          <w:spacing w:val="-20"/>
          <w:szCs w:val="21"/>
        </w:rPr>
        <w:t>招  标  编  号：</w:t>
      </w:r>
      <w:r w:rsidRPr="004C2518">
        <w:rPr>
          <w:rFonts w:ascii="宋体" w:hAnsi="宋体" w:cs="宋体" w:hint="eastAsia"/>
          <w:color w:val="000000" w:themeColor="text1"/>
          <w:szCs w:val="21"/>
          <w:u w:val="single"/>
        </w:rPr>
        <w:t xml:space="preserve">             </w:t>
      </w:r>
    </w:p>
    <w:p w14:paraId="44B737A9" w14:textId="77777777" w:rsidR="002B0B72" w:rsidRPr="004C2518" w:rsidRDefault="00BA4950">
      <w:pPr>
        <w:snapToGrid w:val="0"/>
        <w:spacing w:line="360" w:lineRule="auto"/>
        <w:rPr>
          <w:rFonts w:ascii="宋体" w:hAnsi="宋体" w:cs="宋体" w:hint="eastAsia"/>
          <w:color w:val="000000" w:themeColor="text1"/>
          <w:szCs w:val="21"/>
          <w:u w:val="single"/>
        </w:rPr>
      </w:pPr>
      <w:r w:rsidRPr="004C2518">
        <w:rPr>
          <w:rFonts w:ascii="宋体" w:hAnsi="宋体" w:cs="宋体" w:hint="eastAsia"/>
          <w:color w:val="000000" w:themeColor="text1"/>
          <w:szCs w:val="21"/>
        </w:rPr>
        <w:t xml:space="preserve">签  订  地  点  </w:t>
      </w: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zCs w:val="21"/>
        </w:rPr>
        <w:t xml:space="preserve">  签 订 时 间</w:t>
      </w:r>
      <w:r w:rsidRPr="004C2518">
        <w:rPr>
          <w:rFonts w:ascii="宋体" w:hAnsi="宋体" w:cs="宋体" w:hint="eastAsia"/>
          <w:color w:val="000000" w:themeColor="text1"/>
          <w:szCs w:val="21"/>
          <w:u w:val="single"/>
        </w:rPr>
        <w:t xml:space="preserve">             </w:t>
      </w:r>
    </w:p>
    <w:p w14:paraId="43DF1DBE" w14:textId="77777777" w:rsidR="002B0B72" w:rsidRPr="004C2518" w:rsidRDefault="00BA4950">
      <w:pPr>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本合同为中小企业预留合同：</w:t>
      </w:r>
      <w:r w:rsidRPr="004C2518">
        <w:rPr>
          <w:rFonts w:ascii="宋体" w:hAnsi="宋体" w:cs="宋体" w:hint="eastAsia"/>
          <w:color w:val="000000" w:themeColor="text1"/>
          <w:szCs w:val="21"/>
          <w:u w:val="single"/>
        </w:rPr>
        <w:t xml:space="preserve">          </w:t>
      </w:r>
      <w:r w:rsidRPr="004C2518">
        <w:rPr>
          <w:rFonts w:ascii="宋体" w:hAnsi="宋体" w:cs="宋体" w:hint="eastAsia"/>
          <w:color w:val="000000" w:themeColor="text1"/>
          <w:szCs w:val="21"/>
        </w:rPr>
        <w:t>。</w:t>
      </w:r>
    </w:p>
    <w:p w14:paraId="6184E993"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根据《中华人民共和国政府采购法》、《中华人民共和国民法典》等法律、法规规定，按照招标文件（采购文件）规定条款和中标（成交）供应商承诺，甲乙双方签订本合同。</w:t>
      </w:r>
    </w:p>
    <w:p w14:paraId="4301874A" w14:textId="77777777" w:rsidR="002B0B72" w:rsidRPr="004C2518" w:rsidRDefault="00BA4950">
      <w:pPr>
        <w:snapToGrid w:val="0"/>
        <w:spacing w:line="360" w:lineRule="auto"/>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第一条　合同标的</w:t>
      </w:r>
    </w:p>
    <w:p w14:paraId="2CB00863"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1.供货一览表</w:t>
      </w:r>
    </w:p>
    <w:tbl>
      <w:tblPr>
        <w:tblW w:w="99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781"/>
        <w:gridCol w:w="2182"/>
        <w:gridCol w:w="1301"/>
        <w:gridCol w:w="2234"/>
        <w:gridCol w:w="1666"/>
      </w:tblGrid>
      <w:tr w:rsidR="004C2518" w:rsidRPr="004C2518" w14:paraId="6B2BA131" w14:textId="77777777">
        <w:trPr>
          <w:cantSplit/>
          <w:trHeight w:val="820"/>
        </w:trPr>
        <w:tc>
          <w:tcPr>
            <w:tcW w:w="747" w:type="dxa"/>
            <w:tcBorders>
              <w:top w:val="single" w:sz="4" w:space="0" w:color="auto"/>
              <w:left w:val="single" w:sz="4" w:space="0" w:color="auto"/>
              <w:bottom w:val="single" w:sz="4" w:space="0" w:color="auto"/>
              <w:right w:val="single" w:sz="4" w:space="0" w:color="auto"/>
            </w:tcBorders>
            <w:vAlign w:val="center"/>
          </w:tcPr>
          <w:p w14:paraId="783E8405" w14:textId="77777777" w:rsidR="002B0B72" w:rsidRPr="004C2518" w:rsidRDefault="00BA4950">
            <w:pPr>
              <w:snapToGrid w:val="0"/>
              <w:spacing w:line="400" w:lineRule="exact"/>
              <w:jc w:val="center"/>
              <w:rPr>
                <w:rFonts w:ascii="宋体" w:hAnsi="宋体" w:cs="宋体" w:hint="eastAsia"/>
                <w:color w:val="000000" w:themeColor="text1"/>
                <w:szCs w:val="21"/>
              </w:rPr>
            </w:pPr>
            <w:r w:rsidRPr="004C2518">
              <w:rPr>
                <w:rFonts w:ascii="宋体" w:hAnsi="宋体" w:cs="宋体" w:hint="eastAsia"/>
                <w:color w:val="000000" w:themeColor="text1"/>
                <w:szCs w:val="21"/>
              </w:rPr>
              <w:t>项号</w:t>
            </w:r>
          </w:p>
        </w:tc>
        <w:tc>
          <w:tcPr>
            <w:tcW w:w="1781" w:type="dxa"/>
            <w:tcBorders>
              <w:top w:val="single" w:sz="4" w:space="0" w:color="auto"/>
              <w:left w:val="single" w:sz="4" w:space="0" w:color="auto"/>
              <w:bottom w:val="single" w:sz="4" w:space="0" w:color="auto"/>
              <w:right w:val="single" w:sz="4" w:space="0" w:color="auto"/>
            </w:tcBorders>
            <w:vAlign w:val="center"/>
          </w:tcPr>
          <w:p w14:paraId="115BADA7" w14:textId="77777777" w:rsidR="002B0B72" w:rsidRPr="004C2518" w:rsidRDefault="00BA4950">
            <w:pPr>
              <w:snapToGrid w:val="0"/>
              <w:spacing w:line="400" w:lineRule="exact"/>
              <w:jc w:val="center"/>
              <w:rPr>
                <w:rFonts w:ascii="宋体" w:hAnsi="宋体" w:cs="宋体" w:hint="eastAsia"/>
                <w:color w:val="000000" w:themeColor="text1"/>
                <w:szCs w:val="21"/>
              </w:rPr>
            </w:pPr>
            <w:r w:rsidRPr="004C2518">
              <w:rPr>
                <w:rFonts w:ascii="宋体" w:hAnsi="宋体" w:cs="宋体" w:hint="eastAsia"/>
                <w:b/>
                <w:color w:val="000000" w:themeColor="text1"/>
                <w:szCs w:val="30"/>
              </w:rPr>
              <w:t>货物名称</w:t>
            </w:r>
          </w:p>
        </w:tc>
        <w:tc>
          <w:tcPr>
            <w:tcW w:w="2182" w:type="dxa"/>
            <w:tcBorders>
              <w:top w:val="single" w:sz="4" w:space="0" w:color="auto"/>
              <w:left w:val="single" w:sz="4" w:space="0" w:color="auto"/>
              <w:bottom w:val="single" w:sz="4" w:space="0" w:color="auto"/>
              <w:right w:val="single" w:sz="4" w:space="0" w:color="auto"/>
            </w:tcBorders>
            <w:vAlign w:val="center"/>
          </w:tcPr>
          <w:p w14:paraId="0521A0A2" w14:textId="77777777" w:rsidR="002B0B72" w:rsidRPr="004C2518" w:rsidRDefault="00BA4950">
            <w:pPr>
              <w:snapToGrid w:val="0"/>
              <w:spacing w:line="400" w:lineRule="exact"/>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数量</w:t>
            </w:r>
          </w:p>
        </w:tc>
        <w:tc>
          <w:tcPr>
            <w:tcW w:w="1301" w:type="dxa"/>
            <w:tcBorders>
              <w:top w:val="single" w:sz="4" w:space="0" w:color="auto"/>
              <w:left w:val="single" w:sz="4" w:space="0" w:color="auto"/>
              <w:bottom w:val="single" w:sz="4" w:space="0" w:color="auto"/>
              <w:right w:val="single" w:sz="4" w:space="0" w:color="auto"/>
            </w:tcBorders>
            <w:vAlign w:val="center"/>
          </w:tcPr>
          <w:p w14:paraId="761C2CD5" w14:textId="77777777" w:rsidR="002B0B72" w:rsidRPr="004C2518" w:rsidRDefault="00BA4950">
            <w:pPr>
              <w:snapToGrid w:val="0"/>
              <w:spacing w:line="400" w:lineRule="exact"/>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单位</w:t>
            </w:r>
          </w:p>
        </w:tc>
        <w:tc>
          <w:tcPr>
            <w:tcW w:w="2234" w:type="dxa"/>
            <w:tcBorders>
              <w:top w:val="single" w:sz="4" w:space="0" w:color="auto"/>
              <w:left w:val="single" w:sz="4" w:space="0" w:color="auto"/>
              <w:bottom w:val="single" w:sz="4" w:space="0" w:color="auto"/>
              <w:right w:val="single" w:sz="4" w:space="0" w:color="auto"/>
            </w:tcBorders>
            <w:vAlign w:val="center"/>
          </w:tcPr>
          <w:p w14:paraId="31F0DA3F" w14:textId="77777777" w:rsidR="002B0B72" w:rsidRPr="004C2518" w:rsidRDefault="00BA4950">
            <w:pPr>
              <w:snapToGrid w:val="0"/>
              <w:spacing w:line="400" w:lineRule="exact"/>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采购单价（元）</w:t>
            </w:r>
          </w:p>
        </w:tc>
        <w:tc>
          <w:tcPr>
            <w:tcW w:w="1666" w:type="dxa"/>
            <w:tcBorders>
              <w:top w:val="single" w:sz="4" w:space="0" w:color="auto"/>
              <w:left w:val="single" w:sz="4" w:space="0" w:color="auto"/>
              <w:bottom w:val="single" w:sz="4" w:space="0" w:color="auto"/>
              <w:right w:val="single" w:sz="4" w:space="0" w:color="auto"/>
            </w:tcBorders>
            <w:vAlign w:val="center"/>
          </w:tcPr>
          <w:p w14:paraId="7FF167E4" w14:textId="5396B8E1" w:rsidR="002B0B72" w:rsidRPr="004C2518" w:rsidRDefault="00BA4950">
            <w:pPr>
              <w:snapToGrid w:val="0"/>
              <w:spacing w:line="400" w:lineRule="exact"/>
              <w:jc w:val="center"/>
              <w:rPr>
                <w:rFonts w:ascii="宋体" w:hAnsi="宋体" w:cs="宋体" w:hint="eastAsia"/>
                <w:b/>
                <w:color w:val="000000" w:themeColor="text1"/>
                <w:szCs w:val="30"/>
              </w:rPr>
            </w:pPr>
            <w:r w:rsidRPr="004C2518">
              <w:rPr>
                <w:rFonts w:ascii="宋体" w:hAnsi="宋体" w:cs="宋体" w:hint="eastAsia"/>
                <w:b/>
                <w:color w:val="000000" w:themeColor="text1"/>
                <w:szCs w:val="30"/>
              </w:rPr>
              <w:t>汇总（元）</w:t>
            </w:r>
          </w:p>
        </w:tc>
      </w:tr>
      <w:tr w:rsidR="004C2518" w:rsidRPr="004C2518" w14:paraId="5137C6AD" w14:textId="77777777">
        <w:trPr>
          <w:cantSplit/>
          <w:trHeight w:val="465"/>
        </w:trPr>
        <w:tc>
          <w:tcPr>
            <w:tcW w:w="747" w:type="dxa"/>
            <w:tcBorders>
              <w:top w:val="single" w:sz="4" w:space="0" w:color="auto"/>
              <w:left w:val="single" w:sz="4" w:space="0" w:color="auto"/>
              <w:bottom w:val="single" w:sz="4" w:space="0" w:color="auto"/>
              <w:right w:val="single" w:sz="4" w:space="0" w:color="auto"/>
            </w:tcBorders>
            <w:vAlign w:val="center"/>
          </w:tcPr>
          <w:p w14:paraId="03D3CF50" w14:textId="77777777" w:rsidR="002B0B72" w:rsidRPr="004C2518" w:rsidRDefault="00BA4950">
            <w:pPr>
              <w:snapToGrid w:val="0"/>
              <w:spacing w:line="360" w:lineRule="auto"/>
              <w:jc w:val="center"/>
              <w:rPr>
                <w:rFonts w:ascii="宋体" w:hAnsi="宋体" w:cs="宋体" w:hint="eastAsia"/>
                <w:color w:val="000000" w:themeColor="text1"/>
                <w:szCs w:val="21"/>
              </w:rPr>
            </w:pPr>
            <w:r w:rsidRPr="004C2518">
              <w:rPr>
                <w:rFonts w:ascii="宋体" w:hAnsi="宋体" w:cs="宋体" w:hint="eastAsia"/>
                <w:color w:val="000000" w:themeColor="text1"/>
                <w:szCs w:val="21"/>
              </w:rPr>
              <w:t>1</w:t>
            </w:r>
          </w:p>
        </w:tc>
        <w:tc>
          <w:tcPr>
            <w:tcW w:w="1781" w:type="dxa"/>
            <w:tcBorders>
              <w:top w:val="single" w:sz="4" w:space="0" w:color="auto"/>
              <w:left w:val="single" w:sz="4" w:space="0" w:color="auto"/>
              <w:bottom w:val="single" w:sz="4" w:space="0" w:color="auto"/>
              <w:right w:val="single" w:sz="4" w:space="0" w:color="auto"/>
            </w:tcBorders>
            <w:vAlign w:val="center"/>
          </w:tcPr>
          <w:p w14:paraId="6FC4E2F0"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F42F7D6" w14:textId="77777777" w:rsidR="002B0B72" w:rsidRPr="004C2518" w:rsidRDefault="002B0B72">
            <w:pPr>
              <w:snapToGrid w:val="0"/>
              <w:spacing w:line="400" w:lineRule="exact"/>
              <w:jc w:val="center"/>
              <w:rPr>
                <w:rFonts w:ascii="宋体" w:hAnsi="宋体" w:cs="宋体" w:hint="eastAsia"/>
                <w:b/>
                <w:color w:val="000000" w:themeColor="text1"/>
                <w:szCs w:val="30"/>
              </w:rPr>
            </w:pPr>
          </w:p>
        </w:tc>
        <w:tc>
          <w:tcPr>
            <w:tcW w:w="1301" w:type="dxa"/>
            <w:tcBorders>
              <w:top w:val="single" w:sz="4" w:space="0" w:color="auto"/>
              <w:left w:val="single" w:sz="4" w:space="0" w:color="auto"/>
              <w:bottom w:val="single" w:sz="4" w:space="0" w:color="auto"/>
              <w:right w:val="single" w:sz="4" w:space="0" w:color="auto"/>
            </w:tcBorders>
            <w:vAlign w:val="center"/>
          </w:tcPr>
          <w:p w14:paraId="772AC73F" w14:textId="77777777" w:rsidR="002B0B72" w:rsidRPr="004C2518" w:rsidRDefault="002B0B72">
            <w:pPr>
              <w:snapToGrid w:val="0"/>
              <w:spacing w:line="400" w:lineRule="exact"/>
              <w:jc w:val="center"/>
              <w:rPr>
                <w:rFonts w:ascii="宋体" w:hAnsi="宋体" w:cs="宋体" w:hint="eastAsia"/>
                <w:b/>
                <w:color w:val="000000" w:themeColor="text1"/>
                <w:szCs w:val="30"/>
              </w:rPr>
            </w:pPr>
          </w:p>
        </w:tc>
        <w:tc>
          <w:tcPr>
            <w:tcW w:w="2234" w:type="dxa"/>
            <w:tcBorders>
              <w:top w:val="single" w:sz="4" w:space="0" w:color="auto"/>
              <w:left w:val="single" w:sz="4" w:space="0" w:color="auto"/>
              <w:bottom w:val="single" w:sz="4" w:space="0" w:color="auto"/>
              <w:right w:val="single" w:sz="4" w:space="0" w:color="auto"/>
            </w:tcBorders>
          </w:tcPr>
          <w:p w14:paraId="3F2ABB7D" w14:textId="77777777" w:rsidR="002B0B72" w:rsidRPr="004C2518" w:rsidRDefault="002B0B72">
            <w:pPr>
              <w:snapToGrid w:val="0"/>
              <w:spacing w:line="400" w:lineRule="exact"/>
              <w:jc w:val="center"/>
              <w:rPr>
                <w:rFonts w:ascii="宋体" w:hAnsi="宋体" w:cs="宋体" w:hint="eastAsia"/>
                <w:b/>
                <w:color w:val="000000" w:themeColor="text1"/>
                <w:szCs w:val="30"/>
              </w:rPr>
            </w:pPr>
          </w:p>
        </w:tc>
        <w:tc>
          <w:tcPr>
            <w:tcW w:w="1666" w:type="dxa"/>
            <w:tcBorders>
              <w:top w:val="single" w:sz="4" w:space="0" w:color="auto"/>
              <w:left w:val="single" w:sz="4" w:space="0" w:color="auto"/>
              <w:bottom w:val="single" w:sz="4" w:space="0" w:color="auto"/>
              <w:right w:val="single" w:sz="4" w:space="0" w:color="auto"/>
            </w:tcBorders>
            <w:vAlign w:val="center"/>
          </w:tcPr>
          <w:p w14:paraId="65679123" w14:textId="77777777" w:rsidR="002B0B72" w:rsidRPr="004C2518" w:rsidRDefault="002B0B72">
            <w:pPr>
              <w:snapToGrid w:val="0"/>
              <w:spacing w:line="400" w:lineRule="exact"/>
              <w:jc w:val="center"/>
              <w:rPr>
                <w:rFonts w:ascii="宋体" w:hAnsi="宋体" w:cs="宋体" w:hint="eastAsia"/>
                <w:b/>
                <w:color w:val="000000" w:themeColor="text1"/>
                <w:szCs w:val="30"/>
              </w:rPr>
            </w:pPr>
          </w:p>
        </w:tc>
      </w:tr>
      <w:tr w:rsidR="004C2518" w:rsidRPr="004C2518" w14:paraId="246555E7" w14:textId="77777777">
        <w:trPr>
          <w:cantSplit/>
          <w:trHeight w:val="465"/>
        </w:trPr>
        <w:tc>
          <w:tcPr>
            <w:tcW w:w="747" w:type="dxa"/>
            <w:tcBorders>
              <w:top w:val="single" w:sz="4" w:space="0" w:color="auto"/>
              <w:left w:val="single" w:sz="4" w:space="0" w:color="auto"/>
              <w:bottom w:val="single" w:sz="4" w:space="0" w:color="auto"/>
              <w:right w:val="single" w:sz="4" w:space="0" w:color="auto"/>
            </w:tcBorders>
            <w:vAlign w:val="center"/>
          </w:tcPr>
          <w:p w14:paraId="63CDC851" w14:textId="77777777" w:rsidR="002B0B72" w:rsidRPr="004C2518" w:rsidRDefault="00BA4950">
            <w:pPr>
              <w:snapToGrid w:val="0"/>
              <w:spacing w:line="360" w:lineRule="auto"/>
              <w:jc w:val="center"/>
              <w:rPr>
                <w:rFonts w:ascii="宋体" w:hAnsi="宋体" w:cs="宋体" w:hint="eastAsia"/>
                <w:color w:val="000000" w:themeColor="text1"/>
                <w:szCs w:val="21"/>
              </w:rPr>
            </w:pPr>
            <w:r w:rsidRPr="004C2518">
              <w:rPr>
                <w:rFonts w:ascii="宋体" w:hAnsi="宋体" w:cs="宋体" w:hint="eastAsia"/>
                <w:color w:val="000000" w:themeColor="text1"/>
                <w:szCs w:val="21"/>
              </w:rPr>
              <w:t>2</w:t>
            </w:r>
          </w:p>
        </w:tc>
        <w:tc>
          <w:tcPr>
            <w:tcW w:w="1781" w:type="dxa"/>
            <w:tcBorders>
              <w:top w:val="single" w:sz="4" w:space="0" w:color="auto"/>
              <w:left w:val="single" w:sz="4" w:space="0" w:color="auto"/>
              <w:bottom w:val="single" w:sz="4" w:space="0" w:color="auto"/>
              <w:right w:val="single" w:sz="4" w:space="0" w:color="auto"/>
            </w:tcBorders>
            <w:vAlign w:val="center"/>
          </w:tcPr>
          <w:p w14:paraId="688AB3B9"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C1DBA6B"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B85582A"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15940D11"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1666" w:type="dxa"/>
            <w:tcBorders>
              <w:top w:val="single" w:sz="4" w:space="0" w:color="auto"/>
              <w:left w:val="single" w:sz="4" w:space="0" w:color="auto"/>
              <w:bottom w:val="single" w:sz="4" w:space="0" w:color="auto"/>
              <w:right w:val="single" w:sz="4" w:space="0" w:color="auto"/>
            </w:tcBorders>
            <w:vAlign w:val="center"/>
          </w:tcPr>
          <w:p w14:paraId="6BC5F56D" w14:textId="77777777" w:rsidR="002B0B72" w:rsidRPr="004C2518" w:rsidRDefault="002B0B72">
            <w:pPr>
              <w:widowControl/>
              <w:jc w:val="left"/>
              <w:rPr>
                <w:rFonts w:ascii="宋体" w:hAnsi="宋体" w:cs="宋体" w:hint="eastAsia"/>
                <w:b/>
                <w:color w:val="000000" w:themeColor="text1"/>
                <w:szCs w:val="30"/>
              </w:rPr>
            </w:pPr>
          </w:p>
        </w:tc>
      </w:tr>
      <w:tr w:rsidR="004C2518" w:rsidRPr="004C2518" w14:paraId="4DE2344D" w14:textId="77777777">
        <w:trPr>
          <w:cantSplit/>
          <w:trHeight w:val="465"/>
        </w:trPr>
        <w:tc>
          <w:tcPr>
            <w:tcW w:w="747" w:type="dxa"/>
            <w:tcBorders>
              <w:top w:val="single" w:sz="4" w:space="0" w:color="auto"/>
              <w:left w:val="single" w:sz="4" w:space="0" w:color="auto"/>
              <w:bottom w:val="single" w:sz="4" w:space="0" w:color="auto"/>
              <w:right w:val="single" w:sz="4" w:space="0" w:color="auto"/>
            </w:tcBorders>
            <w:vAlign w:val="center"/>
          </w:tcPr>
          <w:p w14:paraId="5E9D49C5" w14:textId="77777777" w:rsidR="002B0B72" w:rsidRPr="004C2518" w:rsidRDefault="00BA4950">
            <w:pPr>
              <w:snapToGrid w:val="0"/>
              <w:spacing w:line="360" w:lineRule="auto"/>
              <w:jc w:val="center"/>
              <w:rPr>
                <w:rFonts w:ascii="宋体" w:hAnsi="宋体" w:cs="宋体" w:hint="eastAsia"/>
                <w:color w:val="000000" w:themeColor="text1"/>
                <w:szCs w:val="21"/>
              </w:rPr>
            </w:pPr>
            <w:r w:rsidRPr="004C2518">
              <w:rPr>
                <w:rFonts w:ascii="宋体" w:hAnsi="宋体" w:cs="宋体" w:hint="eastAsia"/>
                <w:color w:val="000000" w:themeColor="text1"/>
                <w:szCs w:val="21"/>
              </w:rPr>
              <w:t>......</w:t>
            </w:r>
          </w:p>
        </w:tc>
        <w:tc>
          <w:tcPr>
            <w:tcW w:w="1781" w:type="dxa"/>
            <w:tcBorders>
              <w:top w:val="single" w:sz="4" w:space="0" w:color="auto"/>
              <w:left w:val="single" w:sz="4" w:space="0" w:color="auto"/>
              <w:bottom w:val="single" w:sz="4" w:space="0" w:color="auto"/>
              <w:right w:val="single" w:sz="4" w:space="0" w:color="auto"/>
            </w:tcBorders>
            <w:vAlign w:val="center"/>
          </w:tcPr>
          <w:p w14:paraId="5323F603"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5A1BD10"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8DEDED6"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29179149" w14:textId="77777777" w:rsidR="002B0B72" w:rsidRPr="004C2518" w:rsidRDefault="002B0B72">
            <w:pPr>
              <w:snapToGrid w:val="0"/>
              <w:spacing w:line="360" w:lineRule="auto"/>
              <w:jc w:val="center"/>
              <w:rPr>
                <w:rFonts w:ascii="宋体" w:hAnsi="宋体" w:cs="宋体" w:hint="eastAsia"/>
                <w:color w:val="000000" w:themeColor="text1"/>
                <w:szCs w:val="21"/>
              </w:rPr>
            </w:pPr>
          </w:p>
        </w:tc>
        <w:tc>
          <w:tcPr>
            <w:tcW w:w="1666" w:type="dxa"/>
            <w:tcBorders>
              <w:top w:val="single" w:sz="4" w:space="0" w:color="auto"/>
              <w:left w:val="single" w:sz="4" w:space="0" w:color="auto"/>
              <w:bottom w:val="single" w:sz="4" w:space="0" w:color="auto"/>
              <w:right w:val="single" w:sz="4" w:space="0" w:color="auto"/>
            </w:tcBorders>
            <w:vAlign w:val="center"/>
          </w:tcPr>
          <w:p w14:paraId="082D5352" w14:textId="77777777" w:rsidR="002B0B72" w:rsidRPr="004C2518" w:rsidRDefault="002B0B72">
            <w:pPr>
              <w:widowControl/>
              <w:jc w:val="left"/>
              <w:rPr>
                <w:rFonts w:ascii="宋体" w:hAnsi="宋体" w:cs="宋体" w:hint="eastAsia"/>
                <w:b/>
                <w:color w:val="000000" w:themeColor="text1"/>
                <w:szCs w:val="30"/>
              </w:rPr>
            </w:pPr>
          </w:p>
        </w:tc>
      </w:tr>
      <w:tr w:rsidR="004C2518" w:rsidRPr="004C2518" w14:paraId="02C1BEDF" w14:textId="77777777">
        <w:trPr>
          <w:cantSplit/>
          <w:trHeight w:val="465"/>
        </w:trPr>
        <w:tc>
          <w:tcPr>
            <w:tcW w:w="9911" w:type="dxa"/>
            <w:gridSpan w:val="6"/>
            <w:tcBorders>
              <w:top w:val="single" w:sz="4" w:space="0" w:color="auto"/>
              <w:left w:val="single" w:sz="4" w:space="0" w:color="auto"/>
              <w:bottom w:val="single" w:sz="4" w:space="0" w:color="auto"/>
              <w:right w:val="single" w:sz="4" w:space="0" w:color="auto"/>
            </w:tcBorders>
            <w:vAlign w:val="center"/>
          </w:tcPr>
          <w:p w14:paraId="79FD3AB2" w14:textId="583F7018"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 xml:space="preserve">响应总报价（大写）                          （小写）                </w:t>
            </w:r>
          </w:p>
        </w:tc>
      </w:tr>
      <w:tr w:rsidR="004C2518" w:rsidRPr="004C2518" w14:paraId="10DA8455" w14:textId="77777777">
        <w:trPr>
          <w:cantSplit/>
          <w:trHeight w:val="465"/>
        </w:trPr>
        <w:tc>
          <w:tcPr>
            <w:tcW w:w="9911" w:type="dxa"/>
            <w:gridSpan w:val="6"/>
            <w:tcBorders>
              <w:top w:val="single" w:sz="4" w:space="0" w:color="auto"/>
              <w:left w:val="single" w:sz="4" w:space="0" w:color="auto"/>
              <w:bottom w:val="single" w:sz="4" w:space="0" w:color="auto"/>
              <w:right w:val="single" w:sz="4" w:space="0" w:color="auto"/>
            </w:tcBorders>
            <w:vAlign w:val="center"/>
          </w:tcPr>
          <w:p w14:paraId="5DC41C65" w14:textId="77777777" w:rsidR="002B0B72" w:rsidRPr="004C2518" w:rsidRDefault="00BA4950">
            <w:pPr>
              <w:snapToGrid w:val="0"/>
              <w:spacing w:line="360" w:lineRule="exact"/>
              <w:rPr>
                <w:rFonts w:ascii="宋体" w:hAnsi="宋体" w:cs="宋体" w:hint="eastAsia"/>
                <w:color w:val="000000" w:themeColor="text1"/>
                <w:szCs w:val="21"/>
              </w:rPr>
            </w:pPr>
            <w:r w:rsidRPr="004C2518">
              <w:rPr>
                <w:rFonts w:ascii="宋体" w:hAnsi="宋体" w:cs="宋体" w:hint="eastAsia"/>
                <w:color w:val="000000" w:themeColor="text1"/>
                <w:szCs w:val="21"/>
              </w:rPr>
              <w:t>备注：</w:t>
            </w:r>
          </w:p>
          <w:p w14:paraId="47822F0D" w14:textId="77777777" w:rsidR="002B0B72" w:rsidRPr="004C2518" w:rsidRDefault="00BA4950">
            <w:pPr>
              <w:snapToGrid w:val="0"/>
              <w:spacing w:line="360" w:lineRule="exact"/>
              <w:rPr>
                <w:rFonts w:ascii="宋体" w:hAnsi="宋体" w:cs="宋体" w:hint="eastAsia"/>
                <w:color w:val="000000" w:themeColor="text1"/>
                <w:szCs w:val="21"/>
              </w:rPr>
            </w:pPr>
            <w:r w:rsidRPr="004C2518">
              <w:rPr>
                <w:rFonts w:ascii="宋体" w:hAnsi="宋体" w:cs="宋体" w:hint="eastAsia"/>
                <w:color w:val="000000" w:themeColor="text1"/>
                <w:szCs w:val="21"/>
              </w:rPr>
              <w:t>供货和定价方式：</w:t>
            </w:r>
          </w:p>
          <w:p w14:paraId="6853E6D4" w14:textId="77777777" w:rsidR="002B0B72" w:rsidRPr="004C2518" w:rsidRDefault="00BA4950">
            <w:pPr>
              <w:snapToGrid w:val="0"/>
              <w:spacing w:line="360" w:lineRule="exact"/>
              <w:rPr>
                <w:rFonts w:ascii="宋体" w:hAnsi="宋体" w:cs="宋体" w:hint="eastAsia"/>
                <w:color w:val="000000" w:themeColor="text1"/>
                <w:szCs w:val="21"/>
              </w:rPr>
            </w:pPr>
            <w:r w:rsidRPr="004C2518">
              <w:rPr>
                <w:rFonts w:ascii="宋体" w:hAnsi="宋体" w:cs="宋体" w:hint="eastAsia"/>
                <w:color w:val="000000" w:themeColor="text1"/>
                <w:szCs w:val="21"/>
              </w:rPr>
              <w:t>1.采购预算金额只做参考，最终结算金额以采购人实际需求的供货数量乘以采购单价计取。</w:t>
            </w:r>
          </w:p>
          <w:p w14:paraId="75CB3C70" w14:textId="12F21FE2"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2.</w:t>
            </w:r>
            <w:r w:rsidRPr="004C2518">
              <w:rPr>
                <w:rFonts w:ascii="宋体" w:hAnsi="宋体" w:cs="宋体" w:hint="eastAsia"/>
                <w:b/>
                <w:color w:val="000000" w:themeColor="text1"/>
                <w:szCs w:val="21"/>
              </w:rPr>
              <w:t>在合同执行期间采购单价保持不变。</w:t>
            </w:r>
          </w:p>
        </w:tc>
      </w:tr>
    </w:tbl>
    <w:p w14:paraId="2A137D3C"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2.合同合计金额包括货物、服务价款，备件、专用工具、安装、调试、检验、技术培训及技术资料和包装、运输等全部费用。如采购文件对其另有规定的，从其规定。</w:t>
      </w:r>
    </w:p>
    <w:p w14:paraId="48B81DCB" w14:textId="77777777" w:rsidR="002B0B72" w:rsidRPr="004C2518" w:rsidRDefault="00BA4950">
      <w:pPr>
        <w:snapToGrid w:val="0"/>
        <w:spacing w:line="360" w:lineRule="auto"/>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第二条　质量要求</w:t>
      </w:r>
    </w:p>
    <w:p w14:paraId="5A5BDB06"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1、乙方所提供的货物型号、技术规格、技术参数等质量必须与招响应文件和承诺相一致。乙方提供的自主创新产品、节能和环保产品必须是列入政府采购清单的产品。</w:t>
      </w:r>
    </w:p>
    <w:p w14:paraId="10EE4CB3"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2.乙方所提供的货物必须是全新、未使用的原装产品，且在正常安装、使用和保养条件下，其使用寿命期内各项指标均达到采购文件规定或者响应文件承诺的质量要求。</w:t>
      </w:r>
    </w:p>
    <w:p w14:paraId="21012880"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3.分批供货，每批次货款根据双方确认的单价及该批次的供货数量进行结算；每批货物无损耗，按月结算，采购人在收到成交供应商上月全额发票后30个工作日内向成交供应商一次付清上月货物的全部货款。</w:t>
      </w:r>
    </w:p>
    <w:p w14:paraId="447B7630" w14:textId="77777777" w:rsidR="002B0B72" w:rsidRPr="004C2518" w:rsidRDefault="00BA4950">
      <w:pPr>
        <w:snapToGrid w:val="0"/>
        <w:spacing w:line="360" w:lineRule="exact"/>
        <w:ind w:firstLineChars="200" w:firstLine="420"/>
        <w:rPr>
          <w:rFonts w:ascii="宋体" w:hAnsi="宋体" w:cs="宋体" w:hint="eastAsia"/>
          <w:b/>
          <w:bCs/>
          <w:color w:val="000000" w:themeColor="text1"/>
          <w:szCs w:val="21"/>
        </w:rPr>
      </w:pPr>
      <w:r w:rsidRPr="004C2518">
        <w:rPr>
          <w:rFonts w:ascii="宋体" w:hAnsi="宋体" w:cs="宋体" w:hint="eastAsia"/>
          <w:color w:val="000000" w:themeColor="text1"/>
          <w:szCs w:val="21"/>
        </w:rPr>
        <w:t>4.采购公务接待用餐食材的，需按采购人管理员的要求进行配送、对账、开发票，不可附加其他费用。</w:t>
      </w:r>
    </w:p>
    <w:p w14:paraId="4F71F869"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5.履约保证金：合同签订7日内，乙方向甲方支付合同金额的2%作为履约保证金，货物出现质量问题</w:t>
      </w:r>
      <w:r w:rsidRPr="004C2518">
        <w:rPr>
          <w:rFonts w:ascii="宋体" w:hAnsi="宋体" w:cs="宋体" w:hint="eastAsia"/>
          <w:color w:val="000000" w:themeColor="text1"/>
          <w:szCs w:val="21"/>
        </w:rPr>
        <w:lastRenderedPageBreak/>
        <w:t>和乙方出现违约行为时，由甲方按规定从履约保证金中扣除罚款金额，供货合同到期后剩余履约保证金返还。乙方被取消供应资格的，履约保证金不返还。</w:t>
      </w:r>
    </w:p>
    <w:p w14:paraId="6253C057" w14:textId="77777777" w:rsidR="002B0B72" w:rsidRPr="004C2518" w:rsidRDefault="002B0B72">
      <w:pPr>
        <w:snapToGrid w:val="0"/>
        <w:spacing w:line="360" w:lineRule="auto"/>
        <w:ind w:firstLineChars="200" w:firstLine="422"/>
        <w:rPr>
          <w:rFonts w:ascii="宋体" w:hAnsi="宋体" w:cs="宋体" w:hint="eastAsia"/>
          <w:b/>
          <w:color w:val="000000" w:themeColor="text1"/>
          <w:szCs w:val="21"/>
        </w:rPr>
      </w:pPr>
    </w:p>
    <w:p w14:paraId="4206AE89" w14:textId="77777777" w:rsidR="002B0B72" w:rsidRPr="004C2518" w:rsidRDefault="00BA4950">
      <w:pPr>
        <w:snapToGrid w:val="0"/>
        <w:spacing w:line="360" w:lineRule="auto"/>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第三条  配送要求</w:t>
      </w:r>
    </w:p>
    <w:p w14:paraId="15628AF3"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一般供货要求：采购人根据实际需要，提前一天列出一份第二天需要补充采购的食品请购清单，成交供应商必须按照采购人通知的时间、数量、品种、品质要求及协定的价格准时送货，且不得随意增减数量，经验收合格后签字确认，不能以任何理由推托，一旦影响到采购人工作的正常运转，供应商应承担相应的经济赔偿。</w:t>
      </w:r>
    </w:p>
    <w:p w14:paraId="00794334"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遇临时、紧急、成交供应商无法按时交货的情形，除按《成交供应商考核管理办法》进行考核外，采购人从其他地方进行临时应急补货的，产生的相关成本及其他费用（含误工费）由成交供应商负责，如不配合，可在未结算的货款中直接扣除。</w:t>
      </w:r>
    </w:p>
    <w:p w14:paraId="4713DAD6"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3.成交供应商不得推迟送货。除按《成交供应商考核管理办法》进行考核外，成交供应商如送货迟到超过 30 分钟，可扣罚当天总货款的 10%，若超过 60 分钟，可扣罚当天总货款的 20%，罚款金额可从当月货款中减扣，三次以上，采购人有权单方解除合同。</w:t>
      </w:r>
    </w:p>
    <w:p w14:paraId="5FBF1F61"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4.紧急供货要求：在收到采购人发出紧急供货通知后，成交供应商最迟1.5小时内完成当次现场供货。</w:t>
      </w:r>
    </w:p>
    <w:p w14:paraId="4223B729"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成交供应商必须由有健康证的固定人员及车辆长期送货且必须穿着便于辨认的工衣和配戴胸卡，如临时非固定人员送货，须取得采购人同意。配送人员在采购人单位活动必须严格遵守采购人单位各项规章制度，不得做出有损采购人形象和利益的事情。（响应文件中必须提供固定人员有效的劳动合同复印件、有效期内的身份证复印件、有效的健康证复印件及近半年以来连续3个月社保缴纳证明）。</w:t>
      </w:r>
    </w:p>
    <w:p w14:paraId="6F368173"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配送人员应当了解本项目采购需求，对采购人提出的问题和建议，及时解决或上报部门领导。掌握送货各环节流程，熟悉送货路线、标准送货程序、安全及时规范高效、做好送货工作。对于配送工作不认真，态度恶劣的配送人员，采购人有权要求供应商无条件更换人员，且不能影响项目进度，配送人员因离职等需要更换人员的，须提前7个工作日内向采购人提出申请，经采购人确认备档后，供应商方可换人，并确保配送工作的稳定交接。</w:t>
      </w:r>
    </w:p>
    <w:p w14:paraId="191105A7"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7.成交供应商必须为本分标配备拥有自有或租赁配送车辆（必须提供如下证明资料：驾驶证、行驶证、车辆≥1辆、彩色照片，租赁车辆的同时提供租赁合同）。</w:t>
      </w:r>
    </w:p>
    <w:p w14:paraId="3D12884C"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8.供货商不能满足供货要求时，应提前1个月通知采购人，采购人同意后方可终止合同，终止合同后，履约保证金不予退还。</w:t>
      </w:r>
    </w:p>
    <w:p w14:paraId="0B03A108" w14:textId="77777777" w:rsidR="002B0B72" w:rsidRPr="004C2518" w:rsidRDefault="00BA4950">
      <w:pPr>
        <w:snapToGrid w:val="0"/>
        <w:spacing w:line="360" w:lineRule="exact"/>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第四条  价格确定</w:t>
      </w:r>
    </w:p>
    <w:p w14:paraId="25456615" w14:textId="47D61F2C" w:rsidR="002B0B72" w:rsidRPr="004C2518" w:rsidRDefault="00BA4950">
      <w:pPr>
        <w:spacing w:after="120"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采购单价为</w:t>
      </w:r>
      <w:r w:rsidRPr="004C2518">
        <w:rPr>
          <w:rFonts w:ascii="宋体" w:hAnsi="宋体" w:cs="宋体" w:hint="eastAsia"/>
          <w:b/>
          <w:color w:val="000000" w:themeColor="text1"/>
          <w:szCs w:val="21"/>
        </w:rPr>
        <w:t>响应文件中单价报价</w:t>
      </w:r>
      <w:r w:rsidRPr="004C2518">
        <w:rPr>
          <w:rFonts w:ascii="宋体" w:hAnsi="宋体" w:cs="宋体" w:hint="eastAsia"/>
          <w:color w:val="000000" w:themeColor="text1"/>
          <w:szCs w:val="21"/>
        </w:rPr>
        <w:t>，合同执行期间采购单价保持不变。</w:t>
      </w:r>
    </w:p>
    <w:p w14:paraId="7269F39D" w14:textId="77777777" w:rsidR="002B0B72" w:rsidRPr="004C2518" w:rsidRDefault="00BA4950">
      <w:pPr>
        <w:snapToGrid w:val="0"/>
        <w:spacing w:line="360" w:lineRule="exact"/>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第五条　权利保证</w:t>
      </w:r>
    </w:p>
    <w:p w14:paraId="65B3D2E2"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1.乙方应保证所提供货物在使用时不会侵犯任何第三方的专利权、商标权、工业设计权或者其他权利。</w:t>
      </w:r>
    </w:p>
    <w:p w14:paraId="3EAE03E4"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2.乙方应按采购文件规定或者响应文件承诺的时间向甲方提供使用货物的有关技术资料。</w:t>
      </w:r>
    </w:p>
    <w:p w14:paraId="34D808DC"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ED8C141" w14:textId="77777777" w:rsidR="002B0B72" w:rsidRPr="004C2518" w:rsidRDefault="00BA4950">
      <w:pPr>
        <w:snapToGrid w:val="0"/>
        <w:spacing w:line="360" w:lineRule="auto"/>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4.乙方保证将要交付的货物的所有权完全属于乙方且无任何抵押、质押、查封等产权瑕疵。</w:t>
      </w:r>
    </w:p>
    <w:p w14:paraId="3C7AB294" w14:textId="77777777" w:rsidR="002B0B72" w:rsidRPr="004C2518" w:rsidRDefault="00BA4950">
      <w:pPr>
        <w:snapToGrid w:val="0"/>
        <w:spacing w:line="360" w:lineRule="exact"/>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第六条　包装和运输</w:t>
      </w:r>
    </w:p>
    <w:p w14:paraId="4A21BB0C"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1.乙方提供的货物均应按采购文件规定或者响应文件承诺的要求的包装材料、包装标准、包装方式进</w:t>
      </w:r>
      <w:r w:rsidRPr="004C2518">
        <w:rPr>
          <w:rFonts w:ascii="宋体" w:hAnsi="宋体" w:cs="宋体" w:hint="eastAsia"/>
          <w:color w:val="000000" w:themeColor="text1"/>
          <w:szCs w:val="21"/>
        </w:rPr>
        <w:lastRenderedPageBreak/>
        <w:t>行包装，每一包装单元内应附详细的装箱单和质量合格证。</w:t>
      </w:r>
    </w:p>
    <w:p w14:paraId="0B1188B0"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2.货物的运输方式：</w:t>
      </w:r>
      <w:r w:rsidRPr="004C2518">
        <w:rPr>
          <w:rFonts w:ascii="宋体" w:hAnsi="宋体" w:cs="宋体" w:hint="eastAsia"/>
          <w:color w:val="000000" w:themeColor="text1"/>
          <w:szCs w:val="21"/>
          <w:u w:val="single"/>
        </w:rPr>
        <w:t xml:space="preserve"> 冷链车或普通货车</w:t>
      </w:r>
      <w:r w:rsidRPr="004C2518">
        <w:rPr>
          <w:rFonts w:ascii="宋体" w:hAnsi="宋体" w:cs="宋体" w:hint="eastAsia"/>
          <w:color w:val="000000" w:themeColor="text1"/>
          <w:szCs w:val="21"/>
        </w:rPr>
        <w:t xml:space="preserve"> 。乙方自行选择，生鲜肉食材必须</w:t>
      </w:r>
      <w:r w:rsidRPr="004C2518">
        <w:rPr>
          <w:rFonts w:ascii="宋体" w:hAnsi="宋体" w:cs="宋体" w:hint="eastAsia"/>
          <w:color w:val="000000" w:themeColor="text1"/>
          <w:szCs w:val="21"/>
          <w:u w:val="single"/>
        </w:rPr>
        <w:t>冷链车</w:t>
      </w:r>
      <w:r w:rsidRPr="004C2518">
        <w:rPr>
          <w:rFonts w:ascii="宋体" w:hAnsi="宋体" w:cs="宋体" w:hint="eastAsia"/>
          <w:color w:val="000000" w:themeColor="text1"/>
          <w:szCs w:val="21"/>
        </w:rPr>
        <w:t>配送，满足货物保鲜、运输距离、防潮、防震、防锈和防破损装卸要求，以保证货物安全运输到达甲方指定地点。</w:t>
      </w:r>
    </w:p>
    <w:p w14:paraId="3AB58CCC"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3.为确保运输过程的食品安全，必须固定人员固定车辆送货，并提供送货人员健康证明材料。如临时更换人员或车辆送货必须提前通知采购人，得到允许方可更换。</w:t>
      </w:r>
    </w:p>
    <w:p w14:paraId="61E7452D" w14:textId="77777777" w:rsidR="002B0B72" w:rsidRPr="004C2518" w:rsidRDefault="00BA4950">
      <w:pPr>
        <w:snapToGrid w:val="0"/>
        <w:spacing w:line="360" w:lineRule="exact"/>
        <w:ind w:firstLineChars="200" w:firstLine="420"/>
        <w:rPr>
          <w:rFonts w:ascii="宋体" w:hAnsi="宋体" w:cs="宋体" w:hint="eastAsia"/>
          <w:color w:val="000000" w:themeColor="text1"/>
          <w:szCs w:val="21"/>
          <w:u w:val="single"/>
        </w:rPr>
      </w:pPr>
      <w:r w:rsidRPr="004C2518">
        <w:rPr>
          <w:rFonts w:ascii="宋体" w:hAnsi="宋体" w:cs="宋体" w:hint="eastAsia"/>
          <w:color w:val="000000" w:themeColor="text1"/>
          <w:szCs w:val="21"/>
        </w:rPr>
        <w:t>4.乙方负责货物运输，货物运输合理损耗及计算方法：</w:t>
      </w:r>
      <w:r w:rsidRPr="004C2518">
        <w:rPr>
          <w:rFonts w:ascii="宋体" w:hAnsi="宋体" w:cs="宋体" w:hint="eastAsia"/>
          <w:color w:val="000000" w:themeColor="text1"/>
          <w:szCs w:val="21"/>
          <w:u w:val="single"/>
        </w:rPr>
        <w:t xml:space="preserve"> 所有损耗由乙方负责 。</w:t>
      </w:r>
    </w:p>
    <w:p w14:paraId="0055ABBD" w14:textId="77777777" w:rsidR="002B0B72" w:rsidRPr="004C2518" w:rsidRDefault="00BA4950">
      <w:pPr>
        <w:spacing w:after="120"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5.货物在交付甲方前发生的风险均由乙方负责。</w:t>
      </w:r>
    </w:p>
    <w:p w14:paraId="71AA23B6" w14:textId="77777777" w:rsidR="002B0B72" w:rsidRPr="004C2518" w:rsidRDefault="00BA4950">
      <w:pPr>
        <w:spacing w:after="120"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6.货物在规定的交付期限内由乙方送达甲方指定的地点双方共同清点确认视为交付。</w:t>
      </w:r>
    </w:p>
    <w:p w14:paraId="2728E3D9" w14:textId="77777777" w:rsidR="002B0B72" w:rsidRPr="004C2518" w:rsidRDefault="00BA4950">
      <w:pPr>
        <w:spacing w:after="120"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7.乙方提供的货物均应按采购文件要求的包装材料、包装标准、包装方式进行包装，每一包单元内附详细的装箱单和质量合格证。</w:t>
      </w:r>
    </w:p>
    <w:p w14:paraId="66B9BEE4" w14:textId="77777777" w:rsidR="002B0B72" w:rsidRPr="004C2518" w:rsidRDefault="00BA4950">
      <w:pPr>
        <w:snapToGrid w:val="0"/>
        <w:spacing w:line="360" w:lineRule="exact"/>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第七条　交付和验收</w:t>
      </w:r>
    </w:p>
    <w:p w14:paraId="7EDD2078"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w:t>
      </w:r>
      <w:bookmarkStart w:id="152" w:name="_Hlk173506679"/>
      <w:r w:rsidRPr="004C2518">
        <w:rPr>
          <w:rFonts w:ascii="宋体" w:hAnsi="宋体" w:cs="宋体" w:hint="eastAsia"/>
          <w:color w:val="000000" w:themeColor="text1"/>
          <w:szCs w:val="21"/>
        </w:rPr>
        <w:t>服务时间：自合同签订之日起一年。乙方服务期满后，通过采购单位审核，可延长12个月的服务期限，具体按采购单位资金批复为准，乙方必须在响应文件中承诺按照本次成交金额及服务要求接受采购单位延期服务，具体延期服务期截至新的招标采购合同签订。</w:t>
      </w:r>
      <w:bookmarkEnd w:id="152"/>
    </w:p>
    <w:p w14:paraId="04338E2A"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2.交货时间：分批次供货，乙方向采购人供应物资的时间为约定送货当日（包含节假日）上午8时前，按采购人采购计划供应，特殊情况双方协商确定。产品运输由乙方负责，运输、卸车、搬运费用由乙方承担。</w:t>
      </w:r>
    </w:p>
    <w:p w14:paraId="48E18A65"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3.交付地点：采购人指定地点。</w:t>
      </w:r>
    </w:p>
    <w:p w14:paraId="0F8713D2"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4.乙方提供不符合采购文件规定或者响应文件承诺的和本合同规定的货物，甲方有权拒绝接受。</w:t>
      </w:r>
    </w:p>
    <w:p w14:paraId="4C100B92"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5.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E98C74B"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6.甲方应当</w:t>
      </w:r>
      <w:r w:rsidRPr="004C2518">
        <w:rPr>
          <w:rFonts w:ascii="宋体" w:hAnsi="宋体" w:cs="宋体" w:hint="eastAsia"/>
          <w:color w:val="000000" w:themeColor="text1"/>
          <w:szCs w:val="21"/>
          <w:u w:val="single"/>
        </w:rPr>
        <w:t>按照乙方在响应文件上承诺的时间</w:t>
      </w:r>
      <w:r w:rsidRPr="004C2518">
        <w:rPr>
          <w:rFonts w:ascii="宋体" w:hAnsi="宋体" w:cs="宋体" w:hint="eastAsia"/>
          <w:color w:val="000000" w:themeColor="text1"/>
          <w:szCs w:val="21"/>
        </w:rPr>
        <w:t>进行验收，逾期不验收的，乙方可视同验收合格。验收合格后由甲乙双方签署货物验收单，甲乙双方各执一份。</w:t>
      </w:r>
    </w:p>
    <w:p w14:paraId="66224742"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7. 甲方对验收有异议的，在验收后</w:t>
      </w:r>
      <w:r w:rsidRPr="004C2518">
        <w:rPr>
          <w:rFonts w:ascii="宋体" w:hAnsi="宋体" w:cs="宋体" w:hint="eastAsia"/>
          <w:color w:val="000000" w:themeColor="text1"/>
          <w:szCs w:val="21"/>
          <w:u w:val="single"/>
        </w:rPr>
        <w:t>5</w:t>
      </w:r>
      <w:r w:rsidRPr="004C2518">
        <w:rPr>
          <w:rFonts w:ascii="宋体" w:hAnsi="宋体" w:cs="宋体" w:hint="eastAsia"/>
          <w:color w:val="000000" w:themeColor="text1"/>
          <w:szCs w:val="21"/>
        </w:rPr>
        <w:t>个工作日内以书面形式向乙方提出，乙方应自收到甲方书面异议后</w:t>
      </w:r>
      <w:r w:rsidRPr="004C2518">
        <w:rPr>
          <w:rFonts w:ascii="宋体" w:hAnsi="宋体" w:cs="宋体" w:hint="eastAsia"/>
          <w:color w:val="000000" w:themeColor="text1"/>
          <w:szCs w:val="21"/>
          <w:u w:val="single"/>
        </w:rPr>
        <w:t xml:space="preserve"> 15 </w:t>
      </w:r>
      <w:r w:rsidRPr="004C2518">
        <w:rPr>
          <w:rFonts w:ascii="宋体" w:hAnsi="宋体" w:cs="宋体" w:hint="eastAsia"/>
          <w:color w:val="000000" w:themeColor="text1"/>
          <w:szCs w:val="21"/>
        </w:rPr>
        <w:t>日内及时予以解决。</w:t>
      </w:r>
    </w:p>
    <w:p w14:paraId="4C14A5F6"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8. 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F2FB94A" w14:textId="77777777" w:rsidR="002B0B72" w:rsidRPr="004C2518" w:rsidRDefault="00BA4950">
      <w:pPr>
        <w:snapToGrid w:val="0"/>
        <w:spacing w:line="360" w:lineRule="exact"/>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第八条　售后服务、免费保修期</w:t>
      </w:r>
    </w:p>
    <w:p w14:paraId="74E42D70"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1.乙方应按照国家有关法律法规和“三包”规定以及本合同所附的《售后服务承诺》，为甲方提供售后服务。</w:t>
      </w:r>
    </w:p>
    <w:p w14:paraId="70B00E8E" w14:textId="77777777" w:rsidR="002B0B72" w:rsidRPr="004C2518" w:rsidRDefault="00BA4950">
      <w:pPr>
        <w:snapToGrid w:val="0"/>
        <w:spacing w:line="360" w:lineRule="exact"/>
        <w:ind w:firstLineChars="200" w:firstLine="420"/>
        <w:rPr>
          <w:rFonts w:ascii="宋体" w:hAnsi="宋体" w:cs="宋体" w:hint="eastAsia"/>
          <w:color w:val="000000" w:themeColor="text1"/>
          <w:szCs w:val="21"/>
          <w:u w:val="single"/>
        </w:rPr>
      </w:pPr>
      <w:r w:rsidRPr="004C2518">
        <w:rPr>
          <w:rFonts w:ascii="宋体" w:hAnsi="宋体" w:cs="宋体" w:hint="eastAsia"/>
          <w:color w:val="000000" w:themeColor="text1"/>
          <w:szCs w:val="21"/>
        </w:rPr>
        <w:t>2.货物质保期：</w:t>
      </w:r>
      <w:r w:rsidRPr="004C2518">
        <w:rPr>
          <w:rFonts w:ascii="宋体" w:hAnsi="宋体" w:cs="宋体" w:hint="eastAsia"/>
          <w:color w:val="000000" w:themeColor="text1"/>
          <w:szCs w:val="21"/>
          <w:u w:val="single"/>
        </w:rPr>
        <w:t xml:space="preserve"> 按乙方响应文件中的承诺执行 。</w:t>
      </w:r>
    </w:p>
    <w:p w14:paraId="2D2B5AF1" w14:textId="77777777" w:rsidR="002B0B72" w:rsidRPr="004C2518" w:rsidRDefault="00BA4950">
      <w:pPr>
        <w:snapToGrid w:val="0"/>
        <w:spacing w:line="360" w:lineRule="exact"/>
        <w:ind w:firstLineChars="200" w:firstLine="420"/>
        <w:rPr>
          <w:rFonts w:ascii="宋体" w:hAnsi="宋体" w:cs="宋体" w:hint="eastAsia"/>
          <w:color w:val="000000" w:themeColor="text1"/>
          <w:szCs w:val="21"/>
          <w:u w:val="single"/>
        </w:rPr>
      </w:pPr>
      <w:r w:rsidRPr="004C2518">
        <w:rPr>
          <w:rFonts w:ascii="宋体" w:hAnsi="宋体" w:cs="宋体" w:hint="eastAsia"/>
          <w:color w:val="000000" w:themeColor="text1"/>
          <w:szCs w:val="21"/>
        </w:rPr>
        <w:t>3.乙方提供的服务承诺和售后服务等其它具体约定事项。（见合同附件）</w:t>
      </w:r>
    </w:p>
    <w:p w14:paraId="734CA50B" w14:textId="77777777" w:rsidR="002B0B72" w:rsidRPr="004C2518" w:rsidRDefault="00BA4950">
      <w:pPr>
        <w:snapToGrid w:val="0"/>
        <w:spacing w:line="360" w:lineRule="exact"/>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第九条 付款方式</w:t>
      </w:r>
    </w:p>
    <w:p w14:paraId="5E647A80"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bCs/>
          <w:color w:val="000000" w:themeColor="text1"/>
          <w:kern w:val="0"/>
          <w:szCs w:val="21"/>
        </w:rPr>
        <w:t>1.</w:t>
      </w:r>
      <w:r w:rsidRPr="004C2518">
        <w:rPr>
          <w:rFonts w:ascii="宋体" w:hAnsi="宋体" w:cs="宋体" w:hint="eastAsia"/>
          <w:color w:val="000000" w:themeColor="text1"/>
          <w:kern w:val="0"/>
          <w:szCs w:val="21"/>
        </w:rPr>
        <w:t>甲方采购数量按每日需求量进行采购，乙方应根据实际使用量供货，合同的最终结算金额按实际使用量乘以本合同采购单价进行计算。</w:t>
      </w:r>
    </w:p>
    <w:p w14:paraId="4FBC62BB"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2.资金性质：</w:t>
      </w:r>
      <w:r w:rsidRPr="004C2518">
        <w:rPr>
          <w:rFonts w:ascii="宋体" w:hAnsi="宋体" w:cs="宋体" w:hint="eastAsia"/>
          <w:color w:val="000000" w:themeColor="text1"/>
          <w:kern w:val="0"/>
          <w:szCs w:val="21"/>
          <w:u w:val="single"/>
        </w:rPr>
        <w:t xml:space="preserve"> 财政资金。</w:t>
      </w:r>
    </w:p>
    <w:p w14:paraId="09247ECC"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bCs/>
          <w:color w:val="000000" w:themeColor="text1"/>
          <w:szCs w:val="21"/>
        </w:rPr>
        <w:t>3.</w:t>
      </w:r>
      <w:r w:rsidRPr="004C2518">
        <w:rPr>
          <w:rFonts w:ascii="宋体" w:hAnsi="宋体" w:cs="宋体" w:hint="eastAsia"/>
          <w:color w:val="000000" w:themeColor="text1"/>
          <w:szCs w:val="21"/>
        </w:rPr>
        <w:t>付款方式：</w:t>
      </w:r>
    </w:p>
    <w:p w14:paraId="582109EF"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（1）货款的结算以双方签字确认的每批物资的验收、称量的纸质记录单据为依据；</w:t>
      </w:r>
    </w:p>
    <w:p w14:paraId="06870E03"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（2）每月的最后1日为结算日。以实际采购的种类、数量及单价据实核算，按月进行公对公账户向乙方转账支付货款；</w:t>
      </w:r>
    </w:p>
    <w:p w14:paraId="06314A0E" w14:textId="5A71A7E1"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（3）每月甲方、乙方双方核对账目无误后，乙方于当月25日前，按照财务规定出具正式发票（发票收款单位名称必须与乙方名称一致）并送至</w:t>
      </w:r>
      <w:r w:rsidR="00FF4E56" w:rsidRPr="004C2518">
        <w:rPr>
          <w:rFonts w:ascii="宋体" w:hAnsi="宋体" w:cs="宋体" w:hint="eastAsia"/>
          <w:color w:val="000000" w:themeColor="text1"/>
          <w:szCs w:val="21"/>
        </w:rPr>
        <w:t>甲方指定</w:t>
      </w:r>
      <w:r w:rsidRPr="004C2518">
        <w:rPr>
          <w:rFonts w:ascii="宋体" w:hAnsi="宋体" w:cs="宋体" w:hint="eastAsia"/>
          <w:color w:val="000000" w:themeColor="text1"/>
          <w:szCs w:val="21"/>
        </w:rPr>
        <w:t>处，于收到正式发票之日起30日内付清货款；</w:t>
      </w:r>
    </w:p>
    <w:p w14:paraId="2BF2C112"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（4）乙方需向甲方提供收款对公账户，如提供账户信息有误的，一切损失由乙方承担。</w:t>
      </w:r>
    </w:p>
    <w:p w14:paraId="1AE59C0B" w14:textId="77777777" w:rsidR="002B0B72" w:rsidRPr="004C2518" w:rsidRDefault="00BA4950">
      <w:pPr>
        <w:snapToGrid w:val="0"/>
        <w:spacing w:line="360" w:lineRule="exact"/>
        <w:ind w:leftChars="-29" w:left="-61" w:firstLineChars="245" w:firstLine="517"/>
        <w:rPr>
          <w:rFonts w:ascii="宋体" w:hAnsi="宋体" w:cs="宋体" w:hint="eastAsia"/>
          <w:b/>
          <w:color w:val="000000" w:themeColor="text1"/>
          <w:szCs w:val="21"/>
        </w:rPr>
      </w:pPr>
      <w:r w:rsidRPr="004C2518">
        <w:rPr>
          <w:rFonts w:ascii="宋体" w:hAnsi="宋体" w:cs="宋体" w:hint="eastAsia"/>
          <w:b/>
          <w:color w:val="000000" w:themeColor="text1"/>
          <w:szCs w:val="21"/>
        </w:rPr>
        <w:t>第十条 履约保证金</w:t>
      </w:r>
    </w:p>
    <w:p w14:paraId="75A016ED" w14:textId="77777777" w:rsidR="002B0B72" w:rsidRPr="004C2518" w:rsidRDefault="00BA4950">
      <w:pPr>
        <w:spacing w:line="360" w:lineRule="exact"/>
        <w:rPr>
          <w:rFonts w:ascii="宋体" w:hAnsi="宋体" w:cs="宋体" w:hint="eastAsia"/>
          <w:color w:val="000000" w:themeColor="text1"/>
        </w:rPr>
      </w:pPr>
      <w:r w:rsidRPr="004C2518">
        <w:rPr>
          <w:rFonts w:ascii="宋体" w:hAnsi="宋体" w:cs="宋体" w:hint="eastAsia"/>
          <w:color w:val="000000" w:themeColor="text1"/>
          <w:szCs w:val="21"/>
        </w:rPr>
        <w:t xml:space="preserve">    1.履约保证金金额：合同签订7日内，乙方向甲方支付合同金额的2%作为履约保证金，合同履约完毕后10个工作日内，甲方一次性向乙方退还全部的履约保证金（不计利息）。</w:t>
      </w:r>
    </w:p>
    <w:p w14:paraId="199C8680" w14:textId="77777777" w:rsidR="002B0B72" w:rsidRPr="004C2518" w:rsidRDefault="00BA4950">
      <w:pPr>
        <w:autoSpaceDE w:val="0"/>
        <w:autoSpaceDN w:val="0"/>
        <w:snapToGrid w:val="0"/>
        <w:spacing w:line="360" w:lineRule="exact"/>
        <w:textAlignment w:val="bottom"/>
        <w:rPr>
          <w:rFonts w:ascii="宋体" w:hAnsi="宋体" w:cs="宋体" w:hint="eastAsia"/>
          <w:color w:val="000000" w:themeColor="text1"/>
          <w:szCs w:val="21"/>
        </w:rPr>
      </w:pPr>
      <w:r w:rsidRPr="004C2518">
        <w:rPr>
          <w:rFonts w:ascii="宋体" w:hAnsi="宋体" w:cs="宋体" w:hint="eastAsia"/>
          <w:color w:val="000000" w:themeColor="text1"/>
          <w:szCs w:val="21"/>
        </w:rPr>
        <w:t xml:space="preserve">   注：根据《广西壮族自治区财政厅关于贯彻落实政府采购优化营商环境百日攻坚行动方案的通知》（桂财采〔2020〕49号）规定，鼓励甲方在与中小微企业签订政府采购合同时，减少或免于收取履约保证金，有必要收取履约保证金的，收取的履约保证金不得超过政府采购合同金额的2%。</w:t>
      </w:r>
    </w:p>
    <w:p w14:paraId="24E08E7B" w14:textId="77777777" w:rsidR="002B0B72" w:rsidRPr="004C2518" w:rsidRDefault="00BA4950">
      <w:pPr>
        <w:spacing w:line="360" w:lineRule="exact"/>
        <w:ind w:firstLineChars="200" w:firstLine="420"/>
        <w:rPr>
          <w:rFonts w:ascii="宋体" w:hAnsi="宋体" w:cs="宋体" w:hint="eastAsia"/>
          <w:color w:val="000000" w:themeColor="text1"/>
        </w:rPr>
      </w:pPr>
      <w:r w:rsidRPr="004C2518">
        <w:rPr>
          <w:rFonts w:ascii="宋体" w:hAnsi="宋体" w:cs="宋体" w:hint="eastAsia"/>
          <w:color w:val="000000" w:themeColor="text1"/>
        </w:rPr>
        <w:t>履约保证金提交方式：银行转账、支票、汇票、本票或者银行、保险机构出具的保函等非现金方式。</w:t>
      </w:r>
    </w:p>
    <w:p w14:paraId="55C6BE14" w14:textId="77777777" w:rsidR="002B0B72" w:rsidRPr="004C2518" w:rsidRDefault="00BA4950">
      <w:pPr>
        <w:spacing w:line="360" w:lineRule="exact"/>
        <w:ind w:firstLineChars="200" w:firstLine="420"/>
        <w:rPr>
          <w:rFonts w:ascii="宋体" w:hAnsi="宋体" w:cs="宋体" w:hint="eastAsia"/>
          <w:color w:val="000000" w:themeColor="text1"/>
        </w:rPr>
      </w:pPr>
      <w:r w:rsidRPr="004C2518">
        <w:rPr>
          <w:rFonts w:ascii="宋体" w:hAnsi="宋体" w:cs="宋体" w:hint="eastAsia"/>
          <w:color w:val="000000" w:themeColor="text1"/>
        </w:rPr>
        <w:t>履约保证金退付方式、时间及条件：在服务期限结束且最后一批货物质保期结束后，如无质量问题，由乙方向履约保证金收取单位提供《广西壮族自治区政府采购项目合同验收书》（详见桂财采〔2015〕22号），保证金收取单位在收到合格材料后10个工作日内办理退还手续（不计利息）。</w:t>
      </w:r>
    </w:p>
    <w:p w14:paraId="4476E45A" w14:textId="77777777" w:rsidR="002B0B72" w:rsidRPr="004C2518" w:rsidRDefault="00BA4950">
      <w:pPr>
        <w:spacing w:line="360" w:lineRule="exact"/>
        <w:ind w:firstLineChars="200" w:firstLine="420"/>
        <w:rPr>
          <w:rFonts w:ascii="宋体" w:hAnsi="宋体" w:cs="宋体" w:hint="eastAsia"/>
          <w:color w:val="000000" w:themeColor="text1"/>
        </w:rPr>
      </w:pPr>
      <w:r w:rsidRPr="004C2518">
        <w:rPr>
          <w:rFonts w:ascii="宋体" w:hAnsi="宋体" w:cs="宋体" w:hint="eastAsia"/>
          <w:color w:val="000000" w:themeColor="text1"/>
        </w:rPr>
        <w:t>履约保证金账户：交到业主指定账户</w:t>
      </w:r>
    </w:p>
    <w:p w14:paraId="2023176E" w14:textId="77777777" w:rsidR="002B0B72" w:rsidRPr="004C2518" w:rsidRDefault="00BA4950">
      <w:pPr>
        <w:autoSpaceDE w:val="0"/>
        <w:autoSpaceDN w:val="0"/>
        <w:snapToGrid w:val="0"/>
        <w:spacing w:line="360" w:lineRule="exact"/>
        <w:ind w:firstLineChars="200" w:firstLine="420"/>
        <w:textAlignment w:val="bottom"/>
        <w:rPr>
          <w:rFonts w:ascii="宋体" w:hAnsi="宋体" w:cs="宋体" w:hint="eastAsia"/>
          <w:color w:val="000000" w:themeColor="text1"/>
          <w:szCs w:val="21"/>
        </w:rPr>
      </w:pPr>
      <w:r w:rsidRPr="004C2518">
        <w:rPr>
          <w:rFonts w:ascii="宋体" w:hAnsi="宋体" w:cs="宋体" w:hint="eastAsia"/>
          <w:color w:val="000000" w:themeColor="text1"/>
          <w:szCs w:val="21"/>
        </w:rPr>
        <w:t>备注说明：乙方在签订合同之前，把履约保证金足额交到甲方指定账户，否则不予签订合同。货物出现质量问题和乙方出现违约行为时，由甲方按规定从履约保证金中扣除罚款金额，供货合同到期后剩余履约保证金返还。乙方被取消供应资格的，履约保证金不返还。</w:t>
      </w:r>
    </w:p>
    <w:p w14:paraId="7D469C6B" w14:textId="77777777" w:rsidR="002B0B72" w:rsidRPr="004C2518" w:rsidRDefault="00BA4950">
      <w:pPr>
        <w:snapToGrid w:val="0"/>
        <w:spacing w:line="360" w:lineRule="exact"/>
        <w:ind w:left="-61" w:firstLine="514"/>
        <w:rPr>
          <w:rFonts w:ascii="宋体" w:hAnsi="宋体" w:cs="宋体" w:hint="eastAsia"/>
          <w:b/>
          <w:color w:val="000000" w:themeColor="text1"/>
          <w:szCs w:val="21"/>
        </w:rPr>
      </w:pPr>
      <w:r w:rsidRPr="004C2518">
        <w:rPr>
          <w:rFonts w:ascii="宋体" w:hAnsi="宋体" w:cs="宋体" w:hint="eastAsia"/>
          <w:b/>
          <w:color w:val="000000" w:themeColor="text1"/>
          <w:szCs w:val="21"/>
        </w:rPr>
        <w:t xml:space="preserve">　第十一条　税费</w:t>
      </w:r>
    </w:p>
    <w:p w14:paraId="18EB9D53"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color w:val="000000" w:themeColor="text1"/>
          <w:szCs w:val="21"/>
        </w:rPr>
        <w:t>本合同执行中相关的一切税费均由乙方负担。</w:t>
      </w:r>
    </w:p>
    <w:p w14:paraId="21FF34B9"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b/>
          <w:color w:val="000000" w:themeColor="text1"/>
          <w:szCs w:val="21"/>
        </w:rPr>
        <w:t>第十二条  质量保证及售后服务</w:t>
      </w:r>
    </w:p>
    <w:p w14:paraId="56966031" w14:textId="77777777" w:rsidR="002B0B72" w:rsidRPr="004C2518" w:rsidRDefault="00BA4950">
      <w:pPr>
        <w:snapToGrid w:val="0"/>
        <w:spacing w:line="360" w:lineRule="exact"/>
        <w:ind w:left="-61" w:firstLine="514"/>
        <w:rPr>
          <w:rFonts w:ascii="宋体" w:hAnsi="宋体" w:cs="宋体" w:hint="eastAsia"/>
          <w:bCs/>
          <w:color w:val="000000" w:themeColor="text1"/>
          <w:szCs w:val="21"/>
        </w:rPr>
      </w:pPr>
      <w:r w:rsidRPr="004C2518">
        <w:rPr>
          <w:rFonts w:ascii="宋体" w:hAnsi="宋体" w:cs="宋体" w:hint="eastAsia"/>
          <w:bCs/>
          <w:color w:val="000000" w:themeColor="text1"/>
          <w:szCs w:val="21"/>
        </w:rPr>
        <w:t>1.乙方所供食品需符合国家食品卫生标准，不得提供腐烂变质、霉变、异形等食品。 如发生食物中毒，查明原因后，确实是乙方提供的货源，一切后果由乙方承担。</w:t>
      </w:r>
    </w:p>
    <w:p w14:paraId="61F52079" w14:textId="77777777" w:rsidR="002B0B72" w:rsidRPr="004C2518" w:rsidRDefault="00BA4950">
      <w:pPr>
        <w:snapToGrid w:val="0"/>
        <w:spacing w:line="360" w:lineRule="exact"/>
        <w:ind w:left="-61" w:firstLine="514"/>
        <w:rPr>
          <w:rFonts w:ascii="宋体" w:hAnsi="宋体" w:cs="宋体" w:hint="eastAsia"/>
          <w:bCs/>
          <w:color w:val="000000" w:themeColor="text1"/>
          <w:szCs w:val="21"/>
        </w:rPr>
      </w:pPr>
      <w:r w:rsidRPr="004C2518">
        <w:rPr>
          <w:rFonts w:ascii="宋体" w:hAnsi="宋体" w:cs="宋体" w:hint="eastAsia"/>
          <w:bCs/>
          <w:color w:val="000000" w:themeColor="text1"/>
          <w:szCs w:val="21"/>
        </w:rPr>
        <w:t>2.乙方提供的肉类食品必须符合下列要求：</w:t>
      </w:r>
    </w:p>
    <w:p w14:paraId="13EBB8A5" w14:textId="77777777" w:rsidR="002B0B72" w:rsidRPr="004C2518" w:rsidRDefault="00BA4950">
      <w:pPr>
        <w:snapToGrid w:val="0"/>
        <w:spacing w:line="360" w:lineRule="exact"/>
        <w:ind w:left="-61" w:firstLineChars="200" w:firstLine="420"/>
        <w:rPr>
          <w:rFonts w:ascii="宋体" w:hAnsi="宋体" w:cs="宋体" w:hint="eastAsia"/>
          <w:bCs/>
          <w:color w:val="000000" w:themeColor="text1"/>
          <w:szCs w:val="21"/>
        </w:rPr>
      </w:pPr>
      <w:r w:rsidRPr="004C2518">
        <w:rPr>
          <w:rFonts w:ascii="宋体" w:hAnsi="宋体" w:cs="宋体" w:hint="eastAsia"/>
          <w:bCs/>
          <w:color w:val="000000" w:themeColor="text1"/>
          <w:szCs w:val="21"/>
        </w:rPr>
        <w:t>⑴必须是经注册合法经营的食品公司统一定点屠宰猪肉或肉制品、水产品等。</w:t>
      </w:r>
    </w:p>
    <w:p w14:paraId="551760FD" w14:textId="77777777" w:rsidR="002B0B72" w:rsidRPr="004C2518" w:rsidRDefault="00BA4950">
      <w:pPr>
        <w:snapToGrid w:val="0"/>
        <w:spacing w:line="360" w:lineRule="exact"/>
        <w:ind w:left="-61" w:firstLineChars="200" w:firstLine="420"/>
        <w:rPr>
          <w:rFonts w:ascii="宋体" w:hAnsi="宋体" w:cs="宋体" w:hint="eastAsia"/>
          <w:bCs/>
          <w:color w:val="000000" w:themeColor="text1"/>
          <w:szCs w:val="21"/>
        </w:rPr>
      </w:pPr>
      <w:r w:rsidRPr="004C2518">
        <w:rPr>
          <w:rFonts w:ascii="宋体" w:hAnsi="宋体" w:cs="宋体" w:hint="eastAsia"/>
          <w:bCs/>
          <w:color w:val="000000" w:themeColor="text1"/>
          <w:szCs w:val="21"/>
        </w:rPr>
        <w:t>⑵必须经检验部门检验合格并加盖检疫章的肉类或肉制品。</w:t>
      </w:r>
    </w:p>
    <w:p w14:paraId="7CF0BBF3" w14:textId="77777777" w:rsidR="002B0B72" w:rsidRPr="004C2518" w:rsidRDefault="00BA4950">
      <w:pPr>
        <w:snapToGrid w:val="0"/>
        <w:spacing w:line="360" w:lineRule="exact"/>
        <w:ind w:left="-61" w:firstLineChars="200" w:firstLine="420"/>
        <w:rPr>
          <w:rFonts w:ascii="宋体" w:hAnsi="宋体" w:cs="宋体" w:hint="eastAsia"/>
          <w:bCs/>
          <w:color w:val="000000" w:themeColor="text1"/>
          <w:szCs w:val="21"/>
        </w:rPr>
      </w:pPr>
      <w:r w:rsidRPr="004C2518">
        <w:rPr>
          <w:rFonts w:ascii="宋体" w:hAnsi="宋体" w:cs="宋体" w:hint="eastAsia"/>
          <w:bCs/>
          <w:color w:val="000000" w:themeColor="text1"/>
          <w:szCs w:val="21"/>
        </w:rPr>
        <w:t>⑶全部肉类必须是新鲜产品，不准配送冰冻产品、进口产品类食材、海鱼等海鲜产品。</w:t>
      </w:r>
    </w:p>
    <w:p w14:paraId="3A6744A6"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bCs/>
          <w:color w:val="000000" w:themeColor="text1"/>
          <w:szCs w:val="21"/>
        </w:rPr>
        <w:t>3.乙方供应给甲方的蔬菜类，</w:t>
      </w:r>
      <w:r w:rsidRPr="004C2518">
        <w:rPr>
          <w:rFonts w:ascii="宋体" w:hAnsi="宋体" w:cs="宋体" w:hint="eastAsia"/>
          <w:color w:val="000000" w:themeColor="text1"/>
          <w:szCs w:val="21"/>
        </w:rPr>
        <w:t>所有产品农药残留检测合格，质量符合《中华人民共和国农产品质量安全法》的要求，新鲜、干净、无杂质，无腐烂变质，可食率达98%以上。</w:t>
      </w:r>
      <w:r w:rsidRPr="004C2518">
        <w:rPr>
          <w:rFonts w:ascii="宋体" w:hAnsi="宋体" w:cs="宋体" w:hint="eastAsia"/>
          <w:bCs/>
          <w:color w:val="000000" w:themeColor="text1"/>
          <w:szCs w:val="21"/>
        </w:rPr>
        <w:t>否则由此造成的一切后果及其损</w:t>
      </w:r>
      <w:r w:rsidRPr="004C2518">
        <w:rPr>
          <w:rFonts w:ascii="宋体" w:hAnsi="宋体" w:cs="宋体" w:hint="eastAsia"/>
          <w:color w:val="000000" w:themeColor="text1"/>
          <w:szCs w:val="21"/>
        </w:rPr>
        <w:t>失均由乙方负责。</w:t>
      </w:r>
    </w:p>
    <w:p w14:paraId="26C17963"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4.提供食品安全承诺书。决不将被封控的进品食材或低价处理的不明食材变相配送给监狱。一经发现，甲方有权单方面要求立即停止供应并终止合同。</w:t>
      </w:r>
    </w:p>
    <w:p w14:paraId="675A7FB6"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5.乙方供应的物资运送过程必须做好防污染工作，确保清洁卫生。</w:t>
      </w:r>
    </w:p>
    <w:p w14:paraId="15E26487"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6.出现质量问题的，必须在约定时间内更换有质量问题的产品。</w:t>
      </w:r>
    </w:p>
    <w:p w14:paraId="293748BD"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7.每批次乙方无法按规定时间交货，甲方从其他地方进行临时应急补货的，产生的相关成本及费用由乙方负责。</w:t>
      </w:r>
    </w:p>
    <w:p w14:paraId="48EE4F41" w14:textId="77777777" w:rsidR="002B0B72" w:rsidRPr="004C2518" w:rsidRDefault="00BA4950">
      <w:pPr>
        <w:snapToGrid w:val="0"/>
        <w:spacing w:line="360" w:lineRule="exact"/>
        <w:ind w:firstLineChars="200" w:firstLine="420"/>
        <w:rPr>
          <w:rFonts w:ascii="宋体" w:hAnsi="宋体" w:cs="宋体" w:hint="eastAsia"/>
          <w:color w:val="000000" w:themeColor="text1"/>
          <w:szCs w:val="21"/>
          <w:u w:val="single"/>
        </w:rPr>
      </w:pPr>
      <w:r w:rsidRPr="004C2518">
        <w:rPr>
          <w:rFonts w:ascii="宋体" w:hAnsi="宋体" w:cs="宋体" w:hint="eastAsia"/>
          <w:color w:val="000000" w:themeColor="text1"/>
          <w:szCs w:val="21"/>
        </w:rPr>
        <w:t>8.乙方提供的服务承诺和售后服务等其它具体约定事项，参照。（见合同附件）</w:t>
      </w:r>
    </w:p>
    <w:p w14:paraId="79634D39" w14:textId="77777777" w:rsidR="002B0B72" w:rsidRPr="004C2518" w:rsidRDefault="00BA4950">
      <w:pPr>
        <w:snapToGrid w:val="0"/>
        <w:spacing w:line="360" w:lineRule="exact"/>
        <w:ind w:leftChars="-29" w:left="-61" w:firstLineChars="245" w:firstLine="517"/>
        <w:rPr>
          <w:rFonts w:ascii="宋体" w:hAnsi="宋体" w:cs="宋体" w:hint="eastAsia"/>
          <w:b/>
          <w:bCs/>
          <w:color w:val="000000" w:themeColor="text1"/>
          <w:szCs w:val="21"/>
        </w:rPr>
      </w:pPr>
      <w:r w:rsidRPr="004C2518">
        <w:rPr>
          <w:rFonts w:ascii="宋体" w:hAnsi="宋体" w:cs="宋体" w:hint="eastAsia"/>
          <w:b/>
          <w:bCs/>
          <w:color w:val="000000" w:themeColor="text1"/>
          <w:szCs w:val="21"/>
        </w:rPr>
        <w:t>第十三条货物包装、发运及运输</w:t>
      </w:r>
    </w:p>
    <w:p w14:paraId="71967106"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1. 为确保乙方的责任落实，甲方一般在周五将下一周菜单交给乙方，并于每天下午 6 时前将第二天具体所需要的物资通知乙方，以便乙方提早准备。</w:t>
      </w:r>
    </w:p>
    <w:p w14:paraId="337AF3FC"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2.分批次供货：分批次供货，按采购单位采购计划规定的时间供货（包含节假日）。乙方约定送货当日上午8：00 前将货物送达甲方指定的地点。特殊情况按约定时间送货。</w:t>
      </w:r>
    </w:p>
    <w:p w14:paraId="0EEEC751"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3.乙方必须按照甲方物资采购员通知的时间、数量、品种、品质要求准时送货，经验收合格后签字确认，不能以任何理由推托，一旦影响到甲方的正常运转，乙方应承担相应的经济赔偿，并视为违约处理。</w:t>
      </w:r>
    </w:p>
    <w:p w14:paraId="79612DD0"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4. 交接货物以甲方验收，双方签字方式进行。</w:t>
      </w:r>
    </w:p>
    <w:p w14:paraId="20277807"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5. 产品运输由乙方负责，运输及卸车费用由乙方承担。乙方负责将货物安全运送到甲方指定地点，不另收任何费用；乙方负责卸货，不得向甲方收取任何费用。</w:t>
      </w:r>
    </w:p>
    <w:p w14:paraId="25347AF0" w14:textId="77777777" w:rsidR="002B0B72" w:rsidRPr="004C2518" w:rsidRDefault="00BA4950">
      <w:pPr>
        <w:snapToGrid w:val="0"/>
        <w:spacing w:line="360" w:lineRule="exact"/>
        <w:ind w:leftChars="-29" w:left="-61" w:firstLineChars="245" w:firstLine="517"/>
        <w:rPr>
          <w:rFonts w:ascii="宋体" w:hAnsi="宋体" w:cs="宋体" w:hint="eastAsia"/>
          <w:b/>
          <w:bCs/>
          <w:color w:val="000000" w:themeColor="text1"/>
          <w:szCs w:val="21"/>
        </w:rPr>
      </w:pPr>
      <w:r w:rsidRPr="004C2518">
        <w:rPr>
          <w:rFonts w:ascii="宋体" w:hAnsi="宋体" w:cs="宋体" w:hint="eastAsia"/>
          <w:b/>
          <w:bCs/>
          <w:color w:val="000000" w:themeColor="text1"/>
          <w:szCs w:val="21"/>
        </w:rPr>
        <w:t>第十三条　交货相关事宜</w:t>
      </w:r>
    </w:p>
    <w:p w14:paraId="695D0D38"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1.每批货物必须提供相关的质量安全检验合格证明。</w:t>
      </w:r>
    </w:p>
    <w:p w14:paraId="31D11ADA"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2.乙方提供相关供货清单（包括货物名称、数量、单价、金额等信息），以便采购单位月底结算货款。乙方供货不符合要求的，采购单位有权立即退货。乙方应按采购单位的要求及时补货，具体交货时间以约定为准。</w:t>
      </w:r>
    </w:p>
    <w:p w14:paraId="3DFFDA30"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3.为确保运输过程的食品安全，乙方必须固定人员固定车辆送货，并提供送货人员健康证明材料。如临时更换固定人员或固定车辆送货，须取得甲方同意。</w:t>
      </w:r>
    </w:p>
    <w:p w14:paraId="1B6237BC"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4.交货验收必须由采购单位和乙方共同进行，采购单位如认为有需要的，可委托相关检验部门对产品进行抽检，自检或检验部门抽检不合格的不给予验收，影响采购单位实施进度的将追究相关责任，抽检所产生的费用全部由乙方负责。</w:t>
      </w:r>
    </w:p>
    <w:p w14:paraId="2200E809" w14:textId="77777777" w:rsidR="002B0B72" w:rsidRPr="004C2518" w:rsidRDefault="00BA4950">
      <w:pPr>
        <w:snapToGrid w:val="0"/>
        <w:spacing w:line="360" w:lineRule="exact"/>
        <w:ind w:leftChars="-29" w:left="-61" w:firstLineChars="245" w:firstLine="514"/>
        <w:rPr>
          <w:rFonts w:ascii="宋体" w:hAnsi="宋体" w:cs="宋体" w:hint="eastAsia"/>
          <w:color w:val="000000" w:themeColor="text1"/>
          <w:szCs w:val="21"/>
        </w:rPr>
      </w:pPr>
      <w:r w:rsidRPr="004C2518">
        <w:rPr>
          <w:rFonts w:ascii="宋体" w:hAnsi="宋体" w:cs="宋体" w:hint="eastAsia"/>
          <w:color w:val="000000" w:themeColor="text1"/>
          <w:szCs w:val="21"/>
        </w:rPr>
        <w:t>5.验收工作的一般程序为：根据货物采购清单的具体要求，对所购名称进行清点、外现检查进行实测，并逐项记录。检测结束后，验收人员在验收人员在验收单上签字。对未能通过验收的，一律退货、更换直至验收合格。</w:t>
      </w:r>
    </w:p>
    <w:p w14:paraId="17D278B7" w14:textId="77777777" w:rsidR="002B0B72" w:rsidRPr="004C2518" w:rsidRDefault="00BA4950">
      <w:pPr>
        <w:snapToGrid w:val="0"/>
        <w:spacing w:line="360" w:lineRule="exact"/>
        <w:ind w:firstLineChars="200" w:firstLine="422"/>
        <w:rPr>
          <w:rFonts w:ascii="宋体" w:hAnsi="宋体" w:cs="宋体" w:hint="eastAsia"/>
          <w:color w:val="000000" w:themeColor="text1"/>
          <w:kern w:val="0"/>
          <w:szCs w:val="21"/>
        </w:rPr>
      </w:pPr>
      <w:r w:rsidRPr="004C2518">
        <w:rPr>
          <w:rFonts w:ascii="宋体" w:hAnsi="宋体" w:cs="宋体" w:hint="eastAsia"/>
          <w:b/>
          <w:color w:val="000000" w:themeColor="text1"/>
          <w:kern w:val="0"/>
          <w:szCs w:val="21"/>
        </w:rPr>
        <w:t>第十四条 违约责任</w:t>
      </w:r>
    </w:p>
    <w:p w14:paraId="006DB6FD"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1.甲方无故延期接收货物、乙方延误交货时间的，除向对方支付违约金为该次供货金额的5%外，还需按照投标响应文件的要求进行追究违约责任。</w:t>
      </w:r>
    </w:p>
    <w:p w14:paraId="0C11A55C"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2.乙方未按本合同和响应文件中规定的服务承诺提供售后服务的，乙方应按本货款金额5%向甲方支付违约金，违约金从乙方缴纳的履约保证金中扣除。</w:t>
      </w:r>
    </w:p>
    <w:p w14:paraId="1C017CAA"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乙方违反本合同规定造成甲方人员伤害的，按相关法律追究责任。</w:t>
      </w:r>
    </w:p>
    <w:p w14:paraId="00183441"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3.甲方未按规定时间转结算货款的或延期付货款的，每超一天需向乙方偿付延期货款额3‰滞纳金，但滞纳金累计不得超过延期货款额5%。</w:t>
      </w:r>
    </w:p>
    <w:p w14:paraId="3B995D12"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4.因天灾或不可抗力力无法履行合同的，甲方乙方均无责任。</w:t>
      </w:r>
    </w:p>
    <w:p w14:paraId="05944742" w14:textId="77777777" w:rsidR="002B0B72" w:rsidRPr="004C2518" w:rsidRDefault="00BA4950">
      <w:pPr>
        <w:spacing w:line="360" w:lineRule="exact"/>
        <w:rPr>
          <w:rFonts w:ascii="宋体" w:hAnsi="宋体" w:cs="宋体" w:hint="eastAsia"/>
          <w:color w:val="000000" w:themeColor="text1"/>
          <w:szCs w:val="21"/>
        </w:rPr>
      </w:pPr>
      <w:r w:rsidRPr="004C2518">
        <w:rPr>
          <w:rFonts w:ascii="宋体" w:hAnsi="宋体" w:cs="宋体" w:hint="eastAsia"/>
          <w:color w:val="000000" w:themeColor="text1"/>
          <w:szCs w:val="21"/>
        </w:rPr>
        <w:t xml:space="preserve">    5.其它违约行为由违约方按货款总额5%支付守约方违约金并赔偿经济损失。</w:t>
      </w:r>
    </w:p>
    <w:p w14:paraId="247E71F7" w14:textId="77777777" w:rsidR="002B0B72" w:rsidRPr="004C2518" w:rsidRDefault="00BA4950">
      <w:pPr>
        <w:snapToGrid w:val="0"/>
        <w:spacing w:line="360" w:lineRule="exact"/>
        <w:ind w:firstLineChars="196" w:firstLine="413"/>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第十五条 不可抗力事件处理</w:t>
      </w:r>
    </w:p>
    <w:p w14:paraId="21E6D30B"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1.在合同有效期内，任何一方因不可抗力事件导致不能履行合同，则合同履行期可延长，其延长期与不可抗力影响期相同。</w:t>
      </w:r>
    </w:p>
    <w:p w14:paraId="2F3B1D52" w14:textId="77777777" w:rsidR="002B0B72" w:rsidRPr="004C2518" w:rsidRDefault="00BA4950">
      <w:pPr>
        <w:snapToGrid w:val="0"/>
        <w:spacing w:line="360" w:lineRule="exact"/>
        <w:ind w:firstLineChars="200" w:firstLine="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2.不可抗力事件发生后，应立即通知对方，并寄送有关权威机构出具的证明。</w:t>
      </w:r>
    </w:p>
    <w:p w14:paraId="09E0A1D8"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3.不可抗力事件延续一百二十天以上，双方应通过友好协商，确定是否继续履行合同。</w:t>
      </w:r>
    </w:p>
    <w:p w14:paraId="09AD80C9" w14:textId="77777777" w:rsidR="002B0B72" w:rsidRPr="004C2518" w:rsidRDefault="00BA4950">
      <w:pPr>
        <w:snapToGrid w:val="0"/>
        <w:spacing w:line="360" w:lineRule="exact"/>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第十六条 合同争议解决</w:t>
      </w:r>
    </w:p>
    <w:p w14:paraId="60326407"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 因货物质量问题发生争议的，应邀请国家认可的质量检测机构对货物质量进行鉴定。货物符合标准的，鉴定费由甲方承担；货物不符合标准的，鉴定费由乙方承担。</w:t>
      </w:r>
    </w:p>
    <w:p w14:paraId="0834458D"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2. 因履行本合同引起的或者与本合同有关的争议，甲乙双方应首先通过友好协商解决，如果协商不能解决，可向甲方所在地有管辖权的人民法院提起诉讼。</w:t>
      </w:r>
    </w:p>
    <w:p w14:paraId="585CE001"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color w:val="000000" w:themeColor="text1"/>
          <w:szCs w:val="21"/>
        </w:rPr>
        <w:t>3.诉讼期间，本合同继续履行。</w:t>
      </w:r>
    </w:p>
    <w:p w14:paraId="7E0A5F86" w14:textId="77777777" w:rsidR="002B0B72" w:rsidRPr="004C2518" w:rsidRDefault="00BA4950">
      <w:pPr>
        <w:snapToGrid w:val="0"/>
        <w:spacing w:line="360" w:lineRule="exact"/>
        <w:ind w:firstLineChars="196" w:firstLine="413"/>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第十七条 合同生效及其它</w:t>
      </w:r>
    </w:p>
    <w:p w14:paraId="6EFF9DB9" w14:textId="77777777" w:rsidR="002B0B72" w:rsidRPr="004C2518" w:rsidRDefault="00BA4950">
      <w:pPr>
        <w:snapToGrid w:val="0"/>
        <w:spacing w:line="360" w:lineRule="exact"/>
        <w:ind w:firstLineChars="200" w:firstLine="422"/>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1. 合同经双方法定代表人或者委托代理人签字并加盖单位公章后生效（委托代理人签字的需后附法定代表人授权委托书，格式自拟）。</w:t>
      </w:r>
    </w:p>
    <w:p w14:paraId="5F52C0C2" w14:textId="77777777" w:rsidR="002B0B72" w:rsidRPr="004C2518" w:rsidRDefault="00BA4950">
      <w:pPr>
        <w:snapToGrid w:val="0"/>
        <w:spacing w:line="360" w:lineRule="exact"/>
        <w:ind w:firstLineChars="200" w:firstLine="422"/>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2.合同执行中涉及采购资金和采购内容修改或者补充的，须经财政部门审批，并签书面补充协议报财政部门备案，方可作为主合同不可分割的一部分。</w:t>
      </w:r>
    </w:p>
    <w:p w14:paraId="04B9CABE" w14:textId="77777777" w:rsidR="002B0B72" w:rsidRPr="004C2518" w:rsidRDefault="00BA4950">
      <w:pPr>
        <w:snapToGrid w:val="0"/>
        <w:spacing w:line="360" w:lineRule="exact"/>
        <w:ind w:leftChars="200" w:left="420"/>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3.本合同未尽事宜，遵照《中华人民共和国民法典》有关条文执行。</w:t>
      </w:r>
    </w:p>
    <w:p w14:paraId="66A37C97" w14:textId="77777777" w:rsidR="002B0B72" w:rsidRPr="004C2518" w:rsidRDefault="00BA4950">
      <w:pPr>
        <w:snapToGrid w:val="0"/>
        <w:spacing w:line="360" w:lineRule="exact"/>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第十八条  合同的变更、终止与转让</w:t>
      </w:r>
    </w:p>
    <w:p w14:paraId="28EF9515" w14:textId="77777777" w:rsidR="002B0B72" w:rsidRPr="004C2518" w:rsidRDefault="00BA4950">
      <w:pPr>
        <w:snapToGrid w:val="0"/>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1. 除《中华人民共和国政府采购法》第五十条规定的情形外，本合同一经签订，甲乙双方不得擅自变更、中止或者终止。</w:t>
      </w:r>
    </w:p>
    <w:p w14:paraId="0A371382"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color w:val="000000" w:themeColor="text1"/>
          <w:szCs w:val="21"/>
        </w:rPr>
        <w:t>2. 乙方不得擅自转让（无进口资格的供应商委托进口货物除外）其应履行的合同义务。</w:t>
      </w:r>
    </w:p>
    <w:p w14:paraId="7DF423A3" w14:textId="77777777" w:rsidR="002B0B72" w:rsidRPr="004C2518" w:rsidRDefault="00BA4950">
      <w:pPr>
        <w:snapToGrid w:val="0"/>
        <w:spacing w:line="360" w:lineRule="exact"/>
        <w:ind w:firstLineChars="196" w:firstLine="413"/>
        <w:rPr>
          <w:rFonts w:ascii="宋体" w:hAnsi="宋体" w:cs="宋体" w:hint="eastAsia"/>
          <w:b/>
          <w:color w:val="000000" w:themeColor="text1"/>
          <w:kern w:val="0"/>
          <w:szCs w:val="21"/>
        </w:rPr>
      </w:pPr>
      <w:r w:rsidRPr="004C2518">
        <w:rPr>
          <w:rFonts w:ascii="宋体" w:hAnsi="宋体" w:cs="宋体" w:hint="eastAsia"/>
          <w:b/>
          <w:color w:val="000000" w:themeColor="text1"/>
          <w:kern w:val="0"/>
          <w:szCs w:val="21"/>
        </w:rPr>
        <w:t>第十九条　诉讼</w:t>
      </w:r>
    </w:p>
    <w:p w14:paraId="1A081403"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color w:val="000000" w:themeColor="text1"/>
          <w:szCs w:val="21"/>
        </w:rPr>
        <w:t>双方在执行合同中所发生的一切争议，应通过协商解决。如协商不能解决，可向甲方所在地仲裁委员会申请仲裁或向甲方所在地人民法院提起诉讼。</w:t>
      </w:r>
    </w:p>
    <w:p w14:paraId="42F46ADE" w14:textId="77777777" w:rsidR="002B0B72" w:rsidRPr="004C2518" w:rsidRDefault="00BA4950">
      <w:pPr>
        <w:snapToGrid w:val="0"/>
        <w:spacing w:line="360" w:lineRule="exact"/>
        <w:ind w:firstLineChars="200" w:firstLine="422"/>
        <w:rPr>
          <w:rFonts w:ascii="宋体" w:hAnsi="宋体" w:cs="宋体" w:hint="eastAsia"/>
          <w:b/>
          <w:color w:val="000000" w:themeColor="text1"/>
          <w:szCs w:val="21"/>
        </w:rPr>
      </w:pPr>
      <w:r w:rsidRPr="004C2518">
        <w:rPr>
          <w:rFonts w:ascii="宋体" w:hAnsi="宋体" w:cs="宋体" w:hint="eastAsia"/>
          <w:b/>
          <w:color w:val="000000" w:themeColor="text1"/>
          <w:szCs w:val="21"/>
        </w:rPr>
        <w:t xml:space="preserve">第二十条  </w:t>
      </w:r>
      <w:r w:rsidRPr="004C2518">
        <w:rPr>
          <w:rFonts w:ascii="宋体" w:hAnsi="宋体" w:cs="宋体" w:hint="eastAsia"/>
          <w:color w:val="000000" w:themeColor="text1"/>
          <w:spacing w:val="-2"/>
          <w:kern w:val="0"/>
          <w:szCs w:val="21"/>
        </w:rPr>
        <w:t>本</w:t>
      </w:r>
      <w:r w:rsidRPr="004C2518">
        <w:rPr>
          <w:rFonts w:ascii="宋体" w:hAnsi="宋体" w:cs="宋体" w:hint="eastAsia"/>
          <w:color w:val="000000" w:themeColor="text1"/>
          <w:kern w:val="0"/>
          <w:szCs w:val="21"/>
        </w:rPr>
        <w:t>合同书</w:t>
      </w:r>
      <w:r w:rsidRPr="004C2518">
        <w:rPr>
          <w:rFonts w:ascii="宋体" w:hAnsi="宋体" w:cs="宋体" w:hint="eastAsia"/>
          <w:color w:val="000000" w:themeColor="text1"/>
          <w:spacing w:val="-2"/>
          <w:kern w:val="0"/>
          <w:szCs w:val="21"/>
        </w:rPr>
        <w:t>与</w:t>
      </w:r>
      <w:r w:rsidRPr="004C2518">
        <w:rPr>
          <w:rFonts w:ascii="宋体" w:hAnsi="宋体" w:cs="宋体" w:hint="eastAsia"/>
          <w:color w:val="000000" w:themeColor="text1"/>
          <w:kern w:val="0"/>
          <w:szCs w:val="21"/>
        </w:rPr>
        <w:t>下</w:t>
      </w:r>
      <w:r w:rsidRPr="004C2518">
        <w:rPr>
          <w:rFonts w:ascii="宋体" w:hAnsi="宋体" w:cs="宋体" w:hint="eastAsia"/>
          <w:color w:val="000000" w:themeColor="text1"/>
          <w:spacing w:val="-2"/>
          <w:kern w:val="0"/>
          <w:szCs w:val="21"/>
        </w:rPr>
        <w:t>列</w:t>
      </w:r>
      <w:r w:rsidRPr="004C2518">
        <w:rPr>
          <w:rFonts w:ascii="宋体" w:hAnsi="宋体" w:cs="宋体" w:hint="eastAsia"/>
          <w:color w:val="000000" w:themeColor="text1"/>
          <w:kern w:val="0"/>
          <w:szCs w:val="21"/>
        </w:rPr>
        <w:t>文</w:t>
      </w:r>
      <w:r w:rsidRPr="004C2518">
        <w:rPr>
          <w:rFonts w:ascii="宋体" w:hAnsi="宋体" w:cs="宋体" w:hint="eastAsia"/>
          <w:color w:val="000000" w:themeColor="text1"/>
          <w:spacing w:val="-2"/>
          <w:kern w:val="0"/>
          <w:szCs w:val="21"/>
        </w:rPr>
        <w:t>件一</w:t>
      </w:r>
      <w:r w:rsidRPr="004C2518">
        <w:rPr>
          <w:rFonts w:ascii="宋体" w:hAnsi="宋体" w:cs="宋体" w:hint="eastAsia"/>
          <w:color w:val="000000" w:themeColor="text1"/>
          <w:kern w:val="0"/>
          <w:szCs w:val="21"/>
        </w:rPr>
        <w:t>起构</w:t>
      </w:r>
      <w:r w:rsidRPr="004C2518">
        <w:rPr>
          <w:rFonts w:ascii="宋体" w:hAnsi="宋体" w:cs="宋体" w:hint="eastAsia"/>
          <w:color w:val="000000" w:themeColor="text1"/>
          <w:spacing w:val="-2"/>
          <w:kern w:val="0"/>
          <w:szCs w:val="21"/>
        </w:rPr>
        <w:t>成</w:t>
      </w:r>
      <w:r w:rsidRPr="004C2518">
        <w:rPr>
          <w:rFonts w:ascii="宋体" w:hAnsi="宋体" w:cs="宋体" w:hint="eastAsia"/>
          <w:color w:val="000000" w:themeColor="text1"/>
          <w:kern w:val="0"/>
          <w:szCs w:val="21"/>
        </w:rPr>
        <w:t>合</w:t>
      </w:r>
      <w:r w:rsidRPr="004C2518">
        <w:rPr>
          <w:rFonts w:ascii="宋体" w:hAnsi="宋体" w:cs="宋体" w:hint="eastAsia"/>
          <w:color w:val="000000" w:themeColor="text1"/>
          <w:spacing w:val="-2"/>
          <w:kern w:val="0"/>
          <w:szCs w:val="21"/>
        </w:rPr>
        <w:t>同</w:t>
      </w:r>
      <w:r w:rsidRPr="004C2518">
        <w:rPr>
          <w:rFonts w:ascii="宋体" w:hAnsi="宋体" w:cs="宋体" w:hint="eastAsia"/>
          <w:color w:val="000000" w:themeColor="text1"/>
          <w:kern w:val="0"/>
          <w:szCs w:val="21"/>
        </w:rPr>
        <w:t>文</w:t>
      </w:r>
      <w:r w:rsidRPr="004C2518">
        <w:rPr>
          <w:rFonts w:ascii="宋体" w:hAnsi="宋体" w:cs="宋体" w:hint="eastAsia"/>
          <w:color w:val="000000" w:themeColor="text1"/>
          <w:spacing w:val="-2"/>
          <w:kern w:val="0"/>
          <w:szCs w:val="21"/>
        </w:rPr>
        <w:t>件</w:t>
      </w:r>
    </w:p>
    <w:p w14:paraId="35B48DD5"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1.成交通知书；</w:t>
      </w:r>
    </w:p>
    <w:p w14:paraId="6AB1ED48"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2.响应函；</w:t>
      </w:r>
    </w:p>
    <w:p w14:paraId="46E8D93E"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3.商务条款偏离表和服务需求偏离表；</w:t>
      </w:r>
    </w:p>
    <w:p w14:paraId="6DE3038D"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4.采购需求；</w:t>
      </w:r>
    </w:p>
    <w:p w14:paraId="390C24DF"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5.响应报价表；</w:t>
      </w:r>
    </w:p>
    <w:p w14:paraId="21EF412D"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6.售后服务承诺书；</w:t>
      </w:r>
    </w:p>
    <w:p w14:paraId="72A41DBB" w14:textId="77777777" w:rsidR="002B0B72" w:rsidRPr="004C2518" w:rsidRDefault="00BA4950">
      <w:pPr>
        <w:snapToGrid w:val="0"/>
        <w:spacing w:line="360" w:lineRule="exact"/>
        <w:ind w:leftChars="200" w:left="420"/>
        <w:rPr>
          <w:rFonts w:ascii="宋体" w:hAnsi="宋体" w:cs="宋体" w:hint="eastAsia"/>
          <w:color w:val="000000" w:themeColor="text1"/>
          <w:kern w:val="0"/>
          <w:szCs w:val="21"/>
        </w:rPr>
      </w:pPr>
      <w:r w:rsidRPr="004C2518">
        <w:rPr>
          <w:rFonts w:ascii="宋体" w:hAnsi="宋体" w:cs="宋体" w:hint="eastAsia"/>
          <w:color w:val="000000" w:themeColor="text1"/>
          <w:kern w:val="0"/>
          <w:szCs w:val="21"/>
        </w:rPr>
        <w:t>7.其他合同文件。</w:t>
      </w:r>
    </w:p>
    <w:p w14:paraId="1D158C97" w14:textId="77777777" w:rsidR="002B0B72" w:rsidRPr="004C2518" w:rsidRDefault="00BA4950">
      <w:pPr>
        <w:snapToGrid w:val="0"/>
        <w:spacing w:line="360" w:lineRule="exact"/>
        <w:ind w:leftChars="200" w:left="420"/>
        <w:rPr>
          <w:rFonts w:ascii="宋体" w:hAnsi="宋体" w:cs="宋体" w:hint="eastAsia"/>
          <w:b/>
          <w:color w:val="000000" w:themeColor="text1"/>
          <w:kern w:val="0"/>
          <w:szCs w:val="21"/>
        </w:rPr>
      </w:pPr>
      <w:r w:rsidRPr="004C2518">
        <w:rPr>
          <w:rFonts w:ascii="宋体" w:hAnsi="宋体" w:cs="宋体" w:hint="eastAsia"/>
          <w:color w:val="000000" w:themeColor="text1"/>
          <w:kern w:val="0"/>
          <w:szCs w:val="21"/>
        </w:rPr>
        <w:t>8.上述合同文件互相补充和解释。如果合同文件之间存在矛盾或者不一致之处，以上述文件的排列顺序在先者为准。</w:t>
      </w:r>
    </w:p>
    <w:p w14:paraId="5EBF47DB" w14:textId="77777777" w:rsidR="002B0B72" w:rsidRPr="004C2518" w:rsidRDefault="00BA4950">
      <w:pPr>
        <w:snapToGrid w:val="0"/>
        <w:spacing w:line="360" w:lineRule="exact"/>
        <w:ind w:firstLineChars="200" w:firstLine="422"/>
        <w:rPr>
          <w:rFonts w:ascii="宋体" w:hAnsi="宋体" w:cs="宋体" w:hint="eastAsia"/>
          <w:color w:val="000000" w:themeColor="text1"/>
          <w:szCs w:val="21"/>
        </w:rPr>
      </w:pPr>
      <w:r w:rsidRPr="004C2518">
        <w:rPr>
          <w:rFonts w:ascii="宋体" w:hAnsi="宋体" w:cs="宋体" w:hint="eastAsia"/>
          <w:b/>
          <w:color w:val="000000" w:themeColor="text1"/>
          <w:szCs w:val="21"/>
        </w:rPr>
        <w:t xml:space="preserve">第二十一条 </w:t>
      </w:r>
      <w:r w:rsidRPr="004C2518">
        <w:rPr>
          <w:rFonts w:ascii="宋体" w:hAnsi="宋体" w:cs="宋体" w:hint="eastAsia"/>
          <w:color w:val="000000" w:themeColor="text1"/>
          <w:szCs w:val="21"/>
        </w:rPr>
        <w:t>本合同一式六份，具有同等法律效力，采购代理机构各一份，</w:t>
      </w:r>
      <w:r w:rsidRPr="004C2518">
        <w:rPr>
          <w:rFonts w:ascii="宋体" w:hAnsi="宋体" w:cs="宋体" w:hint="eastAsia"/>
          <w:color w:val="000000" w:themeColor="text1"/>
          <w:szCs w:val="21"/>
          <w:lang w:eastAsia="ar-SA"/>
        </w:rPr>
        <w:t>甲方</w:t>
      </w:r>
      <w:r w:rsidRPr="004C2518">
        <w:rPr>
          <w:rFonts w:ascii="宋体" w:hAnsi="宋体" w:cs="宋体" w:hint="eastAsia"/>
          <w:color w:val="000000" w:themeColor="text1"/>
          <w:szCs w:val="21"/>
        </w:rPr>
        <w:t>三</w:t>
      </w:r>
      <w:r w:rsidRPr="004C2518">
        <w:rPr>
          <w:rFonts w:ascii="宋体" w:hAnsi="宋体" w:cs="宋体" w:hint="eastAsia"/>
          <w:color w:val="000000" w:themeColor="text1"/>
          <w:szCs w:val="21"/>
          <w:lang w:eastAsia="ar-SA"/>
        </w:rPr>
        <w:t>份，乙方</w:t>
      </w:r>
      <w:r w:rsidRPr="004C2518">
        <w:rPr>
          <w:rFonts w:ascii="宋体" w:hAnsi="宋体" w:cs="宋体" w:hint="eastAsia"/>
          <w:color w:val="000000" w:themeColor="text1"/>
          <w:szCs w:val="21"/>
        </w:rPr>
        <w:t>二</w:t>
      </w:r>
      <w:r w:rsidRPr="004C2518">
        <w:rPr>
          <w:rFonts w:ascii="宋体" w:hAnsi="宋体" w:cs="宋体" w:hint="eastAsia"/>
          <w:color w:val="000000" w:themeColor="text1"/>
          <w:szCs w:val="21"/>
          <w:lang w:eastAsia="ar-SA"/>
        </w:rPr>
        <w:t>份</w:t>
      </w:r>
      <w:r w:rsidRPr="004C2518">
        <w:rPr>
          <w:rFonts w:ascii="宋体" w:hAnsi="宋体" w:cs="宋体" w:hint="eastAsia"/>
          <w:color w:val="000000" w:themeColor="text1"/>
          <w:szCs w:val="21"/>
        </w:rPr>
        <w:t>（可根据需要另增加）。</w:t>
      </w:r>
    </w:p>
    <w:p w14:paraId="6B3495F1" w14:textId="77777777" w:rsidR="002B0B72" w:rsidRPr="004C2518" w:rsidRDefault="00BA4950">
      <w:pPr>
        <w:snapToGrid w:val="0"/>
        <w:spacing w:line="360" w:lineRule="exact"/>
        <w:ind w:left="-61" w:firstLine="514"/>
        <w:rPr>
          <w:rFonts w:ascii="宋体" w:hAnsi="宋体" w:cs="宋体" w:hint="eastAsia"/>
          <w:color w:val="000000" w:themeColor="text1"/>
          <w:szCs w:val="21"/>
        </w:rPr>
      </w:pPr>
      <w:r w:rsidRPr="004C2518">
        <w:rPr>
          <w:rFonts w:ascii="宋体" w:hAnsi="宋体" w:cs="宋体" w:hint="eastAsia"/>
          <w:color w:val="000000" w:themeColor="text1"/>
          <w:szCs w:val="21"/>
        </w:rPr>
        <w:t>本合同甲乙双方签字盖章后生效，自签订之日起七个工作日内，甲方应当将合同副本报同级财政部门备案。</w:t>
      </w:r>
    </w:p>
    <w:p w14:paraId="5B692247" w14:textId="77777777" w:rsidR="002B0B72" w:rsidRPr="004C2518" w:rsidRDefault="00BA4950">
      <w:pPr>
        <w:spacing w:line="360" w:lineRule="exact"/>
        <w:ind w:firstLineChars="200" w:firstLine="420"/>
        <w:rPr>
          <w:rFonts w:ascii="宋体" w:hAnsi="宋体" w:cs="宋体" w:hint="eastAsia"/>
          <w:color w:val="000000" w:themeColor="text1"/>
          <w:szCs w:val="21"/>
        </w:rPr>
      </w:pPr>
      <w:r w:rsidRPr="004C2518">
        <w:rPr>
          <w:rFonts w:ascii="宋体" w:hAnsi="宋体" w:cs="宋体" w:hint="eastAsia"/>
          <w:color w:val="000000" w:themeColor="text1"/>
          <w:szCs w:val="21"/>
        </w:rPr>
        <w:t>本合同自签订之日起2个工作日内，甲方应当将采购合同在广西壮族自治区财政厅指定的媒体上公告。</w:t>
      </w:r>
    </w:p>
    <w:p w14:paraId="6B54F500" w14:textId="77777777" w:rsidR="002B0B72" w:rsidRPr="004C2518" w:rsidRDefault="002B0B72">
      <w:pPr>
        <w:spacing w:line="360" w:lineRule="exact"/>
        <w:ind w:firstLineChars="200" w:firstLine="420"/>
        <w:rPr>
          <w:rFonts w:ascii="宋体" w:hAnsi="宋体" w:cs="宋体" w:hint="eastAsia"/>
          <w:color w:val="000000" w:themeColor="text1"/>
        </w:rPr>
      </w:pPr>
    </w:p>
    <w:tbl>
      <w:tblPr>
        <w:tblW w:w="943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583"/>
      </w:tblGrid>
      <w:tr w:rsidR="004C2518" w:rsidRPr="004C2518" w14:paraId="1E8DA1B7" w14:textId="77777777">
        <w:trPr>
          <w:cantSplit/>
          <w:trHeight w:val="983"/>
        </w:trPr>
        <w:tc>
          <w:tcPr>
            <w:tcW w:w="4850" w:type="dxa"/>
            <w:tcBorders>
              <w:top w:val="single" w:sz="4" w:space="0" w:color="auto"/>
              <w:left w:val="single" w:sz="4" w:space="0" w:color="auto"/>
              <w:bottom w:val="single" w:sz="4" w:space="0" w:color="auto"/>
              <w:right w:val="single" w:sz="4" w:space="0" w:color="auto"/>
            </w:tcBorders>
            <w:vAlign w:val="center"/>
          </w:tcPr>
          <w:p w14:paraId="354800D4"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 xml:space="preserve">甲方（章）           </w:t>
            </w:r>
          </w:p>
          <w:p w14:paraId="26549A5C" w14:textId="77777777" w:rsidR="002B0B72" w:rsidRPr="004C2518" w:rsidRDefault="00BA4950">
            <w:pPr>
              <w:snapToGrid w:val="0"/>
              <w:spacing w:line="360" w:lineRule="auto"/>
              <w:ind w:firstLineChars="450" w:firstLine="945"/>
              <w:jc w:val="right"/>
              <w:rPr>
                <w:rFonts w:ascii="宋体" w:hAnsi="宋体" w:cs="宋体" w:hint="eastAsia"/>
                <w:color w:val="000000" w:themeColor="text1"/>
                <w:szCs w:val="21"/>
              </w:rPr>
            </w:pPr>
            <w:r w:rsidRPr="004C2518">
              <w:rPr>
                <w:rFonts w:ascii="宋体" w:hAnsi="宋体" w:cs="宋体" w:hint="eastAsia"/>
                <w:color w:val="000000" w:themeColor="text1"/>
                <w:szCs w:val="21"/>
              </w:rPr>
              <w:t>年   月   日</w:t>
            </w:r>
          </w:p>
        </w:tc>
        <w:tc>
          <w:tcPr>
            <w:tcW w:w="4584" w:type="dxa"/>
            <w:tcBorders>
              <w:top w:val="single" w:sz="4" w:space="0" w:color="auto"/>
              <w:left w:val="single" w:sz="4" w:space="0" w:color="auto"/>
              <w:bottom w:val="single" w:sz="4" w:space="0" w:color="auto"/>
              <w:right w:val="single" w:sz="4" w:space="0" w:color="auto"/>
            </w:tcBorders>
            <w:vAlign w:val="center"/>
          </w:tcPr>
          <w:p w14:paraId="16B290FE"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 xml:space="preserve">乙方（章）              </w:t>
            </w:r>
          </w:p>
          <w:p w14:paraId="5B712462" w14:textId="77777777" w:rsidR="002B0B72" w:rsidRPr="004C2518" w:rsidRDefault="00BA4950">
            <w:pPr>
              <w:snapToGrid w:val="0"/>
              <w:spacing w:line="360" w:lineRule="auto"/>
              <w:jc w:val="right"/>
              <w:rPr>
                <w:rFonts w:ascii="宋体" w:hAnsi="宋体" w:cs="宋体" w:hint="eastAsia"/>
                <w:color w:val="000000" w:themeColor="text1"/>
                <w:szCs w:val="21"/>
              </w:rPr>
            </w:pPr>
            <w:r w:rsidRPr="004C2518">
              <w:rPr>
                <w:rFonts w:ascii="宋体" w:hAnsi="宋体" w:cs="宋体" w:hint="eastAsia"/>
                <w:color w:val="000000" w:themeColor="text1"/>
                <w:szCs w:val="21"/>
              </w:rPr>
              <w:t xml:space="preserve"> 年   月   日</w:t>
            </w:r>
          </w:p>
        </w:tc>
      </w:tr>
      <w:tr w:rsidR="004C2518" w:rsidRPr="004C2518" w14:paraId="5E12725D" w14:textId="77777777">
        <w:trPr>
          <w:cantSplit/>
          <w:trHeight w:val="405"/>
        </w:trPr>
        <w:tc>
          <w:tcPr>
            <w:tcW w:w="4850" w:type="dxa"/>
            <w:tcBorders>
              <w:top w:val="single" w:sz="4" w:space="0" w:color="auto"/>
              <w:left w:val="single" w:sz="4" w:space="0" w:color="auto"/>
              <w:bottom w:val="single" w:sz="4" w:space="0" w:color="auto"/>
              <w:right w:val="single" w:sz="4" w:space="0" w:color="auto"/>
            </w:tcBorders>
            <w:vAlign w:val="center"/>
          </w:tcPr>
          <w:p w14:paraId="3A81A25A"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单位地址：</w:t>
            </w:r>
          </w:p>
        </w:tc>
        <w:tc>
          <w:tcPr>
            <w:tcW w:w="4584" w:type="dxa"/>
            <w:tcBorders>
              <w:top w:val="single" w:sz="4" w:space="0" w:color="auto"/>
              <w:left w:val="single" w:sz="4" w:space="0" w:color="auto"/>
              <w:bottom w:val="single" w:sz="4" w:space="0" w:color="auto"/>
              <w:right w:val="single" w:sz="4" w:space="0" w:color="auto"/>
            </w:tcBorders>
            <w:vAlign w:val="center"/>
          </w:tcPr>
          <w:p w14:paraId="1A3E2B5E"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单位地址：</w:t>
            </w:r>
          </w:p>
        </w:tc>
      </w:tr>
      <w:tr w:rsidR="004C2518" w:rsidRPr="004C2518" w14:paraId="76E70115" w14:textId="77777777">
        <w:trPr>
          <w:cantSplit/>
          <w:trHeight w:val="478"/>
        </w:trPr>
        <w:tc>
          <w:tcPr>
            <w:tcW w:w="4850" w:type="dxa"/>
            <w:tcBorders>
              <w:top w:val="single" w:sz="4" w:space="0" w:color="auto"/>
              <w:left w:val="single" w:sz="4" w:space="0" w:color="auto"/>
              <w:bottom w:val="single" w:sz="4" w:space="0" w:color="auto"/>
              <w:right w:val="single" w:sz="4" w:space="0" w:color="auto"/>
            </w:tcBorders>
          </w:tcPr>
          <w:p w14:paraId="04BA42FD"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法定代表人或者委托代理人：</w:t>
            </w:r>
          </w:p>
        </w:tc>
        <w:tc>
          <w:tcPr>
            <w:tcW w:w="4584" w:type="dxa"/>
            <w:tcBorders>
              <w:top w:val="single" w:sz="4" w:space="0" w:color="auto"/>
              <w:left w:val="single" w:sz="4" w:space="0" w:color="auto"/>
              <w:bottom w:val="single" w:sz="4" w:space="0" w:color="auto"/>
              <w:right w:val="single" w:sz="4" w:space="0" w:color="auto"/>
            </w:tcBorders>
          </w:tcPr>
          <w:p w14:paraId="78A89848"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法定代表人或者委托代理人：</w:t>
            </w:r>
          </w:p>
        </w:tc>
      </w:tr>
      <w:tr w:rsidR="004C2518" w:rsidRPr="004C2518" w14:paraId="08DA879B" w14:textId="77777777">
        <w:trPr>
          <w:cantSplit/>
          <w:trHeight w:val="416"/>
        </w:trPr>
        <w:tc>
          <w:tcPr>
            <w:tcW w:w="4850" w:type="dxa"/>
            <w:tcBorders>
              <w:top w:val="single" w:sz="4" w:space="0" w:color="auto"/>
              <w:left w:val="single" w:sz="4" w:space="0" w:color="auto"/>
              <w:bottom w:val="single" w:sz="4" w:space="0" w:color="auto"/>
              <w:right w:val="single" w:sz="4" w:space="0" w:color="auto"/>
            </w:tcBorders>
            <w:vAlign w:val="center"/>
          </w:tcPr>
          <w:p w14:paraId="17217772"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电话：</w:t>
            </w:r>
          </w:p>
        </w:tc>
        <w:tc>
          <w:tcPr>
            <w:tcW w:w="4584" w:type="dxa"/>
            <w:tcBorders>
              <w:top w:val="single" w:sz="4" w:space="0" w:color="auto"/>
              <w:left w:val="single" w:sz="4" w:space="0" w:color="auto"/>
              <w:bottom w:val="single" w:sz="4" w:space="0" w:color="auto"/>
              <w:right w:val="single" w:sz="4" w:space="0" w:color="auto"/>
            </w:tcBorders>
            <w:vAlign w:val="center"/>
          </w:tcPr>
          <w:p w14:paraId="79F00AC8"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电话：</w:t>
            </w:r>
          </w:p>
        </w:tc>
      </w:tr>
      <w:tr w:rsidR="004C2518" w:rsidRPr="004C2518" w14:paraId="4BB27191" w14:textId="77777777">
        <w:trPr>
          <w:cantSplit/>
          <w:trHeight w:val="373"/>
        </w:trPr>
        <w:tc>
          <w:tcPr>
            <w:tcW w:w="4850" w:type="dxa"/>
            <w:tcBorders>
              <w:top w:val="single" w:sz="4" w:space="0" w:color="auto"/>
              <w:left w:val="single" w:sz="4" w:space="0" w:color="auto"/>
              <w:bottom w:val="single" w:sz="4" w:space="0" w:color="auto"/>
              <w:right w:val="single" w:sz="4" w:space="0" w:color="auto"/>
            </w:tcBorders>
            <w:vAlign w:val="center"/>
          </w:tcPr>
          <w:p w14:paraId="4290FCFB"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电子邮箱：</w:t>
            </w:r>
          </w:p>
        </w:tc>
        <w:tc>
          <w:tcPr>
            <w:tcW w:w="4584" w:type="dxa"/>
            <w:tcBorders>
              <w:top w:val="single" w:sz="4" w:space="0" w:color="auto"/>
              <w:left w:val="single" w:sz="4" w:space="0" w:color="auto"/>
              <w:bottom w:val="single" w:sz="4" w:space="0" w:color="auto"/>
              <w:right w:val="single" w:sz="4" w:space="0" w:color="auto"/>
            </w:tcBorders>
            <w:vAlign w:val="center"/>
          </w:tcPr>
          <w:p w14:paraId="4F460173"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电子邮箱：</w:t>
            </w:r>
          </w:p>
        </w:tc>
      </w:tr>
      <w:tr w:rsidR="004C2518" w:rsidRPr="004C2518" w14:paraId="6C4285D8" w14:textId="77777777">
        <w:trPr>
          <w:cantSplit/>
          <w:trHeight w:val="423"/>
        </w:trPr>
        <w:tc>
          <w:tcPr>
            <w:tcW w:w="4850" w:type="dxa"/>
            <w:tcBorders>
              <w:top w:val="single" w:sz="4" w:space="0" w:color="auto"/>
              <w:left w:val="single" w:sz="4" w:space="0" w:color="auto"/>
              <w:bottom w:val="single" w:sz="4" w:space="0" w:color="auto"/>
              <w:right w:val="single" w:sz="4" w:space="0" w:color="auto"/>
            </w:tcBorders>
            <w:vAlign w:val="center"/>
          </w:tcPr>
          <w:p w14:paraId="17BBAAE2"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lastRenderedPageBreak/>
              <w:t>开户银行：</w:t>
            </w:r>
          </w:p>
        </w:tc>
        <w:tc>
          <w:tcPr>
            <w:tcW w:w="4584" w:type="dxa"/>
            <w:tcBorders>
              <w:top w:val="single" w:sz="4" w:space="0" w:color="auto"/>
              <w:left w:val="single" w:sz="4" w:space="0" w:color="auto"/>
              <w:bottom w:val="single" w:sz="4" w:space="0" w:color="auto"/>
              <w:right w:val="single" w:sz="4" w:space="0" w:color="auto"/>
            </w:tcBorders>
            <w:vAlign w:val="center"/>
          </w:tcPr>
          <w:p w14:paraId="15976676"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开户银行：</w:t>
            </w:r>
          </w:p>
        </w:tc>
      </w:tr>
      <w:tr w:rsidR="004C2518" w:rsidRPr="004C2518" w14:paraId="4656F762" w14:textId="77777777">
        <w:trPr>
          <w:cantSplit/>
          <w:trHeight w:val="90"/>
        </w:trPr>
        <w:tc>
          <w:tcPr>
            <w:tcW w:w="4850" w:type="dxa"/>
            <w:tcBorders>
              <w:top w:val="single" w:sz="4" w:space="0" w:color="auto"/>
              <w:left w:val="single" w:sz="4" w:space="0" w:color="auto"/>
              <w:bottom w:val="single" w:sz="4" w:space="0" w:color="auto"/>
              <w:right w:val="single" w:sz="4" w:space="0" w:color="auto"/>
            </w:tcBorders>
            <w:vAlign w:val="center"/>
          </w:tcPr>
          <w:p w14:paraId="4F15AC86"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账号：</w:t>
            </w:r>
          </w:p>
        </w:tc>
        <w:tc>
          <w:tcPr>
            <w:tcW w:w="4584" w:type="dxa"/>
            <w:tcBorders>
              <w:top w:val="single" w:sz="4" w:space="0" w:color="auto"/>
              <w:left w:val="single" w:sz="4" w:space="0" w:color="auto"/>
              <w:bottom w:val="single" w:sz="4" w:space="0" w:color="auto"/>
              <w:right w:val="single" w:sz="4" w:space="0" w:color="auto"/>
            </w:tcBorders>
            <w:vAlign w:val="center"/>
          </w:tcPr>
          <w:p w14:paraId="0D8870AB"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账号：</w:t>
            </w:r>
          </w:p>
        </w:tc>
      </w:tr>
      <w:tr w:rsidR="004C2518" w:rsidRPr="004C2518" w14:paraId="3A33C48A" w14:textId="77777777">
        <w:trPr>
          <w:cantSplit/>
          <w:trHeight w:val="518"/>
        </w:trPr>
        <w:tc>
          <w:tcPr>
            <w:tcW w:w="4850" w:type="dxa"/>
            <w:tcBorders>
              <w:top w:val="single" w:sz="4" w:space="0" w:color="auto"/>
              <w:left w:val="single" w:sz="4" w:space="0" w:color="auto"/>
              <w:bottom w:val="single" w:sz="4" w:space="0" w:color="auto"/>
              <w:right w:val="single" w:sz="4" w:space="0" w:color="auto"/>
            </w:tcBorders>
            <w:vAlign w:val="center"/>
          </w:tcPr>
          <w:p w14:paraId="115D4B56"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邮政编码：</w:t>
            </w:r>
          </w:p>
        </w:tc>
        <w:tc>
          <w:tcPr>
            <w:tcW w:w="4584" w:type="dxa"/>
            <w:tcBorders>
              <w:top w:val="single" w:sz="4" w:space="0" w:color="auto"/>
              <w:left w:val="single" w:sz="4" w:space="0" w:color="auto"/>
              <w:bottom w:val="single" w:sz="4" w:space="0" w:color="auto"/>
              <w:right w:val="single" w:sz="4" w:space="0" w:color="auto"/>
            </w:tcBorders>
            <w:vAlign w:val="center"/>
          </w:tcPr>
          <w:p w14:paraId="431FE8D3" w14:textId="77777777" w:rsidR="002B0B72" w:rsidRPr="004C2518" w:rsidRDefault="00BA4950">
            <w:pPr>
              <w:snapToGrid w:val="0"/>
              <w:spacing w:line="360" w:lineRule="auto"/>
              <w:rPr>
                <w:rFonts w:ascii="宋体" w:hAnsi="宋体" w:cs="宋体" w:hint="eastAsia"/>
                <w:color w:val="000000" w:themeColor="text1"/>
                <w:szCs w:val="21"/>
              </w:rPr>
            </w:pPr>
            <w:r w:rsidRPr="004C2518">
              <w:rPr>
                <w:rFonts w:ascii="宋体" w:hAnsi="宋体" w:cs="宋体" w:hint="eastAsia"/>
                <w:color w:val="000000" w:themeColor="text1"/>
                <w:szCs w:val="21"/>
              </w:rPr>
              <w:t>邮政编码：</w:t>
            </w:r>
          </w:p>
        </w:tc>
      </w:tr>
    </w:tbl>
    <w:p w14:paraId="6F07AC76" w14:textId="77777777" w:rsidR="002B0B72" w:rsidRPr="004C2518" w:rsidRDefault="00BA4950">
      <w:pPr>
        <w:rPr>
          <w:rFonts w:ascii="宋体" w:hAnsi="宋体" w:cs="宋体" w:hint="eastAsia"/>
          <w:color w:val="000000" w:themeColor="text1"/>
        </w:rPr>
      </w:pPr>
      <w:r w:rsidRPr="004C2518">
        <w:rPr>
          <w:rFonts w:ascii="宋体" w:hAnsi="宋体" w:cs="宋体" w:hint="eastAsia"/>
          <w:b/>
          <w:color w:val="000000" w:themeColor="text1"/>
          <w:szCs w:val="21"/>
        </w:rPr>
        <w:br w:type="page"/>
      </w:r>
    </w:p>
    <w:p w14:paraId="14700BE7" w14:textId="77777777" w:rsidR="002B0B72" w:rsidRPr="004C2518" w:rsidRDefault="002B0B72">
      <w:pPr>
        <w:keepNext/>
        <w:keepLines/>
        <w:spacing w:before="260" w:after="260" w:line="416" w:lineRule="auto"/>
        <w:jc w:val="center"/>
        <w:outlineLvl w:val="2"/>
        <w:rPr>
          <w:rFonts w:ascii="宋体" w:hAnsi="宋体" w:cs="宋体" w:hint="eastAsia"/>
          <w:b/>
          <w:bCs/>
          <w:color w:val="000000" w:themeColor="text1"/>
          <w:sz w:val="44"/>
          <w:szCs w:val="44"/>
        </w:rPr>
        <w:sectPr w:rsidR="002B0B72" w:rsidRPr="004C2518">
          <w:pgSz w:w="11911" w:h="16838"/>
          <w:pgMar w:top="1134" w:right="1134" w:bottom="1134" w:left="1134" w:header="720" w:footer="720" w:gutter="0"/>
          <w:cols w:space="720"/>
          <w:docGrid w:linePitch="1"/>
        </w:sectPr>
      </w:pPr>
    </w:p>
    <w:p w14:paraId="29855916" w14:textId="77777777" w:rsidR="002B0B72" w:rsidRPr="004C2518" w:rsidRDefault="002B0B72">
      <w:pPr>
        <w:tabs>
          <w:tab w:val="left" w:pos="3261"/>
        </w:tabs>
        <w:spacing w:line="360" w:lineRule="auto"/>
        <w:rPr>
          <w:rFonts w:ascii="宋体" w:hAnsi="宋体" w:cs="宋体" w:hint="eastAsia"/>
          <w:b/>
          <w:color w:val="000000" w:themeColor="text1"/>
          <w:sz w:val="44"/>
          <w:szCs w:val="44"/>
        </w:rPr>
      </w:pPr>
    </w:p>
    <w:p w14:paraId="7BB7755C" w14:textId="77777777" w:rsidR="002B0B72" w:rsidRPr="004C2518" w:rsidRDefault="002B0B72">
      <w:pPr>
        <w:pStyle w:val="a9"/>
        <w:rPr>
          <w:rFonts w:ascii="宋体" w:hAnsi="宋体" w:cs="宋体" w:hint="eastAsia"/>
          <w:b/>
          <w:color w:val="000000" w:themeColor="text1"/>
          <w:sz w:val="44"/>
          <w:szCs w:val="44"/>
        </w:rPr>
      </w:pPr>
    </w:p>
    <w:p w14:paraId="481E387E" w14:textId="77777777" w:rsidR="002B0B72" w:rsidRPr="004C2518" w:rsidRDefault="002B0B72">
      <w:pPr>
        <w:pStyle w:val="a9"/>
        <w:rPr>
          <w:rFonts w:ascii="宋体" w:hAnsi="宋体" w:cs="宋体" w:hint="eastAsia"/>
          <w:b/>
          <w:color w:val="000000" w:themeColor="text1"/>
          <w:sz w:val="44"/>
          <w:szCs w:val="44"/>
        </w:rPr>
      </w:pPr>
    </w:p>
    <w:p w14:paraId="4A6A0D2B" w14:textId="77777777" w:rsidR="002B0B72" w:rsidRPr="004C2518" w:rsidRDefault="002B0B72">
      <w:pPr>
        <w:pStyle w:val="a9"/>
        <w:rPr>
          <w:rFonts w:ascii="宋体" w:hAnsi="宋体" w:cs="宋体" w:hint="eastAsia"/>
          <w:b/>
          <w:color w:val="000000" w:themeColor="text1"/>
          <w:sz w:val="44"/>
          <w:szCs w:val="44"/>
        </w:rPr>
      </w:pPr>
    </w:p>
    <w:p w14:paraId="61880AD4" w14:textId="77777777" w:rsidR="002B0B72" w:rsidRPr="004C2518" w:rsidRDefault="002B0B72">
      <w:pPr>
        <w:pStyle w:val="a9"/>
        <w:rPr>
          <w:rFonts w:ascii="宋体" w:hAnsi="宋体" w:cs="宋体" w:hint="eastAsia"/>
          <w:b/>
          <w:color w:val="000000" w:themeColor="text1"/>
          <w:sz w:val="44"/>
          <w:szCs w:val="44"/>
        </w:rPr>
      </w:pPr>
    </w:p>
    <w:p w14:paraId="3B14498C" w14:textId="77777777" w:rsidR="002B0B72" w:rsidRPr="004C2518" w:rsidRDefault="002B0B72">
      <w:pPr>
        <w:pStyle w:val="a9"/>
        <w:rPr>
          <w:rFonts w:ascii="宋体" w:hAnsi="宋体" w:cs="宋体" w:hint="eastAsia"/>
          <w:b/>
          <w:color w:val="000000" w:themeColor="text1"/>
          <w:sz w:val="44"/>
          <w:szCs w:val="44"/>
        </w:rPr>
      </w:pPr>
    </w:p>
    <w:p w14:paraId="1456543B" w14:textId="77777777" w:rsidR="002B0B72" w:rsidRPr="004C2518" w:rsidRDefault="002B0B72">
      <w:pPr>
        <w:pStyle w:val="a9"/>
        <w:rPr>
          <w:rFonts w:ascii="宋体" w:hAnsi="宋体" w:cs="宋体" w:hint="eastAsia"/>
          <w:b/>
          <w:color w:val="000000" w:themeColor="text1"/>
          <w:sz w:val="44"/>
          <w:szCs w:val="44"/>
        </w:rPr>
      </w:pPr>
    </w:p>
    <w:p w14:paraId="4EEA2324" w14:textId="77777777" w:rsidR="002B0B72" w:rsidRPr="004C2518" w:rsidRDefault="002B0B72">
      <w:pPr>
        <w:pStyle w:val="a9"/>
        <w:rPr>
          <w:rFonts w:ascii="宋体" w:hAnsi="宋体" w:cs="宋体" w:hint="eastAsia"/>
          <w:b/>
          <w:color w:val="000000" w:themeColor="text1"/>
          <w:sz w:val="44"/>
          <w:szCs w:val="44"/>
        </w:rPr>
      </w:pPr>
    </w:p>
    <w:p w14:paraId="0752EF67" w14:textId="77777777" w:rsidR="002B0B72" w:rsidRPr="004C2518" w:rsidRDefault="002B0B72">
      <w:pPr>
        <w:pStyle w:val="a9"/>
        <w:rPr>
          <w:rFonts w:ascii="宋体" w:hAnsi="宋体" w:cs="宋体" w:hint="eastAsia"/>
          <w:b/>
          <w:color w:val="000000" w:themeColor="text1"/>
          <w:sz w:val="44"/>
          <w:szCs w:val="44"/>
        </w:rPr>
      </w:pPr>
    </w:p>
    <w:p w14:paraId="13B6F54C" w14:textId="77777777" w:rsidR="002B0B72" w:rsidRPr="004C2518" w:rsidRDefault="002B0B72">
      <w:pPr>
        <w:pStyle w:val="a9"/>
        <w:rPr>
          <w:rFonts w:ascii="宋体" w:hAnsi="宋体" w:cs="宋体" w:hint="eastAsia"/>
          <w:b/>
          <w:color w:val="000000" w:themeColor="text1"/>
          <w:sz w:val="44"/>
          <w:szCs w:val="44"/>
        </w:rPr>
      </w:pPr>
    </w:p>
    <w:p w14:paraId="6CED24E5" w14:textId="77777777" w:rsidR="002B0B72" w:rsidRPr="004C2518" w:rsidRDefault="00BA4950">
      <w:pPr>
        <w:keepNext/>
        <w:keepLines/>
        <w:spacing w:before="340" w:after="330" w:line="578" w:lineRule="auto"/>
        <w:jc w:val="center"/>
        <w:outlineLvl w:val="0"/>
        <w:rPr>
          <w:rFonts w:ascii="宋体" w:hAnsi="宋体" w:cs="宋体" w:hint="eastAsia"/>
          <w:b/>
          <w:bCs/>
          <w:color w:val="000000" w:themeColor="text1"/>
          <w:kern w:val="44"/>
          <w:sz w:val="44"/>
          <w:szCs w:val="44"/>
        </w:rPr>
      </w:pPr>
      <w:bookmarkStart w:id="153" w:name="_Toc208591325"/>
      <w:r w:rsidRPr="004C2518">
        <w:rPr>
          <w:rFonts w:ascii="宋体" w:hAnsi="宋体" w:cs="宋体" w:hint="eastAsia"/>
          <w:bCs/>
          <w:color w:val="000000" w:themeColor="text1"/>
          <w:kern w:val="44"/>
          <w:sz w:val="44"/>
          <w:szCs w:val="44"/>
        </w:rPr>
        <w:t>第七章 质疑、投诉材料格式</w:t>
      </w:r>
      <w:bookmarkEnd w:id="153"/>
    </w:p>
    <w:p w14:paraId="60AD5F8C" w14:textId="77777777" w:rsidR="002B0B72" w:rsidRPr="004C2518" w:rsidRDefault="002B0B72">
      <w:pPr>
        <w:widowControl/>
        <w:spacing w:line="576" w:lineRule="auto"/>
        <w:jc w:val="left"/>
        <w:rPr>
          <w:rFonts w:ascii="宋体" w:hAnsi="宋体" w:cs="宋体" w:hint="eastAsia"/>
          <w:b/>
          <w:bCs/>
          <w:color w:val="000000" w:themeColor="text1"/>
          <w:kern w:val="44"/>
          <w:sz w:val="44"/>
          <w:szCs w:val="44"/>
        </w:rPr>
        <w:sectPr w:rsidR="002B0B72" w:rsidRPr="004C2518">
          <w:pgSz w:w="11911" w:h="16838"/>
          <w:pgMar w:top="1134" w:right="1134" w:bottom="1134" w:left="1134" w:header="720" w:footer="720" w:gutter="0"/>
          <w:cols w:space="720"/>
          <w:docGrid w:linePitch="1"/>
        </w:sectPr>
      </w:pPr>
    </w:p>
    <w:p w14:paraId="76376F86" w14:textId="77777777" w:rsidR="002B0B72" w:rsidRPr="004C2518" w:rsidRDefault="00BA4950">
      <w:pPr>
        <w:spacing w:line="360" w:lineRule="auto"/>
        <w:jc w:val="center"/>
        <w:rPr>
          <w:rFonts w:ascii="宋体" w:hAnsi="宋体" w:cs="宋体" w:hint="eastAsia"/>
          <w:b/>
          <w:bCs/>
          <w:color w:val="000000" w:themeColor="text1"/>
          <w:sz w:val="32"/>
          <w:szCs w:val="32"/>
        </w:rPr>
      </w:pPr>
      <w:r w:rsidRPr="004C2518">
        <w:rPr>
          <w:rFonts w:ascii="宋体" w:hAnsi="宋体" w:cs="宋体" w:hint="eastAsia"/>
          <w:b/>
          <w:bCs/>
          <w:color w:val="000000" w:themeColor="text1"/>
          <w:sz w:val="32"/>
          <w:szCs w:val="32"/>
        </w:rPr>
        <w:lastRenderedPageBreak/>
        <w:t>质疑函（格式）</w:t>
      </w:r>
    </w:p>
    <w:p w14:paraId="47BE5693" w14:textId="77777777" w:rsidR="002B0B72" w:rsidRPr="004C2518" w:rsidRDefault="00BA4950">
      <w:pPr>
        <w:spacing w:line="360" w:lineRule="auto"/>
        <w:ind w:firstLineChars="200" w:firstLine="482"/>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一、质疑供应商基本信息：</w:t>
      </w:r>
    </w:p>
    <w:p w14:paraId="6C0C18A5" w14:textId="77777777" w:rsidR="002B0B72" w:rsidRPr="004C2518" w:rsidRDefault="00BA4950">
      <w:pPr>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质疑供应商：</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271A6A94" w14:textId="77777777" w:rsidR="002B0B72" w:rsidRPr="004C2518" w:rsidRDefault="00BA4950">
      <w:pPr>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3B777453" w14:textId="77777777" w:rsidR="002B0B72" w:rsidRPr="004C2518" w:rsidRDefault="00BA4950">
      <w:pPr>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联系人：</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p>
    <w:p w14:paraId="70B675B5" w14:textId="77777777" w:rsidR="002B0B72" w:rsidRPr="004C2518" w:rsidRDefault="00BA4950">
      <w:pPr>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授权代表：</w:t>
      </w:r>
      <w:r w:rsidRPr="004C2518">
        <w:rPr>
          <w:rFonts w:ascii="宋体" w:hAnsi="宋体" w:cs="宋体" w:hint="eastAsia"/>
          <w:bCs/>
          <w:color w:val="000000" w:themeColor="text1"/>
          <w:kern w:val="0"/>
          <w:sz w:val="24"/>
          <w:u w:val="single"/>
        </w:rPr>
        <w:t xml:space="preserve">                      </w:t>
      </w:r>
    </w:p>
    <w:p w14:paraId="22CE8DA0" w14:textId="77777777" w:rsidR="002B0B72" w:rsidRPr="004C2518" w:rsidRDefault="00BA4950">
      <w:pPr>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p>
    <w:p w14:paraId="691C0A1D" w14:textId="77777777" w:rsidR="002B0B72" w:rsidRPr="004C2518" w:rsidRDefault="00BA4950">
      <w:pPr>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73BCF650" w14:textId="77777777" w:rsidR="002B0B72" w:rsidRPr="004C2518" w:rsidRDefault="00BA4950">
      <w:pPr>
        <w:spacing w:line="360" w:lineRule="auto"/>
        <w:ind w:firstLineChars="200" w:firstLine="482"/>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二、质疑项目基本情况：</w:t>
      </w:r>
    </w:p>
    <w:p w14:paraId="33425DF7"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bCs/>
          <w:color w:val="000000" w:themeColor="text1"/>
          <w:kern w:val="0"/>
          <w:sz w:val="24"/>
        </w:rPr>
        <w:t>质疑</w:t>
      </w:r>
      <w:r w:rsidRPr="004C2518">
        <w:rPr>
          <w:rFonts w:ascii="宋体" w:hAnsi="宋体" w:cs="宋体" w:hint="eastAsia"/>
          <w:color w:val="000000" w:themeColor="text1"/>
          <w:kern w:val="0"/>
          <w:sz w:val="24"/>
        </w:rPr>
        <w:t>项目的名称：</w:t>
      </w:r>
      <w:r w:rsidRPr="004C2518">
        <w:rPr>
          <w:rFonts w:ascii="宋体" w:hAnsi="宋体" w:cs="宋体" w:hint="eastAsia"/>
          <w:bCs/>
          <w:color w:val="000000" w:themeColor="text1"/>
          <w:kern w:val="0"/>
          <w:sz w:val="24"/>
          <w:u w:val="single"/>
        </w:rPr>
        <w:t xml:space="preserve">      </w:t>
      </w:r>
    </w:p>
    <w:p w14:paraId="141B8CCC"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bCs/>
          <w:color w:val="000000" w:themeColor="text1"/>
          <w:kern w:val="0"/>
          <w:sz w:val="24"/>
        </w:rPr>
        <w:t>质疑</w:t>
      </w:r>
      <w:r w:rsidRPr="004C2518">
        <w:rPr>
          <w:rFonts w:ascii="宋体" w:hAnsi="宋体" w:cs="宋体" w:hint="eastAsia"/>
          <w:color w:val="000000" w:themeColor="text1"/>
          <w:kern w:val="0"/>
          <w:sz w:val="24"/>
        </w:rPr>
        <w:t>项目的编号：</w:t>
      </w:r>
    </w:p>
    <w:p w14:paraId="7FF52D32"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采购人名称：</w:t>
      </w:r>
      <w:r w:rsidRPr="004C2518">
        <w:rPr>
          <w:rFonts w:ascii="宋体" w:hAnsi="宋体" w:cs="宋体" w:hint="eastAsia"/>
          <w:bCs/>
          <w:color w:val="000000" w:themeColor="text1"/>
          <w:kern w:val="0"/>
          <w:sz w:val="24"/>
          <w:u w:val="single"/>
        </w:rPr>
        <w:t xml:space="preserve">          </w:t>
      </w:r>
    </w:p>
    <w:p w14:paraId="7BD3D51D"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质疑事项：</w:t>
      </w:r>
    </w:p>
    <w:p w14:paraId="08A3C6C7" w14:textId="77777777" w:rsidR="002B0B72" w:rsidRPr="004C2518" w:rsidRDefault="00BA4950">
      <w:pPr>
        <w:spacing w:line="360" w:lineRule="auto"/>
        <w:ind w:leftChars="12" w:left="25" w:firstLineChars="147" w:firstLine="35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□采购文件   采购文件获取日期：</w:t>
      </w:r>
      <w:r w:rsidRPr="004C2518">
        <w:rPr>
          <w:rFonts w:ascii="宋体" w:hAnsi="宋体" w:cs="宋体" w:hint="eastAsia"/>
          <w:bCs/>
          <w:color w:val="000000" w:themeColor="text1"/>
          <w:kern w:val="0"/>
          <w:sz w:val="24"/>
          <w:u w:val="single"/>
        </w:rPr>
        <w:t xml:space="preserve">                                   </w:t>
      </w:r>
    </w:p>
    <w:p w14:paraId="0E0D82E8" w14:textId="77777777" w:rsidR="002B0B72" w:rsidRPr="004C2518" w:rsidRDefault="00BA4950">
      <w:pPr>
        <w:spacing w:line="360" w:lineRule="auto"/>
        <w:ind w:leftChars="12" w:left="25" w:firstLineChars="147" w:firstLine="35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 xml:space="preserve">□采购过程   </w:t>
      </w:r>
    </w:p>
    <w:p w14:paraId="3763C41E" w14:textId="77777777" w:rsidR="002B0B72" w:rsidRPr="004C2518" w:rsidRDefault="00BA4950">
      <w:pPr>
        <w:spacing w:line="360" w:lineRule="auto"/>
        <w:ind w:leftChars="12" w:left="25" w:firstLineChars="147" w:firstLine="353"/>
        <w:contextualSpacing/>
        <w:rPr>
          <w:rFonts w:ascii="宋体" w:hAnsi="宋体" w:cs="宋体" w:hint="eastAsia"/>
          <w:bCs/>
          <w:color w:val="000000" w:themeColor="text1"/>
          <w:kern w:val="0"/>
          <w:sz w:val="24"/>
          <w:u w:val="single"/>
        </w:rPr>
      </w:pPr>
      <w:r w:rsidRPr="004C2518">
        <w:rPr>
          <w:rFonts w:ascii="宋体" w:hAnsi="宋体" w:cs="宋体" w:hint="eastAsia"/>
          <w:color w:val="000000" w:themeColor="text1"/>
          <w:kern w:val="0"/>
          <w:sz w:val="24"/>
        </w:rPr>
        <w:t xml:space="preserve">□成交结果   </w:t>
      </w:r>
    </w:p>
    <w:p w14:paraId="09677178" w14:textId="77777777" w:rsidR="002B0B72" w:rsidRPr="004C2518" w:rsidRDefault="00BA4950">
      <w:pPr>
        <w:spacing w:line="360" w:lineRule="auto"/>
        <w:ind w:leftChars="12" w:left="25" w:firstLineChars="196" w:firstLine="472"/>
        <w:contextualSpacing/>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三、质疑事项具体内容</w:t>
      </w:r>
    </w:p>
    <w:p w14:paraId="6078AF68"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质疑事项1：</w:t>
      </w:r>
      <w:r w:rsidRPr="004C2518">
        <w:rPr>
          <w:rFonts w:ascii="宋体" w:hAnsi="宋体" w:cs="宋体" w:hint="eastAsia"/>
          <w:bCs/>
          <w:color w:val="000000" w:themeColor="text1"/>
          <w:kern w:val="0"/>
          <w:sz w:val="24"/>
          <w:u w:val="single"/>
        </w:rPr>
        <w:t xml:space="preserve">                                                                    </w:t>
      </w:r>
    </w:p>
    <w:p w14:paraId="10EE0612"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事实依据：</w:t>
      </w:r>
      <w:r w:rsidRPr="004C2518">
        <w:rPr>
          <w:rFonts w:ascii="宋体" w:hAnsi="宋体" w:cs="宋体" w:hint="eastAsia"/>
          <w:bCs/>
          <w:color w:val="000000" w:themeColor="text1"/>
          <w:kern w:val="0"/>
          <w:sz w:val="24"/>
          <w:u w:val="single"/>
        </w:rPr>
        <w:t xml:space="preserve">                                                                      </w:t>
      </w:r>
    </w:p>
    <w:p w14:paraId="166B997D"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法律依据：</w:t>
      </w:r>
      <w:r w:rsidRPr="004C2518">
        <w:rPr>
          <w:rFonts w:ascii="宋体" w:hAnsi="宋体" w:cs="宋体" w:hint="eastAsia"/>
          <w:color w:val="000000" w:themeColor="text1"/>
          <w:kern w:val="0"/>
          <w:sz w:val="24"/>
          <w:u w:val="single"/>
        </w:rPr>
        <w:t xml:space="preserve">                                                        </w:t>
      </w:r>
      <w:r w:rsidRPr="004C2518">
        <w:rPr>
          <w:rFonts w:ascii="宋体" w:hAnsi="宋体" w:cs="宋体" w:hint="eastAsia"/>
          <w:bCs/>
          <w:color w:val="000000" w:themeColor="text1"/>
          <w:kern w:val="0"/>
          <w:sz w:val="24"/>
          <w:u w:val="single"/>
        </w:rPr>
        <w:t xml:space="preserve">               </w:t>
      </w:r>
    </w:p>
    <w:p w14:paraId="38EC05AF"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质疑事项2</w:t>
      </w:r>
    </w:p>
    <w:p w14:paraId="51A2EA08"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w:t>
      </w:r>
    </w:p>
    <w:p w14:paraId="71F91E7A"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四、与质疑事项相关的质疑请求：</w:t>
      </w:r>
    </w:p>
    <w:p w14:paraId="7D132BE6"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请求：</w:t>
      </w:r>
      <w:r w:rsidRPr="004C2518">
        <w:rPr>
          <w:rFonts w:ascii="宋体" w:hAnsi="宋体" w:cs="宋体" w:hint="eastAsia"/>
          <w:bCs/>
          <w:color w:val="000000" w:themeColor="text1"/>
          <w:kern w:val="0"/>
          <w:sz w:val="24"/>
          <w:u w:val="single"/>
        </w:rPr>
        <w:t xml:space="preserve">                                                                </w:t>
      </w:r>
    </w:p>
    <w:p w14:paraId="638800E0" w14:textId="77777777" w:rsidR="002B0B72" w:rsidRPr="004C2518" w:rsidRDefault="002B0B72">
      <w:pPr>
        <w:spacing w:line="360" w:lineRule="auto"/>
        <w:ind w:leftChars="12" w:left="25" w:firstLineChars="147" w:firstLine="353"/>
        <w:contextualSpacing/>
        <w:rPr>
          <w:rFonts w:ascii="宋体" w:hAnsi="宋体" w:cs="宋体" w:hint="eastAsia"/>
          <w:color w:val="000000" w:themeColor="text1"/>
          <w:kern w:val="0"/>
          <w:sz w:val="24"/>
        </w:rPr>
      </w:pPr>
    </w:p>
    <w:p w14:paraId="739687FC"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签字（签章）：                                       公章：</w:t>
      </w:r>
    </w:p>
    <w:p w14:paraId="70EBBCFD" w14:textId="77777777" w:rsidR="002B0B72" w:rsidRPr="004C2518" w:rsidRDefault="002B0B72">
      <w:pPr>
        <w:spacing w:line="360" w:lineRule="auto"/>
        <w:ind w:leftChars="12" w:left="25" w:firstLineChars="147" w:firstLine="353"/>
        <w:contextualSpacing/>
        <w:rPr>
          <w:rFonts w:ascii="宋体" w:hAnsi="宋体" w:cs="宋体" w:hint="eastAsia"/>
          <w:color w:val="000000" w:themeColor="text1"/>
          <w:kern w:val="0"/>
          <w:sz w:val="24"/>
        </w:rPr>
      </w:pPr>
    </w:p>
    <w:p w14:paraId="1EBE2C39" w14:textId="77777777" w:rsidR="002B0B72" w:rsidRPr="004C2518" w:rsidRDefault="00BA4950">
      <w:pPr>
        <w:spacing w:line="360" w:lineRule="auto"/>
        <w:ind w:leftChars="12" w:left="25" w:firstLineChars="197" w:firstLine="473"/>
        <w:contextualSpacing/>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日期：</w:t>
      </w:r>
    </w:p>
    <w:p w14:paraId="00B3595B" w14:textId="77777777" w:rsidR="002B0B72" w:rsidRPr="004C2518" w:rsidRDefault="002B0B72">
      <w:pPr>
        <w:spacing w:line="360" w:lineRule="auto"/>
        <w:rPr>
          <w:rFonts w:ascii="宋体" w:hAnsi="宋体" w:cs="宋体" w:hint="eastAsia"/>
          <w:b/>
          <w:color w:val="000000" w:themeColor="text1"/>
          <w:kern w:val="0"/>
          <w:sz w:val="24"/>
        </w:rPr>
      </w:pPr>
    </w:p>
    <w:p w14:paraId="7B77B8F1" w14:textId="77777777" w:rsidR="002B0B72" w:rsidRPr="004C2518" w:rsidRDefault="002B0B72">
      <w:pPr>
        <w:adjustRightInd w:val="0"/>
        <w:spacing w:before="120" w:line="360" w:lineRule="auto"/>
        <w:ind w:left="2155" w:hanging="1078"/>
        <w:textAlignment w:val="baseline"/>
        <w:outlineLvl w:val="3"/>
        <w:rPr>
          <w:rFonts w:ascii="宋体" w:hAnsi="宋体" w:cs="宋体" w:hint="eastAsia"/>
          <w:color w:val="000000" w:themeColor="text1"/>
          <w:kern w:val="0"/>
          <w:sz w:val="28"/>
          <w:szCs w:val="20"/>
        </w:rPr>
      </w:pPr>
    </w:p>
    <w:p w14:paraId="3AFF014B" w14:textId="77777777" w:rsidR="002B0B72" w:rsidRPr="004C2518" w:rsidRDefault="002B0B72">
      <w:pPr>
        <w:spacing w:line="360" w:lineRule="auto"/>
        <w:rPr>
          <w:rFonts w:ascii="宋体" w:hAnsi="宋体" w:cs="宋体" w:hint="eastAsia"/>
          <w:b/>
          <w:color w:val="000000" w:themeColor="text1"/>
          <w:kern w:val="0"/>
          <w:sz w:val="24"/>
        </w:rPr>
      </w:pPr>
    </w:p>
    <w:p w14:paraId="63E1767B" w14:textId="77777777" w:rsidR="002B0B72" w:rsidRPr="004C2518" w:rsidRDefault="00BA4950">
      <w:pPr>
        <w:spacing w:line="360" w:lineRule="auto"/>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说明：</w:t>
      </w:r>
    </w:p>
    <w:p w14:paraId="5B8B3D86" w14:textId="77777777" w:rsidR="002B0B72" w:rsidRPr="004C2518" w:rsidRDefault="00BA4950">
      <w:pPr>
        <w:spacing w:line="360" w:lineRule="auto"/>
        <w:ind w:leftChars="12" w:left="25" w:firstLineChars="147" w:firstLine="354"/>
        <w:contextualSpacing/>
        <w:rPr>
          <w:rFonts w:ascii="宋体" w:hAnsi="宋体" w:cs="宋体" w:hint="eastAsia"/>
          <w:b/>
          <w:bCs/>
          <w:color w:val="000000" w:themeColor="text1"/>
          <w:kern w:val="0"/>
          <w:sz w:val="24"/>
        </w:rPr>
      </w:pPr>
      <w:r w:rsidRPr="004C2518">
        <w:rPr>
          <w:rFonts w:ascii="宋体" w:hAnsi="宋体" w:cs="宋体" w:hint="eastAsia"/>
          <w:b/>
          <w:color w:val="000000" w:themeColor="text1"/>
          <w:kern w:val="0"/>
          <w:sz w:val="24"/>
        </w:rPr>
        <w:t>1.供应商提出质疑时，应提交质疑函和必要的证明材料</w:t>
      </w:r>
      <w:r w:rsidRPr="004C2518">
        <w:rPr>
          <w:rFonts w:ascii="宋体" w:hAnsi="宋体" w:cs="宋体" w:hint="eastAsia"/>
          <w:b/>
          <w:bCs/>
          <w:color w:val="000000" w:themeColor="text1"/>
          <w:kern w:val="0"/>
          <w:sz w:val="24"/>
        </w:rPr>
        <w:t>。</w:t>
      </w:r>
    </w:p>
    <w:p w14:paraId="07C42CA7" w14:textId="77777777" w:rsidR="002B0B72" w:rsidRPr="004C2518" w:rsidRDefault="00BA4950">
      <w:pPr>
        <w:spacing w:line="360" w:lineRule="auto"/>
        <w:ind w:leftChars="12" w:left="25" w:firstLineChars="147" w:firstLine="354"/>
        <w:contextualSpacing/>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F1B686" w14:textId="77777777" w:rsidR="002B0B72" w:rsidRPr="004C2518" w:rsidRDefault="00BA4950">
      <w:pPr>
        <w:spacing w:line="360" w:lineRule="auto"/>
        <w:ind w:leftChars="12" w:left="25" w:firstLineChars="147" w:firstLine="354"/>
        <w:contextualSpacing/>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3.质疑函的质疑事项应具体、明确，并有必要的事实依据和法律依据。</w:t>
      </w:r>
    </w:p>
    <w:p w14:paraId="52F3DA77" w14:textId="77777777" w:rsidR="002B0B72" w:rsidRPr="004C2518" w:rsidRDefault="00BA4950">
      <w:pPr>
        <w:spacing w:line="360" w:lineRule="auto"/>
        <w:ind w:leftChars="12" w:left="25" w:firstLineChars="147" w:firstLine="354"/>
        <w:contextualSpacing/>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4.质疑函的质疑请求应与质疑事项相关。</w:t>
      </w:r>
    </w:p>
    <w:p w14:paraId="7010F260" w14:textId="77777777" w:rsidR="002B0B72" w:rsidRPr="004C2518" w:rsidRDefault="00BA4950">
      <w:pPr>
        <w:spacing w:line="360" w:lineRule="auto"/>
        <w:ind w:leftChars="12" w:left="25" w:firstLineChars="147" w:firstLine="354"/>
        <w:contextualSpacing/>
        <w:rPr>
          <w:rFonts w:ascii="宋体" w:hAnsi="宋体" w:cs="宋体" w:hint="eastAsia"/>
          <w:b/>
          <w:color w:val="000000" w:themeColor="text1"/>
          <w:kern w:val="0"/>
          <w:sz w:val="20"/>
          <w:szCs w:val="21"/>
        </w:rPr>
      </w:pPr>
      <w:r w:rsidRPr="004C2518">
        <w:rPr>
          <w:rFonts w:ascii="宋体" w:hAnsi="宋体" w:cs="宋体" w:hint="eastAsia"/>
          <w:b/>
          <w:color w:val="000000" w:themeColor="text1"/>
          <w:kern w:val="0"/>
          <w:sz w:val="24"/>
        </w:rPr>
        <w:t>5.质疑供应商为法人或者其他组织的，质疑函应由法定代表人、主要负责人，或者其授权代表签字或者盖章，并加盖公章。</w:t>
      </w:r>
    </w:p>
    <w:p w14:paraId="552F4356" w14:textId="77777777" w:rsidR="002B0B72" w:rsidRPr="004C2518" w:rsidRDefault="002B0B72">
      <w:pPr>
        <w:snapToGrid w:val="0"/>
        <w:rPr>
          <w:rFonts w:ascii="宋体" w:hAnsi="宋体" w:cs="宋体" w:hint="eastAsia"/>
          <w:b/>
          <w:color w:val="000000" w:themeColor="text1"/>
          <w:kern w:val="0"/>
          <w:sz w:val="24"/>
        </w:rPr>
      </w:pPr>
    </w:p>
    <w:p w14:paraId="11371AD4" w14:textId="77777777" w:rsidR="002B0B72" w:rsidRPr="004C2518" w:rsidRDefault="00BA4950">
      <w:pPr>
        <w:spacing w:line="460" w:lineRule="exact"/>
        <w:jc w:val="center"/>
        <w:rPr>
          <w:rFonts w:ascii="宋体" w:hAnsi="宋体" w:cs="宋体" w:hint="eastAsia"/>
          <w:color w:val="000000" w:themeColor="text1"/>
          <w:sz w:val="44"/>
        </w:rPr>
      </w:pPr>
      <w:r w:rsidRPr="004C2518">
        <w:rPr>
          <w:rFonts w:ascii="宋体" w:hAnsi="宋体" w:cs="宋体" w:hint="eastAsia"/>
          <w:color w:val="000000" w:themeColor="text1"/>
          <w:sz w:val="44"/>
        </w:rPr>
        <w:br w:type="page"/>
      </w:r>
    </w:p>
    <w:p w14:paraId="0A0CEFAA" w14:textId="77777777" w:rsidR="002B0B72" w:rsidRPr="004C2518" w:rsidRDefault="00BA4950">
      <w:pPr>
        <w:spacing w:line="360" w:lineRule="auto"/>
        <w:jc w:val="center"/>
        <w:rPr>
          <w:rFonts w:ascii="宋体" w:hAnsi="宋体" w:cs="宋体" w:hint="eastAsia"/>
          <w:b/>
          <w:bCs/>
          <w:color w:val="000000" w:themeColor="text1"/>
          <w:sz w:val="32"/>
          <w:szCs w:val="32"/>
        </w:rPr>
      </w:pPr>
      <w:r w:rsidRPr="004C2518">
        <w:rPr>
          <w:rFonts w:ascii="宋体" w:hAnsi="宋体" w:cs="宋体" w:hint="eastAsia"/>
          <w:b/>
          <w:bCs/>
          <w:color w:val="000000" w:themeColor="text1"/>
          <w:sz w:val="32"/>
          <w:szCs w:val="32"/>
        </w:rPr>
        <w:lastRenderedPageBreak/>
        <w:t>投诉书（格式）</w:t>
      </w:r>
    </w:p>
    <w:p w14:paraId="2D530C86" w14:textId="77777777" w:rsidR="002B0B72" w:rsidRPr="004C2518" w:rsidRDefault="00BA4950">
      <w:pPr>
        <w:snapToGrid w:val="0"/>
        <w:spacing w:line="360" w:lineRule="auto"/>
        <w:ind w:firstLineChars="200" w:firstLine="482"/>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一、投诉相关主体基本情况：</w:t>
      </w:r>
    </w:p>
    <w:p w14:paraId="66143A42"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供应商：</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310BDE0E"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2F527E07"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法定代表人/主要负责人：</w:t>
      </w:r>
      <w:r w:rsidRPr="004C2518">
        <w:rPr>
          <w:rFonts w:ascii="宋体" w:hAnsi="宋体" w:cs="宋体" w:hint="eastAsia"/>
          <w:bCs/>
          <w:color w:val="000000" w:themeColor="text1"/>
          <w:kern w:val="0"/>
          <w:sz w:val="24"/>
          <w:u w:val="single"/>
        </w:rPr>
        <w:t xml:space="preserve">                                                         </w:t>
      </w:r>
    </w:p>
    <w:p w14:paraId="0AB99C33"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p>
    <w:p w14:paraId="0DAA1936"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授权代表：</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p>
    <w:p w14:paraId="5195E76F"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p>
    <w:p w14:paraId="7EDC7DB7"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6BCFC100"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被投诉人1：</w:t>
      </w:r>
    </w:p>
    <w:p w14:paraId="1C2C1004"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p>
    <w:p w14:paraId="616F3C66"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036CF1D2"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联系人：</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p>
    <w:p w14:paraId="0585B3D3"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被投诉人2：</w:t>
      </w:r>
    </w:p>
    <w:p w14:paraId="75505168"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w:t>
      </w:r>
    </w:p>
    <w:p w14:paraId="255005FC"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相关供应商：</w:t>
      </w:r>
      <w:r w:rsidRPr="004C2518">
        <w:rPr>
          <w:rFonts w:ascii="宋体" w:hAnsi="宋体" w:cs="宋体" w:hint="eastAsia"/>
          <w:bCs/>
          <w:color w:val="000000" w:themeColor="text1"/>
          <w:kern w:val="0"/>
          <w:sz w:val="24"/>
          <w:u w:val="single"/>
        </w:rPr>
        <w:t xml:space="preserve">                                                                       </w:t>
      </w:r>
    </w:p>
    <w:p w14:paraId="0A024A20"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地址：</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邮编：</w:t>
      </w:r>
      <w:r w:rsidRPr="004C2518">
        <w:rPr>
          <w:rFonts w:ascii="宋体" w:hAnsi="宋体" w:cs="宋体" w:hint="eastAsia"/>
          <w:bCs/>
          <w:color w:val="000000" w:themeColor="text1"/>
          <w:kern w:val="0"/>
          <w:sz w:val="24"/>
          <w:u w:val="single"/>
        </w:rPr>
        <w:t xml:space="preserve">                         </w:t>
      </w:r>
    </w:p>
    <w:p w14:paraId="14E25C3C" w14:textId="77777777" w:rsidR="002B0B72" w:rsidRPr="004C2518" w:rsidRDefault="00BA4950">
      <w:pPr>
        <w:snapToGrid w:val="0"/>
        <w:spacing w:line="360" w:lineRule="auto"/>
        <w:ind w:firstLineChars="200" w:firstLine="480"/>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联系人：</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联系电话：</w:t>
      </w:r>
      <w:r w:rsidRPr="004C2518">
        <w:rPr>
          <w:rFonts w:ascii="宋体" w:hAnsi="宋体" w:cs="宋体" w:hint="eastAsia"/>
          <w:bCs/>
          <w:color w:val="000000" w:themeColor="text1"/>
          <w:kern w:val="0"/>
          <w:sz w:val="24"/>
          <w:u w:val="single"/>
        </w:rPr>
        <w:t xml:space="preserve">                     </w:t>
      </w:r>
      <w:r w:rsidRPr="004C2518">
        <w:rPr>
          <w:rFonts w:ascii="宋体" w:hAnsi="宋体" w:cs="宋体" w:hint="eastAsia"/>
          <w:bCs/>
          <w:color w:val="000000" w:themeColor="text1"/>
          <w:kern w:val="0"/>
          <w:sz w:val="24"/>
        </w:rPr>
        <w:t xml:space="preserve">                </w:t>
      </w:r>
    </w:p>
    <w:p w14:paraId="4AF91C86" w14:textId="77777777" w:rsidR="002B0B72" w:rsidRPr="004C2518" w:rsidRDefault="00BA4950">
      <w:pPr>
        <w:snapToGrid w:val="0"/>
        <w:spacing w:line="360" w:lineRule="auto"/>
        <w:ind w:firstLineChars="200" w:firstLine="482"/>
        <w:rPr>
          <w:rFonts w:ascii="宋体" w:hAnsi="宋体" w:cs="宋体" w:hint="eastAsia"/>
          <w:b/>
          <w:bCs/>
          <w:color w:val="000000" w:themeColor="text1"/>
          <w:kern w:val="0"/>
          <w:sz w:val="24"/>
        </w:rPr>
      </w:pPr>
      <w:r w:rsidRPr="004C2518">
        <w:rPr>
          <w:rFonts w:ascii="宋体" w:hAnsi="宋体" w:cs="宋体" w:hint="eastAsia"/>
          <w:b/>
          <w:bCs/>
          <w:color w:val="000000" w:themeColor="text1"/>
          <w:kern w:val="0"/>
          <w:sz w:val="24"/>
        </w:rPr>
        <w:t>二、投诉项目基本情况：</w:t>
      </w:r>
    </w:p>
    <w:p w14:paraId="51C81965"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bCs/>
          <w:color w:val="000000" w:themeColor="text1"/>
          <w:kern w:val="0"/>
          <w:sz w:val="24"/>
        </w:rPr>
        <w:t>采购</w:t>
      </w:r>
      <w:r w:rsidRPr="004C2518">
        <w:rPr>
          <w:rFonts w:ascii="宋体" w:hAnsi="宋体" w:cs="宋体" w:hint="eastAsia"/>
          <w:color w:val="000000" w:themeColor="text1"/>
          <w:kern w:val="0"/>
          <w:sz w:val="24"/>
        </w:rPr>
        <w:t>项目的名称：</w:t>
      </w:r>
      <w:r w:rsidRPr="004C2518">
        <w:rPr>
          <w:rFonts w:ascii="宋体" w:hAnsi="宋体" w:cs="宋体" w:hint="eastAsia"/>
          <w:bCs/>
          <w:color w:val="000000" w:themeColor="text1"/>
          <w:kern w:val="0"/>
          <w:sz w:val="24"/>
          <w:u w:val="single"/>
        </w:rPr>
        <w:t xml:space="preserve">         </w:t>
      </w:r>
    </w:p>
    <w:p w14:paraId="048313EF"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bCs/>
          <w:color w:val="000000" w:themeColor="text1"/>
          <w:kern w:val="0"/>
          <w:sz w:val="24"/>
        </w:rPr>
        <w:t>采购</w:t>
      </w:r>
      <w:r w:rsidRPr="004C2518">
        <w:rPr>
          <w:rFonts w:ascii="宋体" w:hAnsi="宋体" w:cs="宋体" w:hint="eastAsia"/>
          <w:color w:val="000000" w:themeColor="text1"/>
          <w:kern w:val="0"/>
          <w:sz w:val="24"/>
        </w:rPr>
        <w:t>项目的编号：</w:t>
      </w:r>
      <w:r w:rsidRPr="004C2518">
        <w:rPr>
          <w:rFonts w:ascii="宋体" w:hAnsi="宋体" w:cs="宋体" w:hint="eastAsia"/>
          <w:bCs/>
          <w:color w:val="000000" w:themeColor="text1"/>
          <w:kern w:val="0"/>
          <w:sz w:val="24"/>
          <w:u w:val="single"/>
        </w:rPr>
        <w:t xml:space="preserve">        </w:t>
      </w:r>
    </w:p>
    <w:p w14:paraId="33A05BF1"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u w:val="single"/>
        </w:rPr>
      </w:pPr>
      <w:r w:rsidRPr="004C2518">
        <w:rPr>
          <w:rFonts w:ascii="宋体" w:hAnsi="宋体" w:cs="宋体" w:hint="eastAsia"/>
          <w:color w:val="000000" w:themeColor="text1"/>
          <w:kern w:val="0"/>
          <w:sz w:val="24"/>
        </w:rPr>
        <w:t>采购人名称：</w:t>
      </w:r>
      <w:r w:rsidRPr="004C2518">
        <w:rPr>
          <w:rFonts w:ascii="宋体" w:hAnsi="宋体" w:cs="宋体" w:hint="eastAsia"/>
          <w:bCs/>
          <w:color w:val="000000" w:themeColor="text1"/>
          <w:kern w:val="0"/>
          <w:sz w:val="24"/>
          <w:u w:val="single"/>
        </w:rPr>
        <w:t xml:space="preserve">                  </w:t>
      </w:r>
    </w:p>
    <w:p w14:paraId="29F3F528"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u w:val="single"/>
        </w:rPr>
      </w:pPr>
      <w:r w:rsidRPr="004C2518">
        <w:rPr>
          <w:rFonts w:ascii="宋体" w:hAnsi="宋体" w:cs="宋体" w:hint="eastAsia"/>
          <w:color w:val="000000" w:themeColor="text1"/>
          <w:kern w:val="0"/>
          <w:sz w:val="24"/>
        </w:rPr>
        <w:t>代理机构名称：</w:t>
      </w:r>
      <w:r w:rsidRPr="004C2518">
        <w:rPr>
          <w:rFonts w:ascii="宋体" w:hAnsi="宋体" w:cs="宋体" w:hint="eastAsia"/>
          <w:bCs/>
          <w:color w:val="000000" w:themeColor="text1"/>
          <w:kern w:val="0"/>
          <w:sz w:val="24"/>
          <w:u w:val="single"/>
        </w:rPr>
        <w:t xml:space="preserve">                    </w:t>
      </w:r>
    </w:p>
    <w:p w14:paraId="0F10D9C0"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竞争性磋商文件公告：</w:t>
      </w:r>
      <w:r w:rsidRPr="004C2518">
        <w:rPr>
          <w:rFonts w:ascii="宋体" w:hAnsi="宋体" w:cs="宋体" w:hint="eastAsia"/>
          <w:bCs/>
          <w:color w:val="000000" w:themeColor="text1"/>
          <w:kern w:val="0"/>
          <w:sz w:val="24"/>
          <w:u w:val="single"/>
        </w:rPr>
        <w:t>是/否</w:t>
      </w:r>
      <w:r w:rsidRPr="004C2518">
        <w:rPr>
          <w:rFonts w:ascii="宋体" w:hAnsi="宋体" w:cs="宋体" w:hint="eastAsia"/>
          <w:bCs/>
          <w:color w:val="000000" w:themeColor="text1"/>
          <w:kern w:val="0"/>
          <w:sz w:val="24"/>
        </w:rPr>
        <w:t>公告期限：</w:t>
      </w:r>
      <w:r w:rsidRPr="004C2518">
        <w:rPr>
          <w:rFonts w:ascii="宋体" w:hAnsi="宋体" w:cs="宋体" w:hint="eastAsia"/>
          <w:bCs/>
          <w:color w:val="000000" w:themeColor="text1"/>
          <w:kern w:val="0"/>
          <w:sz w:val="24"/>
          <w:u w:val="single"/>
        </w:rPr>
        <w:t xml:space="preserve">                                                       </w:t>
      </w:r>
    </w:p>
    <w:p w14:paraId="147E428A" w14:textId="77777777" w:rsidR="002B0B72" w:rsidRPr="004C2518" w:rsidRDefault="00BA4950">
      <w:pPr>
        <w:spacing w:line="360" w:lineRule="auto"/>
        <w:ind w:leftChars="12" w:left="25" w:firstLineChars="197" w:firstLine="473"/>
        <w:rPr>
          <w:rFonts w:ascii="宋体" w:hAnsi="宋体" w:cs="宋体" w:hint="eastAsia"/>
          <w:b/>
          <w:color w:val="000000" w:themeColor="text1"/>
          <w:kern w:val="0"/>
          <w:sz w:val="24"/>
        </w:rPr>
      </w:pPr>
      <w:r w:rsidRPr="004C2518">
        <w:rPr>
          <w:rFonts w:ascii="宋体" w:hAnsi="宋体" w:cs="宋体" w:hint="eastAsia"/>
          <w:bCs/>
          <w:color w:val="000000" w:themeColor="text1"/>
          <w:kern w:val="0"/>
          <w:sz w:val="24"/>
        </w:rPr>
        <w:t>采购结果公告：</w:t>
      </w:r>
      <w:r w:rsidRPr="004C2518">
        <w:rPr>
          <w:rFonts w:ascii="宋体" w:hAnsi="宋体" w:cs="宋体" w:hint="eastAsia"/>
          <w:bCs/>
          <w:color w:val="000000" w:themeColor="text1"/>
          <w:kern w:val="0"/>
          <w:sz w:val="24"/>
          <w:u w:val="single"/>
        </w:rPr>
        <w:t>是/否</w:t>
      </w:r>
      <w:r w:rsidRPr="004C2518">
        <w:rPr>
          <w:rFonts w:ascii="宋体" w:hAnsi="宋体" w:cs="宋体" w:hint="eastAsia"/>
          <w:bCs/>
          <w:color w:val="000000" w:themeColor="text1"/>
          <w:kern w:val="0"/>
          <w:sz w:val="24"/>
        </w:rPr>
        <w:t>公告期限：</w:t>
      </w:r>
      <w:r w:rsidRPr="004C2518">
        <w:rPr>
          <w:rFonts w:ascii="宋体" w:hAnsi="宋体" w:cs="宋体" w:hint="eastAsia"/>
          <w:bCs/>
          <w:color w:val="000000" w:themeColor="text1"/>
          <w:kern w:val="0"/>
          <w:sz w:val="24"/>
          <w:u w:val="single"/>
        </w:rPr>
        <w:t xml:space="preserve">                                                       </w:t>
      </w:r>
    </w:p>
    <w:p w14:paraId="4ACB6CEB" w14:textId="77777777" w:rsidR="002B0B72" w:rsidRPr="004C2518" w:rsidRDefault="00BA4950">
      <w:pPr>
        <w:spacing w:line="360" w:lineRule="auto"/>
        <w:ind w:leftChars="12" w:left="25" w:firstLineChars="196" w:firstLine="472"/>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三、质疑基本情况</w:t>
      </w:r>
    </w:p>
    <w:p w14:paraId="791E4377" w14:textId="77777777" w:rsidR="002B0B72" w:rsidRPr="004C2518" w:rsidRDefault="00BA4950">
      <w:pPr>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投诉人于</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年</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月</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日，向</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提出质疑，质疑事项为：</w:t>
      </w:r>
    </w:p>
    <w:p w14:paraId="190F331B" w14:textId="77777777" w:rsidR="002B0B72" w:rsidRPr="004C2518" w:rsidRDefault="00BA4950">
      <w:pPr>
        <w:spacing w:line="360" w:lineRule="auto"/>
        <w:ind w:firstLine="241"/>
        <w:rPr>
          <w:rFonts w:ascii="宋体" w:hAnsi="宋体" w:cs="宋体" w:hint="eastAsia"/>
          <w:bCs/>
          <w:color w:val="000000" w:themeColor="text1"/>
          <w:kern w:val="0"/>
          <w:sz w:val="24"/>
          <w:u w:val="single"/>
        </w:rPr>
      </w:pPr>
      <w:r w:rsidRPr="004C2518">
        <w:rPr>
          <w:rFonts w:ascii="宋体" w:hAnsi="宋体" w:cs="宋体" w:hint="eastAsia"/>
          <w:color w:val="000000" w:themeColor="text1"/>
          <w:kern w:val="0"/>
          <w:sz w:val="24"/>
        </w:rPr>
        <w:t xml:space="preserve">    </w:t>
      </w:r>
      <w:r w:rsidRPr="004C2518">
        <w:rPr>
          <w:rFonts w:ascii="宋体" w:hAnsi="宋体" w:cs="宋体" w:hint="eastAsia"/>
          <w:bCs/>
          <w:color w:val="000000" w:themeColor="text1"/>
          <w:kern w:val="0"/>
          <w:sz w:val="24"/>
          <w:u w:val="single"/>
        </w:rPr>
        <w:t xml:space="preserve">                                                                                      </w:t>
      </w:r>
    </w:p>
    <w:p w14:paraId="7728447C" w14:textId="77777777" w:rsidR="002B0B72" w:rsidRPr="004C2518" w:rsidRDefault="00BA4950">
      <w:pPr>
        <w:spacing w:line="360" w:lineRule="auto"/>
        <w:ind w:firstLine="241"/>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lastRenderedPageBreak/>
        <w:t xml:space="preserve">    </w:t>
      </w:r>
      <w:r w:rsidRPr="004C2518">
        <w:rPr>
          <w:rFonts w:ascii="宋体" w:hAnsi="宋体" w:cs="宋体" w:hint="eastAsia"/>
          <w:bCs/>
          <w:color w:val="000000" w:themeColor="text1"/>
          <w:kern w:val="0"/>
          <w:sz w:val="24"/>
          <w:u w:val="single"/>
        </w:rPr>
        <w:t xml:space="preserve">                                                                                      </w:t>
      </w:r>
    </w:p>
    <w:p w14:paraId="5ED8334B" w14:textId="77777777" w:rsidR="002B0B72" w:rsidRPr="004C2518" w:rsidRDefault="00BA4950">
      <w:pPr>
        <w:spacing w:line="360" w:lineRule="auto"/>
        <w:ind w:firstLineChars="200" w:firstLine="480"/>
        <w:rPr>
          <w:rFonts w:ascii="宋体" w:hAnsi="宋体" w:cs="宋体" w:hint="eastAsia"/>
          <w:color w:val="000000" w:themeColor="text1"/>
          <w:kern w:val="0"/>
          <w:sz w:val="24"/>
        </w:rPr>
      </w:pPr>
      <w:r w:rsidRPr="004C2518">
        <w:rPr>
          <w:rFonts w:ascii="宋体" w:hAnsi="宋体" w:cs="宋体" w:hint="eastAsia"/>
          <w:bCs/>
          <w:color w:val="000000" w:themeColor="text1"/>
          <w:kern w:val="0"/>
          <w:sz w:val="24"/>
          <w:u w:val="single"/>
        </w:rPr>
        <w:t>采购人/代理机构</w:t>
      </w:r>
      <w:r w:rsidRPr="004C2518">
        <w:rPr>
          <w:rFonts w:ascii="宋体" w:hAnsi="宋体" w:cs="宋体" w:hint="eastAsia"/>
          <w:bCs/>
          <w:color w:val="000000" w:themeColor="text1"/>
          <w:kern w:val="0"/>
          <w:sz w:val="24"/>
        </w:rPr>
        <w:t>于</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年</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月</w:t>
      </w:r>
      <w:r w:rsidRPr="004C2518">
        <w:rPr>
          <w:rFonts w:ascii="宋体" w:hAnsi="宋体" w:cs="宋体" w:hint="eastAsia"/>
          <w:color w:val="000000" w:themeColor="text1"/>
          <w:kern w:val="0"/>
          <w:sz w:val="24"/>
          <w:u w:val="single"/>
        </w:rPr>
        <w:t xml:space="preserve">   </w:t>
      </w:r>
      <w:r w:rsidRPr="004C2518">
        <w:rPr>
          <w:rFonts w:ascii="宋体" w:hAnsi="宋体" w:cs="宋体" w:hint="eastAsia"/>
          <w:color w:val="000000" w:themeColor="text1"/>
          <w:kern w:val="0"/>
          <w:sz w:val="24"/>
        </w:rPr>
        <w:t>日，</w:t>
      </w:r>
      <w:r w:rsidRPr="004C2518">
        <w:rPr>
          <w:rFonts w:ascii="宋体" w:hAnsi="宋体" w:cs="宋体" w:hint="eastAsia"/>
          <w:bCs/>
          <w:color w:val="000000" w:themeColor="text1"/>
          <w:kern w:val="0"/>
          <w:sz w:val="24"/>
        </w:rPr>
        <w:t xml:space="preserve">就质疑事项作出了答复/没有在法定期限内作出答复。                                                                                             </w:t>
      </w:r>
    </w:p>
    <w:p w14:paraId="2734B3F7" w14:textId="77777777" w:rsidR="002B0B72" w:rsidRPr="004C2518" w:rsidRDefault="00BA4950">
      <w:pPr>
        <w:spacing w:line="360" w:lineRule="auto"/>
        <w:ind w:leftChars="12" w:left="25" w:firstLineChars="196" w:firstLine="472"/>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四、投诉事项具体内容</w:t>
      </w:r>
    </w:p>
    <w:p w14:paraId="2BE8DDE7"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u w:val="single"/>
        </w:rPr>
      </w:pPr>
      <w:r w:rsidRPr="004C2518">
        <w:rPr>
          <w:rFonts w:ascii="宋体" w:hAnsi="宋体" w:cs="宋体" w:hint="eastAsia"/>
          <w:color w:val="000000" w:themeColor="text1"/>
          <w:kern w:val="0"/>
          <w:sz w:val="24"/>
        </w:rPr>
        <w:t>投诉事项1：</w:t>
      </w:r>
      <w:r w:rsidRPr="004C2518">
        <w:rPr>
          <w:rFonts w:ascii="宋体" w:hAnsi="宋体" w:cs="宋体" w:hint="eastAsia"/>
          <w:bCs/>
          <w:color w:val="000000" w:themeColor="text1"/>
          <w:kern w:val="0"/>
          <w:sz w:val="24"/>
          <w:u w:val="single"/>
        </w:rPr>
        <w:t xml:space="preserve">                                                                           </w:t>
      </w:r>
    </w:p>
    <w:p w14:paraId="1F95B239" w14:textId="77777777" w:rsidR="002B0B72" w:rsidRPr="004C2518" w:rsidRDefault="00BA4950">
      <w:pPr>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事实依据：</w:t>
      </w:r>
      <w:r w:rsidRPr="004C2518">
        <w:rPr>
          <w:rFonts w:ascii="宋体" w:hAnsi="宋体" w:cs="宋体" w:hint="eastAsia"/>
          <w:color w:val="000000" w:themeColor="text1"/>
          <w:kern w:val="0"/>
          <w:sz w:val="24"/>
        </w:rPr>
        <w:t xml:space="preserve"> </w:t>
      </w:r>
      <w:r w:rsidRPr="004C2518">
        <w:rPr>
          <w:rFonts w:ascii="宋体" w:hAnsi="宋体" w:cs="宋体" w:hint="eastAsia"/>
          <w:bCs/>
          <w:color w:val="000000" w:themeColor="text1"/>
          <w:kern w:val="0"/>
          <w:sz w:val="24"/>
          <w:u w:val="single"/>
        </w:rPr>
        <w:t xml:space="preserve">                                                                                      </w:t>
      </w:r>
    </w:p>
    <w:p w14:paraId="4CE2FD3D"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bCs/>
          <w:color w:val="000000" w:themeColor="text1"/>
          <w:kern w:val="0"/>
          <w:sz w:val="24"/>
          <w:u w:val="single"/>
        </w:rPr>
        <w:t xml:space="preserve">                                                                                        </w:t>
      </w:r>
    </w:p>
    <w:p w14:paraId="3B19E068" w14:textId="77777777" w:rsidR="002B0B72" w:rsidRPr="004C2518" w:rsidRDefault="00BA4950">
      <w:pPr>
        <w:spacing w:line="360" w:lineRule="auto"/>
        <w:ind w:firstLineChars="200" w:firstLine="480"/>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法律依据：</w:t>
      </w:r>
      <w:r w:rsidRPr="004C2518">
        <w:rPr>
          <w:rFonts w:ascii="宋体" w:hAnsi="宋体" w:cs="宋体" w:hint="eastAsia"/>
          <w:color w:val="000000" w:themeColor="text1"/>
          <w:kern w:val="0"/>
          <w:sz w:val="24"/>
        </w:rPr>
        <w:t xml:space="preserve"> </w:t>
      </w:r>
      <w:r w:rsidRPr="004C2518">
        <w:rPr>
          <w:rFonts w:ascii="宋体" w:hAnsi="宋体" w:cs="宋体" w:hint="eastAsia"/>
          <w:bCs/>
          <w:color w:val="000000" w:themeColor="text1"/>
          <w:kern w:val="0"/>
          <w:sz w:val="24"/>
          <w:u w:val="single"/>
        </w:rPr>
        <w:t xml:space="preserve">                                                                                      </w:t>
      </w:r>
    </w:p>
    <w:p w14:paraId="6AC2C80D" w14:textId="77777777" w:rsidR="002B0B72" w:rsidRPr="004C2518" w:rsidRDefault="00BA4950">
      <w:pPr>
        <w:spacing w:line="360" w:lineRule="auto"/>
        <w:ind w:leftChars="12" w:left="25" w:firstLineChars="147" w:firstLine="353"/>
        <w:rPr>
          <w:rFonts w:ascii="宋体" w:hAnsi="宋体" w:cs="宋体" w:hint="eastAsia"/>
          <w:bCs/>
          <w:color w:val="000000" w:themeColor="text1"/>
          <w:kern w:val="0"/>
          <w:sz w:val="24"/>
          <w:u w:val="single"/>
        </w:rPr>
      </w:pPr>
      <w:r w:rsidRPr="004C2518">
        <w:rPr>
          <w:rFonts w:ascii="宋体" w:hAnsi="宋体" w:cs="宋体" w:hint="eastAsia"/>
          <w:bCs/>
          <w:color w:val="000000" w:themeColor="text1"/>
          <w:kern w:val="0"/>
          <w:sz w:val="24"/>
        </w:rPr>
        <w:t xml:space="preserve"> </w:t>
      </w:r>
      <w:r w:rsidRPr="004C2518">
        <w:rPr>
          <w:rFonts w:ascii="宋体" w:hAnsi="宋体" w:cs="宋体" w:hint="eastAsia"/>
          <w:bCs/>
          <w:color w:val="000000" w:themeColor="text1"/>
          <w:kern w:val="0"/>
          <w:sz w:val="24"/>
          <w:u w:val="single"/>
        </w:rPr>
        <w:t xml:space="preserve">                                                                                        </w:t>
      </w:r>
    </w:p>
    <w:p w14:paraId="4D81857F"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rPr>
      </w:pPr>
      <w:r w:rsidRPr="004C2518">
        <w:rPr>
          <w:rFonts w:ascii="宋体" w:hAnsi="宋体" w:cs="宋体" w:hint="eastAsia"/>
          <w:color w:val="000000" w:themeColor="text1"/>
          <w:kern w:val="0"/>
          <w:sz w:val="24"/>
        </w:rPr>
        <w:t xml:space="preserve">投诉事项2  </w:t>
      </w:r>
      <w:r w:rsidRPr="004C2518">
        <w:rPr>
          <w:rFonts w:ascii="宋体" w:hAnsi="宋体" w:cs="宋体" w:hint="eastAsia"/>
          <w:bCs/>
          <w:color w:val="000000" w:themeColor="text1"/>
          <w:kern w:val="0"/>
          <w:sz w:val="24"/>
        </w:rPr>
        <w:t xml:space="preserve">   </w:t>
      </w:r>
    </w:p>
    <w:p w14:paraId="7CEB2CC1" w14:textId="77777777" w:rsidR="002B0B72" w:rsidRPr="004C2518" w:rsidRDefault="00BA4950">
      <w:pPr>
        <w:spacing w:line="360" w:lineRule="auto"/>
        <w:ind w:leftChars="12" w:left="25" w:firstLineChars="197" w:firstLine="473"/>
        <w:rPr>
          <w:rFonts w:ascii="宋体" w:hAnsi="宋体" w:cs="宋体" w:hint="eastAsia"/>
          <w:bCs/>
          <w:color w:val="000000" w:themeColor="text1"/>
          <w:kern w:val="0"/>
          <w:sz w:val="24"/>
        </w:rPr>
      </w:pPr>
      <w:r w:rsidRPr="004C2518">
        <w:rPr>
          <w:rFonts w:ascii="宋体" w:hAnsi="宋体" w:cs="宋体" w:hint="eastAsia"/>
          <w:bCs/>
          <w:color w:val="000000" w:themeColor="text1"/>
          <w:kern w:val="0"/>
          <w:sz w:val="24"/>
        </w:rPr>
        <w:t>……</w:t>
      </w:r>
    </w:p>
    <w:p w14:paraId="6520DD39" w14:textId="77777777" w:rsidR="002B0B72" w:rsidRPr="004C2518" w:rsidRDefault="00BA4950">
      <w:pPr>
        <w:spacing w:line="360" w:lineRule="auto"/>
        <w:ind w:leftChars="12" w:left="25" w:firstLineChars="196" w:firstLine="472"/>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五、与投诉事项相关的投诉请求：</w:t>
      </w:r>
    </w:p>
    <w:p w14:paraId="38D3D050"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请求：</w:t>
      </w:r>
      <w:r w:rsidRPr="004C2518">
        <w:rPr>
          <w:rFonts w:ascii="宋体" w:hAnsi="宋体" w:cs="宋体" w:hint="eastAsia"/>
          <w:bCs/>
          <w:color w:val="000000" w:themeColor="text1"/>
          <w:kern w:val="0"/>
          <w:sz w:val="24"/>
          <w:u w:val="single"/>
        </w:rPr>
        <w:t xml:space="preserve">                                                                                 </w:t>
      </w:r>
    </w:p>
    <w:p w14:paraId="30EB6986" w14:textId="77777777" w:rsidR="002B0B72" w:rsidRPr="004C2518" w:rsidRDefault="002B0B72">
      <w:pPr>
        <w:spacing w:line="360" w:lineRule="auto"/>
        <w:ind w:leftChars="12" w:left="25" w:firstLineChars="147" w:firstLine="353"/>
        <w:rPr>
          <w:rFonts w:ascii="宋体" w:hAnsi="宋体" w:cs="宋体" w:hint="eastAsia"/>
          <w:color w:val="000000" w:themeColor="text1"/>
          <w:kern w:val="0"/>
          <w:sz w:val="24"/>
        </w:rPr>
      </w:pPr>
    </w:p>
    <w:p w14:paraId="523C1910"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签字（签章）：                                       公章：</w:t>
      </w:r>
    </w:p>
    <w:p w14:paraId="669A5D6B" w14:textId="77777777" w:rsidR="002B0B72" w:rsidRPr="004C2518" w:rsidRDefault="002B0B72">
      <w:pPr>
        <w:spacing w:line="360" w:lineRule="auto"/>
        <w:ind w:leftChars="12" w:left="25" w:firstLineChars="147" w:firstLine="353"/>
        <w:rPr>
          <w:rFonts w:ascii="宋体" w:hAnsi="宋体" w:cs="宋体" w:hint="eastAsia"/>
          <w:color w:val="000000" w:themeColor="text1"/>
          <w:kern w:val="0"/>
          <w:sz w:val="24"/>
        </w:rPr>
      </w:pPr>
    </w:p>
    <w:p w14:paraId="4AFEAD35"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color w:val="000000" w:themeColor="text1"/>
          <w:kern w:val="0"/>
          <w:sz w:val="24"/>
        </w:rPr>
        <w:t>日期：</w:t>
      </w:r>
    </w:p>
    <w:p w14:paraId="2747B434" w14:textId="77777777" w:rsidR="002B0B72" w:rsidRPr="004C2518" w:rsidRDefault="00BA4950">
      <w:pPr>
        <w:spacing w:line="360" w:lineRule="auto"/>
        <w:ind w:leftChars="12" w:left="25" w:firstLineChars="197" w:firstLine="473"/>
        <w:rPr>
          <w:rFonts w:ascii="宋体" w:hAnsi="宋体" w:cs="宋体" w:hint="eastAsia"/>
          <w:color w:val="000000" w:themeColor="text1"/>
          <w:kern w:val="0"/>
          <w:sz w:val="24"/>
        </w:rPr>
      </w:pPr>
      <w:r w:rsidRPr="004C2518">
        <w:rPr>
          <w:rFonts w:ascii="宋体" w:hAnsi="宋体" w:cs="宋体" w:hint="eastAsia"/>
          <w:bCs/>
          <w:color w:val="000000" w:themeColor="text1"/>
          <w:kern w:val="0"/>
          <w:sz w:val="24"/>
        </w:rPr>
        <w:t xml:space="preserve">                                                                                 </w:t>
      </w:r>
    </w:p>
    <w:p w14:paraId="04D90297" w14:textId="77777777" w:rsidR="002B0B72" w:rsidRPr="004C2518" w:rsidRDefault="002B0B72">
      <w:pPr>
        <w:snapToGrid w:val="0"/>
        <w:spacing w:line="360" w:lineRule="auto"/>
        <w:rPr>
          <w:rFonts w:ascii="宋体" w:hAnsi="宋体" w:cs="宋体" w:hint="eastAsia"/>
          <w:b/>
          <w:color w:val="000000" w:themeColor="text1"/>
          <w:kern w:val="0"/>
          <w:sz w:val="24"/>
        </w:rPr>
      </w:pPr>
    </w:p>
    <w:p w14:paraId="14450A37" w14:textId="77777777" w:rsidR="002B0B72" w:rsidRPr="004C2518" w:rsidRDefault="00BA4950">
      <w:pPr>
        <w:snapToGrid w:val="0"/>
        <w:spacing w:line="360" w:lineRule="auto"/>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说明：</w:t>
      </w:r>
    </w:p>
    <w:p w14:paraId="37A58BAA" w14:textId="77777777" w:rsidR="002B0B72" w:rsidRPr="004C2518" w:rsidRDefault="00BA4950">
      <w:pPr>
        <w:spacing w:line="360" w:lineRule="auto"/>
        <w:ind w:leftChars="12" w:left="25" w:firstLineChars="147" w:firstLine="354"/>
        <w:rPr>
          <w:rFonts w:ascii="宋体" w:hAnsi="宋体" w:cs="宋体" w:hint="eastAsia"/>
          <w:b/>
          <w:bCs/>
          <w:color w:val="000000" w:themeColor="text1"/>
          <w:kern w:val="0"/>
          <w:sz w:val="24"/>
        </w:rPr>
      </w:pPr>
      <w:r w:rsidRPr="004C2518">
        <w:rPr>
          <w:rFonts w:ascii="宋体" w:hAnsi="宋体" w:cs="宋体" w:hint="eastAsia"/>
          <w:b/>
          <w:color w:val="000000" w:themeColor="text1"/>
          <w:kern w:val="0"/>
          <w:sz w:val="24"/>
        </w:rPr>
        <w:t>1.投诉人提起投诉时，应当提交投诉书和必要的证明材料，并按照被投诉人和与投诉事项有关的供应商数量提供投诉书副本</w:t>
      </w:r>
      <w:r w:rsidRPr="004C2518">
        <w:rPr>
          <w:rFonts w:ascii="宋体" w:hAnsi="宋体" w:cs="宋体" w:hint="eastAsia"/>
          <w:b/>
          <w:bCs/>
          <w:color w:val="000000" w:themeColor="text1"/>
          <w:kern w:val="0"/>
          <w:sz w:val="24"/>
        </w:rPr>
        <w:t>。</w:t>
      </w:r>
    </w:p>
    <w:p w14:paraId="64EBCEA0" w14:textId="77777777" w:rsidR="002B0B72" w:rsidRPr="004C2518" w:rsidRDefault="00BA4950">
      <w:pPr>
        <w:spacing w:line="360" w:lineRule="auto"/>
        <w:ind w:leftChars="12" w:left="25" w:firstLineChars="147" w:firstLine="354"/>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562B01C" w14:textId="77777777" w:rsidR="002B0B72" w:rsidRPr="004C2518" w:rsidRDefault="00BA4950">
      <w:pPr>
        <w:spacing w:line="360" w:lineRule="auto"/>
        <w:ind w:leftChars="12" w:left="25" w:firstLineChars="147" w:firstLine="354"/>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3.投诉书应简要列明质疑事项，质疑函、质疑答复等作为附件材料提供。</w:t>
      </w:r>
    </w:p>
    <w:p w14:paraId="760AEFCB" w14:textId="77777777" w:rsidR="002B0B72" w:rsidRPr="004C2518" w:rsidRDefault="00BA4950">
      <w:pPr>
        <w:spacing w:line="360" w:lineRule="auto"/>
        <w:ind w:leftChars="12" w:left="25" w:firstLineChars="147" w:firstLine="354"/>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4.投诉书的投诉事项应具体、明确，并有必要的事实依据和法律依据。</w:t>
      </w:r>
    </w:p>
    <w:p w14:paraId="1C9E45D8" w14:textId="77777777" w:rsidR="002B0B72" w:rsidRPr="004C2518" w:rsidRDefault="00BA4950">
      <w:pPr>
        <w:spacing w:line="360" w:lineRule="auto"/>
        <w:ind w:leftChars="12" w:left="25" w:firstLineChars="147" w:firstLine="354"/>
        <w:rPr>
          <w:rFonts w:ascii="宋体" w:hAnsi="宋体" w:cs="宋体" w:hint="eastAsia"/>
          <w:b/>
          <w:color w:val="000000" w:themeColor="text1"/>
          <w:kern w:val="0"/>
          <w:sz w:val="24"/>
        </w:rPr>
      </w:pPr>
      <w:r w:rsidRPr="004C2518">
        <w:rPr>
          <w:rFonts w:ascii="宋体" w:hAnsi="宋体" w:cs="宋体" w:hint="eastAsia"/>
          <w:b/>
          <w:color w:val="000000" w:themeColor="text1"/>
          <w:kern w:val="0"/>
          <w:sz w:val="24"/>
        </w:rPr>
        <w:t>5.投诉书的投诉请求应与投诉事项相关。</w:t>
      </w:r>
    </w:p>
    <w:p w14:paraId="7EEA361F" w14:textId="77777777" w:rsidR="002B0B72" w:rsidRPr="004C2518" w:rsidRDefault="00BA4950">
      <w:pPr>
        <w:ind w:firstLineChars="200" w:firstLine="482"/>
        <w:rPr>
          <w:rFonts w:ascii="宋体" w:hAnsi="宋体" w:cs="宋体" w:hint="eastAsia"/>
          <w:color w:val="000000" w:themeColor="text1"/>
        </w:rPr>
      </w:pPr>
      <w:r w:rsidRPr="004C2518">
        <w:rPr>
          <w:rFonts w:ascii="宋体" w:hAnsi="宋体" w:cs="宋体" w:hint="eastAsia"/>
          <w:b/>
          <w:color w:val="000000" w:themeColor="text1"/>
          <w:sz w:val="24"/>
        </w:rPr>
        <w:t>6.投诉人为法人或者其他组织的，投诉书应由法定代表人、主要负责人，或者其授权代表签字或者盖章，并加盖公章。</w:t>
      </w:r>
    </w:p>
    <w:p w14:paraId="7A2B4E7A" w14:textId="77777777" w:rsidR="002B0B72" w:rsidRPr="004C2518" w:rsidRDefault="002B0B72">
      <w:pPr>
        <w:rPr>
          <w:rFonts w:ascii="宋体" w:hAnsi="宋体" w:hint="eastAsia"/>
          <w:color w:val="000000" w:themeColor="text1"/>
        </w:rPr>
      </w:pPr>
    </w:p>
    <w:p w14:paraId="6A6E8B0A" w14:textId="77777777" w:rsidR="002B0B72" w:rsidRPr="004C2518" w:rsidRDefault="002B0B72">
      <w:pPr>
        <w:rPr>
          <w:rFonts w:ascii="宋体" w:hAnsi="宋体" w:hint="eastAsia"/>
          <w:color w:val="000000" w:themeColor="text1"/>
        </w:rPr>
      </w:pPr>
    </w:p>
    <w:p w14:paraId="2DD8EE0D" w14:textId="77777777" w:rsidR="002B0B72" w:rsidRPr="004C2518" w:rsidRDefault="002B0B72">
      <w:pPr>
        <w:rPr>
          <w:rFonts w:ascii="宋体" w:hAnsi="宋体" w:hint="eastAsia"/>
          <w:color w:val="000000" w:themeColor="text1"/>
        </w:rPr>
      </w:pPr>
    </w:p>
    <w:sectPr w:rsidR="002B0B72" w:rsidRPr="004C2518">
      <w:headerReference w:type="default" r:id="rId19"/>
      <w:footerReference w:type="default" r:id="rId20"/>
      <w:footerReference w:type="first" r:id="rId21"/>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C555" w14:textId="77777777" w:rsidR="00BA4950" w:rsidRDefault="00BA4950">
      <w:r>
        <w:separator/>
      </w:r>
    </w:p>
  </w:endnote>
  <w:endnote w:type="continuationSeparator" w:id="0">
    <w:p w14:paraId="6DD23996" w14:textId="77777777" w:rsidR="00BA4950" w:rsidRDefault="00BA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9215" w14:textId="77777777" w:rsidR="002B0B72" w:rsidRDefault="002B0B72">
    <w:pPr>
      <w:snapToGrid w:val="0"/>
      <w:jc w:val="left"/>
      <w:rPr>
        <w:kern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4522" w14:textId="77777777" w:rsidR="002B0B72" w:rsidRDefault="00BA4950">
    <w:pPr>
      <w:snapToGrid w:val="0"/>
      <w:jc w:val="center"/>
      <w:rPr>
        <w:kern w:val="0"/>
        <w:sz w:val="18"/>
        <w:szCs w:val="18"/>
      </w:rPr>
    </w:pPr>
    <w:r>
      <w:rPr>
        <w:noProof/>
        <w:kern w:val="0"/>
        <w:sz w:val="18"/>
        <w:szCs w:val="18"/>
      </w:rPr>
      <mc:AlternateContent>
        <mc:Choice Requires="wps">
          <w:drawing>
            <wp:anchor distT="0" distB="0" distL="114300" distR="114300" simplePos="0" relativeHeight="251661312" behindDoc="0" locked="0" layoutInCell="1" allowOverlap="1" wp14:anchorId="1AD39F75" wp14:editId="4399038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11C10" w14:textId="77777777" w:rsidR="002B0B72" w:rsidRDefault="00BA4950">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90</w:t>
                          </w:r>
                          <w:r>
                            <w:rPr>
                              <w:kern w:val="0"/>
                              <w:sz w:val="18"/>
                              <w:szCs w:val="18"/>
                            </w:rPr>
                            <w:fldChar w:fldCharType="end"/>
                          </w:r>
                        </w:p>
                      </w:txbxContent>
                    </wps:txbx>
                    <wps:bodyPr wrap="none" lIns="0" tIns="0" rIns="0" bIns="0">
                      <a:spAutoFit/>
                    </wps:bodyPr>
                  </wps:wsp>
                </a:graphicData>
              </a:graphic>
            </wp:anchor>
          </w:drawing>
        </mc:Choice>
        <mc:Fallback>
          <w:pict>
            <v:shapetype w14:anchorId="1AD39F75"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5D11C10" w14:textId="77777777" w:rsidR="002B0B72" w:rsidRDefault="00BA4950">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90</w:t>
                    </w:r>
                    <w:r>
                      <w:rPr>
                        <w:kern w:val="0"/>
                        <w:sz w:val="18"/>
                        <w:szCs w:val="18"/>
                      </w:rPr>
                      <w:fldChar w:fldCharType="end"/>
                    </w:r>
                  </w:p>
                </w:txbxContent>
              </v:textbox>
              <w10:wrap anchorx="margin"/>
            </v:shape>
          </w:pict>
        </mc:Fallback>
      </mc:AlternateContent>
    </w:r>
  </w:p>
  <w:p w14:paraId="4C9BEFEF" w14:textId="77777777" w:rsidR="002B0B72" w:rsidRDefault="002B0B72">
    <w:pPr>
      <w:snapToGrid w:val="0"/>
      <w:jc w:val="left"/>
      <w:rPr>
        <w:kern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6ADE" w14:textId="77777777" w:rsidR="002B0B72" w:rsidRDefault="002B0B72">
    <w:pPr>
      <w:snapToGrid w:val="0"/>
      <w:jc w:val="left"/>
      <w:rPr>
        <w:kern w:val="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057" w14:textId="77777777" w:rsidR="002B0B72" w:rsidRDefault="00BA4950">
    <w:pPr>
      <w:snapToGrid w:val="0"/>
      <w:jc w:val="left"/>
      <w:rPr>
        <w:kern w:val="0"/>
        <w:sz w:val="18"/>
        <w:szCs w:val="18"/>
      </w:rPr>
    </w:pPr>
    <w:r>
      <w:rPr>
        <w:noProof/>
        <w:kern w:val="0"/>
        <w:sz w:val="18"/>
        <w:szCs w:val="18"/>
      </w:rPr>
      <mc:AlternateContent>
        <mc:Choice Requires="wps">
          <w:drawing>
            <wp:anchor distT="0" distB="0" distL="114300" distR="114300" simplePos="0" relativeHeight="251662336" behindDoc="0" locked="0" layoutInCell="1" allowOverlap="1" wp14:anchorId="602A0CF7" wp14:editId="48404A47">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62653"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2A0CF7" id="_x0000_t202" coordsize="21600,21600" o:spt="202" path="m,l,21600r21600,l21600,xe">
              <v:stroke joinstyle="miter"/>
              <v:path gradientshapeok="t" o:connecttype="rect"/>
            </v:shapetype>
            <v:shape id="文本框 1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6E262653"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C33" w14:textId="77777777" w:rsidR="002B0B72" w:rsidRDefault="00BA4950">
    <w:pPr>
      <w:snapToGrid w:val="0"/>
      <w:jc w:val="left"/>
      <w:rPr>
        <w:kern w:val="0"/>
        <w:sz w:val="18"/>
        <w:szCs w:val="18"/>
      </w:rPr>
    </w:pPr>
    <w:r>
      <w:rPr>
        <w:noProof/>
        <w:kern w:val="0"/>
        <w:sz w:val="18"/>
        <w:szCs w:val="18"/>
      </w:rPr>
      <mc:AlternateContent>
        <mc:Choice Requires="wps">
          <w:drawing>
            <wp:anchor distT="0" distB="0" distL="114300" distR="114300" simplePos="0" relativeHeight="251663360" behindDoc="0" locked="0" layoutInCell="1" allowOverlap="1" wp14:anchorId="656E6ADF" wp14:editId="5806C82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B5026"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6E6ADF" id="_x0000_t202" coordsize="21600,21600" o:spt="202" path="m,l,21600r21600,l21600,xe">
              <v:stroke joinstyle="miter"/>
              <v:path gradientshapeok="t" o:connecttype="rect"/>
            </v:shapetype>
            <v:shape id="文本框 8"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5B4B5026"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C25A" w14:textId="77777777" w:rsidR="002B0B72" w:rsidRDefault="00BA4950">
    <w:pPr>
      <w:snapToGrid w:val="0"/>
      <w:jc w:val="left"/>
      <w:rPr>
        <w:kern w:val="0"/>
        <w:sz w:val="18"/>
        <w:szCs w:val="18"/>
      </w:rPr>
    </w:pPr>
    <w:r>
      <w:rPr>
        <w:noProof/>
        <w:kern w:val="0"/>
        <w:sz w:val="18"/>
        <w:szCs w:val="18"/>
      </w:rPr>
      <mc:AlternateContent>
        <mc:Choice Requires="wps">
          <w:drawing>
            <wp:anchor distT="0" distB="0" distL="114300" distR="114300" simplePos="0" relativeHeight="251664384" behindDoc="0" locked="0" layoutInCell="1" allowOverlap="1" wp14:anchorId="173848AC" wp14:editId="6548A82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F8AB6"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wps:txbx>
                    <wps:bodyPr wrap="none" lIns="0" tIns="0" rIns="0" bIns="0">
                      <a:spAutoFit/>
                    </wps:bodyPr>
                  </wps:wsp>
                </a:graphicData>
              </a:graphic>
            </wp:anchor>
          </w:drawing>
        </mc:Choice>
        <mc:Fallback>
          <w:pict>
            <v:shapetype w14:anchorId="173848AC" id="_x0000_t202" coordsize="21600,21600" o:spt="202" path="m,l,21600r21600,l21600,xe">
              <v:stroke joinstyle="miter"/>
              <v:path gradientshapeok="t" o:connecttype="rect"/>
            </v:shapetype>
            <v:shape id="文本框 9"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5CF8AB6" w14:textId="77777777" w:rsidR="002B0B72" w:rsidRDefault="00BA4950">
                    <w:pPr>
                      <w:snapToGrid w:val="0"/>
                      <w:jc w:val="left"/>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1</w:t>
                    </w:r>
                    <w:r>
                      <w:rPr>
                        <w:kern w:val="0"/>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B018" w14:textId="77777777" w:rsidR="002B0B72" w:rsidRDefault="00BA4950">
    <w:pPr>
      <w:pStyle w:val="ad"/>
      <w:jc w:val="center"/>
    </w:pPr>
    <w:r>
      <w:rPr>
        <w:noProof/>
      </w:rPr>
      <mc:AlternateContent>
        <mc:Choice Requires="wps">
          <w:drawing>
            <wp:anchor distT="0" distB="0" distL="114300" distR="114300" simplePos="0" relativeHeight="251659264" behindDoc="0" locked="0" layoutInCell="1" allowOverlap="1" wp14:anchorId="2F68C14E" wp14:editId="60CCA9F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5159B" w14:textId="77777777" w:rsidR="002B0B72" w:rsidRDefault="00BA4950">
                          <w:pPr>
                            <w:pStyle w:val="ad"/>
                            <w:jc w:val="center"/>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type w14:anchorId="2F68C14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4D5159B" w14:textId="77777777" w:rsidR="002B0B72" w:rsidRDefault="00BA4950">
                    <w:pPr>
                      <w:pStyle w:val="ad"/>
                      <w:jc w:val="center"/>
                    </w:pPr>
                    <w:r>
                      <w:fldChar w:fldCharType="begin"/>
                    </w:r>
                    <w:r>
                      <w:instrText xml:space="preserve"> PAGE  \* MERGEFORMAT </w:instrText>
                    </w:r>
                    <w:r>
                      <w:fldChar w:fldCharType="separate"/>
                    </w:r>
                    <w:r>
                      <w:t>90</w:t>
                    </w:r>
                    <w:r>
                      <w:fldChar w:fldCharType="end"/>
                    </w:r>
                  </w:p>
                </w:txbxContent>
              </v:textbox>
              <w10:wrap anchorx="margin"/>
            </v:shape>
          </w:pict>
        </mc:Fallback>
      </mc:AlternateContent>
    </w:r>
  </w:p>
  <w:p w14:paraId="40C5616F" w14:textId="77777777" w:rsidR="002B0B72" w:rsidRDefault="002B0B72">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4DCB" w14:textId="77777777" w:rsidR="002B0B72" w:rsidRDefault="00BA4950">
    <w:pPr>
      <w:pStyle w:val="ad"/>
    </w:pPr>
    <w:r>
      <w:rPr>
        <w:noProof/>
      </w:rPr>
      <mc:AlternateContent>
        <mc:Choice Requires="wps">
          <w:drawing>
            <wp:anchor distT="0" distB="0" distL="114300" distR="114300" simplePos="0" relativeHeight="251660288" behindDoc="0" locked="0" layoutInCell="1" allowOverlap="1" wp14:anchorId="26A0963C" wp14:editId="79B0562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F6CD5" w14:textId="77777777" w:rsidR="002B0B72" w:rsidRDefault="00BA4950">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w14:anchorId="26A0963C" id="_x0000_t202" coordsize="21600,21600" o:spt="202" path="m,l,21600r21600,l21600,xe">
              <v:stroke joinstyle="miter"/>
              <v:path gradientshapeok="t" o:connecttype="rect"/>
            </v:shapetype>
            <v:shape id="文本框 4"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2DAF6CD5" w14:textId="77777777" w:rsidR="002B0B72" w:rsidRDefault="00BA4950">
                    <w:pPr>
                      <w:pStyle w:val="ad"/>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39E0" w14:textId="77777777" w:rsidR="00BA4950" w:rsidRDefault="00BA4950">
      <w:r>
        <w:separator/>
      </w:r>
    </w:p>
  </w:footnote>
  <w:footnote w:type="continuationSeparator" w:id="0">
    <w:p w14:paraId="500BE5BA" w14:textId="77777777" w:rsidR="00BA4950" w:rsidRDefault="00BA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BE28" w14:textId="77777777" w:rsidR="002B0B72" w:rsidRDefault="002B0B72">
    <w:pPr>
      <w:pBdr>
        <w:bottom w:val="single" w:sz="6" w:space="1" w:color="auto"/>
      </w:pBdr>
      <w:snapToGrid w:val="0"/>
      <w:jc w:val="center"/>
      <w:rPr>
        <w:kern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E1E4" w14:textId="77777777" w:rsidR="002B0B72" w:rsidRDefault="002B0B72">
    <w:pPr>
      <w:pBdr>
        <w:bottom w:val="single" w:sz="6" w:space="1" w:color="auto"/>
      </w:pBdr>
      <w:snapToGrid w:val="0"/>
      <w:rPr>
        <w:kern w:val="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ED72" w14:textId="77777777" w:rsidR="002B0B72" w:rsidRDefault="002B0B72">
    <w:pPr>
      <w:pBdr>
        <w:bottom w:val="none" w:sz="0" w:space="1" w:color="auto"/>
      </w:pBdr>
      <w:snapToGrid w:val="0"/>
      <w:jc w:val="center"/>
      <w:rPr>
        <w:kern w:val="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221" w14:textId="77777777" w:rsidR="002B0B72" w:rsidRDefault="002B0B72">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618C2E"/>
    <w:multiLevelType w:val="singleLevel"/>
    <w:tmpl w:val="AB618C2E"/>
    <w:lvl w:ilvl="0">
      <w:start w:val="3"/>
      <w:numFmt w:val="decimal"/>
      <w:lvlText w:val="%1."/>
      <w:lvlJc w:val="left"/>
      <w:pPr>
        <w:tabs>
          <w:tab w:val="left" w:pos="312"/>
        </w:tabs>
      </w:pPr>
    </w:lvl>
  </w:abstractNum>
  <w:abstractNum w:abstractNumId="1" w15:restartNumberingAfterBreak="0">
    <w:nsid w:val="ECDD77A2"/>
    <w:multiLevelType w:val="singleLevel"/>
    <w:tmpl w:val="ECDD77A2"/>
    <w:lvl w:ilvl="0">
      <w:start w:val="1"/>
      <w:numFmt w:val="decimal"/>
      <w:pStyle w:val="a"/>
      <w:lvlText w:val="%1."/>
      <w:lvlJc w:val="left"/>
      <w:pPr>
        <w:tabs>
          <w:tab w:val="left" w:pos="360"/>
        </w:tabs>
        <w:ind w:left="360" w:hanging="360"/>
      </w:pPr>
    </w:lvl>
  </w:abstractNum>
  <w:abstractNum w:abstractNumId="2" w15:restartNumberingAfterBreak="0">
    <w:nsid w:val="F0335F8A"/>
    <w:multiLevelType w:val="singleLevel"/>
    <w:tmpl w:val="F0335F8A"/>
    <w:lvl w:ilvl="0">
      <w:start w:val="7"/>
      <w:numFmt w:val="chineseCounting"/>
      <w:suff w:val="nothing"/>
      <w:lvlText w:val="%1、"/>
      <w:lvlJc w:val="left"/>
      <w:rPr>
        <w:rFonts w:hint="eastAsia"/>
      </w:rPr>
    </w:lvl>
  </w:abstractNum>
  <w:abstractNum w:abstractNumId="3" w15:restartNumberingAfterBreak="0">
    <w:nsid w:val="1308261B"/>
    <w:multiLevelType w:val="singleLevel"/>
    <w:tmpl w:val="1308261B"/>
    <w:lvl w:ilvl="0">
      <w:start w:val="9"/>
      <w:numFmt w:val="chineseCounting"/>
      <w:suff w:val="nothing"/>
      <w:lvlText w:val="%1、"/>
      <w:lvlJc w:val="left"/>
      <w:rPr>
        <w:rFonts w:hint="eastAsia"/>
      </w:rPr>
    </w:lvl>
  </w:abstractNum>
  <w:abstractNum w:abstractNumId="4" w15:restartNumberingAfterBreak="0">
    <w:nsid w:val="669D9F96"/>
    <w:multiLevelType w:val="multilevel"/>
    <w:tmpl w:val="669D9F96"/>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1265959568">
    <w:abstractNumId w:val="1"/>
  </w:num>
  <w:num w:numId="2" w16cid:durableId="1032610556">
    <w:abstractNumId w:val="2"/>
  </w:num>
  <w:num w:numId="3" w16cid:durableId="351229001">
    <w:abstractNumId w:val="0"/>
  </w:num>
  <w:num w:numId="4" w16cid:durableId="1482040975">
    <w:abstractNumId w:val="3"/>
  </w:num>
  <w:num w:numId="5" w16cid:durableId="5410888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RkN2MxYTYxYTU3MzY4MzFiYWU0NGFiNWQ1ZDIxN2IifQ=="/>
  </w:docVars>
  <w:rsids>
    <w:rsidRoot w:val="4A334E77"/>
    <w:rsid w:val="00024BEA"/>
    <w:rsid w:val="00047AED"/>
    <w:rsid w:val="000622CF"/>
    <w:rsid w:val="00062BF3"/>
    <w:rsid w:val="000B5A7E"/>
    <w:rsid w:val="000D45C9"/>
    <w:rsid w:val="00116E9D"/>
    <w:rsid w:val="001223C4"/>
    <w:rsid w:val="00137BA9"/>
    <w:rsid w:val="00137D67"/>
    <w:rsid w:val="00140678"/>
    <w:rsid w:val="0015389D"/>
    <w:rsid w:val="00154FCC"/>
    <w:rsid w:val="00165686"/>
    <w:rsid w:val="00170786"/>
    <w:rsid w:val="00170DE5"/>
    <w:rsid w:val="00183648"/>
    <w:rsid w:val="001A5DCB"/>
    <w:rsid w:val="002173FD"/>
    <w:rsid w:val="002239EC"/>
    <w:rsid w:val="00260356"/>
    <w:rsid w:val="00294ABC"/>
    <w:rsid w:val="002978EB"/>
    <w:rsid w:val="002A42B6"/>
    <w:rsid w:val="002A7DD9"/>
    <w:rsid w:val="002B0B72"/>
    <w:rsid w:val="002B0CC0"/>
    <w:rsid w:val="002D15EC"/>
    <w:rsid w:val="002D1C38"/>
    <w:rsid w:val="002D49EC"/>
    <w:rsid w:val="00315BF3"/>
    <w:rsid w:val="00346DC7"/>
    <w:rsid w:val="00351F32"/>
    <w:rsid w:val="003A01E5"/>
    <w:rsid w:val="003A7992"/>
    <w:rsid w:val="003D19F3"/>
    <w:rsid w:val="003D62A1"/>
    <w:rsid w:val="003E5B0B"/>
    <w:rsid w:val="003F4CE5"/>
    <w:rsid w:val="004247FF"/>
    <w:rsid w:val="004548E4"/>
    <w:rsid w:val="004860C1"/>
    <w:rsid w:val="004A52FA"/>
    <w:rsid w:val="004C2518"/>
    <w:rsid w:val="004C4546"/>
    <w:rsid w:val="004E6E0A"/>
    <w:rsid w:val="00555564"/>
    <w:rsid w:val="005D10E1"/>
    <w:rsid w:val="005D13A9"/>
    <w:rsid w:val="006874B9"/>
    <w:rsid w:val="00753DB0"/>
    <w:rsid w:val="00787A0D"/>
    <w:rsid w:val="00792A6F"/>
    <w:rsid w:val="007B3FC6"/>
    <w:rsid w:val="007C50FA"/>
    <w:rsid w:val="007D0706"/>
    <w:rsid w:val="007F0E33"/>
    <w:rsid w:val="00803747"/>
    <w:rsid w:val="00814374"/>
    <w:rsid w:val="008877D9"/>
    <w:rsid w:val="008A3770"/>
    <w:rsid w:val="008D2153"/>
    <w:rsid w:val="008D746B"/>
    <w:rsid w:val="00906D95"/>
    <w:rsid w:val="0091000B"/>
    <w:rsid w:val="0092289F"/>
    <w:rsid w:val="009A5643"/>
    <w:rsid w:val="009A6B64"/>
    <w:rsid w:val="009B3D44"/>
    <w:rsid w:val="009B4A13"/>
    <w:rsid w:val="009F4FA1"/>
    <w:rsid w:val="00A23A4F"/>
    <w:rsid w:val="00A72C28"/>
    <w:rsid w:val="00A92F22"/>
    <w:rsid w:val="00AC1C3F"/>
    <w:rsid w:val="00AC1D87"/>
    <w:rsid w:val="00AD0A87"/>
    <w:rsid w:val="00B07711"/>
    <w:rsid w:val="00B174B5"/>
    <w:rsid w:val="00B269FB"/>
    <w:rsid w:val="00B423E9"/>
    <w:rsid w:val="00B62824"/>
    <w:rsid w:val="00B638C2"/>
    <w:rsid w:val="00B77A17"/>
    <w:rsid w:val="00BA0809"/>
    <w:rsid w:val="00BA4950"/>
    <w:rsid w:val="00BB1FE2"/>
    <w:rsid w:val="00BB256A"/>
    <w:rsid w:val="00BB39E8"/>
    <w:rsid w:val="00BC113B"/>
    <w:rsid w:val="00BD6355"/>
    <w:rsid w:val="00C07609"/>
    <w:rsid w:val="00C1429F"/>
    <w:rsid w:val="00C267E6"/>
    <w:rsid w:val="00C2752A"/>
    <w:rsid w:val="00C31F49"/>
    <w:rsid w:val="00C449C5"/>
    <w:rsid w:val="00C749FB"/>
    <w:rsid w:val="00C918A4"/>
    <w:rsid w:val="00CA2FFE"/>
    <w:rsid w:val="00CB61DC"/>
    <w:rsid w:val="00CE0D9C"/>
    <w:rsid w:val="00CF4189"/>
    <w:rsid w:val="00D02D29"/>
    <w:rsid w:val="00D1193A"/>
    <w:rsid w:val="00D11C6D"/>
    <w:rsid w:val="00D222AC"/>
    <w:rsid w:val="00D2524B"/>
    <w:rsid w:val="00D31638"/>
    <w:rsid w:val="00D31788"/>
    <w:rsid w:val="00D8286A"/>
    <w:rsid w:val="00D835F9"/>
    <w:rsid w:val="00D83BDC"/>
    <w:rsid w:val="00D83EF7"/>
    <w:rsid w:val="00DB5E66"/>
    <w:rsid w:val="00DD1131"/>
    <w:rsid w:val="00E020BC"/>
    <w:rsid w:val="00E45515"/>
    <w:rsid w:val="00E6188A"/>
    <w:rsid w:val="00E713D6"/>
    <w:rsid w:val="00E75987"/>
    <w:rsid w:val="00EA24BE"/>
    <w:rsid w:val="00EA7D55"/>
    <w:rsid w:val="00EB085B"/>
    <w:rsid w:val="00EC31D0"/>
    <w:rsid w:val="00ED3A35"/>
    <w:rsid w:val="00F22BBA"/>
    <w:rsid w:val="00F4392C"/>
    <w:rsid w:val="00F46500"/>
    <w:rsid w:val="00F47E60"/>
    <w:rsid w:val="00F8171F"/>
    <w:rsid w:val="00F907EF"/>
    <w:rsid w:val="00FA12C3"/>
    <w:rsid w:val="00FB4790"/>
    <w:rsid w:val="00FD396A"/>
    <w:rsid w:val="00FD792F"/>
    <w:rsid w:val="00FD7E71"/>
    <w:rsid w:val="00FE5ECA"/>
    <w:rsid w:val="00FF4E56"/>
    <w:rsid w:val="0269526E"/>
    <w:rsid w:val="026B1259"/>
    <w:rsid w:val="06E40DE6"/>
    <w:rsid w:val="14604913"/>
    <w:rsid w:val="159F06AB"/>
    <w:rsid w:val="17757F24"/>
    <w:rsid w:val="1A1C54EC"/>
    <w:rsid w:val="1DF35E22"/>
    <w:rsid w:val="1EE913B9"/>
    <w:rsid w:val="1FE741BD"/>
    <w:rsid w:val="20AF5B16"/>
    <w:rsid w:val="2BB55507"/>
    <w:rsid w:val="2BB63AFE"/>
    <w:rsid w:val="2BC733E9"/>
    <w:rsid w:val="2C26606D"/>
    <w:rsid w:val="2F82170A"/>
    <w:rsid w:val="30721AF0"/>
    <w:rsid w:val="31091DC9"/>
    <w:rsid w:val="313E5BE9"/>
    <w:rsid w:val="333D3C9C"/>
    <w:rsid w:val="34186272"/>
    <w:rsid w:val="37C8143B"/>
    <w:rsid w:val="3A0706C9"/>
    <w:rsid w:val="3C7B66C7"/>
    <w:rsid w:val="3F0E285A"/>
    <w:rsid w:val="40905D53"/>
    <w:rsid w:val="433A2831"/>
    <w:rsid w:val="4820362E"/>
    <w:rsid w:val="49E25097"/>
    <w:rsid w:val="4A334E77"/>
    <w:rsid w:val="4ACC3E2B"/>
    <w:rsid w:val="4C9646F1"/>
    <w:rsid w:val="4ED65279"/>
    <w:rsid w:val="50A05B3E"/>
    <w:rsid w:val="52C453C6"/>
    <w:rsid w:val="59266DFD"/>
    <w:rsid w:val="593314F2"/>
    <w:rsid w:val="59663762"/>
    <w:rsid w:val="5CA25387"/>
    <w:rsid w:val="5CBC7FB4"/>
    <w:rsid w:val="5ECE040E"/>
    <w:rsid w:val="623C5189"/>
    <w:rsid w:val="62CF3EF8"/>
    <w:rsid w:val="64501F98"/>
    <w:rsid w:val="645A2954"/>
    <w:rsid w:val="64673E95"/>
    <w:rsid w:val="69981136"/>
    <w:rsid w:val="6B0074AE"/>
    <w:rsid w:val="70E24619"/>
    <w:rsid w:val="73393584"/>
    <w:rsid w:val="733947BF"/>
    <w:rsid w:val="73523D49"/>
    <w:rsid w:val="75221C39"/>
    <w:rsid w:val="778062FD"/>
    <w:rsid w:val="79791C10"/>
    <w:rsid w:val="7B2F4749"/>
    <w:rsid w:val="7E5D0302"/>
    <w:rsid w:val="7E7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07C97"/>
  <w15:docId w15:val="{258164CE-7B25-409B-B88C-6641D912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List" w:qFormat="1"/>
    <w:lsdException w:name="List Number" w:qFormat="1"/>
    <w:lsdException w:name="List 2"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3" w:qFormat="1"/>
    <w:lsdException w:name="Block Text" w:qFormat="1"/>
    <w:lsdException w:name="Hyperlink" w:uiPriority="99" w:qFormat="1"/>
    <w:lsdException w:name="Followed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unhideWhenUsed/>
    <w:qFormat/>
    <w:pPr>
      <w:keepNext/>
      <w:keepLines/>
      <w:spacing w:before="260" w:after="260" w:line="416" w:lineRule="auto"/>
      <w:outlineLvl w:val="2"/>
    </w:pPr>
    <w:rPr>
      <w:b/>
      <w:bCs/>
      <w:sz w:val="32"/>
      <w:szCs w:val="32"/>
    </w:rPr>
  </w:style>
  <w:style w:type="paragraph" w:styleId="4">
    <w:name w:val="heading 4"/>
    <w:basedOn w:val="a0"/>
    <w:next w:val="a0"/>
    <w:unhideWhenUsed/>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numPr>
        <w:numId w:val="1"/>
      </w:numPr>
    </w:pPr>
  </w:style>
  <w:style w:type="paragraph" w:styleId="a4">
    <w:name w:val="Normal Indent"/>
    <w:basedOn w:val="a0"/>
    <w:qFormat/>
    <w:pPr>
      <w:ind w:firstLine="420"/>
    </w:pPr>
    <w:rPr>
      <w:szCs w:val="20"/>
    </w:rPr>
  </w:style>
  <w:style w:type="paragraph" w:styleId="a5">
    <w:name w:val="annotation text"/>
    <w:basedOn w:val="a0"/>
    <w:link w:val="a6"/>
    <w:qFormat/>
    <w:pPr>
      <w:jc w:val="left"/>
    </w:pPr>
  </w:style>
  <w:style w:type="paragraph" w:styleId="30">
    <w:name w:val="Body Text 3"/>
    <w:basedOn w:val="a0"/>
    <w:qFormat/>
    <w:pPr>
      <w:spacing w:after="120"/>
    </w:pPr>
    <w:rPr>
      <w:sz w:val="16"/>
      <w:szCs w:val="16"/>
    </w:rPr>
  </w:style>
  <w:style w:type="paragraph" w:styleId="a7">
    <w:name w:val="Body Text"/>
    <w:basedOn w:val="a0"/>
    <w:next w:val="a0"/>
    <w:uiPriority w:val="99"/>
    <w:unhideWhenUsed/>
    <w:qFormat/>
    <w:pPr>
      <w:spacing w:after="120"/>
    </w:pPr>
  </w:style>
  <w:style w:type="paragraph" w:styleId="a8">
    <w:name w:val="Body Text Indent"/>
    <w:basedOn w:val="a0"/>
    <w:qFormat/>
    <w:pPr>
      <w:ind w:firstLineChars="352" w:firstLine="830"/>
    </w:pPr>
    <w:rPr>
      <w:rFonts w:ascii="仿宋_GB2312" w:eastAsia="仿宋_GB2312"/>
      <w:kern w:val="0"/>
      <w:sz w:val="32"/>
      <w:szCs w:val="20"/>
    </w:rPr>
  </w:style>
  <w:style w:type="paragraph" w:styleId="20">
    <w:name w:val="List 2"/>
    <w:basedOn w:val="a0"/>
    <w:qFormat/>
    <w:pPr>
      <w:ind w:leftChars="200" w:left="100" w:hangingChars="200" w:hanging="200"/>
      <w:contextualSpacing/>
    </w:pPr>
  </w:style>
  <w:style w:type="paragraph" w:styleId="a9">
    <w:name w:val="Block Text"/>
    <w:basedOn w:val="a0"/>
    <w:qFormat/>
    <w:pPr>
      <w:adjustRightInd w:val="0"/>
      <w:ind w:left="420" w:right="33"/>
      <w:jc w:val="left"/>
      <w:textAlignment w:val="baseline"/>
    </w:pPr>
    <w:rPr>
      <w:kern w:val="0"/>
      <w:sz w:val="24"/>
      <w:szCs w:val="20"/>
    </w:rPr>
  </w:style>
  <w:style w:type="paragraph" w:styleId="TOC3">
    <w:name w:val="toc 3"/>
    <w:basedOn w:val="a0"/>
    <w:next w:val="a0"/>
    <w:autoRedefine/>
    <w:uiPriority w:val="39"/>
    <w:qFormat/>
    <w:pPr>
      <w:ind w:leftChars="400" w:left="840"/>
    </w:pPr>
  </w:style>
  <w:style w:type="paragraph" w:styleId="aa">
    <w:name w:val="Plain Text"/>
    <w:basedOn w:val="a0"/>
    <w:qFormat/>
    <w:rPr>
      <w:rFonts w:ascii="宋体" w:hAnsi="Courier New"/>
      <w:kern w:val="0"/>
      <w:sz w:val="20"/>
      <w:szCs w:val="21"/>
    </w:rPr>
  </w:style>
  <w:style w:type="paragraph" w:styleId="ab">
    <w:name w:val="Balloon Text"/>
    <w:basedOn w:val="a0"/>
    <w:link w:val="ac"/>
    <w:autoRedefine/>
    <w:qFormat/>
    <w:rPr>
      <w:sz w:val="18"/>
      <w:szCs w:val="18"/>
    </w:rPr>
  </w:style>
  <w:style w:type="paragraph" w:styleId="ad">
    <w:name w:val="footer"/>
    <w:basedOn w:val="a0"/>
    <w:uiPriority w:val="99"/>
    <w:unhideWhenUsed/>
    <w:qFormat/>
    <w:pPr>
      <w:tabs>
        <w:tab w:val="center" w:pos="4153"/>
        <w:tab w:val="right" w:pos="8306"/>
      </w:tabs>
      <w:snapToGrid w:val="0"/>
      <w:jc w:val="left"/>
    </w:pPr>
    <w:rPr>
      <w:kern w:val="0"/>
      <w:sz w:val="18"/>
      <w:szCs w:val="18"/>
    </w:rPr>
  </w:style>
  <w:style w:type="paragraph" w:styleId="ae">
    <w:name w:val="header"/>
    <w:basedOn w:val="a0"/>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uiPriority w:val="39"/>
    <w:qFormat/>
  </w:style>
  <w:style w:type="paragraph" w:styleId="af">
    <w:name w:val="List"/>
    <w:basedOn w:val="a0"/>
    <w:qFormat/>
    <w:pPr>
      <w:ind w:left="200" w:hangingChars="200" w:hanging="200"/>
      <w:contextualSpacing/>
    </w:pPr>
  </w:style>
  <w:style w:type="paragraph" w:styleId="TOC2">
    <w:name w:val="toc 2"/>
    <w:basedOn w:val="a0"/>
    <w:next w:val="a0"/>
    <w:autoRedefine/>
    <w:uiPriority w:val="39"/>
    <w:pPr>
      <w:ind w:leftChars="200" w:left="420"/>
    </w:pPr>
  </w:style>
  <w:style w:type="paragraph" w:styleId="af0">
    <w:name w:val="annotation subject"/>
    <w:basedOn w:val="a5"/>
    <w:next w:val="a5"/>
    <w:link w:val="af1"/>
    <w:rPr>
      <w:b/>
      <w:bCs/>
    </w:rPr>
  </w:style>
  <w:style w:type="character" w:styleId="af2">
    <w:name w:val="FollowedHyperlink"/>
    <w:basedOn w:val="a1"/>
    <w:uiPriority w:val="99"/>
    <w:unhideWhenUsed/>
    <w:rPr>
      <w:color w:val="7E1FAD"/>
      <w:u w:val="single"/>
    </w:rPr>
  </w:style>
  <w:style w:type="character" w:styleId="af3">
    <w:name w:val="Hyperlink"/>
    <w:uiPriority w:val="99"/>
    <w:qFormat/>
    <w:rPr>
      <w:color w:val="0000FF"/>
      <w:u w:val="single"/>
    </w:rPr>
  </w:style>
  <w:style w:type="character" w:styleId="af4">
    <w:name w:val="annotation reference"/>
    <w:basedOn w:val="a1"/>
    <w:qFormat/>
    <w:rPr>
      <w:sz w:val="21"/>
      <w:szCs w:val="21"/>
    </w:rPr>
  </w:style>
  <w:style w:type="paragraph" w:customStyle="1" w:styleId="21">
    <w:name w:val="正文2"/>
    <w:basedOn w:val="a0"/>
    <w:qFormat/>
    <w:pPr>
      <w:adjustRightInd w:val="0"/>
      <w:spacing w:before="156" w:line="360" w:lineRule="auto"/>
      <w:ind w:firstLineChars="200" w:firstLine="510"/>
    </w:pPr>
    <w:rPr>
      <w:kern w:val="0"/>
      <w:sz w:val="24"/>
      <w:szCs w:val="20"/>
    </w:rPr>
  </w:style>
  <w:style w:type="paragraph" w:customStyle="1" w:styleId="5">
    <w:name w:val="样式5"/>
    <w:basedOn w:val="a0"/>
    <w:uiPriority w:val="99"/>
    <w:qFormat/>
    <w:pPr>
      <w:adjustRightInd w:val="0"/>
      <w:spacing w:line="440" w:lineRule="exact"/>
      <w:ind w:left="2" w:firstLineChars="200" w:firstLine="480"/>
    </w:pPr>
    <w:rPr>
      <w:rFonts w:ascii="仿宋_GB2312" w:eastAsia="仿宋_GB2312" w:hAnsi="仿宋"/>
      <w:sz w:val="24"/>
    </w:rPr>
  </w:style>
  <w:style w:type="character" w:customStyle="1" w:styleId="10">
    <w:name w:val="标题 1 字符"/>
    <w:link w:val="1"/>
    <w:uiPriority w:val="9"/>
    <w:qFormat/>
    <w:rPr>
      <w:b/>
      <w:bCs/>
      <w:kern w:val="44"/>
      <w:sz w:val="44"/>
      <w:szCs w:val="44"/>
    </w:rPr>
  </w:style>
  <w:style w:type="paragraph" w:customStyle="1" w:styleId="TableParagraph">
    <w:name w:val="Table Paragraph"/>
    <w:basedOn w:val="a0"/>
    <w:uiPriority w:val="1"/>
    <w:qFormat/>
    <w:pPr>
      <w:jc w:val="left"/>
    </w:pPr>
    <w:rPr>
      <w:rFonts w:ascii="Calibri" w:hAnsi="Calibri"/>
      <w:kern w:val="0"/>
      <w:sz w:val="22"/>
      <w:szCs w:val="22"/>
      <w:lang w:eastAsia="en-US"/>
    </w:rPr>
  </w:style>
  <w:style w:type="paragraph" w:customStyle="1" w:styleId="11">
    <w:name w:val="列表段落1"/>
    <w:basedOn w:val="a0"/>
    <w:uiPriority w:val="99"/>
    <w:unhideWhenUsed/>
    <w:qFormat/>
    <w:pPr>
      <w:ind w:firstLineChars="200" w:firstLine="420"/>
    </w:pPr>
  </w:style>
  <w:style w:type="character" w:customStyle="1" w:styleId="ac">
    <w:name w:val="批注框文本 字符"/>
    <w:basedOn w:val="a1"/>
    <w:link w:val="ab"/>
    <w:autoRedefine/>
    <w:qFormat/>
    <w:rPr>
      <w:kern w:val="2"/>
      <w:sz w:val="18"/>
      <w:szCs w:val="18"/>
    </w:rPr>
  </w:style>
  <w:style w:type="character" w:customStyle="1" w:styleId="a6">
    <w:name w:val="批注文字 字符"/>
    <w:basedOn w:val="a1"/>
    <w:link w:val="a5"/>
    <w:qFormat/>
    <w:rPr>
      <w:kern w:val="2"/>
      <w:sz w:val="21"/>
      <w:szCs w:val="24"/>
    </w:rPr>
  </w:style>
  <w:style w:type="character" w:customStyle="1" w:styleId="af1">
    <w:name w:val="批注主题 字符"/>
    <w:basedOn w:val="a6"/>
    <w:link w:val="af0"/>
    <w:qFormat/>
    <w:rPr>
      <w:b/>
      <w:bCs/>
      <w:kern w:val="2"/>
      <w:sz w:val="21"/>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0"/>
    <w:qFormat/>
    <w:pPr>
      <w:widowControl/>
      <w:spacing w:before="100" w:beforeAutospacing="1" w:after="100" w:afterAutospacing="1"/>
      <w:jc w:val="left"/>
    </w:pPr>
    <w:rPr>
      <w:rFonts w:ascii="宋体" w:hAnsi="宋体" w:cs="宋体"/>
      <w:kern w:val="0"/>
      <w:sz w:val="20"/>
      <w:szCs w:val="20"/>
    </w:rPr>
  </w:style>
  <w:style w:type="paragraph" w:customStyle="1" w:styleId="xl64">
    <w:name w:val="xl64"/>
    <w:basedOn w:val="a0"/>
    <w:qFormat/>
    <w:pPr>
      <w:widowControl/>
      <w:spacing w:before="100" w:beforeAutospacing="1" w:after="100" w:afterAutospacing="1"/>
      <w:jc w:val="left"/>
    </w:pPr>
    <w:rPr>
      <w:rFonts w:ascii="宋体" w:hAnsi="宋体" w:cs="宋体"/>
      <w:kern w:val="0"/>
      <w:sz w:val="20"/>
      <w:szCs w:val="20"/>
    </w:rPr>
  </w:style>
  <w:style w:type="paragraph" w:customStyle="1" w:styleId="xl65">
    <w:name w:val="xl6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9">
    <w:name w:val="xl7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3">
    <w:name w:val="xl8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0"/>
    <w:qFormat/>
    <w:pPr>
      <w:widowControl/>
      <w:spacing w:before="100" w:beforeAutospacing="1" w:after="100" w:afterAutospacing="1"/>
      <w:jc w:val="center"/>
    </w:pPr>
    <w:rPr>
      <w:rFonts w:ascii="宋体" w:hAnsi="宋体" w:cs="宋体"/>
      <w:kern w:val="0"/>
      <w:sz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qFormat/>
    <w:pPr>
      <w:widowControl/>
      <w:spacing w:before="100" w:beforeAutospacing="1" w:after="100" w:afterAutospacing="1"/>
      <w:jc w:val="center"/>
    </w:pPr>
    <w:rPr>
      <w:rFonts w:ascii="宋体" w:hAnsi="宋体" w:cs="宋体"/>
      <w:kern w:val="0"/>
      <w:sz w:val="24"/>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4">
    <w:name w:val="xl94"/>
    <w:basedOn w:val="a0"/>
    <w:qFormat/>
    <w:pPr>
      <w:widowControl/>
      <w:spacing w:before="100" w:beforeAutospacing="1" w:after="100" w:afterAutospacing="1"/>
      <w:jc w:val="left"/>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00">
    <w:name w:val="xl10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1">
    <w:name w:val="xl10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4">
    <w:name w:val="xl104"/>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
    <w:name w:val="修订1"/>
    <w:hidden/>
    <w:uiPriority w:val="99"/>
    <w:unhideWhenUsed/>
    <w:qFormat/>
    <w:rPr>
      <w:kern w:val="2"/>
      <w:sz w:val="21"/>
      <w:szCs w:val="24"/>
    </w:rPr>
  </w:style>
  <w:style w:type="paragraph" w:styleId="af5">
    <w:name w:val="List Paragraph"/>
    <w:basedOn w:val="a0"/>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gov.cn"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112</Pages>
  <Words>13104</Words>
  <Characters>74697</Characters>
  <Application>Microsoft Office Word</Application>
  <DocSecurity>0</DocSecurity>
  <Lines>622</Lines>
  <Paragraphs>175</Paragraphs>
  <ScaleCrop>false</ScaleCrop>
  <Company/>
  <LinksUpToDate>false</LinksUpToDate>
  <CharactersWithSpaces>87626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WPS_1642237604</dc:creator>
  <cp:lastModifiedBy>招标代理</cp:lastModifiedBy>
  <cp:revision>24</cp:revision>
  <dcterms:created xsi:type="dcterms:W3CDTF">2025-09-26T07:50:00Z</dcterms:created>
  <dcterms:modified xsi:type="dcterms:W3CDTF">2025-10-20T09:52:00Z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A415D5DEC1A04224B983CB0DD6611BB5_13</vt:lpwstr>
  </property>
  <property fmtid="{D5CDD505-2E9C-101B-9397-08002B2CF9AE}" pid="4" name="KSOTemplateDocerSaveRecord">
    <vt:lpwstr>eyJoZGlkIjoiOTkxMDlkNzEyOTExMmY4ZjJiN2FjMGNhMWI1ZjRkY2IiLCJ1c2VySWQiOiI5MDUzOTY2MTgifQ==</vt:lpwstr>
  </property>
</Properties>
</file>