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E64A" w14:textId="77777777" w:rsidR="005E3CAF" w:rsidRPr="00E42B34" w:rsidRDefault="005E3CAF">
      <w:pPr>
        <w:spacing w:line="360" w:lineRule="auto"/>
        <w:jc w:val="center"/>
        <w:rPr>
          <w:rFonts w:ascii="方正小标宋简体" w:eastAsia="方正小标宋简体" w:hAnsi="宋体"/>
          <w:sz w:val="52"/>
          <w:szCs w:val="52"/>
        </w:rPr>
      </w:pPr>
    </w:p>
    <w:p w14:paraId="7F7D5CD6" w14:textId="77777777" w:rsidR="005E3CAF" w:rsidRPr="00E42B34" w:rsidRDefault="005726B9">
      <w:pPr>
        <w:spacing w:line="360" w:lineRule="auto"/>
        <w:jc w:val="center"/>
        <w:rPr>
          <w:rFonts w:ascii="方正小标宋简体" w:eastAsia="方正小标宋简体" w:hAnsi="宋体"/>
          <w:sz w:val="52"/>
          <w:szCs w:val="52"/>
        </w:rPr>
      </w:pPr>
      <w:r w:rsidRPr="00E42B34">
        <w:rPr>
          <w:rFonts w:ascii="方正小标宋简体" w:eastAsia="方正小标宋简体" w:hAnsi="宋体" w:hint="eastAsia"/>
          <w:sz w:val="52"/>
          <w:szCs w:val="52"/>
        </w:rPr>
        <w:t>云之龙咨询集团有限公司</w:t>
      </w:r>
    </w:p>
    <w:p w14:paraId="6E02D3C8" w14:textId="77777777" w:rsidR="005E3CAF" w:rsidRPr="00E42B34" w:rsidRDefault="005E3CAF">
      <w:pPr>
        <w:spacing w:line="360" w:lineRule="auto"/>
        <w:rPr>
          <w:rFonts w:ascii="仿宋_GB2312" w:eastAsia="仿宋_GB2312" w:hAnsi="宋体"/>
          <w:b/>
          <w:sz w:val="48"/>
          <w:szCs w:val="48"/>
        </w:rPr>
      </w:pPr>
    </w:p>
    <w:p w14:paraId="72925AF8" w14:textId="77777777" w:rsidR="005E3CAF" w:rsidRPr="00E42B34" w:rsidRDefault="005726B9">
      <w:pPr>
        <w:snapToGrid w:val="0"/>
        <w:spacing w:beforeLines="50" w:before="120" w:line="360" w:lineRule="auto"/>
        <w:jc w:val="center"/>
        <w:rPr>
          <w:rFonts w:ascii="华文新魏" w:eastAsia="华文新魏" w:hAnsi="宋体"/>
          <w:sz w:val="120"/>
          <w:szCs w:val="120"/>
        </w:rPr>
      </w:pPr>
      <w:r w:rsidRPr="00E42B34">
        <w:rPr>
          <w:rFonts w:ascii="华文新魏" w:eastAsia="华文新魏" w:hAnsi="宋体" w:hint="eastAsia"/>
          <w:sz w:val="120"/>
          <w:szCs w:val="120"/>
        </w:rPr>
        <w:t>招 标 文 件</w:t>
      </w:r>
    </w:p>
    <w:p w14:paraId="2A07B820" w14:textId="77777777" w:rsidR="005E3CAF" w:rsidRPr="00E42B34" w:rsidRDefault="005726B9">
      <w:pPr>
        <w:snapToGrid w:val="0"/>
        <w:spacing w:beforeLines="50" w:before="120" w:line="360" w:lineRule="auto"/>
        <w:jc w:val="center"/>
        <w:rPr>
          <w:rFonts w:ascii="仿宋_GB2312" w:eastAsia="仿宋_GB2312" w:hAnsi="宋体"/>
          <w:b/>
          <w:sz w:val="48"/>
          <w:szCs w:val="48"/>
        </w:rPr>
      </w:pPr>
      <w:r w:rsidRPr="00E42B34">
        <w:rPr>
          <w:rFonts w:ascii="仿宋_GB2312" w:eastAsia="仿宋_GB2312" w:hAnsi="宋体" w:hint="eastAsia"/>
          <w:b/>
          <w:sz w:val="48"/>
          <w:szCs w:val="48"/>
        </w:rPr>
        <w:t>（全流程电子化采购）</w:t>
      </w:r>
    </w:p>
    <w:p w14:paraId="69B74E9A" w14:textId="77777777" w:rsidR="005E3CAF" w:rsidRPr="00E42B34" w:rsidRDefault="005E3CAF">
      <w:pPr>
        <w:snapToGrid w:val="0"/>
        <w:spacing w:line="360" w:lineRule="auto"/>
        <w:rPr>
          <w:rFonts w:ascii="仿宋_GB2312" w:eastAsia="仿宋_GB2312" w:hAnsi="宋体"/>
          <w:sz w:val="30"/>
          <w:szCs w:val="72"/>
        </w:rPr>
      </w:pPr>
    </w:p>
    <w:p w14:paraId="28709E28" w14:textId="77777777" w:rsidR="005E3CAF" w:rsidRPr="00E42B34" w:rsidRDefault="005726B9">
      <w:pPr>
        <w:pStyle w:val="ad"/>
        <w:snapToGrid w:val="0"/>
        <w:spacing w:line="360" w:lineRule="auto"/>
        <w:ind w:firstLineChars="396" w:firstLine="1193"/>
        <w:rPr>
          <w:rFonts w:ascii="仿宋_GB2312" w:eastAsia="仿宋_GB2312" w:hAnsi="宋体"/>
          <w:b/>
          <w:bCs/>
          <w:sz w:val="30"/>
          <w:szCs w:val="30"/>
        </w:rPr>
      </w:pPr>
      <w:r w:rsidRPr="00E42B34">
        <w:rPr>
          <w:rFonts w:ascii="仿宋_GB2312" w:eastAsia="仿宋_GB2312" w:hAnsi="宋体" w:hint="eastAsia"/>
          <w:b/>
          <w:bCs/>
          <w:sz w:val="30"/>
          <w:szCs w:val="30"/>
        </w:rPr>
        <w:t>项目</w:t>
      </w:r>
      <w:r w:rsidRPr="00E42B34">
        <w:rPr>
          <w:rFonts w:ascii="仿宋_GB2312" w:eastAsia="仿宋_GB2312" w:hAnsi="宋体" w:cs="Courier New" w:hint="eastAsia"/>
          <w:b/>
          <w:bCs/>
          <w:w w:val="95"/>
          <w:sz w:val="30"/>
          <w:szCs w:val="30"/>
        </w:rPr>
        <w:t>名称</w:t>
      </w:r>
      <w:r w:rsidRPr="00E42B34">
        <w:rPr>
          <w:rFonts w:ascii="仿宋_GB2312" w:eastAsia="仿宋_GB2312" w:hAnsi="宋体" w:hint="eastAsia"/>
          <w:b/>
          <w:bCs/>
          <w:sz w:val="30"/>
          <w:szCs w:val="30"/>
        </w:rPr>
        <w:t>：</w:t>
      </w:r>
      <w:r w:rsidRPr="00E42B34">
        <w:rPr>
          <w:rFonts w:ascii="仿宋_GB2312" w:eastAsia="仿宋_GB2312" w:hAnsi="宋体"/>
          <w:b/>
          <w:bCs/>
          <w:sz w:val="30"/>
          <w:szCs w:val="30"/>
        </w:rPr>
        <w:t>广西艺术学院民族艺术教育教学综合楼琴房钢琴项目</w:t>
      </w:r>
    </w:p>
    <w:p w14:paraId="48428AD3" w14:textId="77777777" w:rsidR="005E3CAF" w:rsidRPr="00E42B34" w:rsidRDefault="005726B9">
      <w:pPr>
        <w:snapToGrid w:val="0"/>
        <w:spacing w:line="360" w:lineRule="auto"/>
        <w:ind w:firstLineChars="400" w:firstLine="1139"/>
        <w:rPr>
          <w:rFonts w:ascii="仿宋_GB2312" w:eastAsia="仿宋_GB2312" w:hAnsi="宋体"/>
          <w:sz w:val="30"/>
          <w:szCs w:val="72"/>
        </w:rPr>
      </w:pPr>
      <w:r w:rsidRPr="00E42B34">
        <w:rPr>
          <w:rFonts w:ascii="仿宋_GB2312" w:eastAsia="仿宋_GB2312" w:hAnsi="宋体" w:cs="Courier New" w:hint="eastAsia"/>
          <w:b/>
          <w:bCs/>
          <w:w w:val="95"/>
          <w:sz w:val="30"/>
          <w:szCs w:val="30"/>
        </w:rPr>
        <w:t>项目</w:t>
      </w:r>
      <w:r w:rsidRPr="00E42B34">
        <w:rPr>
          <w:rFonts w:ascii="仿宋_GB2312" w:eastAsia="仿宋_GB2312" w:hAnsi="宋体" w:hint="eastAsia"/>
          <w:b/>
          <w:bCs/>
          <w:sz w:val="30"/>
          <w:szCs w:val="30"/>
        </w:rPr>
        <w:t>编号</w:t>
      </w:r>
      <w:r w:rsidRPr="00E42B34">
        <w:rPr>
          <w:rFonts w:ascii="仿宋_GB2312" w:eastAsia="仿宋_GB2312" w:hAnsi="宋体" w:cs="Courier New" w:hint="eastAsia"/>
          <w:b/>
          <w:bCs/>
          <w:w w:val="95"/>
          <w:sz w:val="30"/>
          <w:szCs w:val="30"/>
        </w:rPr>
        <w:t>：</w:t>
      </w:r>
      <w:r w:rsidRPr="00E42B34">
        <w:rPr>
          <w:rFonts w:ascii="仿宋_GB2312" w:eastAsia="仿宋_GB2312" w:hAnsi="宋体" w:cs="Courier New"/>
          <w:b/>
          <w:bCs/>
          <w:w w:val="95"/>
          <w:sz w:val="30"/>
          <w:szCs w:val="30"/>
        </w:rPr>
        <w:t>GXZC2025-G1-003265-YZLZ</w:t>
      </w:r>
      <w:r w:rsidRPr="00E42B34">
        <w:rPr>
          <w:rFonts w:ascii="仿宋_GB2312" w:eastAsia="仿宋_GB2312" w:hAnsi="宋体" w:hint="eastAsia"/>
          <w:b/>
          <w:sz w:val="30"/>
          <w:szCs w:val="48"/>
        </w:rPr>
        <w:t xml:space="preserve"> </w:t>
      </w:r>
    </w:p>
    <w:p w14:paraId="70D5FB12" w14:textId="77777777" w:rsidR="005E3CAF" w:rsidRPr="00E42B34" w:rsidRDefault="005726B9">
      <w:pPr>
        <w:pStyle w:val="ad"/>
        <w:snapToGrid w:val="0"/>
        <w:spacing w:line="360" w:lineRule="auto"/>
        <w:ind w:firstLineChars="393" w:firstLine="1119"/>
        <w:rPr>
          <w:rFonts w:ascii="仿宋_GB2312" w:eastAsia="仿宋_GB2312" w:hAnsi="宋体"/>
          <w:b/>
          <w:bCs/>
          <w:w w:val="95"/>
          <w:sz w:val="30"/>
          <w:szCs w:val="30"/>
        </w:rPr>
      </w:pPr>
      <w:r w:rsidRPr="00E42B34">
        <w:rPr>
          <w:rFonts w:ascii="仿宋_GB2312" w:eastAsia="仿宋_GB2312" w:hAnsi="宋体" w:hint="eastAsia"/>
          <w:b/>
          <w:bCs/>
          <w:w w:val="95"/>
          <w:sz w:val="30"/>
          <w:szCs w:val="30"/>
        </w:rPr>
        <w:t xml:space="preserve">采 购 人：广西艺术学院 </w:t>
      </w:r>
    </w:p>
    <w:p w14:paraId="75243011" w14:textId="77777777" w:rsidR="005E3CAF" w:rsidRPr="00E42B34" w:rsidRDefault="005726B9">
      <w:pPr>
        <w:pStyle w:val="ad"/>
        <w:snapToGrid w:val="0"/>
        <w:spacing w:line="360" w:lineRule="auto"/>
        <w:ind w:firstLineChars="393" w:firstLine="1119"/>
        <w:rPr>
          <w:rFonts w:ascii="仿宋_GB2312" w:eastAsia="仿宋_GB2312" w:hAnsi="宋体"/>
          <w:b/>
          <w:bCs/>
          <w:w w:val="95"/>
          <w:sz w:val="30"/>
          <w:szCs w:val="30"/>
        </w:rPr>
      </w:pPr>
      <w:r w:rsidRPr="00E42B34">
        <w:rPr>
          <w:rFonts w:ascii="仿宋_GB2312" w:eastAsia="仿宋_GB2312" w:hAnsi="宋体" w:hint="eastAsia"/>
          <w:b/>
          <w:bCs/>
          <w:w w:val="95"/>
          <w:sz w:val="30"/>
          <w:szCs w:val="30"/>
        </w:rPr>
        <w:t>采购代理机构：云之龙咨询集团有限公司</w:t>
      </w:r>
    </w:p>
    <w:p w14:paraId="301EA4E9" w14:textId="77777777" w:rsidR="005E3CAF" w:rsidRPr="00E42B34" w:rsidRDefault="005726B9">
      <w:pPr>
        <w:pStyle w:val="ad"/>
        <w:snapToGrid w:val="0"/>
        <w:spacing w:line="360" w:lineRule="auto"/>
        <w:ind w:firstLineChars="393" w:firstLine="1119"/>
        <w:rPr>
          <w:rFonts w:ascii="仿宋_GB2312" w:eastAsia="仿宋_GB2312" w:hAnsi="宋体"/>
          <w:b/>
          <w:bCs/>
          <w:w w:val="95"/>
          <w:sz w:val="30"/>
          <w:szCs w:val="30"/>
        </w:rPr>
      </w:pPr>
      <w:r w:rsidRPr="00E42B34">
        <w:rPr>
          <w:rFonts w:ascii="仿宋_GB2312" w:eastAsia="仿宋_GB2312" w:hAnsi="宋体" w:hint="eastAsia"/>
          <w:b/>
          <w:bCs/>
          <w:w w:val="95"/>
          <w:sz w:val="30"/>
          <w:szCs w:val="30"/>
        </w:rPr>
        <w:t>（采购代理机构编号：</w:t>
      </w:r>
      <w:r w:rsidRPr="00E42B34">
        <w:rPr>
          <w:rFonts w:ascii="仿宋_GB2312" w:eastAsia="仿宋_GB2312" w:hAnsi="宋体"/>
          <w:b/>
          <w:bCs/>
          <w:w w:val="95"/>
          <w:sz w:val="30"/>
          <w:szCs w:val="30"/>
        </w:rPr>
        <w:t>YZLNN2025-G1-447-GXZC</w:t>
      </w:r>
      <w:r w:rsidRPr="00E42B34">
        <w:rPr>
          <w:rFonts w:ascii="仿宋_GB2312" w:eastAsia="仿宋_GB2312" w:hAnsi="宋体" w:hint="eastAsia"/>
          <w:b/>
          <w:bCs/>
          <w:w w:val="95"/>
          <w:sz w:val="30"/>
          <w:szCs w:val="30"/>
        </w:rPr>
        <w:t>）</w:t>
      </w:r>
    </w:p>
    <w:p w14:paraId="7A5A8B36" w14:textId="77777777" w:rsidR="005E3CAF" w:rsidRPr="00E42B34" w:rsidRDefault="005E3CAF">
      <w:pPr>
        <w:pStyle w:val="ad"/>
        <w:snapToGrid w:val="0"/>
        <w:spacing w:line="360" w:lineRule="auto"/>
        <w:ind w:firstLineChars="393" w:firstLine="1119"/>
        <w:rPr>
          <w:rFonts w:ascii="仿宋_GB2312" w:eastAsia="仿宋_GB2312" w:hAnsi="宋体"/>
          <w:b/>
          <w:bCs/>
          <w:w w:val="95"/>
          <w:sz w:val="30"/>
          <w:szCs w:val="30"/>
        </w:rPr>
      </w:pPr>
    </w:p>
    <w:p w14:paraId="0248F73F" w14:textId="77777777" w:rsidR="005E3CAF" w:rsidRPr="00E42B34" w:rsidRDefault="005E3CAF">
      <w:pPr>
        <w:pStyle w:val="ad"/>
        <w:snapToGrid w:val="0"/>
        <w:spacing w:line="360" w:lineRule="auto"/>
        <w:ind w:firstLineChars="393" w:firstLine="1119"/>
        <w:rPr>
          <w:rFonts w:ascii="仿宋_GB2312" w:eastAsia="仿宋_GB2312" w:hAnsi="宋体"/>
          <w:b/>
          <w:bCs/>
          <w:w w:val="95"/>
          <w:sz w:val="30"/>
          <w:szCs w:val="30"/>
        </w:rPr>
      </w:pPr>
    </w:p>
    <w:p w14:paraId="116EE6CE" w14:textId="77777777" w:rsidR="005E3CAF" w:rsidRPr="00E42B34" w:rsidRDefault="005E3CAF">
      <w:pPr>
        <w:pStyle w:val="ad"/>
        <w:snapToGrid w:val="0"/>
        <w:spacing w:line="360" w:lineRule="auto"/>
        <w:ind w:firstLineChars="393" w:firstLine="1119"/>
        <w:rPr>
          <w:rFonts w:ascii="仿宋_GB2312" w:eastAsia="仿宋_GB2312" w:hAnsi="宋体"/>
          <w:b/>
          <w:bCs/>
          <w:w w:val="95"/>
          <w:sz w:val="30"/>
          <w:szCs w:val="30"/>
        </w:rPr>
      </w:pPr>
    </w:p>
    <w:p w14:paraId="04CDD1F2" w14:textId="53E85DF6" w:rsidR="005E3CAF" w:rsidRPr="00E42B34" w:rsidRDefault="005726B9">
      <w:pPr>
        <w:pStyle w:val="ad"/>
        <w:snapToGrid w:val="0"/>
        <w:spacing w:line="360" w:lineRule="auto"/>
        <w:ind w:firstLineChars="294" w:firstLine="837"/>
        <w:rPr>
          <w:rFonts w:ascii="仿宋_GB2312" w:eastAsia="仿宋_GB2312"/>
          <w:szCs w:val="20"/>
        </w:rPr>
      </w:pPr>
      <w:r w:rsidRPr="00E42B34">
        <w:rPr>
          <w:rFonts w:ascii="仿宋_GB2312" w:eastAsia="仿宋_GB2312" w:hAnsi="宋体" w:hint="eastAsia"/>
          <w:b/>
          <w:bCs/>
          <w:w w:val="95"/>
          <w:sz w:val="30"/>
          <w:szCs w:val="30"/>
        </w:rPr>
        <w:t xml:space="preserve">               </w:t>
      </w:r>
      <w:r w:rsidRPr="00E42B34">
        <w:rPr>
          <w:rFonts w:ascii="仿宋_GB2312" w:eastAsia="仿宋_GB2312" w:hAnsi="宋体"/>
          <w:b/>
          <w:bCs/>
          <w:w w:val="95"/>
          <w:sz w:val="30"/>
          <w:szCs w:val="30"/>
        </w:rPr>
        <w:t>2025</w:t>
      </w:r>
      <w:r w:rsidRPr="00E42B34">
        <w:rPr>
          <w:rFonts w:ascii="仿宋_GB2312" w:eastAsia="仿宋_GB2312" w:hAnsi="宋体" w:hint="eastAsia"/>
          <w:b/>
          <w:bCs/>
          <w:w w:val="95"/>
          <w:sz w:val="30"/>
          <w:szCs w:val="30"/>
        </w:rPr>
        <w:t>年</w:t>
      </w:r>
      <w:r w:rsidR="00FF19F4" w:rsidRPr="00E42B34">
        <w:rPr>
          <w:rFonts w:ascii="仿宋_GB2312" w:eastAsia="仿宋_GB2312" w:hAnsi="宋体" w:hint="eastAsia"/>
          <w:b/>
          <w:bCs/>
          <w:w w:val="95"/>
          <w:sz w:val="30"/>
          <w:szCs w:val="30"/>
        </w:rPr>
        <w:t>1</w:t>
      </w:r>
      <w:r w:rsidR="00FF19F4" w:rsidRPr="00E42B34">
        <w:rPr>
          <w:rFonts w:ascii="仿宋_GB2312" w:eastAsia="仿宋_GB2312" w:hAnsi="宋体"/>
          <w:b/>
          <w:bCs/>
          <w:w w:val="95"/>
          <w:sz w:val="30"/>
          <w:szCs w:val="30"/>
        </w:rPr>
        <w:t>1</w:t>
      </w:r>
      <w:r w:rsidRPr="00E42B34">
        <w:rPr>
          <w:rFonts w:ascii="仿宋_GB2312" w:eastAsia="仿宋_GB2312" w:hAnsi="宋体" w:hint="eastAsia"/>
          <w:b/>
          <w:bCs/>
          <w:w w:val="95"/>
          <w:sz w:val="30"/>
          <w:szCs w:val="30"/>
        </w:rPr>
        <w:t>月</w:t>
      </w:r>
      <w:r w:rsidR="00FF19F4" w:rsidRPr="00E42B34">
        <w:rPr>
          <w:rFonts w:ascii="仿宋_GB2312" w:eastAsia="仿宋_GB2312" w:hAnsi="宋体" w:hint="eastAsia"/>
          <w:b/>
          <w:bCs/>
          <w:w w:val="95"/>
          <w:sz w:val="30"/>
          <w:szCs w:val="30"/>
        </w:rPr>
        <w:t>1</w:t>
      </w:r>
      <w:r w:rsidR="00FF19F4" w:rsidRPr="00E42B34">
        <w:rPr>
          <w:rFonts w:ascii="仿宋_GB2312" w:eastAsia="仿宋_GB2312" w:hAnsi="宋体"/>
          <w:b/>
          <w:bCs/>
          <w:w w:val="95"/>
          <w:sz w:val="30"/>
          <w:szCs w:val="30"/>
        </w:rPr>
        <w:t>0</w:t>
      </w:r>
      <w:r w:rsidRPr="00E42B34">
        <w:rPr>
          <w:rFonts w:ascii="仿宋_GB2312" w:eastAsia="仿宋_GB2312" w:hAnsi="宋体" w:hint="eastAsia"/>
          <w:b/>
          <w:bCs/>
          <w:w w:val="95"/>
          <w:sz w:val="30"/>
          <w:szCs w:val="30"/>
        </w:rPr>
        <w:t>日</w:t>
      </w:r>
    </w:p>
    <w:p w14:paraId="05398F20" w14:textId="77777777" w:rsidR="005E3CAF" w:rsidRPr="00E42B34" w:rsidRDefault="005726B9">
      <w:pPr>
        <w:pStyle w:val="a9"/>
        <w:ind w:firstLine="803"/>
        <w:jc w:val="center"/>
        <w:rPr>
          <w:rFonts w:ascii="仿宋_GB2312" w:eastAsia="仿宋_GB2312" w:hAnsi="宋体"/>
        </w:rPr>
      </w:pPr>
      <w:r w:rsidRPr="00E42B34">
        <w:rPr>
          <w:rFonts w:ascii="Arial" w:eastAsia="黑体" w:hAnsi="Arial"/>
          <w:bCs/>
          <w:kern w:val="0"/>
          <w:sz w:val="32"/>
          <w:szCs w:val="32"/>
        </w:rPr>
        <w:lastRenderedPageBreak/>
        <w:br w:type="page"/>
      </w:r>
    </w:p>
    <w:p w14:paraId="765BA8E2" w14:textId="77777777" w:rsidR="005E3CAF" w:rsidRPr="00E42B34" w:rsidRDefault="005E3CAF">
      <w:pPr>
        <w:pStyle w:val="ad"/>
        <w:spacing w:before="120" w:after="120" w:line="360" w:lineRule="auto"/>
        <w:jc w:val="center"/>
        <w:rPr>
          <w:rFonts w:ascii="仿宋_GB2312" w:eastAsia="仿宋_GB2312" w:hAnsi="宋体"/>
        </w:rPr>
      </w:pPr>
    </w:p>
    <w:p w14:paraId="2846DDF5" w14:textId="77777777" w:rsidR="005E3CAF" w:rsidRPr="00E42B34" w:rsidRDefault="005726B9">
      <w:pPr>
        <w:spacing w:line="360" w:lineRule="auto"/>
        <w:jc w:val="center"/>
        <w:rPr>
          <w:rFonts w:ascii="宋体" w:hAnsi="宋体"/>
          <w:b/>
          <w:sz w:val="44"/>
          <w:szCs w:val="44"/>
        </w:rPr>
      </w:pPr>
      <w:r w:rsidRPr="00E42B34">
        <w:rPr>
          <w:rFonts w:ascii="宋体" w:hAnsi="宋体" w:hint="eastAsia"/>
          <w:b/>
          <w:sz w:val="44"/>
          <w:szCs w:val="44"/>
        </w:rPr>
        <w:t>目  录</w:t>
      </w:r>
    </w:p>
    <w:p w14:paraId="2428D099" w14:textId="241295E1" w:rsidR="005E3CAF" w:rsidRPr="00E42B34" w:rsidRDefault="005726B9">
      <w:pPr>
        <w:pStyle w:val="TOC1"/>
        <w:rPr>
          <w:rFonts w:ascii="Calibri" w:hAnsi="Calibri"/>
          <w:b w:val="0"/>
          <w:bCs w:val="0"/>
          <w:caps w:val="0"/>
          <w:noProof/>
          <w:sz w:val="21"/>
          <w:szCs w:val="22"/>
        </w:rPr>
      </w:pPr>
      <w:r w:rsidRPr="00E42B34">
        <w:rPr>
          <w:rFonts w:ascii="仿宋_GB2312" w:eastAsia="仿宋_GB2312"/>
          <w:b w:val="0"/>
        </w:rPr>
        <w:fldChar w:fldCharType="begin"/>
      </w:r>
      <w:r w:rsidRPr="00E42B34">
        <w:rPr>
          <w:rFonts w:ascii="仿宋_GB2312" w:eastAsia="仿宋_GB2312"/>
          <w:b w:val="0"/>
        </w:rPr>
        <w:instrText xml:space="preserve"> </w:instrText>
      </w:r>
      <w:r w:rsidRPr="00E42B34">
        <w:rPr>
          <w:rFonts w:ascii="仿宋_GB2312" w:eastAsia="仿宋_GB2312" w:hint="eastAsia"/>
          <w:b w:val="0"/>
        </w:rPr>
        <w:instrText>TOC \o "1-2" \h \z \u</w:instrText>
      </w:r>
      <w:r w:rsidRPr="00E42B34">
        <w:rPr>
          <w:rFonts w:ascii="仿宋_GB2312" w:eastAsia="仿宋_GB2312"/>
          <w:b w:val="0"/>
        </w:rPr>
        <w:instrText xml:space="preserve"> </w:instrText>
      </w:r>
      <w:r w:rsidRPr="00E42B34">
        <w:rPr>
          <w:rFonts w:ascii="仿宋_GB2312" w:eastAsia="仿宋_GB2312"/>
          <w:b w:val="0"/>
        </w:rPr>
        <w:fldChar w:fldCharType="separate"/>
      </w:r>
      <w:hyperlink w:anchor="_Toc74320800" w:history="1">
        <w:r w:rsidRPr="00E42B34">
          <w:rPr>
            <w:rStyle w:val="aff4"/>
            <w:rFonts w:hint="eastAsia"/>
            <w:noProof/>
            <w:color w:val="auto"/>
          </w:rPr>
          <w:t>第一章</w:t>
        </w:r>
        <w:r w:rsidRPr="00E42B34">
          <w:rPr>
            <w:rStyle w:val="aff4"/>
            <w:noProof/>
            <w:color w:val="auto"/>
          </w:rPr>
          <w:t xml:space="preserve"> </w:t>
        </w:r>
        <w:r w:rsidRPr="00E42B34">
          <w:rPr>
            <w:rStyle w:val="aff4"/>
            <w:rFonts w:hint="eastAsia"/>
            <w:noProof/>
            <w:color w:val="auto"/>
          </w:rPr>
          <w:t xml:space="preserve"> 招标公告</w:t>
        </w:r>
        <w:r w:rsidRPr="00E42B34">
          <w:rPr>
            <w:noProof/>
          </w:rPr>
          <w:tab/>
        </w:r>
        <w:r w:rsidRPr="00E42B34">
          <w:rPr>
            <w:noProof/>
          </w:rPr>
          <w:fldChar w:fldCharType="begin"/>
        </w:r>
        <w:r w:rsidRPr="00E42B34">
          <w:rPr>
            <w:noProof/>
          </w:rPr>
          <w:instrText xml:space="preserve"> PAGEREF _Toc74320800 \h </w:instrText>
        </w:r>
        <w:r w:rsidRPr="00E42B34">
          <w:rPr>
            <w:noProof/>
          </w:rPr>
        </w:r>
        <w:r w:rsidRPr="00E42B34">
          <w:rPr>
            <w:noProof/>
          </w:rPr>
          <w:fldChar w:fldCharType="separate"/>
        </w:r>
        <w:r w:rsidR="000314AD">
          <w:rPr>
            <w:noProof/>
          </w:rPr>
          <w:t>4</w:t>
        </w:r>
        <w:r w:rsidRPr="00E42B34">
          <w:rPr>
            <w:noProof/>
          </w:rPr>
          <w:fldChar w:fldCharType="end"/>
        </w:r>
      </w:hyperlink>
    </w:p>
    <w:p w14:paraId="5A262ECB" w14:textId="39F9A6A1" w:rsidR="005E3CAF" w:rsidRPr="00E42B34" w:rsidRDefault="00087B49">
      <w:pPr>
        <w:pStyle w:val="TOC1"/>
        <w:ind w:firstLine="241"/>
        <w:rPr>
          <w:rFonts w:ascii="Calibri" w:hAnsi="Calibri"/>
          <w:b w:val="0"/>
          <w:bCs w:val="0"/>
          <w:caps w:val="0"/>
          <w:noProof/>
          <w:sz w:val="21"/>
          <w:szCs w:val="22"/>
        </w:rPr>
      </w:pPr>
      <w:hyperlink w:anchor="_Toc74320801" w:history="1">
        <w:r w:rsidR="005726B9" w:rsidRPr="00E42B34">
          <w:rPr>
            <w:rStyle w:val="aff4"/>
            <w:rFonts w:hint="eastAsia"/>
            <w:noProof/>
            <w:color w:val="auto"/>
          </w:rPr>
          <w:t>第二章</w:t>
        </w:r>
        <w:r w:rsidR="005726B9" w:rsidRPr="00E42B34">
          <w:rPr>
            <w:rStyle w:val="aff4"/>
            <w:noProof/>
            <w:color w:val="auto"/>
          </w:rPr>
          <w:t xml:space="preserve">  </w:t>
        </w:r>
        <w:r w:rsidR="005726B9" w:rsidRPr="00E42B34">
          <w:rPr>
            <w:rStyle w:val="aff4"/>
            <w:rFonts w:hint="eastAsia"/>
            <w:noProof/>
            <w:color w:val="auto"/>
          </w:rPr>
          <w:t>采购需求</w:t>
        </w:r>
        <w:r w:rsidR="005726B9" w:rsidRPr="00E42B34">
          <w:rPr>
            <w:noProof/>
          </w:rPr>
          <w:tab/>
        </w:r>
        <w:r w:rsidR="005726B9" w:rsidRPr="00E42B34">
          <w:rPr>
            <w:noProof/>
          </w:rPr>
          <w:fldChar w:fldCharType="begin"/>
        </w:r>
        <w:r w:rsidR="005726B9" w:rsidRPr="00E42B34">
          <w:rPr>
            <w:noProof/>
          </w:rPr>
          <w:instrText xml:space="preserve"> PAGEREF _Toc74320801 \h </w:instrText>
        </w:r>
        <w:r w:rsidR="005726B9" w:rsidRPr="00E42B34">
          <w:rPr>
            <w:noProof/>
          </w:rPr>
        </w:r>
        <w:r w:rsidR="005726B9" w:rsidRPr="00E42B34">
          <w:rPr>
            <w:noProof/>
          </w:rPr>
          <w:fldChar w:fldCharType="separate"/>
        </w:r>
        <w:r w:rsidR="000314AD">
          <w:rPr>
            <w:noProof/>
          </w:rPr>
          <w:t>7</w:t>
        </w:r>
        <w:r w:rsidR="005726B9" w:rsidRPr="00E42B34">
          <w:rPr>
            <w:noProof/>
          </w:rPr>
          <w:fldChar w:fldCharType="end"/>
        </w:r>
      </w:hyperlink>
    </w:p>
    <w:p w14:paraId="192D613D" w14:textId="67136305" w:rsidR="005E3CAF" w:rsidRPr="00E42B34" w:rsidRDefault="00087B49">
      <w:pPr>
        <w:pStyle w:val="TOC1"/>
        <w:ind w:firstLine="241"/>
        <w:rPr>
          <w:rFonts w:ascii="Calibri" w:hAnsi="Calibri"/>
          <w:b w:val="0"/>
          <w:bCs w:val="0"/>
          <w:caps w:val="0"/>
          <w:noProof/>
          <w:sz w:val="21"/>
          <w:szCs w:val="22"/>
        </w:rPr>
      </w:pPr>
      <w:hyperlink w:anchor="_Toc74320802" w:history="1">
        <w:r w:rsidR="005726B9" w:rsidRPr="00E42B34">
          <w:rPr>
            <w:rStyle w:val="aff4"/>
            <w:rFonts w:hint="eastAsia"/>
            <w:noProof/>
            <w:color w:val="auto"/>
          </w:rPr>
          <w:t>第三章</w:t>
        </w:r>
        <w:r w:rsidR="005726B9" w:rsidRPr="00E42B34">
          <w:rPr>
            <w:rStyle w:val="aff4"/>
            <w:noProof/>
            <w:color w:val="auto"/>
          </w:rPr>
          <w:t xml:space="preserve">  </w:t>
        </w:r>
        <w:r w:rsidR="005726B9" w:rsidRPr="00E42B34">
          <w:rPr>
            <w:rStyle w:val="aff4"/>
            <w:rFonts w:hint="eastAsia"/>
            <w:noProof/>
            <w:color w:val="auto"/>
          </w:rPr>
          <w:t>投标人须</w:t>
        </w:r>
        <w:bookmarkStart w:id="0" w:name="_Hlt79572745"/>
        <w:bookmarkStart w:id="1" w:name="_Hlt79572744"/>
        <w:r w:rsidR="005726B9" w:rsidRPr="00E42B34">
          <w:rPr>
            <w:rStyle w:val="aff4"/>
            <w:rFonts w:hint="eastAsia"/>
            <w:noProof/>
            <w:color w:val="auto"/>
          </w:rPr>
          <w:t>知</w:t>
        </w:r>
        <w:bookmarkEnd w:id="0"/>
        <w:bookmarkEnd w:id="1"/>
        <w:r w:rsidR="005726B9" w:rsidRPr="00E42B34">
          <w:rPr>
            <w:noProof/>
          </w:rPr>
          <w:tab/>
        </w:r>
        <w:r w:rsidR="005726B9" w:rsidRPr="00E42B34">
          <w:rPr>
            <w:noProof/>
          </w:rPr>
          <w:fldChar w:fldCharType="begin"/>
        </w:r>
        <w:r w:rsidR="005726B9" w:rsidRPr="00E42B34">
          <w:rPr>
            <w:noProof/>
          </w:rPr>
          <w:instrText xml:space="preserve"> PAGEREF _Toc74320802 \h </w:instrText>
        </w:r>
        <w:r w:rsidR="005726B9" w:rsidRPr="00E42B34">
          <w:rPr>
            <w:noProof/>
          </w:rPr>
        </w:r>
        <w:r w:rsidR="005726B9" w:rsidRPr="00E42B34">
          <w:rPr>
            <w:noProof/>
          </w:rPr>
          <w:fldChar w:fldCharType="separate"/>
        </w:r>
        <w:r w:rsidR="000314AD">
          <w:rPr>
            <w:noProof/>
          </w:rPr>
          <w:t>20</w:t>
        </w:r>
        <w:r w:rsidR="005726B9" w:rsidRPr="00E42B34">
          <w:rPr>
            <w:noProof/>
          </w:rPr>
          <w:fldChar w:fldCharType="end"/>
        </w:r>
      </w:hyperlink>
    </w:p>
    <w:p w14:paraId="3EDCE12B" w14:textId="74AF8CC3" w:rsidR="005E3CAF" w:rsidRPr="00E42B34" w:rsidRDefault="00087B49">
      <w:pPr>
        <w:pStyle w:val="TOC1"/>
        <w:ind w:firstLine="241"/>
        <w:rPr>
          <w:rFonts w:ascii="Calibri" w:hAnsi="Calibri"/>
          <w:b w:val="0"/>
          <w:bCs w:val="0"/>
          <w:caps w:val="0"/>
          <w:noProof/>
          <w:sz w:val="21"/>
          <w:szCs w:val="22"/>
        </w:rPr>
      </w:pPr>
      <w:hyperlink w:anchor="_Toc74320803" w:history="1">
        <w:r w:rsidR="005726B9" w:rsidRPr="00E42B34">
          <w:rPr>
            <w:rStyle w:val="aff4"/>
            <w:rFonts w:hint="eastAsia"/>
            <w:noProof/>
            <w:color w:val="auto"/>
          </w:rPr>
          <w:t>第四章</w:t>
        </w:r>
        <w:r w:rsidR="005726B9" w:rsidRPr="00E42B34">
          <w:rPr>
            <w:rStyle w:val="aff4"/>
            <w:noProof/>
            <w:color w:val="auto"/>
          </w:rPr>
          <w:t xml:space="preserve">  </w:t>
        </w:r>
        <w:r w:rsidR="005726B9" w:rsidRPr="00E42B34">
          <w:rPr>
            <w:rStyle w:val="aff4"/>
            <w:rFonts w:hint="eastAsia"/>
            <w:noProof/>
            <w:color w:val="auto"/>
          </w:rPr>
          <w:t>评标方</w:t>
        </w:r>
        <w:bookmarkStart w:id="2" w:name="_Hlt82186274"/>
        <w:bookmarkStart w:id="3" w:name="_Hlt82186273"/>
        <w:r w:rsidR="005726B9" w:rsidRPr="00E42B34">
          <w:rPr>
            <w:rStyle w:val="aff4"/>
            <w:rFonts w:hint="eastAsia"/>
            <w:noProof/>
            <w:color w:val="auto"/>
          </w:rPr>
          <w:t>法</w:t>
        </w:r>
        <w:bookmarkEnd w:id="2"/>
        <w:bookmarkEnd w:id="3"/>
        <w:r w:rsidR="005726B9" w:rsidRPr="00E42B34">
          <w:rPr>
            <w:rStyle w:val="aff4"/>
            <w:rFonts w:hint="eastAsia"/>
            <w:noProof/>
            <w:color w:val="auto"/>
          </w:rPr>
          <w:t>及评标标准</w:t>
        </w:r>
        <w:r w:rsidR="005726B9" w:rsidRPr="00E42B34">
          <w:rPr>
            <w:noProof/>
          </w:rPr>
          <w:tab/>
        </w:r>
        <w:r w:rsidR="005726B9" w:rsidRPr="00E42B34">
          <w:rPr>
            <w:noProof/>
          </w:rPr>
          <w:fldChar w:fldCharType="begin"/>
        </w:r>
        <w:r w:rsidR="005726B9" w:rsidRPr="00E42B34">
          <w:rPr>
            <w:noProof/>
          </w:rPr>
          <w:instrText xml:space="preserve"> PAGEREF _Toc74320803 \h </w:instrText>
        </w:r>
        <w:r w:rsidR="005726B9" w:rsidRPr="00E42B34">
          <w:rPr>
            <w:noProof/>
          </w:rPr>
        </w:r>
        <w:r w:rsidR="005726B9" w:rsidRPr="00E42B34">
          <w:rPr>
            <w:noProof/>
          </w:rPr>
          <w:fldChar w:fldCharType="separate"/>
        </w:r>
        <w:r w:rsidR="000314AD">
          <w:rPr>
            <w:noProof/>
          </w:rPr>
          <w:t>44</w:t>
        </w:r>
        <w:r w:rsidR="005726B9" w:rsidRPr="00E42B34">
          <w:rPr>
            <w:noProof/>
          </w:rPr>
          <w:fldChar w:fldCharType="end"/>
        </w:r>
      </w:hyperlink>
    </w:p>
    <w:p w14:paraId="7C29EE40" w14:textId="4088A809" w:rsidR="005E3CAF" w:rsidRPr="00E42B34" w:rsidRDefault="00087B49">
      <w:pPr>
        <w:pStyle w:val="TOC1"/>
        <w:ind w:firstLine="241"/>
        <w:rPr>
          <w:rFonts w:ascii="Calibri" w:hAnsi="Calibri"/>
          <w:b w:val="0"/>
          <w:bCs w:val="0"/>
          <w:caps w:val="0"/>
          <w:noProof/>
          <w:sz w:val="21"/>
          <w:szCs w:val="22"/>
        </w:rPr>
      </w:pPr>
      <w:hyperlink w:anchor="_Toc74320804" w:history="1">
        <w:r w:rsidR="005726B9" w:rsidRPr="00E42B34">
          <w:rPr>
            <w:rStyle w:val="aff4"/>
            <w:rFonts w:hint="eastAsia"/>
            <w:noProof/>
            <w:color w:val="auto"/>
          </w:rPr>
          <w:t>第五章</w:t>
        </w:r>
        <w:r w:rsidR="005726B9" w:rsidRPr="00E42B34">
          <w:rPr>
            <w:rStyle w:val="aff4"/>
            <w:noProof/>
            <w:color w:val="auto"/>
          </w:rPr>
          <w:t xml:space="preserve">  </w:t>
        </w:r>
        <w:r w:rsidR="005726B9" w:rsidRPr="00E42B34">
          <w:rPr>
            <w:rStyle w:val="aff4"/>
            <w:rFonts w:hint="eastAsia"/>
            <w:noProof/>
            <w:color w:val="auto"/>
          </w:rPr>
          <w:t>拟签订的合同文本</w:t>
        </w:r>
        <w:r w:rsidR="005726B9" w:rsidRPr="00E42B34">
          <w:rPr>
            <w:noProof/>
          </w:rPr>
          <w:tab/>
        </w:r>
        <w:r w:rsidR="005726B9" w:rsidRPr="00E42B34">
          <w:rPr>
            <w:noProof/>
          </w:rPr>
          <w:fldChar w:fldCharType="begin"/>
        </w:r>
        <w:r w:rsidR="005726B9" w:rsidRPr="00E42B34">
          <w:rPr>
            <w:noProof/>
          </w:rPr>
          <w:instrText xml:space="preserve"> PAGEREF _Toc74320804 \h </w:instrText>
        </w:r>
        <w:r w:rsidR="005726B9" w:rsidRPr="00E42B34">
          <w:rPr>
            <w:noProof/>
          </w:rPr>
        </w:r>
        <w:r w:rsidR="005726B9" w:rsidRPr="00E42B34">
          <w:rPr>
            <w:noProof/>
          </w:rPr>
          <w:fldChar w:fldCharType="separate"/>
        </w:r>
        <w:r w:rsidR="000314AD">
          <w:rPr>
            <w:noProof/>
          </w:rPr>
          <w:t>54</w:t>
        </w:r>
        <w:r w:rsidR="005726B9" w:rsidRPr="00E42B34">
          <w:rPr>
            <w:noProof/>
          </w:rPr>
          <w:fldChar w:fldCharType="end"/>
        </w:r>
      </w:hyperlink>
    </w:p>
    <w:p w14:paraId="697B488B" w14:textId="68F7B6D2" w:rsidR="005E3CAF" w:rsidRPr="00E42B34" w:rsidRDefault="00087B49">
      <w:pPr>
        <w:pStyle w:val="TOC1"/>
        <w:ind w:firstLine="241"/>
        <w:rPr>
          <w:rFonts w:ascii="Calibri" w:hAnsi="Calibri"/>
          <w:b w:val="0"/>
          <w:bCs w:val="0"/>
          <w:caps w:val="0"/>
          <w:noProof/>
          <w:sz w:val="21"/>
          <w:szCs w:val="22"/>
        </w:rPr>
      </w:pPr>
      <w:hyperlink w:anchor="_Toc74320805" w:history="1">
        <w:r w:rsidR="005726B9" w:rsidRPr="00E42B34">
          <w:rPr>
            <w:rStyle w:val="aff4"/>
            <w:rFonts w:hint="eastAsia"/>
            <w:noProof/>
            <w:color w:val="auto"/>
          </w:rPr>
          <w:t>第六章　投标文件格式</w:t>
        </w:r>
        <w:r w:rsidR="005726B9" w:rsidRPr="00E42B34">
          <w:rPr>
            <w:noProof/>
          </w:rPr>
          <w:tab/>
        </w:r>
        <w:r w:rsidR="005726B9" w:rsidRPr="00E42B34">
          <w:rPr>
            <w:noProof/>
          </w:rPr>
          <w:fldChar w:fldCharType="begin"/>
        </w:r>
        <w:r w:rsidR="005726B9" w:rsidRPr="00E42B34">
          <w:rPr>
            <w:noProof/>
          </w:rPr>
          <w:instrText xml:space="preserve"> PAGEREF _Toc74320805 \h </w:instrText>
        </w:r>
        <w:r w:rsidR="005726B9" w:rsidRPr="00E42B34">
          <w:rPr>
            <w:noProof/>
          </w:rPr>
        </w:r>
        <w:r w:rsidR="005726B9" w:rsidRPr="00E42B34">
          <w:rPr>
            <w:noProof/>
          </w:rPr>
          <w:fldChar w:fldCharType="separate"/>
        </w:r>
        <w:r w:rsidR="000314AD">
          <w:rPr>
            <w:noProof/>
          </w:rPr>
          <w:t>62</w:t>
        </w:r>
        <w:r w:rsidR="005726B9" w:rsidRPr="00E42B34">
          <w:rPr>
            <w:noProof/>
          </w:rPr>
          <w:fldChar w:fldCharType="end"/>
        </w:r>
      </w:hyperlink>
    </w:p>
    <w:p w14:paraId="71093122" w14:textId="77777777" w:rsidR="005E3CAF" w:rsidRPr="00E42B34" w:rsidRDefault="005726B9">
      <w:pPr>
        <w:spacing w:beforeLines="50" w:before="120" w:line="480" w:lineRule="exact"/>
        <w:rPr>
          <w:rFonts w:ascii="仿宋_GB2312" w:eastAsia="仿宋_GB2312" w:hAnsi="宋体"/>
          <w:sz w:val="24"/>
        </w:rPr>
      </w:pPr>
      <w:r w:rsidRPr="00E42B34">
        <w:rPr>
          <w:rFonts w:ascii="仿宋_GB2312" w:eastAsia="仿宋_GB2312" w:hAnsi="宋体"/>
          <w:b/>
          <w:sz w:val="24"/>
        </w:rPr>
        <w:fldChar w:fldCharType="end"/>
      </w:r>
    </w:p>
    <w:p w14:paraId="0A212009" w14:textId="77777777" w:rsidR="005E3CAF" w:rsidRPr="00E42B34" w:rsidRDefault="005E3CAF">
      <w:pPr>
        <w:spacing w:beforeLines="50" w:before="120" w:line="480" w:lineRule="exact"/>
        <w:rPr>
          <w:rFonts w:ascii="仿宋_GB2312" w:eastAsia="仿宋_GB2312" w:hAnsi="宋体"/>
          <w:sz w:val="30"/>
        </w:rPr>
      </w:pPr>
    </w:p>
    <w:p w14:paraId="020DA908" w14:textId="77777777" w:rsidR="005E3CAF" w:rsidRPr="00E42B34" w:rsidRDefault="005E3CAF"/>
    <w:p w14:paraId="78C0B165" w14:textId="77777777" w:rsidR="005E3CAF" w:rsidRPr="00E42B34" w:rsidRDefault="005E3CAF">
      <w:pPr>
        <w:spacing w:beforeLines="50" w:before="120" w:line="480" w:lineRule="exact"/>
        <w:rPr>
          <w:rFonts w:ascii="仿宋_GB2312" w:eastAsia="仿宋_GB2312" w:hAnsi="宋体"/>
          <w:sz w:val="30"/>
        </w:rPr>
      </w:pPr>
    </w:p>
    <w:p w14:paraId="5551341F" w14:textId="77777777" w:rsidR="005E3CAF" w:rsidRPr="00E42B34" w:rsidRDefault="005E3CAF">
      <w:pPr>
        <w:spacing w:beforeLines="50" w:before="120" w:line="480" w:lineRule="exact"/>
        <w:rPr>
          <w:rFonts w:ascii="仿宋_GB2312" w:eastAsia="仿宋_GB2312" w:hAnsi="宋体"/>
          <w:sz w:val="30"/>
        </w:rPr>
      </w:pPr>
    </w:p>
    <w:p w14:paraId="0309AC38" w14:textId="77777777" w:rsidR="005E3CAF" w:rsidRPr="00E42B34" w:rsidRDefault="005E3CAF">
      <w:pPr>
        <w:pStyle w:val="a9"/>
        <w:rPr>
          <w:rFonts w:ascii="宋体" w:hAnsi="宋体" w:cs="宋体"/>
          <w:b/>
          <w:bCs/>
        </w:rPr>
      </w:pPr>
      <w:bookmarkStart w:id="4" w:name="_Toc254970489"/>
      <w:bookmarkStart w:id="5" w:name="_Toc254970630"/>
    </w:p>
    <w:p w14:paraId="73FA216D" w14:textId="77777777" w:rsidR="005E3CAF" w:rsidRPr="00E42B34" w:rsidRDefault="005726B9">
      <w:pPr>
        <w:pStyle w:val="1"/>
        <w:keepNext w:val="0"/>
        <w:keepLines w:val="0"/>
        <w:tabs>
          <w:tab w:val="left" w:pos="0"/>
          <w:tab w:val="left" w:pos="3165"/>
          <w:tab w:val="center" w:pos="4153"/>
        </w:tabs>
        <w:autoSpaceDE w:val="0"/>
        <w:autoSpaceDN w:val="0"/>
        <w:adjustRightInd w:val="0"/>
        <w:spacing w:before="0" w:after="0" w:line="360" w:lineRule="auto"/>
        <w:jc w:val="center"/>
      </w:pPr>
      <w:r w:rsidRPr="00E42B34">
        <w:rPr>
          <w:rFonts w:ascii="宋体" w:hAnsi="宋体" w:cs="宋体"/>
          <w:b w:val="0"/>
          <w:bCs w:val="0"/>
        </w:rPr>
        <w:br w:type="page"/>
      </w:r>
      <w:bookmarkStart w:id="6" w:name="_Toc74320800"/>
      <w:r w:rsidRPr="00E42B34">
        <w:rPr>
          <w:rFonts w:hint="eastAsia"/>
        </w:rPr>
        <w:lastRenderedPageBreak/>
        <w:t>第一章</w:t>
      </w:r>
      <w:bookmarkStart w:id="7" w:name="_Toc28359001"/>
      <w:bookmarkStart w:id="8" w:name="_Toc35393789"/>
      <w:bookmarkEnd w:id="4"/>
      <w:bookmarkEnd w:id="5"/>
      <w:r w:rsidRPr="00E42B34">
        <w:rPr>
          <w:rFonts w:hint="eastAsia"/>
        </w:rPr>
        <w:t xml:space="preserve"> </w:t>
      </w:r>
      <w:r w:rsidRPr="00E42B34">
        <w:rPr>
          <w:rFonts w:hint="eastAsia"/>
        </w:rPr>
        <w:t>招标公告</w:t>
      </w:r>
      <w:bookmarkEnd w:id="6"/>
      <w:bookmarkEnd w:id="7"/>
      <w:bookmarkEnd w:id="8"/>
    </w:p>
    <w:p w14:paraId="7AC5D561" w14:textId="77777777" w:rsidR="005E3CAF" w:rsidRPr="00E42B34" w:rsidRDefault="005E3CAF">
      <w:pPr>
        <w:spacing w:line="360" w:lineRule="auto"/>
        <w:rPr>
          <w:rFonts w:ascii="宋体" w:hAnsi="宋体"/>
          <w:szCs w:val="21"/>
        </w:rPr>
      </w:pPr>
    </w:p>
    <w:p w14:paraId="5D958C92" w14:textId="77777777" w:rsidR="005E3CAF" w:rsidRPr="00E42B34" w:rsidRDefault="005726B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42B34">
        <w:rPr>
          <w:rFonts w:ascii="宋体" w:hAnsi="宋体" w:hint="eastAsia"/>
          <w:szCs w:val="21"/>
        </w:rPr>
        <w:t>项目概况</w:t>
      </w:r>
    </w:p>
    <w:p w14:paraId="3F4DA8AC" w14:textId="555E916E" w:rsidR="005E3CAF" w:rsidRPr="00E42B34" w:rsidRDefault="005726B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42B34">
        <w:rPr>
          <w:rFonts w:ascii="宋体" w:hAnsi="宋体" w:hint="eastAsia"/>
          <w:szCs w:val="21"/>
          <w:u w:val="single"/>
        </w:rPr>
        <w:t>广西艺术学院民族艺术教育教学综合楼琴房钢琴项目</w:t>
      </w:r>
      <w:r w:rsidRPr="00E42B34">
        <w:rPr>
          <w:rFonts w:ascii="宋体" w:hAnsi="宋体" w:hint="eastAsia"/>
          <w:szCs w:val="21"/>
        </w:rPr>
        <w:t>的潜在投标人应在广西政府采购云平台（</w:t>
      </w:r>
      <w:r w:rsidRPr="00E42B34">
        <w:rPr>
          <w:rFonts w:ascii="宋体" w:hAnsi="宋体" w:hint="eastAsia"/>
          <w:bCs/>
          <w:szCs w:val="21"/>
        </w:rPr>
        <w:t>https://www.gcy.zfcg.gxzf.gov.cn/</w:t>
      </w:r>
      <w:r w:rsidRPr="00E42B34">
        <w:rPr>
          <w:rFonts w:ascii="宋体" w:hAnsi="宋体" w:hint="eastAsia"/>
          <w:szCs w:val="21"/>
        </w:rPr>
        <w:t>）获取（下载）招标文件，并于</w:t>
      </w:r>
      <w:r w:rsidRPr="00E42B34">
        <w:rPr>
          <w:rFonts w:ascii="宋体" w:hAnsi="宋体"/>
          <w:szCs w:val="21"/>
          <w:u w:val="single"/>
        </w:rPr>
        <w:t xml:space="preserve"> 2025</w:t>
      </w:r>
      <w:r w:rsidRPr="00E42B34">
        <w:rPr>
          <w:rFonts w:ascii="宋体" w:hAnsi="宋体" w:hint="eastAsia"/>
          <w:bCs/>
          <w:szCs w:val="21"/>
          <w:u w:val="single"/>
        </w:rPr>
        <w:t>年</w:t>
      </w:r>
      <w:r w:rsidR="00662855" w:rsidRPr="00E42B34">
        <w:rPr>
          <w:rFonts w:ascii="宋体" w:hAnsi="宋体" w:hint="eastAsia"/>
          <w:bCs/>
          <w:szCs w:val="21"/>
          <w:u w:val="single"/>
        </w:rPr>
        <w:t>1</w:t>
      </w:r>
      <w:r w:rsidR="00662855" w:rsidRPr="00E42B34">
        <w:rPr>
          <w:rFonts w:ascii="宋体" w:hAnsi="宋体"/>
          <w:bCs/>
          <w:szCs w:val="21"/>
          <w:u w:val="single"/>
        </w:rPr>
        <w:t>2</w:t>
      </w:r>
      <w:r w:rsidRPr="00E42B34">
        <w:rPr>
          <w:rFonts w:ascii="宋体" w:hAnsi="宋体" w:hint="eastAsia"/>
          <w:bCs/>
          <w:szCs w:val="21"/>
          <w:u w:val="single"/>
        </w:rPr>
        <w:t>月</w:t>
      </w:r>
      <w:r w:rsidR="00662855" w:rsidRPr="00E42B34">
        <w:rPr>
          <w:rFonts w:ascii="宋体" w:hAnsi="宋体" w:hint="eastAsia"/>
          <w:bCs/>
          <w:szCs w:val="21"/>
          <w:u w:val="single"/>
        </w:rPr>
        <w:t>1</w:t>
      </w:r>
      <w:r w:rsidRPr="00E42B34">
        <w:rPr>
          <w:rFonts w:ascii="宋体" w:hAnsi="宋体" w:hint="eastAsia"/>
          <w:bCs/>
          <w:szCs w:val="21"/>
          <w:u w:val="single"/>
        </w:rPr>
        <w:t xml:space="preserve">日  </w:t>
      </w:r>
      <w:r w:rsidRPr="00E42B34">
        <w:rPr>
          <w:rFonts w:ascii="宋体" w:hAnsi="宋体"/>
          <w:bCs/>
          <w:szCs w:val="21"/>
          <w:u w:val="single"/>
        </w:rPr>
        <w:t>9</w:t>
      </w:r>
      <w:r w:rsidRPr="00E42B34">
        <w:rPr>
          <w:rFonts w:ascii="宋体" w:hAnsi="宋体" w:hint="eastAsia"/>
          <w:bCs/>
          <w:szCs w:val="21"/>
          <w:u w:val="single"/>
        </w:rPr>
        <w:t xml:space="preserve"> 时 </w:t>
      </w:r>
      <w:r w:rsidRPr="00E42B34">
        <w:rPr>
          <w:rFonts w:ascii="宋体" w:hAnsi="宋体"/>
          <w:bCs/>
          <w:szCs w:val="21"/>
          <w:u w:val="single"/>
        </w:rPr>
        <w:t>30</w:t>
      </w:r>
      <w:r w:rsidRPr="00E42B34">
        <w:rPr>
          <w:rFonts w:ascii="宋体" w:hAnsi="宋体" w:hint="eastAsia"/>
          <w:bCs/>
          <w:szCs w:val="21"/>
          <w:u w:val="single"/>
        </w:rPr>
        <w:t xml:space="preserve"> 分（</w:t>
      </w:r>
      <w:r w:rsidRPr="00E42B34">
        <w:rPr>
          <w:rFonts w:ascii="宋体" w:hAnsi="宋体" w:hint="eastAsia"/>
          <w:bCs/>
          <w:szCs w:val="21"/>
        </w:rPr>
        <w:t>北京时间）前按要求递交（上传）投标</w:t>
      </w:r>
      <w:r w:rsidRPr="00E42B34">
        <w:rPr>
          <w:rFonts w:ascii="宋体" w:hAnsi="宋体"/>
          <w:bCs/>
          <w:szCs w:val="21"/>
        </w:rPr>
        <w:t>文件</w:t>
      </w:r>
      <w:r w:rsidRPr="00E42B34">
        <w:rPr>
          <w:rFonts w:ascii="宋体" w:hAnsi="宋体" w:hint="eastAsia"/>
          <w:szCs w:val="21"/>
        </w:rPr>
        <w:t>。</w:t>
      </w:r>
    </w:p>
    <w:p w14:paraId="2C0621DF" w14:textId="77777777" w:rsidR="005E3CAF" w:rsidRPr="00E42B34" w:rsidRDefault="005E3CAF">
      <w:pPr>
        <w:spacing w:line="360" w:lineRule="auto"/>
        <w:rPr>
          <w:rFonts w:ascii="宋体" w:hAnsi="宋体"/>
          <w:szCs w:val="21"/>
        </w:rPr>
      </w:pPr>
    </w:p>
    <w:p w14:paraId="60D6AC9D" w14:textId="77777777" w:rsidR="005E3CAF" w:rsidRPr="00E42B34" w:rsidRDefault="005726B9">
      <w:pPr>
        <w:spacing w:line="360" w:lineRule="auto"/>
        <w:rPr>
          <w:rFonts w:ascii="黑体" w:eastAsia="黑体" w:hAnsi="黑体"/>
          <w:b/>
          <w:bCs/>
          <w:sz w:val="24"/>
        </w:rPr>
      </w:pPr>
      <w:bookmarkStart w:id="9" w:name="_Toc28359079"/>
      <w:bookmarkStart w:id="10" w:name="_Toc35393621"/>
      <w:bookmarkStart w:id="11" w:name="_Toc28359002"/>
      <w:bookmarkStart w:id="12" w:name="_Toc35393790"/>
      <w:bookmarkStart w:id="13" w:name="_Hlk24379207"/>
      <w:r w:rsidRPr="00E42B34">
        <w:rPr>
          <w:rFonts w:ascii="黑体" w:eastAsia="黑体" w:hAnsi="黑体" w:hint="eastAsia"/>
          <w:b/>
          <w:bCs/>
          <w:sz w:val="24"/>
        </w:rPr>
        <w:t>一、项目基本情况</w:t>
      </w:r>
      <w:bookmarkEnd w:id="9"/>
      <w:bookmarkEnd w:id="10"/>
      <w:bookmarkEnd w:id="11"/>
      <w:bookmarkEnd w:id="12"/>
    </w:p>
    <w:p w14:paraId="07C21B70"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项目编号：</w:t>
      </w:r>
      <w:r w:rsidRPr="00E42B34">
        <w:rPr>
          <w:rFonts w:ascii="宋体" w:hAnsi="宋体"/>
          <w:szCs w:val="21"/>
        </w:rPr>
        <w:t>GXZC2025-G1-003265-YZLZ</w:t>
      </w:r>
      <w:r w:rsidRPr="00E42B34">
        <w:rPr>
          <w:rFonts w:ascii="宋体" w:hAnsi="宋体" w:hint="eastAsia"/>
          <w:szCs w:val="21"/>
        </w:rPr>
        <w:t>（采购计划编号：广西政采[2025]20553号）</w:t>
      </w:r>
    </w:p>
    <w:p w14:paraId="03C1EED5"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项目名称：广西艺术学院民族艺术教育教学综合楼琴房钢琴项目</w:t>
      </w:r>
    </w:p>
    <w:bookmarkEnd w:id="13"/>
    <w:p w14:paraId="55DDDBB1" w14:textId="4F2D95C2" w:rsidR="005E3CAF" w:rsidRPr="00E42B34" w:rsidRDefault="005726B9">
      <w:pPr>
        <w:spacing w:line="360" w:lineRule="auto"/>
        <w:ind w:firstLineChars="200" w:firstLine="420"/>
        <w:rPr>
          <w:rFonts w:ascii="宋体" w:hAnsi="宋体"/>
          <w:szCs w:val="21"/>
          <w:u w:val="single"/>
        </w:rPr>
      </w:pPr>
      <w:r w:rsidRPr="00E42B34">
        <w:rPr>
          <w:rFonts w:hint="eastAsia"/>
        </w:rPr>
        <w:t>预算总金额</w:t>
      </w:r>
      <w:r w:rsidRPr="00E42B34">
        <w:rPr>
          <w:rFonts w:ascii="宋体" w:hAnsi="宋体" w:hint="eastAsia"/>
          <w:szCs w:val="21"/>
        </w:rPr>
        <w:t>：</w:t>
      </w:r>
      <w:r w:rsidRPr="00E42B34">
        <w:rPr>
          <w:rFonts w:ascii="宋体" w:hAnsi="宋体"/>
          <w:szCs w:val="21"/>
        </w:rPr>
        <w:t xml:space="preserve"> </w:t>
      </w:r>
      <w:r w:rsidRPr="00E42B34">
        <w:rPr>
          <w:rFonts w:ascii="宋体" w:hAnsi="宋体" w:hint="eastAsia"/>
          <w:szCs w:val="21"/>
        </w:rPr>
        <w:t>430.08万元</w:t>
      </w:r>
    </w:p>
    <w:p w14:paraId="7B76637A" w14:textId="387869DD"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最高限价：430.08万元</w:t>
      </w:r>
    </w:p>
    <w:p w14:paraId="18F48CC9"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采购需求：</w:t>
      </w:r>
      <w:r w:rsidRPr="00E42B34">
        <w:rPr>
          <w:rFonts w:ascii="宋体" w:hAnsi="宋体"/>
          <w:szCs w:val="21"/>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3"/>
        <w:gridCol w:w="1591"/>
        <w:gridCol w:w="795"/>
        <w:gridCol w:w="928"/>
        <w:gridCol w:w="4643"/>
      </w:tblGrid>
      <w:tr w:rsidR="00E42B34" w:rsidRPr="00E42B34" w14:paraId="13C29EA0" w14:textId="77777777" w:rsidTr="006843A9">
        <w:tc>
          <w:tcPr>
            <w:tcW w:w="5000" w:type="pct"/>
            <w:gridSpan w:val="5"/>
            <w:tcBorders>
              <w:top w:val="single" w:sz="4" w:space="0" w:color="auto"/>
              <w:left w:val="single" w:sz="4" w:space="0" w:color="auto"/>
              <w:bottom w:val="single" w:sz="4" w:space="0" w:color="auto"/>
              <w:right w:val="single" w:sz="4" w:space="0" w:color="auto"/>
            </w:tcBorders>
          </w:tcPr>
          <w:p w14:paraId="17C5DF0B" w14:textId="77777777" w:rsidR="005E3CAF" w:rsidRPr="00E42B34" w:rsidRDefault="005726B9">
            <w:pPr>
              <w:spacing w:line="360" w:lineRule="auto"/>
              <w:ind w:firstLineChars="200" w:firstLine="420"/>
            </w:pPr>
            <w:r w:rsidRPr="00E42B34">
              <w:rPr>
                <w:rFonts w:ascii="宋体" w:hAnsi="宋体"/>
                <w:szCs w:val="21"/>
                <w:u w:val="single"/>
              </w:rPr>
              <w:t>/</w:t>
            </w:r>
            <w:r w:rsidRPr="00E42B34">
              <w:rPr>
                <w:rFonts w:ascii="宋体" w:hAnsi="宋体" w:hint="eastAsia"/>
                <w:szCs w:val="21"/>
              </w:rPr>
              <w:t>分标</w:t>
            </w:r>
          </w:p>
        </w:tc>
      </w:tr>
      <w:tr w:rsidR="00E42B34" w:rsidRPr="00E42B34" w14:paraId="7BB8CDA6" w14:textId="77777777" w:rsidTr="006843A9">
        <w:tc>
          <w:tcPr>
            <w:tcW w:w="438" w:type="pct"/>
            <w:tcBorders>
              <w:top w:val="single" w:sz="4" w:space="0" w:color="auto"/>
              <w:left w:val="single" w:sz="4" w:space="0" w:color="auto"/>
              <w:bottom w:val="single" w:sz="4" w:space="0" w:color="auto"/>
              <w:right w:val="single" w:sz="4" w:space="0" w:color="auto"/>
            </w:tcBorders>
            <w:vAlign w:val="center"/>
          </w:tcPr>
          <w:p w14:paraId="3CEA94C6"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序号</w:t>
            </w:r>
          </w:p>
        </w:tc>
        <w:tc>
          <w:tcPr>
            <w:tcW w:w="912" w:type="pct"/>
            <w:tcBorders>
              <w:top w:val="single" w:sz="4" w:space="0" w:color="auto"/>
              <w:left w:val="single" w:sz="4" w:space="0" w:color="auto"/>
              <w:bottom w:val="single" w:sz="4" w:space="0" w:color="auto"/>
              <w:right w:val="single" w:sz="4" w:space="0" w:color="auto"/>
            </w:tcBorders>
            <w:vAlign w:val="center"/>
          </w:tcPr>
          <w:p w14:paraId="4CB3BF01"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标的的名称</w:t>
            </w:r>
          </w:p>
        </w:tc>
        <w:tc>
          <w:tcPr>
            <w:tcW w:w="456" w:type="pct"/>
            <w:tcBorders>
              <w:top w:val="single" w:sz="4" w:space="0" w:color="auto"/>
              <w:left w:val="single" w:sz="4" w:space="0" w:color="auto"/>
              <w:bottom w:val="single" w:sz="4" w:space="0" w:color="auto"/>
              <w:right w:val="single" w:sz="4" w:space="0" w:color="auto"/>
            </w:tcBorders>
            <w:vAlign w:val="center"/>
          </w:tcPr>
          <w:p w14:paraId="7A300114"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数量</w:t>
            </w:r>
          </w:p>
        </w:tc>
        <w:tc>
          <w:tcPr>
            <w:tcW w:w="532" w:type="pct"/>
            <w:tcBorders>
              <w:top w:val="single" w:sz="4" w:space="0" w:color="auto"/>
              <w:left w:val="single" w:sz="4" w:space="0" w:color="auto"/>
              <w:bottom w:val="single" w:sz="4" w:space="0" w:color="auto"/>
              <w:right w:val="single" w:sz="4" w:space="0" w:color="auto"/>
            </w:tcBorders>
            <w:vAlign w:val="center"/>
          </w:tcPr>
          <w:p w14:paraId="43E22E44"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单位</w:t>
            </w:r>
          </w:p>
        </w:tc>
        <w:tc>
          <w:tcPr>
            <w:tcW w:w="2661" w:type="pct"/>
            <w:tcBorders>
              <w:top w:val="single" w:sz="4" w:space="0" w:color="auto"/>
              <w:left w:val="single" w:sz="4" w:space="0" w:color="auto"/>
              <w:bottom w:val="single" w:sz="4" w:space="0" w:color="auto"/>
              <w:right w:val="single" w:sz="4" w:space="0" w:color="auto"/>
            </w:tcBorders>
            <w:vAlign w:val="center"/>
          </w:tcPr>
          <w:p w14:paraId="12AD555B"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简要技术需求或者服务要求</w:t>
            </w:r>
          </w:p>
        </w:tc>
      </w:tr>
      <w:tr w:rsidR="00E42B34" w:rsidRPr="00E42B34" w14:paraId="26C6F4A3" w14:textId="77777777" w:rsidTr="006843A9">
        <w:tc>
          <w:tcPr>
            <w:tcW w:w="438" w:type="pct"/>
            <w:tcBorders>
              <w:top w:val="single" w:sz="4" w:space="0" w:color="auto"/>
              <w:left w:val="single" w:sz="4" w:space="0" w:color="auto"/>
              <w:bottom w:val="single" w:sz="4" w:space="0" w:color="auto"/>
              <w:right w:val="single" w:sz="4" w:space="0" w:color="auto"/>
            </w:tcBorders>
            <w:vAlign w:val="center"/>
          </w:tcPr>
          <w:p w14:paraId="359952B8" w14:textId="77777777" w:rsidR="005E3CAF" w:rsidRPr="00E42B34" w:rsidRDefault="005726B9">
            <w:pPr>
              <w:snapToGrid w:val="0"/>
              <w:spacing w:line="360" w:lineRule="auto"/>
              <w:jc w:val="center"/>
              <w:rPr>
                <w:rFonts w:ascii="宋体" w:hAnsi="宋体"/>
                <w:szCs w:val="21"/>
              </w:rPr>
            </w:pPr>
            <w:r w:rsidRPr="00E42B34">
              <w:rPr>
                <w:rFonts w:asciiTheme="majorEastAsia" w:eastAsiaTheme="majorEastAsia" w:hAnsiTheme="majorEastAsia" w:cs="宋体" w:hint="eastAsia"/>
                <w:kern w:val="0"/>
                <w:szCs w:val="21"/>
                <w:lang w:bidi="ar"/>
              </w:rPr>
              <w:t>1</w:t>
            </w:r>
          </w:p>
        </w:tc>
        <w:tc>
          <w:tcPr>
            <w:tcW w:w="912" w:type="pct"/>
            <w:tcBorders>
              <w:top w:val="single" w:sz="4" w:space="0" w:color="auto"/>
              <w:left w:val="single" w:sz="4" w:space="0" w:color="auto"/>
              <w:bottom w:val="single" w:sz="4" w:space="0" w:color="auto"/>
              <w:right w:val="single" w:sz="4" w:space="0" w:color="auto"/>
            </w:tcBorders>
            <w:vAlign w:val="center"/>
          </w:tcPr>
          <w:p w14:paraId="57F2C142" w14:textId="77777777" w:rsidR="005E3CAF" w:rsidRPr="00E42B34" w:rsidRDefault="005726B9">
            <w:pPr>
              <w:snapToGrid w:val="0"/>
              <w:spacing w:line="360" w:lineRule="auto"/>
              <w:jc w:val="center"/>
              <w:rPr>
                <w:rFonts w:ascii="宋体" w:hAnsi="宋体"/>
                <w:szCs w:val="21"/>
              </w:rPr>
            </w:pPr>
            <w:r w:rsidRPr="00E42B34">
              <w:rPr>
                <w:rFonts w:asciiTheme="majorEastAsia" w:eastAsiaTheme="majorEastAsia" w:hAnsiTheme="majorEastAsia" w:hint="eastAsia"/>
                <w:kern w:val="0"/>
                <w:szCs w:val="21"/>
              </w:rPr>
              <w:t>立式钢琴</w:t>
            </w:r>
          </w:p>
        </w:tc>
        <w:tc>
          <w:tcPr>
            <w:tcW w:w="456" w:type="pct"/>
            <w:tcBorders>
              <w:top w:val="single" w:sz="4" w:space="0" w:color="auto"/>
              <w:left w:val="single" w:sz="4" w:space="0" w:color="auto"/>
              <w:bottom w:val="single" w:sz="4" w:space="0" w:color="auto"/>
              <w:right w:val="single" w:sz="4" w:space="0" w:color="auto"/>
            </w:tcBorders>
            <w:vAlign w:val="center"/>
          </w:tcPr>
          <w:p w14:paraId="124B371E" w14:textId="77777777" w:rsidR="005E3CAF" w:rsidRPr="00E42B34" w:rsidRDefault="005726B9">
            <w:pPr>
              <w:snapToGrid w:val="0"/>
              <w:spacing w:line="360" w:lineRule="auto"/>
              <w:jc w:val="center"/>
              <w:rPr>
                <w:rFonts w:ascii="宋体" w:hAnsi="宋体"/>
                <w:szCs w:val="21"/>
              </w:rPr>
            </w:pPr>
            <w:r w:rsidRPr="00E42B34">
              <w:rPr>
                <w:rFonts w:asciiTheme="majorEastAsia" w:eastAsiaTheme="majorEastAsia" w:hAnsiTheme="majorEastAsia" w:hint="eastAsia"/>
                <w:kern w:val="0"/>
                <w:szCs w:val="21"/>
              </w:rPr>
              <w:t>96</w:t>
            </w:r>
          </w:p>
        </w:tc>
        <w:tc>
          <w:tcPr>
            <w:tcW w:w="532" w:type="pct"/>
            <w:tcBorders>
              <w:top w:val="single" w:sz="4" w:space="0" w:color="auto"/>
              <w:left w:val="single" w:sz="4" w:space="0" w:color="auto"/>
              <w:bottom w:val="single" w:sz="4" w:space="0" w:color="auto"/>
              <w:right w:val="single" w:sz="4" w:space="0" w:color="auto"/>
            </w:tcBorders>
            <w:vAlign w:val="center"/>
          </w:tcPr>
          <w:p w14:paraId="66583EEE" w14:textId="77777777" w:rsidR="005E3CAF" w:rsidRPr="00E42B34" w:rsidRDefault="005726B9">
            <w:pPr>
              <w:snapToGrid w:val="0"/>
              <w:spacing w:line="360" w:lineRule="auto"/>
              <w:jc w:val="center"/>
              <w:rPr>
                <w:rFonts w:ascii="宋体" w:hAnsi="宋体"/>
                <w:szCs w:val="21"/>
              </w:rPr>
            </w:pPr>
            <w:r w:rsidRPr="00E42B34">
              <w:rPr>
                <w:rFonts w:asciiTheme="majorEastAsia" w:eastAsiaTheme="majorEastAsia" w:hAnsiTheme="majorEastAsia" w:hint="eastAsia"/>
                <w:szCs w:val="21"/>
              </w:rPr>
              <w:t>台</w:t>
            </w:r>
          </w:p>
        </w:tc>
        <w:tc>
          <w:tcPr>
            <w:tcW w:w="2661" w:type="pct"/>
            <w:tcBorders>
              <w:top w:val="single" w:sz="4" w:space="0" w:color="auto"/>
              <w:left w:val="single" w:sz="4" w:space="0" w:color="auto"/>
              <w:bottom w:val="single" w:sz="4" w:space="0" w:color="auto"/>
              <w:right w:val="single" w:sz="4" w:space="0" w:color="auto"/>
            </w:tcBorders>
          </w:tcPr>
          <w:p w14:paraId="063B3E7B"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▲1.气候适应要求：为避免防止钢琴木材受潮变形，要求使用地气候适应性处理。</w:t>
            </w:r>
          </w:p>
          <w:p w14:paraId="05053C15" w14:textId="77777777" w:rsidR="005E3CAF" w:rsidRPr="00E42B34" w:rsidRDefault="005726B9">
            <w:pPr>
              <w:snapToGrid w:val="0"/>
              <w:spacing w:line="360" w:lineRule="auto"/>
              <w:rPr>
                <w:rFonts w:ascii="宋体" w:hAnsi="宋体"/>
                <w:szCs w:val="21"/>
              </w:rPr>
            </w:pPr>
            <w:r w:rsidRPr="00E42B34">
              <w:rPr>
                <w:rFonts w:ascii="宋体" w:hAnsi="宋体"/>
                <w:szCs w:val="21"/>
              </w:rPr>
              <w:t>…</w:t>
            </w:r>
          </w:p>
        </w:tc>
      </w:tr>
    </w:tbl>
    <w:p w14:paraId="1ECA06C3" w14:textId="77777777" w:rsidR="005E3CAF" w:rsidRPr="00E42B34" w:rsidRDefault="005726B9">
      <w:pPr>
        <w:spacing w:line="360" w:lineRule="auto"/>
        <w:ind w:firstLineChars="200" w:firstLine="420"/>
        <w:rPr>
          <w:rFonts w:ascii="宋体" w:hAnsi="宋体"/>
          <w:szCs w:val="21"/>
          <w:u w:val="single"/>
        </w:rPr>
      </w:pPr>
      <w:r w:rsidRPr="00E42B34">
        <w:rPr>
          <w:rFonts w:ascii="宋体" w:hAnsi="宋体" w:hint="eastAsia"/>
          <w:szCs w:val="21"/>
        </w:rPr>
        <w:t>合同履行期限：</w:t>
      </w:r>
      <w:r w:rsidRPr="00E42B34">
        <w:rPr>
          <w:rFonts w:asciiTheme="majorEastAsia" w:eastAsiaTheme="majorEastAsia" w:hAnsiTheme="majorEastAsia" w:cs="宋体" w:hint="eastAsia"/>
          <w:szCs w:val="21"/>
        </w:rPr>
        <w:t>自签订合同之日起</w:t>
      </w:r>
      <w:r w:rsidRPr="00E42B34">
        <w:rPr>
          <w:rFonts w:asciiTheme="majorEastAsia" w:eastAsiaTheme="majorEastAsia" w:hAnsiTheme="majorEastAsia" w:cs="宋体" w:hint="eastAsia"/>
          <w:b/>
          <w:bCs/>
          <w:szCs w:val="21"/>
        </w:rPr>
        <w:t xml:space="preserve"> 20</w:t>
      </w:r>
      <w:r w:rsidRPr="00E42B34">
        <w:rPr>
          <w:rFonts w:asciiTheme="majorEastAsia" w:eastAsiaTheme="majorEastAsia" w:hAnsiTheme="majorEastAsia" w:cs="宋体" w:hint="eastAsia"/>
          <w:szCs w:val="21"/>
        </w:rPr>
        <w:t>个日历日内交付使用。</w:t>
      </w:r>
    </w:p>
    <w:p w14:paraId="5A5C524F"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本项目（是</w:t>
      </w:r>
      <w:r w:rsidRPr="00E42B34">
        <w:rPr>
          <w:rFonts w:ascii="宋体" w:hAnsi="宋体"/>
          <w:szCs w:val="21"/>
        </w:rPr>
        <w:t>/</w:t>
      </w:r>
      <w:r w:rsidRPr="00E42B34">
        <w:rPr>
          <w:rFonts w:ascii="宋体" w:hAnsi="宋体" w:hint="eastAsia"/>
          <w:szCs w:val="21"/>
        </w:rPr>
        <w:t>√</w:t>
      </w:r>
      <w:r w:rsidRPr="00E42B34">
        <w:rPr>
          <w:rFonts w:ascii="宋体" w:hAnsi="宋体"/>
          <w:szCs w:val="21"/>
        </w:rPr>
        <w:t>否</w:t>
      </w:r>
      <w:r w:rsidRPr="00E42B34">
        <w:rPr>
          <w:rFonts w:ascii="宋体" w:hAnsi="宋体" w:hint="eastAsia"/>
          <w:szCs w:val="21"/>
        </w:rPr>
        <w:t>）接受联合体投标。</w:t>
      </w:r>
    </w:p>
    <w:p w14:paraId="45C0013B" w14:textId="77777777" w:rsidR="005E3CAF" w:rsidRPr="00E42B34" w:rsidRDefault="005726B9">
      <w:pPr>
        <w:spacing w:line="360" w:lineRule="auto"/>
        <w:rPr>
          <w:rFonts w:ascii="黑体" w:eastAsia="黑体" w:hAnsi="黑体"/>
          <w:b/>
          <w:bCs/>
          <w:sz w:val="24"/>
        </w:rPr>
      </w:pPr>
      <w:bookmarkStart w:id="14" w:name="_Toc35393791"/>
      <w:bookmarkStart w:id="15" w:name="_Toc28359080"/>
      <w:bookmarkStart w:id="16" w:name="_Toc35393622"/>
      <w:bookmarkStart w:id="17" w:name="_Toc28359003"/>
      <w:r w:rsidRPr="00E42B34">
        <w:rPr>
          <w:rFonts w:ascii="黑体" w:eastAsia="黑体" w:hAnsi="黑体" w:hint="eastAsia"/>
          <w:b/>
          <w:bCs/>
          <w:sz w:val="24"/>
        </w:rPr>
        <w:t>二、申请人的资格要求：</w:t>
      </w:r>
      <w:bookmarkEnd w:id="14"/>
      <w:bookmarkEnd w:id="15"/>
      <w:bookmarkEnd w:id="16"/>
      <w:bookmarkEnd w:id="17"/>
    </w:p>
    <w:p w14:paraId="4F846814" w14:textId="77777777" w:rsidR="005E3CAF" w:rsidRPr="00E42B34" w:rsidRDefault="005726B9">
      <w:pPr>
        <w:spacing w:line="360" w:lineRule="auto"/>
        <w:ind w:firstLineChars="200" w:firstLine="420"/>
        <w:rPr>
          <w:rFonts w:ascii="宋体" w:hAnsi="宋体"/>
          <w:szCs w:val="21"/>
        </w:rPr>
      </w:pPr>
      <w:bookmarkStart w:id="18" w:name="_Hlk51746371"/>
      <w:r w:rsidRPr="00E42B34">
        <w:rPr>
          <w:rFonts w:ascii="宋体" w:hAnsi="宋体" w:hint="eastAsia"/>
          <w:szCs w:val="21"/>
        </w:rPr>
        <w:t>1.满足《中华人民共和国政府采购法》第二十二条规定；</w:t>
      </w:r>
    </w:p>
    <w:p w14:paraId="58DE6D82" w14:textId="77777777" w:rsidR="005E3CAF" w:rsidRPr="00E42B34" w:rsidRDefault="005726B9">
      <w:pPr>
        <w:spacing w:line="360" w:lineRule="auto"/>
        <w:ind w:firstLineChars="200" w:firstLine="420"/>
        <w:rPr>
          <w:rFonts w:ascii="宋体" w:hAnsi="宋体"/>
          <w:szCs w:val="21"/>
        </w:rPr>
      </w:pPr>
      <w:bookmarkStart w:id="19" w:name="_Toc28359081"/>
      <w:bookmarkStart w:id="20" w:name="_Toc28359004"/>
      <w:r w:rsidRPr="00E42B34">
        <w:rPr>
          <w:rFonts w:ascii="宋体" w:hAnsi="宋体"/>
          <w:szCs w:val="21"/>
        </w:rPr>
        <w:t>2</w:t>
      </w:r>
      <w:r w:rsidRPr="00E42B34">
        <w:rPr>
          <w:rFonts w:ascii="宋体" w:hAnsi="宋体" w:hint="eastAsia"/>
          <w:szCs w:val="21"/>
        </w:rPr>
        <w:t>.落实政府采购政策需满足的资格要求：无</w:t>
      </w:r>
    </w:p>
    <w:p w14:paraId="5275DF13"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 xml:space="preserve">3.本项目的特定资格要求：无 </w:t>
      </w:r>
    </w:p>
    <w:p w14:paraId="1E0949CE" w14:textId="77777777" w:rsidR="005E3CAF" w:rsidRPr="00E42B34" w:rsidRDefault="005726B9">
      <w:pPr>
        <w:spacing w:line="360" w:lineRule="auto"/>
        <w:rPr>
          <w:rFonts w:ascii="黑体" w:eastAsia="黑体" w:hAnsi="黑体"/>
          <w:b/>
          <w:bCs/>
          <w:sz w:val="24"/>
        </w:rPr>
      </w:pPr>
      <w:bookmarkStart w:id="21" w:name="_Toc35393623"/>
      <w:bookmarkStart w:id="22" w:name="_Toc35393792"/>
      <w:bookmarkEnd w:id="18"/>
      <w:r w:rsidRPr="00E42B34">
        <w:rPr>
          <w:rFonts w:ascii="黑体" w:eastAsia="黑体" w:hAnsi="黑体" w:hint="eastAsia"/>
          <w:b/>
          <w:bCs/>
          <w:sz w:val="24"/>
        </w:rPr>
        <w:t>三、获取招标文件</w:t>
      </w:r>
      <w:bookmarkEnd w:id="19"/>
      <w:bookmarkEnd w:id="20"/>
      <w:bookmarkEnd w:id="21"/>
      <w:bookmarkEnd w:id="22"/>
    </w:p>
    <w:p w14:paraId="365C3EFC" w14:textId="4B5E6796" w:rsidR="005E3CAF" w:rsidRPr="00E42B34" w:rsidRDefault="005726B9">
      <w:pPr>
        <w:spacing w:line="360" w:lineRule="auto"/>
        <w:ind w:firstLine="540"/>
        <w:rPr>
          <w:rFonts w:ascii="宋体" w:hAnsi="宋体" w:cs="宋体"/>
          <w:bCs/>
          <w:kern w:val="0"/>
          <w:szCs w:val="21"/>
        </w:rPr>
      </w:pPr>
      <w:r w:rsidRPr="00E42B34">
        <w:rPr>
          <w:rFonts w:ascii="宋体" w:hAnsi="宋体" w:cs="宋体" w:hint="eastAsia"/>
          <w:bCs/>
          <w:kern w:val="0"/>
          <w:szCs w:val="21"/>
        </w:rPr>
        <w:t>时间：</w:t>
      </w:r>
      <w:r w:rsidRPr="00E42B34">
        <w:rPr>
          <w:rFonts w:ascii="宋体" w:hAnsi="宋体" w:cs="宋体"/>
          <w:bCs/>
          <w:kern w:val="0"/>
          <w:szCs w:val="21"/>
        </w:rPr>
        <w:t xml:space="preserve"> </w:t>
      </w:r>
      <w:r w:rsidRPr="00E42B34">
        <w:rPr>
          <w:rFonts w:ascii="宋体" w:hAnsi="宋体" w:cs="宋体"/>
          <w:bCs/>
          <w:kern w:val="0"/>
          <w:szCs w:val="21"/>
          <w:u w:val="single"/>
        </w:rPr>
        <w:t xml:space="preserve"> 2025</w:t>
      </w:r>
      <w:r w:rsidRPr="00E42B34">
        <w:rPr>
          <w:rFonts w:ascii="宋体" w:hAnsi="宋体" w:cs="宋体" w:hint="eastAsia"/>
          <w:bCs/>
          <w:kern w:val="0"/>
          <w:szCs w:val="21"/>
          <w:u w:val="single"/>
        </w:rPr>
        <w:t xml:space="preserve">年 </w:t>
      </w:r>
      <w:r w:rsidR="00662855" w:rsidRPr="00E42B34">
        <w:rPr>
          <w:rFonts w:ascii="宋体" w:hAnsi="宋体" w:cs="宋体"/>
          <w:bCs/>
          <w:kern w:val="0"/>
          <w:szCs w:val="21"/>
          <w:u w:val="single"/>
        </w:rPr>
        <w:t>11</w:t>
      </w:r>
      <w:r w:rsidRPr="00E42B34">
        <w:rPr>
          <w:rFonts w:ascii="宋体" w:hAnsi="宋体" w:cs="宋体" w:hint="eastAsia"/>
          <w:bCs/>
          <w:kern w:val="0"/>
          <w:szCs w:val="21"/>
          <w:u w:val="single"/>
        </w:rPr>
        <w:t xml:space="preserve"> 月 </w:t>
      </w:r>
      <w:r w:rsidR="00662855" w:rsidRPr="00E42B34">
        <w:rPr>
          <w:rFonts w:ascii="宋体" w:hAnsi="宋体" w:cs="宋体"/>
          <w:bCs/>
          <w:kern w:val="0"/>
          <w:szCs w:val="21"/>
          <w:u w:val="single"/>
        </w:rPr>
        <w:t>10</w:t>
      </w:r>
      <w:r w:rsidRPr="00E42B34">
        <w:rPr>
          <w:rFonts w:ascii="宋体" w:hAnsi="宋体" w:cs="宋体" w:hint="eastAsia"/>
          <w:bCs/>
          <w:kern w:val="0"/>
          <w:szCs w:val="21"/>
          <w:u w:val="single"/>
        </w:rPr>
        <w:t xml:space="preserve"> 日</w:t>
      </w:r>
      <w:r w:rsidRPr="00E42B34">
        <w:rPr>
          <w:rFonts w:ascii="宋体" w:hAnsi="宋体" w:cs="宋体" w:hint="eastAsia"/>
          <w:bCs/>
          <w:kern w:val="0"/>
          <w:szCs w:val="21"/>
        </w:rPr>
        <w:t>至</w:t>
      </w:r>
      <w:r w:rsidRPr="00E42B34">
        <w:rPr>
          <w:rFonts w:ascii="宋体" w:hAnsi="宋体" w:cs="宋体" w:hint="eastAsia"/>
          <w:bCs/>
          <w:kern w:val="0"/>
          <w:szCs w:val="21"/>
          <w:u w:val="single"/>
        </w:rPr>
        <w:t xml:space="preserve"> </w:t>
      </w:r>
      <w:r w:rsidRPr="00E42B34">
        <w:rPr>
          <w:rFonts w:ascii="宋体" w:hAnsi="宋体" w:cs="宋体"/>
          <w:bCs/>
          <w:kern w:val="0"/>
          <w:szCs w:val="21"/>
          <w:u w:val="single"/>
        </w:rPr>
        <w:t>2025</w:t>
      </w:r>
      <w:r w:rsidRPr="00E42B34">
        <w:rPr>
          <w:rFonts w:ascii="宋体" w:hAnsi="宋体" w:cs="宋体" w:hint="eastAsia"/>
          <w:bCs/>
          <w:kern w:val="0"/>
          <w:szCs w:val="21"/>
          <w:u w:val="single"/>
        </w:rPr>
        <w:t>年</w:t>
      </w:r>
      <w:r w:rsidR="00662855" w:rsidRPr="00E42B34">
        <w:rPr>
          <w:rFonts w:ascii="宋体" w:hAnsi="宋体" w:cs="宋体" w:hint="eastAsia"/>
          <w:bCs/>
          <w:kern w:val="0"/>
          <w:szCs w:val="21"/>
          <w:u w:val="single"/>
        </w:rPr>
        <w:t>1</w:t>
      </w:r>
      <w:r w:rsidR="00662855" w:rsidRPr="00E42B34">
        <w:rPr>
          <w:rFonts w:ascii="宋体" w:hAnsi="宋体" w:cs="宋体"/>
          <w:bCs/>
          <w:kern w:val="0"/>
          <w:szCs w:val="21"/>
          <w:u w:val="single"/>
        </w:rPr>
        <w:t>1</w:t>
      </w:r>
      <w:r w:rsidRPr="00E42B34">
        <w:rPr>
          <w:rFonts w:ascii="宋体" w:hAnsi="宋体" w:cs="宋体" w:hint="eastAsia"/>
          <w:bCs/>
          <w:kern w:val="0"/>
          <w:szCs w:val="21"/>
          <w:u w:val="single"/>
        </w:rPr>
        <w:t xml:space="preserve">月 </w:t>
      </w:r>
      <w:r w:rsidR="00662855" w:rsidRPr="00E42B34">
        <w:rPr>
          <w:rFonts w:ascii="宋体" w:hAnsi="宋体" w:cs="宋体"/>
          <w:bCs/>
          <w:kern w:val="0"/>
          <w:szCs w:val="21"/>
          <w:u w:val="single"/>
        </w:rPr>
        <w:t>17</w:t>
      </w:r>
      <w:r w:rsidRPr="00E42B34">
        <w:rPr>
          <w:rFonts w:ascii="宋体" w:hAnsi="宋体" w:cs="宋体" w:hint="eastAsia"/>
          <w:bCs/>
          <w:kern w:val="0"/>
          <w:szCs w:val="21"/>
          <w:u w:val="single"/>
        </w:rPr>
        <w:t xml:space="preserve"> 日</w:t>
      </w:r>
      <w:r w:rsidRPr="00E42B34">
        <w:rPr>
          <w:rFonts w:ascii="宋体" w:hAnsi="宋体" w:cs="宋体" w:hint="eastAsia"/>
          <w:bCs/>
          <w:kern w:val="0"/>
          <w:szCs w:val="21"/>
        </w:rPr>
        <w:t>，每天上午</w:t>
      </w:r>
      <w:r w:rsidRPr="00E42B34">
        <w:rPr>
          <w:rFonts w:ascii="宋体" w:hAnsi="宋体" w:cs="宋体" w:hint="eastAsia"/>
          <w:bCs/>
          <w:kern w:val="0"/>
          <w:szCs w:val="21"/>
          <w:u w:val="single"/>
        </w:rPr>
        <w:t>00:00至12:00</w:t>
      </w:r>
      <w:r w:rsidRPr="00E42B34">
        <w:rPr>
          <w:rFonts w:ascii="宋体" w:hAnsi="宋体" w:cs="宋体" w:hint="eastAsia"/>
          <w:bCs/>
          <w:kern w:val="0"/>
          <w:szCs w:val="21"/>
        </w:rPr>
        <w:t>，</w:t>
      </w:r>
      <w:r w:rsidRPr="00E42B34">
        <w:rPr>
          <w:rFonts w:ascii="宋体" w:hAnsi="宋体" w:cs="宋体" w:hint="eastAsia"/>
          <w:bCs/>
          <w:kern w:val="0"/>
          <w:szCs w:val="21"/>
          <w:u w:val="single"/>
        </w:rPr>
        <w:t>下午12:00至23:59</w:t>
      </w:r>
      <w:r w:rsidRPr="00E42B34">
        <w:rPr>
          <w:rFonts w:ascii="宋体" w:hAnsi="宋体" w:cs="宋体" w:hint="eastAsia"/>
          <w:bCs/>
          <w:kern w:val="0"/>
          <w:szCs w:val="21"/>
        </w:rPr>
        <w:t>（北京时间，法定节假日除外）</w:t>
      </w:r>
    </w:p>
    <w:p w14:paraId="69E5BA85" w14:textId="77777777" w:rsidR="005E3CAF" w:rsidRPr="00E42B34" w:rsidRDefault="005726B9">
      <w:pPr>
        <w:spacing w:line="360" w:lineRule="auto"/>
        <w:ind w:firstLine="540"/>
        <w:rPr>
          <w:rFonts w:ascii="宋体" w:hAnsi="宋体" w:cs="宋体"/>
          <w:bCs/>
          <w:kern w:val="0"/>
          <w:szCs w:val="21"/>
        </w:rPr>
      </w:pPr>
      <w:r w:rsidRPr="00E42B34">
        <w:rPr>
          <w:rFonts w:ascii="宋体" w:hAnsi="宋体" w:cs="宋体" w:hint="eastAsia"/>
          <w:bCs/>
          <w:kern w:val="0"/>
          <w:szCs w:val="21"/>
        </w:rPr>
        <w:t>地点：</w:t>
      </w:r>
      <w:r w:rsidRPr="00E42B34">
        <w:rPr>
          <w:rFonts w:ascii="宋体" w:hAnsi="宋体" w:hint="eastAsia"/>
          <w:szCs w:val="21"/>
        </w:rPr>
        <w:t>广西政府采购云平台（</w:t>
      </w:r>
      <w:r w:rsidRPr="00E42B34">
        <w:rPr>
          <w:rFonts w:ascii="宋体" w:hAnsi="宋体" w:hint="eastAsia"/>
          <w:bCs/>
          <w:szCs w:val="21"/>
        </w:rPr>
        <w:t>https://www.gcy.zfcg.gxzf.gov.cn/</w:t>
      </w:r>
      <w:r w:rsidRPr="00E42B34">
        <w:rPr>
          <w:rFonts w:ascii="宋体" w:hAnsi="宋体" w:hint="eastAsia"/>
          <w:szCs w:val="21"/>
        </w:rPr>
        <w:t>）</w:t>
      </w:r>
    </w:p>
    <w:p w14:paraId="7B326C9E" w14:textId="77777777" w:rsidR="005E3CAF" w:rsidRPr="00E42B34" w:rsidRDefault="005726B9">
      <w:pPr>
        <w:spacing w:line="360" w:lineRule="auto"/>
        <w:ind w:firstLine="540"/>
        <w:rPr>
          <w:rFonts w:ascii="宋体" w:hAnsi="宋体" w:cs="宋体"/>
          <w:bCs/>
          <w:kern w:val="0"/>
          <w:szCs w:val="21"/>
        </w:rPr>
      </w:pPr>
      <w:r w:rsidRPr="00E42B34">
        <w:rPr>
          <w:rFonts w:ascii="宋体" w:hAnsi="宋体" w:cs="宋体" w:hint="eastAsia"/>
          <w:bCs/>
          <w:kern w:val="0"/>
          <w:szCs w:val="21"/>
        </w:rPr>
        <w:t>方式：网上下载。本项目不提供纸质文件，潜在供应商需在</w:t>
      </w:r>
      <w:r w:rsidRPr="00E42B34">
        <w:rPr>
          <w:rFonts w:ascii="宋体" w:hAnsi="宋体" w:hint="eastAsia"/>
          <w:szCs w:val="21"/>
        </w:rPr>
        <w:t>广西政府采购云平台（</w:t>
      </w:r>
      <w:r w:rsidRPr="00E42B34">
        <w:rPr>
          <w:rFonts w:ascii="宋体" w:hAnsi="宋体" w:hint="eastAsia"/>
          <w:bCs/>
          <w:szCs w:val="21"/>
        </w:rPr>
        <w:t>https://www.gcy.zfcg.gxzf.gov.cn/</w:t>
      </w:r>
      <w:r w:rsidRPr="00E42B34">
        <w:rPr>
          <w:rFonts w:ascii="宋体" w:hAnsi="宋体" w:hint="eastAsia"/>
          <w:szCs w:val="21"/>
        </w:rPr>
        <w:t>）</w:t>
      </w:r>
      <w:r w:rsidRPr="00E42B34">
        <w:rPr>
          <w:rFonts w:ascii="宋体" w:hAnsi="宋体" w:cs="宋体" w:hint="eastAsia"/>
          <w:bCs/>
          <w:kern w:val="0"/>
          <w:szCs w:val="21"/>
        </w:rPr>
        <w:t>-进入“项目采购”应用，在获取采购文件菜单中选择项目，获取招标文件。</w:t>
      </w:r>
      <w:r w:rsidRPr="00E42B34">
        <w:rPr>
          <w:rFonts w:ascii="宋体" w:hAnsi="宋体" w:hint="eastAsia"/>
          <w:szCs w:val="21"/>
        </w:rPr>
        <w:t>电子投标文件制作需要基于广西政府采购云平台获取的招标文件编制，</w:t>
      </w:r>
      <w:r w:rsidRPr="00E42B34">
        <w:rPr>
          <w:rFonts w:ascii="宋体" w:hAnsi="宋体" w:cs="宋体" w:hint="eastAsia"/>
          <w:bCs/>
          <w:kern w:val="0"/>
          <w:szCs w:val="21"/>
        </w:rPr>
        <w:t>通过其他方式获取招标文件的，将有可能导致供应商无法在</w:t>
      </w:r>
      <w:r w:rsidRPr="00E42B34">
        <w:rPr>
          <w:rFonts w:ascii="宋体" w:hAnsi="宋体" w:hint="eastAsia"/>
          <w:szCs w:val="21"/>
        </w:rPr>
        <w:t>广西政府采购云平台</w:t>
      </w:r>
      <w:r w:rsidRPr="00E42B34">
        <w:rPr>
          <w:rFonts w:ascii="宋体" w:hAnsi="宋体" w:cs="宋体" w:hint="eastAsia"/>
          <w:bCs/>
          <w:kern w:val="0"/>
          <w:szCs w:val="21"/>
        </w:rPr>
        <w:t>编制</w:t>
      </w:r>
      <w:r w:rsidRPr="00E42B34">
        <w:rPr>
          <w:rFonts w:ascii="宋体" w:hAnsi="宋体" w:cs="宋体" w:hint="eastAsia"/>
          <w:bCs/>
          <w:kern w:val="0"/>
          <w:szCs w:val="21"/>
        </w:rPr>
        <w:lastRenderedPageBreak/>
        <w:t>及上传投标文件。</w:t>
      </w:r>
    </w:p>
    <w:p w14:paraId="60DC992F" w14:textId="77777777" w:rsidR="005E3CAF" w:rsidRPr="00E42B34" w:rsidRDefault="005726B9">
      <w:pPr>
        <w:spacing w:line="360" w:lineRule="auto"/>
        <w:ind w:firstLine="540"/>
        <w:rPr>
          <w:rFonts w:ascii="宋体" w:hAnsi="宋体" w:cs="宋体"/>
          <w:szCs w:val="21"/>
        </w:rPr>
      </w:pPr>
      <w:r w:rsidRPr="00E42B34">
        <w:rPr>
          <w:rFonts w:ascii="宋体" w:hAnsi="宋体" w:cs="宋体" w:hint="eastAsia"/>
          <w:bCs/>
          <w:kern w:val="0"/>
          <w:szCs w:val="21"/>
        </w:rPr>
        <w:t>售价：</w:t>
      </w:r>
      <w:r w:rsidRPr="00E42B34">
        <w:rPr>
          <w:rFonts w:ascii="宋体" w:hAnsi="宋体" w:cs="宋体" w:hint="eastAsia"/>
          <w:i/>
          <w:szCs w:val="21"/>
          <w:u w:val="single"/>
        </w:rPr>
        <w:t>0</w:t>
      </w:r>
      <w:r w:rsidRPr="00E42B34">
        <w:rPr>
          <w:rFonts w:ascii="宋体" w:hAnsi="宋体" w:cs="宋体" w:hint="eastAsia"/>
          <w:szCs w:val="21"/>
        </w:rPr>
        <w:t>元</w:t>
      </w:r>
    </w:p>
    <w:p w14:paraId="3D521760" w14:textId="77777777" w:rsidR="005E3CAF" w:rsidRPr="00E42B34" w:rsidRDefault="005726B9">
      <w:pPr>
        <w:spacing w:line="360" w:lineRule="auto"/>
        <w:rPr>
          <w:rFonts w:ascii="黑体" w:eastAsia="黑体" w:hAnsi="黑体"/>
          <w:b/>
          <w:bCs/>
          <w:sz w:val="24"/>
        </w:rPr>
      </w:pPr>
      <w:bookmarkStart w:id="23" w:name="_Toc28359082"/>
      <w:bookmarkStart w:id="24" w:name="_Toc28359005"/>
      <w:bookmarkStart w:id="25" w:name="_Toc35393624"/>
      <w:bookmarkStart w:id="26" w:name="_Toc35393793"/>
      <w:r w:rsidRPr="00E42B34">
        <w:rPr>
          <w:rFonts w:ascii="黑体" w:eastAsia="黑体" w:hAnsi="黑体" w:hint="eastAsia"/>
          <w:b/>
          <w:bCs/>
          <w:sz w:val="24"/>
        </w:rPr>
        <w:t>四、提交投标文件</w:t>
      </w:r>
      <w:bookmarkEnd w:id="23"/>
      <w:bookmarkEnd w:id="24"/>
      <w:r w:rsidRPr="00E42B34">
        <w:rPr>
          <w:rFonts w:ascii="黑体" w:eastAsia="黑体" w:hAnsi="黑体" w:hint="eastAsia"/>
          <w:b/>
          <w:bCs/>
          <w:sz w:val="24"/>
        </w:rPr>
        <w:t>截止时间、开标时间和地点</w:t>
      </w:r>
      <w:bookmarkEnd w:id="25"/>
      <w:bookmarkEnd w:id="26"/>
    </w:p>
    <w:p w14:paraId="213C1937" w14:textId="67AF8B0B" w:rsidR="005E3CAF" w:rsidRPr="00E42B34" w:rsidRDefault="005726B9">
      <w:pPr>
        <w:spacing w:line="360" w:lineRule="auto"/>
        <w:ind w:firstLineChars="200" w:firstLine="420"/>
        <w:rPr>
          <w:rFonts w:ascii="宋体" w:hAnsi="宋体"/>
          <w:bCs/>
          <w:szCs w:val="21"/>
        </w:rPr>
      </w:pPr>
      <w:bookmarkStart w:id="27" w:name="_Toc35393794"/>
      <w:bookmarkStart w:id="28" w:name="_Toc28359084"/>
      <w:bookmarkStart w:id="29" w:name="_Toc28359007"/>
      <w:bookmarkStart w:id="30" w:name="_Toc35393625"/>
      <w:r w:rsidRPr="00E42B34">
        <w:rPr>
          <w:rFonts w:ascii="宋体" w:hAnsi="宋体"/>
          <w:bCs/>
          <w:szCs w:val="21"/>
          <w:u w:val="single"/>
        </w:rPr>
        <w:t>2025</w:t>
      </w:r>
      <w:r w:rsidRPr="00E42B34">
        <w:rPr>
          <w:rFonts w:ascii="宋体" w:hAnsi="宋体" w:hint="eastAsia"/>
          <w:bCs/>
          <w:szCs w:val="21"/>
          <w:u w:val="single"/>
        </w:rPr>
        <w:t xml:space="preserve"> 年</w:t>
      </w:r>
      <w:r w:rsidR="00662855" w:rsidRPr="00E42B34">
        <w:rPr>
          <w:rFonts w:ascii="宋体" w:hAnsi="宋体" w:hint="eastAsia"/>
          <w:bCs/>
          <w:szCs w:val="21"/>
          <w:u w:val="single"/>
        </w:rPr>
        <w:t>1</w:t>
      </w:r>
      <w:r w:rsidR="00662855" w:rsidRPr="00E42B34">
        <w:rPr>
          <w:rFonts w:ascii="宋体" w:hAnsi="宋体"/>
          <w:bCs/>
          <w:szCs w:val="21"/>
          <w:u w:val="single"/>
        </w:rPr>
        <w:t>2</w:t>
      </w:r>
      <w:r w:rsidRPr="00E42B34">
        <w:rPr>
          <w:rFonts w:ascii="宋体" w:hAnsi="宋体" w:hint="eastAsia"/>
          <w:bCs/>
          <w:szCs w:val="21"/>
          <w:u w:val="single"/>
        </w:rPr>
        <w:t>月</w:t>
      </w:r>
      <w:r w:rsidR="00662855" w:rsidRPr="00E42B34">
        <w:rPr>
          <w:rFonts w:ascii="宋体" w:hAnsi="宋体" w:hint="eastAsia"/>
          <w:bCs/>
          <w:szCs w:val="21"/>
          <w:u w:val="single"/>
        </w:rPr>
        <w:t>1</w:t>
      </w:r>
      <w:r w:rsidRPr="00E42B34">
        <w:rPr>
          <w:rFonts w:ascii="宋体" w:hAnsi="宋体" w:hint="eastAsia"/>
          <w:bCs/>
          <w:szCs w:val="21"/>
          <w:u w:val="single"/>
        </w:rPr>
        <w:t xml:space="preserve">日 </w:t>
      </w:r>
      <w:r w:rsidRPr="00E42B34">
        <w:rPr>
          <w:rFonts w:ascii="宋体" w:hAnsi="宋体"/>
          <w:bCs/>
          <w:szCs w:val="21"/>
          <w:u w:val="single"/>
        </w:rPr>
        <w:t>9</w:t>
      </w:r>
      <w:r w:rsidRPr="00E42B34">
        <w:rPr>
          <w:rFonts w:ascii="宋体" w:hAnsi="宋体" w:hint="eastAsia"/>
          <w:bCs/>
          <w:szCs w:val="21"/>
          <w:u w:val="single"/>
        </w:rPr>
        <w:t xml:space="preserve">时 </w:t>
      </w:r>
      <w:r w:rsidRPr="00E42B34">
        <w:rPr>
          <w:rFonts w:ascii="宋体" w:hAnsi="宋体"/>
          <w:bCs/>
          <w:szCs w:val="21"/>
          <w:u w:val="single"/>
        </w:rPr>
        <w:t>30</w:t>
      </w:r>
      <w:r w:rsidRPr="00E42B34">
        <w:rPr>
          <w:rFonts w:ascii="宋体" w:hAnsi="宋体" w:hint="eastAsia"/>
          <w:bCs/>
          <w:szCs w:val="21"/>
          <w:u w:val="single"/>
        </w:rPr>
        <w:t>分</w:t>
      </w:r>
      <w:r w:rsidRPr="00E42B34">
        <w:rPr>
          <w:rFonts w:ascii="宋体" w:hAnsi="宋体" w:hint="eastAsia"/>
          <w:bCs/>
          <w:szCs w:val="21"/>
        </w:rPr>
        <w:t>（北京时间）</w:t>
      </w:r>
    </w:p>
    <w:p w14:paraId="21798238"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地点：</w:t>
      </w:r>
    </w:p>
    <w:p w14:paraId="7E08BE57"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投标地点：广西政府采购云平台（</w:t>
      </w:r>
      <w:r w:rsidRPr="00E42B34">
        <w:rPr>
          <w:rFonts w:ascii="宋体" w:hAnsi="宋体" w:hint="eastAsia"/>
          <w:bCs/>
          <w:szCs w:val="21"/>
        </w:rPr>
        <w:t>https://www.gcy.zfcg.gxzf.gov.cn/</w:t>
      </w:r>
      <w:r w:rsidRPr="00E42B34">
        <w:rPr>
          <w:rFonts w:ascii="宋体" w:hAnsi="宋体" w:hint="eastAsia"/>
          <w:szCs w:val="21"/>
        </w:rPr>
        <w:t>）</w:t>
      </w:r>
    </w:p>
    <w:p w14:paraId="6B7E531A"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开标地点：广西政府采购云平台电子开标大厅</w:t>
      </w:r>
    </w:p>
    <w:p w14:paraId="1B1A46B3" w14:textId="77777777" w:rsidR="005E3CAF" w:rsidRPr="00E42B34" w:rsidRDefault="005726B9">
      <w:pPr>
        <w:spacing w:line="360" w:lineRule="auto"/>
        <w:rPr>
          <w:rFonts w:ascii="黑体" w:eastAsia="黑体" w:hAnsi="黑体"/>
          <w:b/>
          <w:bCs/>
          <w:sz w:val="24"/>
        </w:rPr>
      </w:pPr>
      <w:r w:rsidRPr="00E42B34">
        <w:rPr>
          <w:rFonts w:ascii="黑体" w:eastAsia="黑体" w:hAnsi="黑体" w:hint="eastAsia"/>
          <w:b/>
          <w:bCs/>
          <w:sz w:val="24"/>
        </w:rPr>
        <w:t>五、公告期限</w:t>
      </w:r>
      <w:bookmarkEnd w:id="27"/>
      <w:bookmarkEnd w:id="28"/>
      <w:bookmarkEnd w:id="29"/>
      <w:bookmarkEnd w:id="30"/>
    </w:p>
    <w:p w14:paraId="0563110A" w14:textId="77777777" w:rsidR="005E3CAF" w:rsidRPr="00E42B34" w:rsidRDefault="005726B9">
      <w:pPr>
        <w:spacing w:line="360" w:lineRule="auto"/>
        <w:ind w:firstLineChars="200" w:firstLine="420"/>
        <w:rPr>
          <w:rFonts w:ascii="宋体" w:hAnsi="宋体" w:cs="宋体"/>
          <w:kern w:val="0"/>
          <w:szCs w:val="21"/>
        </w:rPr>
      </w:pPr>
      <w:r w:rsidRPr="00E42B34">
        <w:rPr>
          <w:rFonts w:ascii="宋体" w:hAnsi="宋体" w:cs="宋体" w:hint="eastAsia"/>
          <w:kern w:val="0"/>
          <w:szCs w:val="21"/>
        </w:rPr>
        <w:t>自本公告发布之日起5个工作日。</w:t>
      </w:r>
    </w:p>
    <w:p w14:paraId="572F76A5" w14:textId="77777777" w:rsidR="005E3CAF" w:rsidRPr="00E42B34" w:rsidRDefault="005726B9">
      <w:pPr>
        <w:spacing w:line="360" w:lineRule="auto"/>
        <w:rPr>
          <w:rFonts w:ascii="黑体" w:eastAsia="黑体" w:hAnsi="黑体"/>
          <w:b/>
          <w:bCs/>
          <w:sz w:val="24"/>
        </w:rPr>
      </w:pPr>
      <w:bookmarkStart w:id="31" w:name="_Toc35393795"/>
      <w:bookmarkStart w:id="32" w:name="_Toc35393626"/>
      <w:r w:rsidRPr="00E42B34">
        <w:rPr>
          <w:rFonts w:ascii="黑体" w:eastAsia="黑体" w:hAnsi="黑体" w:hint="eastAsia"/>
          <w:b/>
          <w:bCs/>
          <w:sz w:val="24"/>
        </w:rPr>
        <w:t>六、其他补充事宜</w:t>
      </w:r>
      <w:bookmarkEnd w:id="31"/>
      <w:bookmarkEnd w:id="32"/>
    </w:p>
    <w:p w14:paraId="4274DAA6" w14:textId="77777777" w:rsidR="005E3CAF" w:rsidRPr="00E42B34" w:rsidRDefault="005726B9">
      <w:pPr>
        <w:spacing w:line="360" w:lineRule="auto"/>
        <w:ind w:firstLineChars="200" w:firstLine="420"/>
        <w:rPr>
          <w:rFonts w:ascii="宋体" w:hAnsi="宋体" w:cs="宋体"/>
          <w:kern w:val="0"/>
          <w:szCs w:val="21"/>
        </w:rPr>
      </w:pPr>
      <w:bookmarkStart w:id="33" w:name="_Hlk37429585"/>
      <w:bookmarkStart w:id="34" w:name="_Hlk37429595"/>
      <w:r w:rsidRPr="00E42B34">
        <w:rPr>
          <w:rFonts w:ascii="宋体" w:hAnsi="宋体" w:cs="宋体" w:hint="eastAsia"/>
          <w:kern w:val="0"/>
          <w:szCs w:val="21"/>
        </w:rPr>
        <w:t>1.网上查询地址</w:t>
      </w:r>
    </w:p>
    <w:p w14:paraId="2ADBEDBF" w14:textId="77777777" w:rsidR="005E3CAF" w:rsidRPr="00E42B34" w:rsidRDefault="005726B9">
      <w:pPr>
        <w:spacing w:line="360" w:lineRule="auto"/>
        <w:ind w:firstLineChars="202" w:firstLine="424"/>
        <w:rPr>
          <w:rFonts w:ascii="宋体" w:hAnsi="宋体" w:cs="宋体"/>
          <w:kern w:val="0"/>
          <w:szCs w:val="21"/>
        </w:rPr>
      </w:pPr>
      <w:bookmarkStart w:id="35" w:name="_Hlk37429674"/>
      <w:bookmarkEnd w:id="33"/>
      <w:bookmarkEnd w:id="34"/>
      <w:r w:rsidRPr="00E42B34">
        <w:rPr>
          <w:rFonts w:ascii="宋体" w:hAnsi="宋体" w:cs="宋体" w:hint="eastAsia"/>
          <w:kern w:val="0"/>
          <w:szCs w:val="21"/>
        </w:rPr>
        <w:t>中国政府采购网（ http://www.ccgp.gov.cn）</w:t>
      </w:r>
    </w:p>
    <w:p w14:paraId="078909C1" w14:textId="77777777" w:rsidR="005E3CAF" w:rsidRPr="00E42B34" w:rsidRDefault="005726B9">
      <w:pPr>
        <w:spacing w:line="360" w:lineRule="auto"/>
        <w:ind w:firstLineChars="202" w:firstLine="424"/>
        <w:rPr>
          <w:rFonts w:ascii="宋体" w:hAnsi="宋体" w:cs="宋体"/>
          <w:kern w:val="0"/>
          <w:szCs w:val="21"/>
        </w:rPr>
      </w:pPr>
      <w:r w:rsidRPr="00E42B34">
        <w:rPr>
          <w:rFonts w:ascii="宋体" w:hAnsi="宋体" w:cs="宋体" w:hint="eastAsia"/>
          <w:kern w:val="0"/>
          <w:szCs w:val="21"/>
        </w:rPr>
        <w:t>广西壮族自治区政府采购网（ http://zfcg.gxzf.gov.cn）</w:t>
      </w:r>
    </w:p>
    <w:p w14:paraId="02B39530" w14:textId="77777777" w:rsidR="005E3CAF" w:rsidRPr="00E42B34" w:rsidRDefault="005726B9">
      <w:pPr>
        <w:spacing w:line="360" w:lineRule="auto"/>
        <w:ind w:firstLineChars="202" w:firstLine="424"/>
        <w:rPr>
          <w:rFonts w:ascii="宋体" w:hAnsi="宋体" w:cs="宋体"/>
          <w:kern w:val="0"/>
          <w:szCs w:val="21"/>
        </w:rPr>
      </w:pPr>
      <w:r w:rsidRPr="00E42B34">
        <w:rPr>
          <w:rFonts w:ascii="宋体" w:hAnsi="宋体" w:cs="宋体" w:hint="eastAsia"/>
          <w:kern w:val="0"/>
          <w:szCs w:val="21"/>
        </w:rPr>
        <w:t xml:space="preserve">广西壮族自治区公共资源交易中心（ </w:t>
      </w:r>
      <w:hyperlink r:id="rId7" w:history="1">
        <w:r w:rsidRPr="00E42B34">
          <w:rPr>
            <w:rFonts w:ascii="宋体" w:hAnsi="宋体" w:cs="宋体"/>
            <w:kern w:val="0"/>
            <w:szCs w:val="21"/>
          </w:rPr>
          <w:t>http://gxggzy.gxzf.gov.cn/</w:t>
        </w:r>
      </w:hyperlink>
      <w:r w:rsidRPr="00E42B34">
        <w:rPr>
          <w:rFonts w:ascii="宋体" w:hAnsi="宋体" w:cs="宋体" w:hint="eastAsia"/>
          <w:kern w:val="0"/>
          <w:szCs w:val="21"/>
        </w:rPr>
        <w:t>）</w:t>
      </w:r>
    </w:p>
    <w:p w14:paraId="1F8F1F28" w14:textId="77777777" w:rsidR="005E3CAF" w:rsidRPr="00E42B34" w:rsidRDefault="005726B9">
      <w:pPr>
        <w:spacing w:line="360" w:lineRule="auto"/>
        <w:ind w:firstLineChars="202" w:firstLine="424"/>
        <w:rPr>
          <w:rFonts w:ascii="宋体" w:hAnsi="宋体" w:cs="宋体"/>
          <w:kern w:val="0"/>
          <w:szCs w:val="21"/>
        </w:rPr>
      </w:pPr>
      <w:r w:rsidRPr="00E42B34">
        <w:rPr>
          <w:rFonts w:ascii="宋体" w:hAnsi="宋体" w:cs="宋体" w:hint="eastAsia"/>
          <w:kern w:val="0"/>
          <w:szCs w:val="21"/>
        </w:rPr>
        <w:t>2</w:t>
      </w:r>
      <w:r w:rsidRPr="00E42B34">
        <w:rPr>
          <w:rFonts w:ascii="宋体" w:hAnsi="宋体" w:cs="宋体"/>
          <w:kern w:val="0"/>
          <w:szCs w:val="21"/>
        </w:rPr>
        <w:t>.</w:t>
      </w:r>
      <w:r w:rsidRPr="00E42B34">
        <w:rPr>
          <w:rFonts w:ascii="宋体" w:hAnsi="宋体" w:cs="宋体" w:hint="eastAsia"/>
          <w:kern w:val="0"/>
          <w:szCs w:val="21"/>
        </w:rPr>
        <w:t>本项目需要落实的政府采购政策</w:t>
      </w:r>
    </w:p>
    <w:p w14:paraId="42E14E28" w14:textId="77777777" w:rsidR="005E3CAF" w:rsidRPr="00E42B34" w:rsidRDefault="005726B9">
      <w:pPr>
        <w:spacing w:line="360" w:lineRule="auto"/>
        <w:ind w:firstLineChars="200" w:firstLine="420"/>
        <w:rPr>
          <w:rFonts w:ascii="宋体" w:hAnsi="宋体" w:cs="宋体"/>
          <w:kern w:val="0"/>
          <w:szCs w:val="21"/>
        </w:rPr>
      </w:pPr>
      <w:r w:rsidRPr="00E42B34">
        <w:rPr>
          <w:rFonts w:ascii="宋体" w:hAnsi="宋体" w:cs="宋体" w:hint="eastAsia"/>
          <w:kern w:val="0"/>
          <w:szCs w:val="21"/>
        </w:rPr>
        <w:t>（1）政府采购促进中小企业发展。</w:t>
      </w:r>
    </w:p>
    <w:p w14:paraId="227D0881" w14:textId="77777777" w:rsidR="005E3CAF" w:rsidRPr="00E42B34" w:rsidRDefault="005726B9">
      <w:pPr>
        <w:spacing w:line="360" w:lineRule="auto"/>
        <w:ind w:firstLineChars="200" w:firstLine="420"/>
        <w:rPr>
          <w:rFonts w:ascii="宋体" w:hAnsi="宋体" w:cs="宋体"/>
          <w:kern w:val="0"/>
          <w:szCs w:val="21"/>
        </w:rPr>
      </w:pPr>
      <w:r w:rsidRPr="00E42B34">
        <w:rPr>
          <w:rFonts w:ascii="宋体" w:hAnsi="宋体" w:cs="宋体" w:hint="eastAsia"/>
          <w:kern w:val="0"/>
          <w:szCs w:val="21"/>
        </w:rPr>
        <w:t>（2）政府采购支持采用本国产品的政策。</w:t>
      </w:r>
    </w:p>
    <w:p w14:paraId="6102AE90" w14:textId="77777777" w:rsidR="005E3CAF" w:rsidRPr="00E42B34" w:rsidRDefault="005726B9">
      <w:pPr>
        <w:spacing w:line="360" w:lineRule="auto"/>
        <w:ind w:firstLineChars="200" w:firstLine="420"/>
        <w:rPr>
          <w:rFonts w:ascii="宋体" w:hAnsi="宋体" w:cs="宋体"/>
          <w:kern w:val="0"/>
          <w:szCs w:val="21"/>
        </w:rPr>
      </w:pPr>
      <w:r w:rsidRPr="00E42B34">
        <w:rPr>
          <w:rFonts w:ascii="宋体" w:hAnsi="宋体" w:cs="宋体" w:hint="eastAsia"/>
          <w:kern w:val="0"/>
          <w:szCs w:val="21"/>
        </w:rPr>
        <w:t>（3）强制采购节能产品；优先采购节能产品、环境标志产品。</w:t>
      </w:r>
    </w:p>
    <w:p w14:paraId="7BA44B70" w14:textId="77777777" w:rsidR="005E3CAF" w:rsidRPr="00E42B34" w:rsidRDefault="005726B9">
      <w:pPr>
        <w:spacing w:line="360" w:lineRule="auto"/>
        <w:ind w:firstLineChars="200" w:firstLine="420"/>
        <w:rPr>
          <w:rFonts w:ascii="宋体" w:hAnsi="宋体" w:cs="宋体"/>
          <w:kern w:val="0"/>
          <w:szCs w:val="21"/>
        </w:rPr>
      </w:pPr>
      <w:r w:rsidRPr="00E42B34">
        <w:rPr>
          <w:rFonts w:ascii="宋体" w:hAnsi="宋体" w:cs="宋体" w:hint="eastAsia"/>
          <w:kern w:val="0"/>
          <w:szCs w:val="21"/>
        </w:rPr>
        <w:t>（4）政府采购促进残疾人就业政策。</w:t>
      </w:r>
    </w:p>
    <w:p w14:paraId="5B2A2E86" w14:textId="77777777" w:rsidR="005E3CAF" w:rsidRPr="00E42B34" w:rsidRDefault="005726B9">
      <w:pPr>
        <w:spacing w:line="360" w:lineRule="auto"/>
        <w:ind w:firstLineChars="200" w:firstLine="420"/>
        <w:rPr>
          <w:rFonts w:ascii="宋体" w:hAnsi="宋体" w:cs="宋体"/>
          <w:kern w:val="0"/>
          <w:szCs w:val="21"/>
        </w:rPr>
      </w:pPr>
      <w:r w:rsidRPr="00E42B34">
        <w:rPr>
          <w:rFonts w:ascii="宋体" w:hAnsi="宋体" w:cs="宋体" w:hint="eastAsia"/>
          <w:kern w:val="0"/>
          <w:szCs w:val="21"/>
        </w:rPr>
        <w:t>（5）政府采购支持监狱企业发展。</w:t>
      </w:r>
    </w:p>
    <w:p w14:paraId="31498AB4" w14:textId="77777777" w:rsidR="005E3CAF" w:rsidRPr="00E42B34" w:rsidRDefault="005726B9">
      <w:pPr>
        <w:widowControl/>
        <w:spacing w:line="360" w:lineRule="auto"/>
        <w:ind w:firstLineChars="200" w:firstLine="420"/>
        <w:jc w:val="left"/>
        <w:rPr>
          <w:rFonts w:ascii="宋体" w:hAnsi="宋体"/>
          <w:szCs w:val="21"/>
        </w:rPr>
      </w:pPr>
      <w:r w:rsidRPr="00E42B34">
        <w:rPr>
          <w:rFonts w:ascii="宋体" w:hAnsi="宋体" w:cs="宋体" w:hint="eastAsia"/>
          <w:kern w:val="0"/>
          <w:szCs w:val="21"/>
        </w:rPr>
        <w:t>3.</w:t>
      </w:r>
      <w:bookmarkStart w:id="36" w:name="_Toc35393627"/>
      <w:bookmarkStart w:id="37" w:name="_Toc35393796"/>
      <w:bookmarkStart w:id="38" w:name="_Toc28359085"/>
      <w:bookmarkStart w:id="39" w:name="_Toc28359008"/>
      <w:bookmarkEnd w:id="35"/>
      <w:r w:rsidRPr="00E42B34">
        <w:rPr>
          <w:rFonts w:ascii="宋体" w:hAnsi="宋体" w:cs="宋体" w:hint="eastAsia"/>
          <w:kern w:val="0"/>
          <w:szCs w:val="21"/>
        </w:rPr>
        <w:t>投标人</w:t>
      </w:r>
      <w:r w:rsidRPr="00E42B34">
        <w:rPr>
          <w:rFonts w:ascii="宋体" w:hAnsi="宋体" w:hint="eastAsia"/>
          <w:szCs w:val="21"/>
        </w:rPr>
        <w:t>投标注意事项</w:t>
      </w:r>
    </w:p>
    <w:p w14:paraId="4FE515C8" w14:textId="77777777" w:rsidR="005E3CAF" w:rsidRPr="00E42B34" w:rsidRDefault="005726B9">
      <w:pPr>
        <w:widowControl/>
        <w:spacing w:line="360" w:lineRule="auto"/>
        <w:ind w:firstLineChars="200" w:firstLine="420"/>
        <w:jc w:val="left"/>
        <w:rPr>
          <w:rFonts w:ascii="宋体" w:hAnsi="宋体"/>
          <w:szCs w:val="21"/>
        </w:rPr>
      </w:pPr>
      <w:r w:rsidRPr="00E42B34">
        <w:rPr>
          <w:rFonts w:ascii="宋体" w:hAnsi="宋体" w:hint="eastAsia"/>
          <w:szCs w:val="21"/>
        </w:rPr>
        <w:t>（1）本项目为全流程电子化采购项目，通过广西政府采购云平台（</w:t>
      </w:r>
      <w:r w:rsidRPr="00E42B34">
        <w:rPr>
          <w:rFonts w:ascii="宋体" w:hAnsi="宋体" w:hint="eastAsia"/>
          <w:bCs/>
          <w:szCs w:val="21"/>
        </w:rPr>
        <w:t>https://www.gcy.zfcg.gxzf.gov.cn/</w:t>
      </w:r>
      <w:r w:rsidRPr="00E42B34">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E42B34">
        <w:rPr>
          <w:rFonts w:hint="eastAsia"/>
        </w:rPr>
        <w:t>后缀名为“</w:t>
      </w:r>
      <w:r w:rsidRPr="00E42B34">
        <w:t>jmbs</w:t>
      </w:r>
      <w:r w:rsidRPr="00E42B34">
        <w:rPr>
          <w:rFonts w:hint="eastAsia"/>
        </w:rPr>
        <w:t>”的文件</w:t>
      </w:r>
      <w:r w:rsidRPr="00E42B34">
        <w:rPr>
          <w:rFonts w:ascii="宋体" w:hAnsi="宋体" w:hint="eastAsia"/>
          <w:szCs w:val="21"/>
        </w:rPr>
        <w:t>），</w:t>
      </w:r>
      <w:r w:rsidRPr="00E42B34">
        <w:rPr>
          <w:rFonts w:ascii="宋体" w:hAnsi="宋体" w:hint="eastAsia"/>
          <w:b/>
          <w:szCs w:val="21"/>
        </w:rPr>
        <w:t>投标人在广西政府采购云平台提交电子投标文件时，请填写参加远程开标活动经办人联系方式。</w:t>
      </w:r>
      <w:r w:rsidRPr="00E42B34">
        <w:rPr>
          <w:rFonts w:ascii="宋体" w:hAnsi="宋体" w:hint="eastAsia"/>
          <w:szCs w:val="21"/>
        </w:rPr>
        <w:t>投标人登录广西政府采购云平台，依次进入“服务中心-项目采购-操作流程-电子招投标-</w:t>
      </w:r>
      <w:r w:rsidRPr="00E42B34">
        <w:rPr>
          <w:rFonts w:hint="eastAsia"/>
        </w:rPr>
        <w:t>政府采购项目电子交易管理操作指南</w:t>
      </w:r>
      <w:r w:rsidRPr="00E42B34">
        <w:t>-</w:t>
      </w:r>
      <w:r w:rsidRPr="00E42B34">
        <w:rPr>
          <w:rFonts w:hint="eastAsia"/>
        </w:rPr>
        <w:t>供应商</w:t>
      </w:r>
      <w:r w:rsidRPr="00E42B34">
        <w:rPr>
          <w:rFonts w:ascii="宋体" w:hAnsi="宋体" w:hint="eastAsia"/>
          <w:szCs w:val="21"/>
        </w:rPr>
        <w:t>”查看电子投标具体操作流程。</w:t>
      </w:r>
    </w:p>
    <w:p w14:paraId="16F1DE59" w14:textId="77777777" w:rsidR="005E3CAF" w:rsidRPr="00E42B34" w:rsidRDefault="005726B9">
      <w:pPr>
        <w:widowControl/>
        <w:spacing w:line="360" w:lineRule="auto"/>
        <w:ind w:firstLineChars="200" w:firstLine="420"/>
        <w:jc w:val="left"/>
        <w:rPr>
          <w:rFonts w:ascii="宋体" w:hAnsi="宋体"/>
          <w:szCs w:val="21"/>
        </w:rPr>
      </w:pPr>
      <w:r w:rsidRPr="00E42B34">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w:t>
      </w:r>
      <w:r w:rsidRPr="00E42B34">
        <w:rPr>
          <w:rFonts w:ascii="宋体" w:hAnsi="宋体" w:hint="eastAsia"/>
          <w:szCs w:val="21"/>
        </w:rPr>
        <w:lastRenderedPageBreak/>
        <w:t>采购云平台</w:t>
      </w:r>
      <w:r w:rsidRPr="00E42B34">
        <w:rPr>
          <w:rFonts w:ascii="宋体" w:hAnsi="宋体" w:cs="宋体" w:hint="eastAsia"/>
          <w:kern w:val="0"/>
          <w:szCs w:val="21"/>
        </w:rPr>
        <w:t>，</w:t>
      </w:r>
      <w:r w:rsidRPr="00E42B34">
        <w:rPr>
          <w:rFonts w:ascii="宋体" w:hAnsi="宋体" w:hint="eastAsia"/>
          <w:szCs w:val="21"/>
        </w:rPr>
        <w:t>依次进入“服务中心-入驻与配置”中查看CA数字证书办理操作流程。</w:t>
      </w:r>
      <w:r w:rsidRPr="00E42B34">
        <w:rPr>
          <w:rFonts w:ascii="宋体" w:hAnsi="宋体" w:cs="宋体" w:hint="eastAsia"/>
          <w:bCs/>
          <w:kern w:val="0"/>
          <w:szCs w:val="21"/>
        </w:rPr>
        <w:t>如在操作过程中遇到问题或者需要技术支持，请致电客服热线：95763或者0771-3381253</w:t>
      </w:r>
      <w:r w:rsidRPr="00E42B34">
        <w:rPr>
          <w:rFonts w:ascii="宋体" w:hAnsi="宋体" w:hint="eastAsia"/>
          <w:szCs w:val="21"/>
        </w:rPr>
        <w:t>）。</w:t>
      </w:r>
    </w:p>
    <w:p w14:paraId="5E543052" w14:textId="77777777" w:rsidR="005E3CAF" w:rsidRPr="00E42B34" w:rsidRDefault="005726B9">
      <w:pPr>
        <w:snapToGrid w:val="0"/>
        <w:spacing w:line="360" w:lineRule="auto"/>
        <w:ind w:firstLineChars="200" w:firstLine="420"/>
        <w:rPr>
          <w:rFonts w:ascii="宋体" w:hAnsi="宋体" w:cs="宋体"/>
          <w:kern w:val="0"/>
          <w:szCs w:val="21"/>
        </w:rPr>
      </w:pPr>
      <w:r w:rsidRPr="00E42B34">
        <w:rPr>
          <w:rFonts w:ascii="宋体" w:hAnsi="宋体" w:cs="宋体" w:hint="eastAsia"/>
          <w:kern w:val="0"/>
          <w:szCs w:val="21"/>
        </w:rPr>
        <w:t>（3）CA证书在线解密：投标人投标时，需凭制作投标文件时用来加密的有效数字证书（CA认证）登录</w:t>
      </w:r>
      <w:r w:rsidRPr="00E42B34">
        <w:rPr>
          <w:rFonts w:ascii="宋体" w:hAnsi="宋体" w:hint="eastAsia"/>
          <w:szCs w:val="21"/>
        </w:rPr>
        <w:t>广西政府采购云平台</w:t>
      </w:r>
      <w:r w:rsidRPr="00E42B34">
        <w:rPr>
          <w:rFonts w:ascii="宋体" w:hAnsi="宋体" w:cs="宋体" w:hint="eastAsia"/>
          <w:kern w:val="0"/>
          <w:szCs w:val="21"/>
        </w:rPr>
        <w:t>电子开标大厅现场按规定时间对加密的投标文件进行解密，否则后果自负。</w:t>
      </w:r>
    </w:p>
    <w:p w14:paraId="62277599" w14:textId="77777777" w:rsidR="005E3CAF" w:rsidRPr="00E42B34" w:rsidRDefault="005726B9">
      <w:pPr>
        <w:spacing w:line="360" w:lineRule="auto"/>
        <w:ind w:firstLineChars="202" w:firstLine="424"/>
        <w:rPr>
          <w:rFonts w:ascii="宋体" w:hAnsi="宋体" w:cs="宋体"/>
          <w:kern w:val="0"/>
          <w:szCs w:val="21"/>
        </w:rPr>
      </w:pPr>
      <w:r w:rsidRPr="00E42B34">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E42B34">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E42B34">
        <w:rPr>
          <w:rFonts w:ascii="宋体" w:hAnsi="宋体" w:hint="eastAsia"/>
          <w:szCs w:val="21"/>
        </w:rPr>
        <w:t>广西政府采购云平台</w:t>
      </w:r>
      <w:r w:rsidRPr="00E42B34">
        <w:rPr>
          <w:rFonts w:ascii="宋体" w:hAnsi="宋体" w:hint="eastAsia"/>
          <w:bCs/>
          <w:szCs w:val="21"/>
        </w:rPr>
        <w:t>将予以拒收。</w:t>
      </w:r>
    </w:p>
    <w:p w14:paraId="3B183C1E" w14:textId="77777777" w:rsidR="005E3CAF" w:rsidRPr="00E42B34" w:rsidRDefault="005726B9">
      <w:pPr>
        <w:spacing w:line="360" w:lineRule="auto"/>
        <w:ind w:firstLineChars="200" w:firstLine="482"/>
        <w:rPr>
          <w:rFonts w:ascii="黑体" w:eastAsia="黑体" w:hAnsi="黑体"/>
          <w:b/>
          <w:bCs/>
          <w:sz w:val="24"/>
        </w:rPr>
      </w:pPr>
      <w:r w:rsidRPr="00E42B34">
        <w:rPr>
          <w:rFonts w:ascii="黑体" w:eastAsia="黑体" w:hAnsi="黑体" w:hint="eastAsia"/>
          <w:b/>
          <w:bCs/>
          <w:sz w:val="24"/>
        </w:rPr>
        <w:t>七、对本次招标提出询问，请按</w:t>
      </w:r>
      <w:r w:rsidRPr="00E42B34">
        <w:rPr>
          <w:rFonts w:ascii="黑体" w:eastAsia="黑体" w:hAnsi="黑体"/>
          <w:b/>
          <w:bCs/>
          <w:sz w:val="24"/>
        </w:rPr>
        <w:t>以下方式</w:t>
      </w:r>
      <w:r w:rsidRPr="00E42B34">
        <w:rPr>
          <w:rFonts w:ascii="黑体" w:eastAsia="黑体" w:hAnsi="黑体" w:hint="eastAsia"/>
          <w:b/>
          <w:bCs/>
          <w:sz w:val="24"/>
        </w:rPr>
        <w:t>联系。</w:t>
      </w:r>
      <w:bookmarkEnd w:id="36"/>
      <w:bookmarkEnd w:id="37"/>
      <w:bookmarkEnd w:id="38"/>
      <w:bookmarkEnd w:id="39"/>
    </w:p>
    <w:p w14:paraId="3C48C407" w14:textId="77777777" w:rsidR="005E3CAF" w:rsidRPr="00E42B34" w:rsidRDefault="005726B9">
      <w:pPr>
        <w:spacing w:line="360" w:lineRule="auto"/>
        <w:ind w:firstLineChars="270" w:firstLine="567"/>
        <w:jc w:val="left"/>
        <w:rPr>
          <w:rFonts w:ascii="宋体" w:hAnsi="宋体" w:cs="宋体"/>
          <w:szCs w:val="21"/>
        </w:rPr>
      </w:pPr>
      <w:r w:rsidRPr="00E42B34">
        <w:rPr>
          <w:rFonts w:ascii="宋体" w:hAnsi="宋体" w:cs="宋体" w:hint="eastAsia"/>
          <w:szCs w:val="21"/>
        </w:rPr>
        <w:t>1.采购人信息</w:t>
      </w:r>
    </w:p>
    <w:p w14:paraId="5B627E6B" w14:textId="77777777" w:rsidR="005E3CAF" w:rsidRPr="00E42B34" w:rsidRDefault="005726B9">
      <w:pPr>
        <w:spacing w:line="400" w:lineRule="exact"/>
        <w:ind w:firstLineChars="270" w:firstLine="567"/>
        <w:jc w:val="left"/>
        <w:rPr>
          <w:rFonts w:ascii="宋体" w:hAnsi="宋体"/>
          <w:szCs w:val="21"/>
        </w:rPr>
      </w:pPr>
      <w:r w:rsidRPr="00E42B34">
        <w:rPr>
          <w:rFonts w:ascii="宋体" w:hAnsi="宋体" w:hint="eastAsia"/>
          <w:szCs w:val="21"/>
        </w:rPr>
        <w:t>名 称：</w:t>
      </w:r>
      <w:r w:rsidRPr="00E42B34">
        <w:rPr>
          <w:rFonts w:ascii="宋体" w:hAnsi="宋体" w:hint="eastAsia"/>
          <w:szCs w:val="21"/>
          <w:u w:val="single"/>
        </w:rPr>
        <w:t xml:space="preserve">广西艺术学院　　</w:t>
      </w:r>
    </w:p>
    <w:p w14:paraId="1CA4C549" w14:textId="77777777" w:rsidR="005E3CAF" w:rsidRPr="00E42B34" w:rsidRDefault="005726B9">
      <w:pPr>
        <w:spacing w:line="400" w:lineRule="exact"/>
        <w:ind w:firstLineChars="270" w:firstLine="567"/>
        <w:jc w:val="left"/>
        <w:rPr>
          <w:rFonts w:ascii="宋体" w:hAnsi="宋体"/>
          <w:szCs w:val="21"/>
        </w:rPr>
      </w:pPr>
      <w:r w:rsidRPr="00E42B34">
        <w:rPr>
          <w:rFonts w:ascii="宋体" w:hAnsi="宋体" w:hint="eastAsia"/>
          <w:szCs w:val="21"/>
        </w:rPr>
        <w:t>地址：</w:t>
      </w:r>
    </w:p>
    <w:p w14:paraId="73F3A932" w14:textId="77777777" w:rsidR="005E3CAF" w:rsidRPr="00E42B34" w:rsidRDefault="005726B9">
      <w:pPr>
        <w:spacing w:line="400" w:lineRule="exact"/>
        <w:ind w:firstLineChars="270" w:firstLine="567"/>
        <w:jc w:val="left"/>
        <w:rPr>
          <w:rFonts w:ascii="宋体" w:hAnsi="宋体"/>
          <w:szCs w:val="21"/>
          <w:u w:val="single"/>
        </w:rPr>
      </w:pPr>
      <w:r w:rsidRPr="00E42B34">
        <w:rPr>
          <w:rFonts w:ascii="宋体" w:hAnsi="宋体" w:hint="eastAsia"/>
          <w:szCs w:val="21"/>
          <w:u w:val="single"/>
        </w:rPr>
        <w:t>南湖校区 广西南宁市教育路7号，邮编530022</w:t>
      </w:r>
    </w:p>
    <w:p w14:paraId="464E33A0" w14:textId="77777777" w:rsidR="005E3CAF" w:rsidRPr="00E42B34" w:rsidRDefault="005726B9">
      <w:pPr>
        <w:spacing w:line="400" w:lineRule="exact"/>
        <w:ind w:firstLineChars="270" w:firstLine="567"/>
        <w:jc w:val="left"/>
        <w:rPr>
          <w:rFonts w:ascii="宋体" w:hAnsi="宋体"/>
          <w:szCs w:val="21"/>
        </w:rPr>
      </w:pPr>
      <w:r w:rsidRPr="00E42B34">
        <w:rPr>
          <w:rFonts w:ascii="宋体" w:hAnsi="宋体" w:hint="eastAsia"/>
          <w:szCs w:val="21"/>
          <w:u w:val="single"/>
        </w:rPr>
        <w:t>相思湖校区 广西南宁市罗文大道8号，邮编530007</w:t>
      </w:r>
    </w:p>
    <w:p w14:paraId="2AC67986" w14:textId="77777777" w:rsidR="005E3CAF" w:rsidRPr="00E42B34" w:rsidRDefault="005726B9">
      <w:pPr>
        <w:spacing w:line="400" w:lineRule="exact"/>
        <w:ind w:firstLineChars="270" w:firstLine="567"/>
        <w:jc w:val="left"/>
        <w:rPr>
          <w:rFonts w:ascii="宋体" w:hAnsi="宋体"/>
          <w:szCs w:val="21"/>
          <w:u w:val="single"/>
        </w:rPr>
      </w:pPr>
      <w:r w:rsidRPr="00E42B34">
        <w:rPr>
          <w:rFonts w:ascii="宋体" w:hAnsi="宋体" w:hint="eastAsia"/>
          <w:szCs w:val="21"/>
        </w:rPr>
        <w:t>联系方式：</w:t>
      </w:r>
      <w:bookmarkStart w:id="40" w:name="OLE_LINK5"/>
      <w:r w:rsidRPr="00E42B34">
        <w:rPr>
          <w:rFonts w:ascii="宋体" w:hAnsi="宋体" w:hint="eastAsia"/>
          <w:szCs w:val="21"/>
          <w:u w:val="single"/>
        </w:rPr>
        <w:t xml:space="preserve">李建波，杨朝标，朱桂英，高静； </w:t>
      </w:r>
      <w:bookmarkEnd w:id="40"/>
      <w:r w:rsidRPr="00E42B34">
        <w:rPr>
          <w:rFonts w:ascii="宋体" w:hAnsi="宋体"/>
          <w:szCs w:val="21"/>
          <w:u w:val="single"/>
        </w:rPr>
        <w:t>0771-5327987</w:t>
      </w:r>
      <w:r w:rsidRPr="00E42B34">
        <w:rPr>
          <w:rFonts w:ascii="宋体" w:hAnsi="宋体" w:hint="eastAsia"/>
          <w:szCs w:val="21"/>
          <w:u w:val="single"/>
        </w:rPr>
        <w:t xml:space="preserve">　</w:t>
      </w:r>
      <w:bookmarkStart w:id="41" w:name="_Toc28359009"/>
      <w:bookmarkStart w:id="42" w:name="_Toc28359086"/>
    </w:p>
    <w:bookmarkEnd w:id="41"/>
    <w:bookmarkEnd w:id="42"/>
    <w:p w14:paraId="0B1545DD" w14:textId="77777777" w:rsidR="005E3CAF" w:rsidRPr="00E42B34" w:rsidRDefault="005726B9">
      <w:pPr>
        <w:snapToGrid w:val="0"/>
        <w:spacing w:line="400" w:lineRule="exact"/>
        <w:ind w:firstLineChars="300" w:firstLine="630"/>
        <w:rPr>
          <w:rFonts w:ascii="宋体" w:hAnsi="宋体" w:cs="宋体"/>
          <w:szCs w:val="21"/>
        </w:rPr>
      </w:pPr>
      <w:r w:rsidRPr="00E42B34">
        <w:rPr>
          <w:rFonts w:ascii="宋体" w:hAnsi="宋体" w:cs="宋体" w:hint="eastAsia"/>
          <w:szCs w:val="21"/>
        </w:rPr>
        <w:t>2.采购代理机构信息</w:t>
      </w:r>
    </w:p>
    <w:p w14:paraId="4A25E648" w14:textId="77777777" w:rsidR="005E3CAF" w:rsidRPr="00E42B34" w:rsidRDefault="005726B9">
      <w:pPr>
        <w:snapToGrid w:val="0"/>
        <w:spacing w:line="400" w:lineRule="exact"/>
        <w:ind w:firstLineChars="300" w:firstLine="630"/>
        <w:rPr>
          <w:rFonts w:ascii="宋体" w:hAnsi="宋体" w:cs="宋体"/>
          <w:szCs w:val="21"/>
        </w:rPr>
      </w:pPr>
      <w:r w:rsidRPr="00E42B34">
        <w:rPr>
          <w:rFonts w:ascii="宋体" w:hAnsi="宋体" w:cs="宋体" w:hint="eastAsia"/>
          <w:szCs w:val="21"/>
        </w:rPr>
        <w:t>名 称：</w:t>
      </w:r>
      <w:r w:rsidRPr="00E42B34">
        <w:rPr>
          <w:rFonts w:ascii="宋体" w:hAnsi="宋体" w:cs="宋体" w:hint="eastAsia"/>
          <w:szCs w:val="21"/>
          <w:u w:val="single"/>
        </w:rPr>
        <w:t>云之龙咨询集团有限公司</w:t>
      </w:r>
      <w:r w:rsidRPr="00E42B34">
        <w:rPr>
          <w:rFonts w:ascii="宋体" w:hAnsi="宋体" w:cs="宋体" w:hint="eastAsia"/>
          <w:szCs w:val="21"/>
        </w:rPr>
        <w:t xml:space="preserve">　　</w:t>
      </w:r>
    </w:p>
    <w:p w14:paraId="2B003E6F" w14:textId="77777777" w:rsidR="005E3CAF" w:rsidRPr="00E42B34" w:rsidRDefault="005726B9">
      <w:pPr>
        <w:snapToGrid w:val="0"/>
        <w:spacing w:line="400" w:lineRule="exact"/>
        <w:ind w:firstLineChars="300" w:firstLine="630"/>
        <w:rPr>
          <w:rFonts w:ascii="宋体" w:hAnsi="宋体" w:cs="宋体"/>
          <w:szCs w:val="21"/>
        </w:rPr>
      </w:pPr>
      <w:r w:rsidRPr="00E42B34">
        <w:rPr>
          <w:rFonts w:ascii="宋体" w:hAnsi="宋体" w:cs="宋体" w:hint="eastAsia"/>
          <w:szCs w:val="21"/>
        </w:rPr>
        <w:t>地　址：</w:t>
      </w:r>
      <w:r w:rsidRPr="00E42B34">
        <w:rPr>
          <w:rFonts w:ascii="宋体" w:hAnsi="宋体" w:cs="宋体" w:hint="eastAsia"/>
          <w:szCs w:val="21"/>
          <w:u w:val="single"/>
        </w:rPr>
        <w:t xml:space="preserve">广西南宁市良庆区云英路15号3号楼云之龙咨询集团大厦6楼/530201　</w:t>
      </w:r>
      <w:r w:rsidRPr="00E42B34">
        <w:rPr>
          <w:rFonts w:ascii="宋体" w:hAnsi="宋体" w:cs="宋体" w:hint="eastAsia"/>
          <w:szCs w:val="21"/>
        </w:rPr>
        <w:t xml:space="preserve">　</w:t>
      </w:r>
    </w:p>
    <w:p w14:paraId="4367FFD7" w14:textId="77777777" w:rsidR="005E3CAF" w:rsidRPr="00E42B34" w:rsidRDefault="005726B9">
      <w:pPr>
        <w:snapToGrid w:val="0"/>
        <w:spacing w:line="400" w:lineRule="exact"/>
        <w:ind w:firstLineChars="300" w:firstLine="630"/>
        <w:rPr>
          <w:rFonts w:ascii="宋体" w:hAnsi="宋体" w:cs="宋体"/>
          <w:szCs w:val="21"/>
        </w:rPr>
      </w:pPr>
      <w:r w:rsidRPr="00E42B34">
        <w:rPr>
          <w:rFonts w:ascii="宋体" w:hAnsi="宋体" w:cs="宋体" w:hint="eastAsia"/>
          <w:szCs w:val="21"/>
        </w:rPr>
        <w:t>联系方式：</w:t>
      </w:r>
      <w:r w:rsidRPr="00E42B34">
        <w:rPr>
          <w:rFonts w:ascii="宋体" w:hAnsi="宋体" w:cs="宋体" w:hint="eastAsia"/>
          <w:szCs w:val="21"/>
          <w:u w:val="single"/>
        </w:rPr>
        <w:t>0771-2611898、2618118、2618199</w:t>
      </w:r>
      <w:r w:rsidRPr="00E42B34">
        <w:rPr>
          <w:rFonts w:ascii="宋体" w:hAnsi="宋体" w:cs="宋体" w:hint="eastAsia"/>
          <w:szCs w:val="21"/>
        </w:rPr>
        <w:t xml:space="preserve">　</w:t>
      </w:r>
    </w:p>
    <w:p w14:paraId="07CEBAF1" w14:textId="77777777" w:rsidR="005E3CAF" w:rsidRPr="00E42B34" w:rsidRDefault="005726B9">
      <w:pPr>
        <w:snapToGrid w:val="0"/>
        <w:spacing w:line="400" w:lineRule="exact"/>
        <w:ind w:firstLineChars="300" w:firstLine="630"/>
        <w:rPr>
          <w:rFonts w:ascii="宋体" w:hAnsi="宋体" w:cs="宋体"/>
          <w:szCs w:val="21"/>
        </w:rPr>
      </w:pPr>
      <w:r w:rsidRPr="00E42B34">
        <w:rPr>
          <w:rFonts w:ascii="宋体" w:hAnsi="宋体" w:cs="宋体" w:hint="eastAsia"/>
          <w:szCs w:val="21"/>
        </w:rPr>
        <w:t>3.项目联系方式</w:t>
      </w:r>
    </w:p>
    <w:p w14:paraId="20E66F3E" w14:textId="77777777" w:rsidR="005E3CAF" w:rsidRPr="00E42B34" w:rsidRDefault="005726B9">
      <w:pPr>
        <w:snapToGrid w:val="0"/>
        <w:spacing w:line="400" w:lineRule="exact"/>
        <w:ind w:firstLineChars="300" w:firstLine="630"/>
        <w:rPr>
          <w:rFonts w:ascii="宋体" w:hAnsi="宋体" w:cs="宋体"/>
          <w:szCs w:val="21"/>
        </w:rPr>
      </w:pPr>
      <w:r w:rsidRPr="00E42B34">
        <w:rPr>
          <w:rFonts w:ascii="宋体" w:hAnsi="宋体" w:cs="宋体" w:hint="eastAsia"/>
          <w:szCs w:val="21"/>
        </w:rPr>
        <w:t>项目联系人：</w:t>
      </w:r>
      <w:r w:rsidRPr="00E42B34">
        <w:rPr>
          <w:rFonts w:ascii="宋体" w:hAnsi="宋体" w:cs="宋体" w:hint="eastAsia"/>
          <w:szCs w:val="21"/>
          <w:u w:val="single"/>
        </w:rPr>
        <w:t>唐冰、岑昌桦</w:t>
      </w:r>
    </w:p>
    <w:p w14:paraId="43466023" w14:textId="77777777" w:rsidR="005E3CAF" w:rsidRPr="00E42B34" w:rsidRDefault="005726B9">
      <w:pPr>
        <w:snapToGrid w:val="0"/>
        <w:spacing w:line="400" w:lineRule="exact"/>
        <w:ind w:firstLineChars="300" w:firstLine="630"/>
        <w:rPr>
          <w:rFonts w:ascii="仿宋_GB2312" w:eastAsia="仿宋_GB2312" w:hAnsi="宋体"/>
          <w:sz w:val="24"/>
          <w:szCs w:val="20"/>
          <w:u w:val="single"/>
        </w:rPr>
      </w:pPr>
      <w:r w:rsidRPr="00E42B34">
        <w:rPr>
          <w:rFonts w:ascii="宋体" w:hAnsi="宋体" w:cs="宋体" w:hint="eastAsia"/>
          <w:szCs w:val="21"/>
        </w:rPr>
        <w:t xml:space="preserve">电　话：　</w:t>
      </w:r>
      <w:r w:rsidRPr="00E42B34">
        <w:rPr>
          <w:rFonts w:ascii="宋体" w:hAnsi="宋体" w:cs="宋体" w:hint="eastAsia"/>
          <w:szCs w:val="21"/>
          <w:u w:val="single"/>
        </w:rPr>
        <w:t>0771-2611898、2618118、2618199</w:t>
      </w:r>
    </w:p>
    <w:p w14:paraId="1CDECB8D" w14:textId="77777777" w:rsidR="005E3CAF" w:rsidRPr="00E42B34" w:rsidRDefault="005E3CAF">
      <w:pPr>
        <w:snapToGrid w:val="0"/>
        <w:spacing w:line="320" w:lineRule="exact"/>
        <w:rPr>
          <w:rFonts w:ascii="仿宋_GB2312" w:eastAsia="仿宋_GB2312" w:hAnsi="宋体"/>
          <w:sz w:val="24"/>
          <w:szCs w:val="20"/>
        </w:rPr>
      </w:pPr>
    </w:p>
    <w:p w14:paraId="3DC4078B" w14:textId="77777777" w:rsidR="005E3CAF" w:rsidRPr="00E42B34" w:rsidRDefault="005726B9">
      <w:pPr>
        <w:pStyle w:val="1"/>
        <w:jc w:val="center"/>
      </w:pPr>
      <w:bookmarkStart w:id="43" w:name="_Toc74320801"/>
      <w:r w:rsidRPr="00E42B34">
        <w:br w:type="page"/>
      </w:r>
      <w:r w:rsidRPr="00E42B34">
        <w:rPr>
          <w:rFonts w:hint="eastAsia"/>
        </w:rPr>
        <w:lastRenderedPageBreak/>
        <w:t>第二章</w:t>
      </w:r>
      <w:r w:rsidRPr="00E42B34">
        <w:rPr>
          <w:rFonts w:hint="eastAsia"/>
        </w:rPr>
        <w:t xml:space="preserve">  </w:t>
      </w:r>
      <w:r w:rsidRPr="00E42B34">
        <w:rPr>
          <w:rFonts w:hint="eastAsia"/>
        </w:rPr>
        <w:t>采购需求</w:t>
      </w:r>
      <w:bookmarkEnd w:id="43"/>
    </w:p>
    <w:p w14:paraId="7FE844D9" w14:textId="77777777" w:rsidR="005E3CAF" w:rsidRPr="00E42B34" w:rsidRDefault="005726B9">
      <w:pPr>
        <w:spacing w:line="360" w:lineRule="auto"/>
        <w:jc w:val="left"/>
        <w:rPr>
          <w:rFonts w:ascii="宋体" w:hAnsi="宋体" w:cs="宋体"/>
          <w:szCs w:val="21"/>
        </w:rPr>
      </w:pPr>
      <w:bookmarkStart w:id="44" w:name="_Toc254970490"/>
      <w:bookmarkStart w:id="45" w:name="_Toc254970631"/>
      <w:r w:rsidRPr="00E42B34">
        <w:rPr>
          <w:rFonts w:ascii="宋体" w:hAnsi="宋体" w:cs="宋体" w:hint="eastAsia"/>
          <w:szCs w:val="21"/>
        </w:rPr>
        <w:t>说明：</w:t>
      </w:r>
    </w:p>
    <w:p w14:paraId="5111F54F" w14:textId="77777777" w:rsidR="005E3CAF" w:rsidRPr="00E42B34" w:rsidRDefault="005726B9">
      <w:pPr>
        <w:spacing w:line="360" w:lineRule="auto"/>
        <w:ind w:firstLineChars="200" w:firstLine="420"/>
        <w:jc w:val="left"/>
        <w:rPr>
          <w:rFonts w:ascii="宋体" w:hAnsi="宋体" w:cs="宋体"/>
          <w:szCs w:val="21"/>
        </w:rPr>
      </w:pPr>
      <w:r w:rsidRPr="00E42B34">
        <w:rPr>
          <w:rFonts w:hint="eastAsia"/>
        </w:rPr>
        <w:t xml:space="preserve">1. </w:t>
      </w:r>
      <w:r w:rsidRPr="00E42B34">
        <w:rPr>
          <w:rFonts w:hint="eastAsia"/>
        </w:rPr>
        <w:t>为落实政府采购政策需满足的要求</w:t>
      </w:r>
    </w:p>
    <w:p w14:paraId="42FFB5EE" w14:textId="77777777" w:rsidR="005E3CAF" w:rsidRPr="00E42B34" w:rsidRDefault="005726B9">
      <w:pPr>
        <w:spacing w:line="360" w:lineRule="auto"/>
        <w:ind w:firstLineChars="200" w:firstLine="420"/>
        <w:jc w:val="left"/>
        <w:rPr>
          <w:rFonts w:ascii="宋体" w:hAnsi="宋体" w:cs="宋体"/>
          <w:szCs w:val="21"/>
        </w:rPr>
      </w:pPr>
      <w:r w:rsidRPr="00E42B34">
        <w:rPr>
          <w:rFonts w:ascii="宋体" w:hAnsi="宋体" w:cs="宋体" w:hint="eastAsia"/>
          <w:szCs w:val="21"/>
        </w:rPr>
        <w:t>（1）本招标文件所称中小企业必须符合《政府采购促进中小企业发展管理办法》（财库〔2020〕46号）的规定。</w:t>
      </w:r>
    </w:p>
    <w:p w14:paraId="36441C36" w14:textId="77777777" w:rsidR="005E3CAF" w:rsidRPr="00E42B34" w:rsidRDefault="005726B9">
      <w:pPr>
        <w:spacing w:line="360" w:lineRule="auto"/>
        <w:ind w:firstLineChars="202" w:firstLine="424"/>
        <w:jc w:val="left"/>
        <w:rPr>
          <w:rFonts w:ascii="宋体" w:hAnsi="宋体" w:cs="宋体"/>
          <w:szCs w:val="21"/>
        </w:rPr>
      </w:pPr>
      <w:r w:rsidRPr="00E42B34">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E42B34">
        <w:rPr>
          <w:rFonts w:ascii="宋体" w:hAnsi="宋体" w:cs="宋体" w:hint="eastAsia"/>
          <w:b/>
          <w:bCs/>
          <w:szCs w:val="21"/>
        </w:rPr>
        <w:t>否则按无效投标处理</w:t>
      </w:r>
      <w:r w:rsidRPr="00E42B34">
        <w:rPr>
          <w:rFonts w:ascii="宋体" w:hAnsi="宋体" w:cs="宋体" w:hint="eastAsia"/>
          <w:szCs w:val="21"/>
        </w:rPr>
        <w:t>。如本项目包含的货物属于品目清单内非标注“★”的产品时，应优先采购，具体详见“第四章 评标方法及评标标准”。</w:t>
      </w:r>
    </w:p>
    <w:p w14:paraId="359DAB94" w14:textId="77777777" w:rsidR="005E3CAF" w:rsidRPr="00E42B34" w:rsidRDefault="005726B9">
      <w:pPr>
        <w:spacing w:line="360" w:lineRule="auto"/>
        <w:ind w:firstLineChars="202" w:firstLine="424"/>
        <w:jc w:val="left"/>
        <w:rPr>
          <w:rFonts w:ascii="宋体" w:hAnsi="宋体" w:cs="宋体"/>
          <w:szCs w:val="21"/>
        </w:rPr>
      </w:pPr>
      <w:r w:rsidRPr="00E42B34">
        <w:rPr>
          <w:rFonts w:ascii="宋体" w:hAnsi="宋体" w:cs="宋体" w:hint="eastAsia"/>
          <w:szCs w:val="21"/>
        </w:rPr>
        <w:t>（3）</w:t>
      </w:r>
      <w:r w:rsidRPr="00E42B34">
        <w:t>根据《关于调整网络安全专用产品安全管理有关事项的公告》（</w:t>
      </w:r>
      <w:r w:rsidRPr="00E42B34">
        <w:t>2023</w:t>
      </w:r>
      <w:r w:rsidRPr="00E42B34">
        <w:t>年</w:t>
      </w:r>
      <w:r w:rsidRPr="00E42B34">
        <w:t>1</w:t>
      </w:r>
      <w:r w:rsidRPr="00E42B34">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rsidRPr="00E42B34">
        <w:t>http://www.cac.gov.cn/index.htm</w:t>
      </w:r>
      <w:r w:rsidRPr="00E42B34">
        <w:t>）最新发布的《网络关键设备和网络安全专用产品安全认证和安全检测结果》截图证明材料，</w:t>
      </w:r>
      <w:r w:rsidRPr="00E42B34">
        <w:rPr>
          <w:b/>
        </w:rPr>
        <w:t>不在《网络关键设备和网络安全专用产品安全认证和安全检测结果》中或不在有效期内或未提供有效的《计算机信息系统安全专用产品销售许可证》的，</w:t>
      </w:r>
      <w:r w:rsidRPr="00E42B34">
        <w:rPr>
          <w:rFonts w:hint="eastAsia"/>
          <w:b/>
        </w:rPr>
        <w:t>按无效投标处理</w:t>
      </w:r>
      <w:r w:rsidRPr="00E42B34">
        <w:t>。如属于《网络关键设备和网络安全专用产品目录》中</w:t>
      </w:r>
      <w:r w:rsidRPr="00E42B34">
        <w:t>“</w:t>
      </w:r>
      <w:r w:rsidRPr="00E42B34">
        <w:t>二、网络安全专用产品</w:t>
      </w:r>
      <w:r w:rsidRPr="00E42B34">
        <w:t>”</w:t>
      </w:r>
      <w:r w:rsidRPr="00E42B34">
        <w:t>内</w:t>
      </w:r>
      <w:r w:rsidRPr="00E42B34">
        <w:t>“</w:t>
      </w:r>
      <w:r w:rsidRPr="00E42B34">
        <w:t>产品类别</w:t>
      </w:r>
      <w:r w:rsidRPr="00E42B34">
        <w:t>”</w:t>
      </w:r>
      <w:r w:rsidRPr="00E42B34">
        <w:t>中的所描述的产品，但不属于所列</w:t>
      </w:r>
      <w:r w:rsidRPr="00E42B34">
        <w:t>“</w:t>
      </w:r>
      <w:r w:rsidRPr="00E42B34">
        <w:t>产品描述</w:t>
      </w:r>
      <w:r w:rsidRPr="00E42B34">
        <w:t>”</w:t>
      </w:r>
      <w:r w:rsidRPr="00E42B34">
        <w:t>情形的，应提供相应的说明及证明材料。</w:t>
      </w:r>
    </w:p>
    <w:p w14:paraId="35F211A4" w14:textId="77777777" w:rsidR="005E3CAF" w:rsidRPr="00E42B34" w:rsidRDefault="005726B9">
      <w:pPr>
        <w:spacing w:line="360" w:lineRule="auto"/>
        <w:ind w:firstLineChars="202" w:firstLine="424"/>
        <w:jc w:val="left"/>
        <w:rPr>
          <w:rFonts w:ascii="宋体" w:hAnsi="宋体" w:cs="宋体"/>
          <w:szCs w:val="21"/>
        </w:rPr>
      </w:pPr>
      <w:r w:rsidRPr="00E42B34">
        <w:rPr>
          <w:rFonts w:ascii="宋体" w:hAnsi="宋体" w:cs="宋体" w:hint="eastAsia"/>
          <w:szCs w:val="21"/>
        </w:rPr>
        <w:t>2.“实质性要求”是指招标文件中已经指明不满足则投标无效的条款，或者不能负偏离的条款，或者采购需求中带“▲”的条款。</w:t>
      </w:r>
    </w:p>
    <w:p w14:paraId="5EA861F2" w14:textId="77777777" w:rsidR="005E3CAF" w:rsidRPr="00E42B34" w:rsidRDefault="005726B9">
      <w:pPr>
        <w:spacing w:line="360" w:lineRule="auto"/>
        <w:ind w:firstLineChars="202" w:firstLine="424"/>
        <w:jc w:val="left"/>
        <w:rPr>
          <w:rFonts w:ascii="宋体" w:hAnsi="宋体" w:cs="宋体"/>
          <w:szCs w:val="21"/>
        </w:rPr>
      </w:pPr>
      <w:r w:rsidRPr="00E42B34">
        <w:rPr>
          <w:rFonts w:ascii="宋体" w:hAnsi="宋体" w:cs="宋体" w:hint="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962A5FE" w14:textId="77777777" w:rsidR="005E3CAF" w:rsidRPr="00E42B34" w:rsidRDefault="005726B9">
      <w:pPr>
        <w:spacing w:line="360" w:lineRule="auto"/>
        <w:ind w:firstLineChars="202" w:firstLine="424"/>
        <w:jc w:val="left"/>
      </w:pPr>
      <w:r w:rsidRPr="00E42B34">
        <w:rPr>
          <w:rFonts w:ascii="宋体" w:hAnsi="宋体" w:cs="宋体" w:hint="eastAsia"/>
          <w:szCs w:val="21"/>
        </w:rPr>
        <w:t>4.</w:t>
      </w:r>
      <w:bookmarkStart w:id="46" w:name="_Hlk65055179"/>
      <w:r w:rsidRPr="00E42B34">
        <w:rPr>
          <w:rFonts w:ascii="宋体" w:hAnsi="宋体" w:cs="宋体" w:hint="eastAsia"/>
          <w:szCs w:val="21"/>
        </w:rPr>
        <w:t xml:space="preserve"> 投标人应根据自身实际情况如实响应招标文件</w:t>
      </w:r>
      <w:r w:rsidRPr="00E42B34">
        <w:rPr>
          <w:rFonts w:ascii="宋体" w:hAnsi="宋体" w:hint="eastAsia"/>
          <w:szCs w:val="21"/>
        </w:rPr>
        <w:t>，</w:t>
      </w:r>
      <w:r w:rsidRPr="00E42B34">
        <w:rPr>
          <w:rFonts w:ascii="宋体" w:hAnsi="宋体" w:hint="eastAsia"/>
          <w:sz w:val="22"/>
          <w:szCs w:val="22"/>
        </w:rPr>
        <w:t>对招标文件提出的要求和条件作出明确响应</w:t>
      </w:r>
      <w:r w:rsidRPr="00E42B34">
        <w:rPr>
          <w:rFonts w:ascii="宋体" w:hAnsi="宋体" w:hint="eastAsia"/>
          <w:szCs w:val="21"/>
        </w:rPr>
        <w:t>，</w:t>
      </w:r>
      <w:r w:rsidRPr="00E42B34">
        <w:rPr>
          <w:rFonts w:ascii="宋体" w:hAnsi="宋体" w:hint="eastAsia"/>
          <w:b/>
          <w:bCs/>
          <w:szCs w:val="21"/>
        </w:rPr>
        <w:t>否则将作无效响应处理</w:t>
      </w:r>
      <w:r w:rsidRPr="00E42B34">
        <w:rPr>
          <w:rFonts w:ascii="宋体" w:hAnsi="宋体" w:hint="eastAsia"/>
          <w:szCs w:val="21"/>
        </w:rPr>
        <w:t>。</w:t>
      </w:r>
      <w:r w:rsidRPr="00E42B34">
        <w:rPr>
          <w:rFonts w:hint="eastAsia"/>
        </w:rPr>
        <w:t>对于重要技术条款或技术参数应当在投标文件中提供技</w:t>
      </w:r>
      <w:r w:rsidRPr="00E42B34">
        <w:rPr>
          <w:rFonts w:hint="eastAsia"/>
        </w:rPr>
        <w:lastRenderedPageBreak/>
        <w:t>术支持资料，技术支持资料以招标文件中规定的形式为准，</w:t>
      </w:r>
      <w:r w:rsidRPr="00E42B34">
        <w:rPr>
          <w:rFonts w:hint="eastAsia"/>
          <w:b/>
          <w:bCs/>
        </w:rPr>
        <w:t>否则将视为无效技术支持资料</w:t>
      </w:r>
      <w:r w:rsidRPr="00E42B34">
        <w:rPr>
          <w:rFonts w:hint="eastAsia"/>
        </w:rPr>
        <w:t>。</w:t>
      </w:r>
    </w:p>
    <w:p w14:paraId="22C41B82" w14:textId="77777777" w:rsidR="005E3CAF" w:rsidRPr="00E42B34" w:rsidRDefault="005726B9">
      <w:pPr>
        <w:spacing w:line="360" w:lineRule="auto"/>
        <w:ind w:firstLineChars="202" w:firstLine="424"/>
        <w:jc w:val="left"/>
      </w:pPr>
      <w:r w:rsidRPr="00E42B34">
        <w:rPr>
          <w:rFonts w:ascii="宋体" w:hAnsi="宋体" w:cs="宋体" w:hint="eastAsia"/>
          <w:szCs w:val="21"/>
        </w:rPr>
        <w:t>5.</w:t>
      </w:r>
      <w:r w:rsidRPr="00E42B34">
        <w:rPr>
          <w:rFonts w:hint="eastAsia"/>
        </w:rPr>
        <w:t>投标人必须自行为其投标产品侵犯他人的知识产权或者专利成果的行为承担相应法律责任。</w:t>
      </w:r>
    </w:p>
    <w:p w14:paraId="3417BFE7" w14:textId="77777777" w:rsidR="005E3CAF" w:rsidRPr="00E42B34" w:rsidRDefault="005726B9">
      <w:pPr>
        <w:spacing w:line="360" w:lineRule="auto"/>
        <w:ind w:firstLineChars="202" w:firstLine="424"/>
        <w:jc w:val="left"/>
        <w:rPr>
          <w:rFonts w:ascii="宋体" w:hAnsi="宋体"/>
          <w:szCs w:val="21"/>
        </w:rPr>
      </w:pPr>
      <w:r w:rsidRPr="00E42B34">
        <w:rPr>
          <w:rFonts w:ascii="宋体" w:hAnsi="宋体"/>
          <w:szCs w:val="21"/>
        </w:rPr>
        <w:t>6</w:t>
      </w:r>
      <w:r w:rsidRPr="00E42B34">
        <w:rPr>
          <w:rFonts w:ascii="宋体" w:hAnsi="宋体" w:hint="eastAsia"/>
          <w:szCs w:val="21"/>
        </w:rPr>
        <w:t>.项目标的所属行业为：工业</w:t>
      </w:r>
    </w:p>
    <w:p w14:paraId="4D577B58" w14:textId="77777777" w:rsidR="005E3CAF" w:rsidRPr="00E42B34" w:rsidRDefault="005726B9">
      <w:pPr>
        <w:pStyle w:val="aa"/>
        <w:rPr>
          <w:b/>
        </w:rPr>
      </w:pPr>
      <w:r w:rsidRPr="00E42B34">
        <w:rPr>
          <w:b/>
          <w:kern w:val="2"/>
          <w:sz w:val="21"/>
        </w:rPr>
        <w:t>/</w:t>
      </w:r>
      <w:r w:rsidRPr="00E42B34">
        <w:rPr>
          <w:rFonts w:ascii="宋体" w:hAnsi="宋体" w:hint="eastAsia"/>
          <w:b/>
          <w:kern w:val="2"/>
          <w:sz w:val="21"/>
          <w:szCs w:val="21"/>
        </w:rPr>
        <w:t>分标</w:t>
      </w:r>
    </w:p>
    <w:p w14:paraId="3023CA1E" w14:textId="77777777" w:rsidR="005E3CAF" w:rsidRPr="00E42B34" w:rsidRDefault="005726B9">
      <w:pPr>
        <w:spacing w:line="360" w:lineRule="auto"/>
        <w:jc w:val="left"/>
        <w:rPr>
          <w:rFonts w:ascii="宋体" w:hAnsi="宋体"/>
          <w:b/>
          <w:szCs w:val="21"/>
        </w:rPr>
      </w:pPr>
      <w:r w:rsidRPr="00E42B34">
        <w:rPr>
          <w:rFonts w:ascii="宋体" w:hAnsi="宋体" w:hint="eastAsia"/>
          <w:b/>
          <w:szCs w:val="21"/>
        </w:rPr>
        <w:t>核心产品为下表的第</w:t>
      </w:r>
      <w:r w:rsidRPr="00E42B34">
        <w:rPr>
          <w:rFonts w:ascii="宋体" w:hAnsi="宋体"/>
          <w:b/>
          <w:szCs w:val="21"/>
        </w:rPr>
        <w:t>1</w:t>
      </w:r>
      <w:r w:rsidRPr="00E42B34">
        <w:rPr>
          <w:rFonts w:ascii="宋体" w:hAnsi="宋体" w:hint="eastAsia"/>
          <w:b/>
          <w:szCs w:val="21"/>
        </w:rPr>
        <w:t>项标的。</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697"/>
        <w:gridCol w:w="817"/>
        <w:gridCol w:w="818"/>
        <w:gridCol w:w="4621"/>
      </w:tblGrid>
      <w:tr w:rsidR="00E42B34" w:rsidRPr="00E42B34" w14:paraId="5B031208" w14:textId="77777777">
        <w:trPr>
          <w:trHeight w:val="702"/>
          <w:jc w:val="center"/>
        </w:trPr>
        <w:tc>
          <w:tcPr>
            <w:tcW w:w="702" w:type="dxa"/>
            <w:tcBorders>
              <w:top w:val="single" w:sz="4" w:space="0" w:color="auto"/>
              <w:left w:val="single" w:sz="4" w:space="0" w:color="auto"/>
              <w:bottom w:val="single" w:sz="4" w:space="0" w:color="auto"/>
              <w:right w:val="single" w:sz="4" w:space="0" w:color="auto"/>
            </w:tcBorders>
            <w:vAlign w:val="center"/>
          </w:tcPr>
          <w:p w14:paraId="680DB0FF" w14:textId="77777777" w:rsidR="005E3CAF" w:rsidRPr="00E42B34" w:rsidRDefault="005726B9">
            <w:pPr>
              <w:snapToGrid w:val="0"/>
              <w:jc w:val="center"/>
              <w:rPr>
                <w:rFonts w:asciiTheme="majorEastAsia" w:eastAsiaTheme="majorEastAsia" w:hAnsiTheme="majorEastAsia"/>
                <w:b/>
                <w:szCs w:val="21"/>
              </w:rPr>
            </w:pPr>
            <w:r w:rsidRPr="00E42B34">
              <w:rPr>
                <w:rFonts w:asciiTheme="majorEastAsia" w:eastAsiaTheme="majorEastAsia" w:hAnsiTheme="majorEastAsia" w:hint="eastAsia"/>
                <w:b/>
                <w:szCs w:val="21"/>
              </w:rPr>
              <w:t>序号</w:t>
            </w:r>
          </w:p>
        </w:tc>
        <w:tc>
          <w:tcPr>
            <w:tcW w:w="1697" w:type="dxa"/>
            <w:tcBorders>
              <w:top w:val="single" w:sz="4" w:space="0" w:color="auto"/>
              <w:left w:val="single" w:sz="4" w:space="0" w:color="auto"/>
              <w:bottom w:val="single" w:sz="4" w:space="0" w:color="auto"/>
              <w:right w:val="single" w:sz="4" w:space="0" w:color="auto"/>
            </w:tcBorders>
            <w:vAlign w:val="center"/>
          </w:tcPr>
          <w:p w14:paraId="704C0724" w14:textId="77777777" w:rsidR="005E3CAF" w:rsidRPr="00E42B34" w:rsidRDefault="005726B9">
            <w:pPr>
              <w:snapToGrid w:val="0"/>
              <w:jc w:val="center"/>
              <w:rPr>
                <w:rFonts w:asciiTheme="majorEastAsia" w:eastAsiaTheme="majorEastAsia" w:hAnsiTheme="majorEastAsia"/>
                <w:b/>
                <w:szCs w:val="21"/>
              </w:rPr>
            </w:pPr>
            <w:r w:rsidRPr="00E42B34">
              <w:rPr>
                <w:rFonts w:asciiTheme="majorEastAsia" w:eastAsiaTheme="majorEastAsia" w:hAnsiTheme="majorEastAsia" w:cs="宋体" w:hint="eastAsia"/>
                <w:b/>
                <w:szCs w:val="21"/>
              </w:rPr>
              <w:t>标的的名称</w:t>
            </w:r>
          </w:p>
        </w:tc>
        <w:tc>
          <w:tcPr>
            <w:tcW w:w="817" w:type="dxa"/>
            <w:tcBorders>
              <w:top w:val="single" w:sz="4" w:space="0" w:color="auto"/>
              <w:left w:val="single" w:sz="4" w:space="0" w:color="auto"/>
              <w:bottom w:val="single" w:sz="4" w:space="0" w:color="auto"/>
              <w:right w:val="single" w:sz="4" w:space="0" w:color="auto"/>
            </w:tcBorders>
            <w:vAlign w:val="center"/>
          </w:tcPr>
          <w:p w14:paraId="2FBAEE7C" w14:textId="77777777" w:rsidR="005E3CAF" w:rsidRPr="00E42B34" w:rsidRDefault="005726B9">
            <w:pPr>
              <w:snapToGrid w:val="0"/>
              <w:jc w:val="center"/>
              <w:rPr>
                <w:rFonts w:asciiTheme="majorEastAsia" w:eastAsiaTheme="majorEastAsia" w:hAnsiTheme="majorEastAsia"/>
                <w:b/>
                <w:szCs w:val="21"/>
              </w:rPr>
            </w:pPr>
            <w:r w:rsidRPr="00E42B34">
              <w:rPr>
                <w:rFonts w:asciiTheme="majorEastAsia" w:eastAsiaTheme="majorEastAsia" w:hAnsiTheme="majorEastAsia" w:hint="eastAsia"/>
                <w:b/>
                <w:szCs w:val="21"/>
              </w:rPr>
              <w:t>数量</w:t>
            </w:r>
          </w:p>
        </w:tc>
        <w:tc>
          <w:tcPr>
            <w:tcW w:w="818" w:type="dxa"/>
            <w:tcBorders>
              <w:top w:val="single" w:sz="4" w:space="0" w:color="auto"/>
              <w:left w:val="single" w:sz="4" w:space="0" w:color="auto"/>
              <w:bottom w:val="single" w:sz="4" w:space="0" w:color="auto"/>
              <w:right w:val="single" w:sz="4" w:space="0" w:color="auto"/>
            </w:tcBorders>
            <w:vAlign w:val="center"/>
          </w:tcPr>
          <w:p w14:paraId="315BCF02" w14:textId="77777777" w:rsidR="005E3CAF" w:rsidRPr="00E42B34" w:rsidRDefault="005726B9">
            <w:pPr>
              <w:snapToGrid w:val="0"/>
              <w:jc w:val="center"/>
              <w:rPr>
                <w:rFonts w:asciiTheme="majorEastAsia" w:eastAsiaTheme="majorEastAsia" w:hAnsiTheme="majorEastAsia"/>
                <w:b/>
                <w:szCs w:val="21"/>
              </w:rPr>
            </w:pPr>
            <w:r w:rsidRPr="00E42B34">
              <w:rPr>
                <w:rFonts w:asciiTheme="majorEastAsia" w:eastAsiaTheme="majorEastAsia" w:hAnsiTheme="majorEastAsia" w:hint="eastAsia"/>
                <w:b/>
                <w:szCs w:val="21"/>
              </w:rPr>
              <w:t>单位</w:t>
            </w:r>
          </w:p>
        </w:tc>
        <w:tc>
          <w:tcPr>
            <w:tcW w:w="4621" w:type="dxa"/>
            <w:tcBorders>
              <w:top w:val="single" w:sz="4" w:space="0" w:color="auto"/>
              <w:left w:val="single" w:sz="4" w:space="0" w:color="auto"/>
              <w:bottom w:val="single" w:sz="4" w:space="0" w:color="auto"/>
              <w:right w:val="single" w:sz="4" w:space="0" w:color="auto"/>
            </w:tcBorders>
            <w:vAlign w:val="center"/>
          </w:tcPr>
          <w:p w14:paraId="2A214FE7" w14:textId="77777777" w:rsidR="005E3CAF" w:rsidRPr="00E42B34" w:rsidRDefault="005726B9">
            <w:pPr>
              <w:snapToGrid w:val="0"/>
              <w:jc w:val="center"/>
              <w:rPr>
                <w:rFonts w:asciiTheme="majorEastAsia" w:eastAsiaTheme="majorEastAsia" w:hAnsiTheme="majorEastAsia"/>
                <w:b/>
                <w:szCs w:val="21"/>
              </w:rPr>
            </w:pPr>
            <w:r w:rsidRPr="00E42B34">
              <w:rPr>
                <w:rFonts w:asciiTheme="majorEastAsia" w:eastAsiaTheme="majorEastAsia" w:hAnsiTheme="majorEastAsia" w:hint="eastAsia"/>
                <w:b/>
                <w:szCs w:val="21"/>
              </w:rPr>
              <w:t>技术要求</w:t>
            </w:r>
          </w:p>
        </w:tc>
      </w:tr>
      <w:tr w:rsidR="00E42B34" w:rsidRPr="00E42B34" w14:paraId="47EA2238"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1FD790D4" w14:textId="77777777" w:rsidR="005E3CAF" w:rsidRPr="00E42B34" w:rsidRDefault="005726B9">
            <w:pPr>
              <w:widowControl/>
              <w:snapToGrid w:val="0"/>
              <w:jc w:val="center"/>
              <w:textAlignment w:val="center"/>
              <w:rPr>
                <w:rFonts w:asciiTheme="majorEastAsia" w:eastAsiaTheme="majorEastAsia" w:hAnsiTheme="majorEastAsia" w:cs="宋体"/>
                <w:szCs w:val="21"/>
              </w:rPr>
            </w:pPr>
            <w:r w:rsidRPr="00E42B34">
              <w:rPr>
                <w:rFonts w:asciiTheme="majorEastAsia" w:eastAsiaTheme="majorEastAsia" w:hAnsiTheme="majorEastAsia" w:cs="宋体" w:hint="eastAsia"/>
                <w:kern w:val="0"/>
                <w:szCs w:val="21"/>
                <w:lang w:bidi="ar"/>
              </w:rPr>
              <w:t>1</w:t>
            </w:r>
          </w:p>
        </w:tc>
        <w:tc>
          <w:tcPr>
            <w:tcW w:w="1697" w:type="dxa"/>
            <w:tcBorders>
              <w:top w:val="single" w:sz="4" w:space="0" w:color="auto"/>
              <w:left w:val="single" w:sz="4" w:space="0" w:color="auto"/>
              <w:bottom w:val="single" w:sz="4" w:space="0" w:color="auto"/>
              <w:right w:val="single" w:sz="4" w:space="0" w:color="auto"/>
            </w:tcBorders>
            <w:vAlign w:val="center"/>
          </w:tcPr>
          <w:p w14:paraId="2BDBD947" w14:textId="77777777" w:rsidR="005E3CAF" w:rsidRPr="00E42B34" w:rsidRDefault="005726B9">
            <w:pPr>
              <w:widowControl/>
              <w:snapToGrid w:val="0"/>
              <w:jc w:val="center"/>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立式钢琴</w:t>
            </w:r>
          </w:p>
        </w:tc>
        <w:tc>
          <w:tcPr>
            <w:tcW w:w="817" w:type="dxa"/>
            <w:tcBorders>
              <w:top w:val="single" w:sz="4" w:space="0" w:color="auto"/>
              <w:left w:val="single" w:sz="4" w:space="0" w:color="auto"/>
              <w:bottom w:val="single" w:sz="4" w:space="0" w:color="auto"/>
              <w:right w:val="single" w:sz="4" w:space="0" w:color="auto"/>
            </w:tcBorders>
            <w:vAlign w:val="center"/>
          </w:tcPr>
          <w:p w14:paraId="2C2B3E7A" w14:textId="77777777" w:rsidR="005E3CAF" w:rsidRPr="00E42B34" w:rsidRDefault="005726B9">
            <w:pPr>
              <w:widowControl/>
              <w:snapToGrid w:val="0"/>
              <w:jc w:val="center"/>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9</w:t>
            </w:r>
            <w:r w:rsidRPr="00E42B34">
              <w:rPr>
                <w:rFonts w:asciiTheme="majorEastAsia" w:eastAsiaTheme="majorEastAsia" w:hAnsiTheme="majorEastAsia"/>
                <w:kern w:val="0"/>
                <w:szCs w:val="21"/>
              </w:rPr>
              <w:t>6</w:t>
            </w:r>
          </w:p>
        </w:tc>
        <w:tc>
          <w:tcPr>
            <w:tcW w:w="818" w:type="dxa"/>
            <w:tcBorders>
              <w:top w:val="single" w:sz="4" w:space="0" w:color="auto"/>
              <w:left w:val="single" w:sz="4" w:space="0" w:color="auto"/>
              <w:bottom w:val="single" w:sz="4" w:space="0" w:color="auto"/>
              <w:right w:val="single" w:sz="4" w:space="0" w:color="auto"/>
            </w:tcBorders>
            <w:vAlign w:val="center"/>
          </w:tcPr>
          <w:p w14:paraId="1208A551" w14:textId="77777777" w:rsidR="005E3CAF" w:rsidRPr="00E42B34" w:rsidRDefault="005726B9">
            <w:pPr>
              <w:snapToGrid w:val="0"/>
              <w:jc w:val="center"/>
              <w:rPr>
                <w:rFonts w:asciiTheme="majorEastAsia" w:eastAsiaTheme="majorEastAsia" w:hAnsiTheme="majorEastAsia"/>
                <w:szCs w:val="21"/>
              </w:rPr>
            </w:pPr>
            <w:r w:rsidRPr="00E42B34">
              <w:rPr>
                <w:rFonts w:asciiTheme="majorEastAsia" w:eastAsiaTheme="majorEastAsia" w:hAnsiTheme="majorEastAsia" w:hint="eastAsia"/>
                <w:szCs w:val="21"/>
              </w:rPr>
              <w:t>台</w:t>
            </w:r>
          </w:p>
        </w:tc>
        <w:tc>
          <w:tcPr>
            <w:tcW w:w="4621" w:type="dxa"/>
            <w:tcBorders>
              <w:top w:val="single" w:sz="4" w:space="0" w:color="auto"/>
              <w:left w:val="single" w:sz="4" w:space="0" w:color="auto"/>
              <w:bottom w:val="single" w:sz="4" w:space="0" w:color="auto"/>
              <w:right w:val="single" w:sz="4" w:space="0" w:color="auto"/>
            </w:tcBorders>
          </w:tcPr>
          <w:p w14:paraId="374132D7"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▲1.气候适应要求：为避免防止钢琴木材受潮变形，要求进行使用地气候适应性处理。</w:t>
            </w:r>
          </w:p>
          <w:p w14:paraId="5B48447C"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2.规格要求：88 键，立式钢琴，黑色亮光，镜面涂装，上门板采用喷涂技术，保证钢琴外观光泽度，长*宽*高≥153 *66*131 cm，重量≥258kg。</w:t>
            </w:r>
          </w:p>
          <w:p w14:paraId="7E7835D7"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 xml:space="preserve">▲3.键盘：云杉实木制作、键体木材部分不能涂油漆、键皮与木材部分无痕粘接，仿象牙材质白键面，黑檀调木质材料的黑键面，中盘底面距地面高度≥63 cm。 </w:t>
            </w:r>
          </w:p>
          <w:p w14:paraId="2E01CC52"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▲4.铸铁板：采用真空铸膜技术铸造铸铁板，口字型全框架设计，铸铁板高度为≥122 cm。</w:t>
            </w:r>
          </w:p>
          <w:p w14:paraId="45DD2E84"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▲5.击弦机系统：专用击锤， 铝合金材质总档，运动部件材质以实木为主（不含ABS等塑料类材质），琴码采用硬木材质，增强传音。</w:t>
            </w:r>
          </w:p>
          <w:p w14:paraId="514E6534"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6.弦轴板：使用多层坚硬色木交错拼接而成，使用防潮密封胶粘合。</w:t>
            </w:r>
          </w:p>
          <w:p w14:paraId="478D6145"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7.音板：单层云杉实木音板。</w:t>
            </w:r>
          </w:p>
          <w:p w14:paraId="15D964B1"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 xml:space="preserve">8.码桥及琴弦：码桥纯实木制作，不含合板材料，以粘接方式固定在音板上，正面不可用螺丝固定，琴弦表面无镀铬涂层。 </w:t>
            </w:r>
          </w:p>
          <w:p w14:paraId="4FF89EDC"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▲9．弦槌：采用羊毛毡冷压工艺制作；弦槌组件采用纯实木；</w:t>
            </w:r>
            <w:r w:rsidRPr="00E42B34">
              <w:rPr>
                <w:rFonts w:asciiTheme="majorEastAsia" w:eastAsiaTheme="majorEastAsia" w:hAnsiTheme="majorEastAsia" w:hint="eastAsia"/>
                <w:kern w:val="0"/>
                <w:szCs w:val="21"/>
                <w:u w:val="single"/>
              </w:rPr>
              <w:t>●88个弦槌带有售后识别序号的编码，在某个弦槌上标注有所属钢琴品牌LOGO标识</w:t>
            </w:r>
            <w:r w:rsidRPr="00E42B34">
              <w:rPr>
                <w:rFonts w:asciiTheme="majorEastAsia" w:eastAsiaTheme="majorEastAsia" w:hAnsiTheme="majorEastAsia" w:hint="eastAsia"/>
                <w:kern w:val="0"/>
                <w:szCs w:val="21"/>
              </w:rPr>
              <w:t xml:space="preserve"> 。</w:t>
            </w:r>
            <w:r w:rsidRPr="00E42B34">
              <w:rPr>
                <w:rFonts w:asciiTheme="majorEastAsia" w:eastAsiaTheme="majorEastAsia" w:hAnsiTheme="majorEastAsia" w:hint="eastAsia"/>
                <w:b/>
                <w:kern w:val="0"/>
                <w:szCs w:val="21"/>
              </w:rPr>
              <w:t xml:space="preserve">（在投标文件中，请提供标注●部分的实物照片或功能截图作为佐证材料，并加盖投标人公章。） </w:t>
            </w:r>
          </w:p>
          <w:p w14:paraId="0FF33F7B"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10．踏板材料：采用防锈实心金属材料制作；金属踏板连杆方式机械传动；弱音踏板与延音踏板之间的负荷差≤8.3N。</w:t>
            </w:r>
          </w:p>
          <w:p w14:paraId="01D71832"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11. 键盘盖：带双侧内置缓降器，防止损伤手，起到保护钢琴的作用。</w:t>
            </w:r>
          </w:p>
          <w:p w14:paraId="33C7E6B8"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▲12.上门板：搭配三角琴样式大谱台一体化设计，带强化透音孔装置声音传导功能。</w:t>
            </w:r>
          </w:p>
          <w:p w14:paraId="16EAEF4D" w14:textId="77777777" w:rsidR="005E3CAF" w:rsidRPr="00E42B34" w:rsidRDefault="005726B9">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13.制造方式：整琴及重要零部件（如铸铁板、击弦机等）由品牌原厂研发并生产；</w:t>
            </w:r>
          </w:p>
          <w:p w14:paraId="70BAC37A" w14:textId="0DDADE73" w:rsidR="005E3CAF" w:rsidRPr="00E42B34" w:rsidRDefault="005726B9" w:rsidP="007C0618">
            <w:pPr>
              <w:widowControl/>
              <w:snapToGrid w:val="0"/>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14.环保有害物质限量：要求无铅环保，甲醛含量≤ 0.03mg/m³、甲苯、二甲苯含量≤0.004mg/m</w:t>
            </w:r>
            <w:r w:rsidRPr="00E42B34">
              <w:rPr>
                <w:rFonts w:asciiTheme="majorEastAsia" w:eastAsiaTheme="majorEastAsia" w:hAnsiTheme="majorEastAsia" w:hint="eastAsia"/>
                <w:kern w:val="0"/>
                <w:szCs w:val="21"/>
              </w:rPr>
              <w:lastRenderedPageBreak/>
              <w:t xml:space="preserve">³，总挥发有机化合物≤0.07 mg/m³。 </w:t>
            </w:r>
          </w:p>
        </w:tc>
      </w:tr>
      <w:tr w:rsidR="00E42B34" w:rsidRPr="00E42B34" w14:paraId="183038F0"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316F5C2F" w14:textId="77777777" w:rsidR="005E3CAF" w:rsidRPr="00E42B34" w:rsidRDefault="005726B9">
            <w:pPr>
              <w:snapToGrid w:val="0"/>
              <w:rPr>
                <w:rFonts w:asciiTheme="majorEastAsia" w:eastAsiaTheme="majorEastAsia" w:hAnsiTheme="majorEastAsia"/>
                <w:szCs w:val="21"/>
              </w:rPr>
            </w:pPr>
            <w:r w:rsidRPr="00E42B34">
              <w:rPr>
                <w:rFonts w:asciiTheme="majorEastAsia" w:eastAsiaTheme="majorEastAsia" w:hAnsiTheme="majorEastAsia" w:hint="eastAsia"/>
                <w:szCs w:val="21"/>
              </w:rPr>
              <w:lastRenderedPageBreak/>
              <w:t>▲一、商务要求</w:t>
            </w:r>
          </w:p>
        </w:tc>
      </w:tr>
      <w:tr w:rsidR="00E42B34" w:rsidRPr="00E42B34" w14:paraId="17CF5F4A"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0D051C11" w14:textId="77777777" w:rsidR="005E3CAF" w:rsidRPr="00E42B34" w:rsidRDefault="005726B9">
            <w:pPr>
              <w:snapToGrid w:val="0"/>
              <w:spacing w:line="380" w:lineRule="exact"/>
              <w:jc w:val="center"/>
              <w:rPr>
                <w:rFonts w:asciiTheme="majorEastAsia" w:eastAsiaTheme="majorEastAsia" w:hAnsiTheme="majorEastAsia"/>
                <w:szCs w:val="21"/>
              </w:rPr>
            </w:pPr>
            <w:r w:rsidRPr="00E42B34">
              <w:rPr>
                <w:rFonts w:asciiTheme="majorEastAsia" w:eastAsiaTheme="majorEastAsia" w:hAnsiTheme="majorEastAsia" w:hint="eastAsia"/>
                <w:szCs w:val="21"/>
              </w:rPr>
              <w:t>合同签订时间</w:t>
            </w:r>
          </w:p>
        </w:tc>
        <w:tc>
          <w:tcPr>
            <w:tcW w:w="6256" w:type="dxa"/>
            <w:gridSpan w:val="3"/>
            <w:tcBorders>
              <w:top w:val="single" w:sz="4" w:space="0" w:color="auto"/>
              <w:left w:val="single" w:sz="4" w:space="0" w:color="auto"/>
              <w:bottom w:val="single" w:sz="4" w:space="0" w:color="auto"/>
              <w:right w:val="single" w:sz="4" w:space="0" w:color="auto"/>
            </w:tcBorders>
            <w:vAlign w:val="center"/>
          </w:tcPr>
          <w:p w14:paraId="18127997" w14:textId="77777777" w:rsidR="005E3CAF" w:rsidRPr="00E42B34" w:rsidRDefault="005726B9">
            <w:pPr>
              <w:snapToGrid w:val="0"/>
              <w:spacing w:line="380" w:lineRule="exact"/>
              <w:jc w:val="left"/>
              <w:rPr>
                <w:rFonts w:asciiTheme="majorEastAsia" w:eastAsiaTheme="majorEastAsia" w:hAnsiTheme="majorEastAsia"/>
                <w:szCs w:val="21"/>
              </w:rPr>
            </w:pPr>
            <w:r w:rsidRPr="00E42B34">
              <w:rPr>
                <w:rFonts w:asciiTheme="majorEastAsia" w:eastAsiaTheme="majorEastAsia" w:hAnsiTheme="majorEastAsia" w:hint="eastAsia"/>
                <w:szCs w:val="21"/>
              </w:rPr>
              <w:t>自中标通知书发出之日起 3天内。</w:t>
            </w:r>
          </w:p>
        </w:tc>
      </w:tr>
      <w:tr w:rsidR="00E42B34" w:rsidRPr="00E42B34" w14:paraId="71EADDAB"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09874DA9" w14:textId="77777777" w:rsidR="005E3CAF" w:rsidRPr="00E42B34" w:rsidRDefault="005726B9">
            <w:pPr>
              <w:snapToGrid w:val="0"/>
              <w:spacing w:line="380" w:lineRule="exact"/>
              <w:jc w:val="center"/>
              <w:rPr>
                <w:rFonts w:asciiTheme="majorEastAsia" w:eastAsiaTheme="majorEastAsia" w:hAnsiTheme="majorEastAsia"/>
                <w:szCs w:val="21"/>
              </w:rPr>
            </w:pPr>
            <w:r w:rsidRPr="00E42B34">
              <w:rPr>
                <w:rFonts w:asciiTheme="majorEastAsia" w:eastAsiaTheme="majorEastAsia" w:hAnsiTheme="majorEastAsia" w:hint="eastAsia"/>
                <w:szCs w:val="21"/>
              </w:rPr>
              <w:t>报价要求</w:t>
            </w:r>
          </w:p>
        </w:tc>
        <w:tc>
          <w:tcPr>
            <w:tcW w:w="6256" w:type="dxa"/>
            <w:gridSpan w:val="3"/>
            <w:tcBorders>
              <w:top w:val="single" w:sz="4" w:space="0" w:color="auto"/>
              <w:left w:val="single" w:sz="4" w:space="0" w:color="auto"/>
              <w:bottom w:val="single" w:sz="4" w:space="0" w:color="auto"/>
              <w:right w:val="single" w:sz="4" w:space="0" w:color="auto"/>
            </w:tcBorders>
            <w:vAlign w:val="center"/>
          </w:tcPr>
          <w:p w14:paraId="26BB1394" w14:textId="77777777" w:rsidR="005E3CAF" w:rsidRPr="00E42B34" w:rsidRDefault="005726B9">
            <w:pPr>
              <w:snapToGrid w:val="0"/>
              <w:spacing w:line="360" w:lineRule="auto"/>
              <w:rPr>
                <w:rFonts w:asciiTheme="majorEastAsia" w:eastAsiaTheme="majorEastAsia" w:hAnsiTheme="majorEastAsia"/>
                <w:szCs w:val="21"/>
              </w:rPr>
            </w:pPr>
            <w:r w:rsidRPr="00E42B34">
              <w:rPr>
                <w:rFonts w:asciiTheme="majorEastAsia" w:eastAsiaTheme="majorEastAsia" w:hAnsiTheme="majorEastAsia" w:hint="eastAsia"/>
                <w:szCs w:val="21"/>
              </w:rPr>
              <w:t>本次报价须为人民币报价，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对于本文件中未列明，而投标人认为必需的费用也需列入总报价。在合同实施时，采购人将不予支付中标供应商没有列入的项目费用，并认为此项目的费用已包括在投标总报价中。</w:t>
            </w:r>
          </w:p>
        </w:tc>
      </w:tr>
      <w:tr w:rsidR="00E42B34" w:rsidRPr="00E42B34" w14:paraId="760356FF"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5A46DF35" w14:textId="77777777" w:rsidR="005E3CAF" w:rsidRPr="00E42B34" w:rsidRDefault="005726B9">
            <w:pPr>
              <w:snapToGrid w:val="0"/>
              <w:spacing w:line="300" w:lineRule="auto"/>
              <w:jc w:val="center"/>
              <w:rPr>
                <w:rFonts w:asciiTheme="majorEastAsia" w:eastAsiaTheme="majorEastAsia" w:hAnsiTheme="majorEastAsia"/>
                <w:b/>
                <w:szCs w:val="21"/>
              </w:rPr>
            </w:pPr>
            <w:r w:rsidRPr="00E42B34">
              <w:rPr>
                <w:rFonts w:asciiTheme="majorEastAsia" w:eastAsiaTheme="majorEastAsia" w:hAnsiTheme="majorEastAsia" w:cs="宋体" w:hint="eastAsia"/>
                <w:szCs w:val="21"/>
              </w:rPr>
              <w:t>交付的时间和地点</w:t>
            </w:r>
          </w:p>
        </w:tc>
        <w:tc>
          <w:tcPr>
            <w:tcW w:w="6256" w:type="dxa"/>
            <w:gridSpan w:val="3"/>
            <w:tcBorders>
              <w:top w:val="single" w:sz="4" w:space="0" w:color="auto"/>
              <w:left w:val="single" w:sz="4" w:space="0" w:color="auto"/>
              <w:bottom w:val="single" w:sz="4" w:space="0" w:color="auto"/>
              <w:right w:val="single" w:sz="4" w:space="0" w:color="auto"/>
            </w:tcBorders>
          </w:tcPr>
          <w:p w14:paraId="6BEDD848" w14:textId="77777777" w:rsidR="005E3CAF" w:rsidRPr="00E42B34" w:rsidRDefault="005726B9">
            <w:pPr>
              <w:snapToGrid w:val="0"/>
              <w:spacing w:line="300" w:lineRule="auto"/>
              <w:rPr>
                <w:rFonts w:asciiTheme="majorEastAsia" w:eastAsiaTheme="majorEastAsia" w:hAnsiTheme="majorEastAsia" w:cs="宋体"/>
                <w:szCs w:val="21"/>
              </w:rPr>
            </w:pPr>
            <w:r w:rsidRPr="00E42B34">
              <w:rPr>
                <w:rFonts w:asciiTheme="majorEastAsia" w:eastAsiaTheme="majorEastAsia" w:hAnsiTheme="majorEastAsia" w:hint="eastAsia"/>
                <w:b/>
                <w:szCs w:val="21"/>
              </w:rPr>
              <w:t>1</w:t>
            </w:r>
            <w:r w:rsidRPr="00E42B34">
              <w:rPr>
                <w:rFonts w:asciiTheme="majorEastAsia" w:eastAsiaTheme="majorEastAsia" w:hAnsiTheme="majorEastAsia" w:cs="宋体" w:hint="eastAsia"/>
                <w:szCs w:val="21"/>
              </w:rPr>
              <w:t>. 交付的时间：自签订合同之日起</w:t>
            </w:r>
            <w:r w:rsidRPr="00E42B34">
              <w:rPr>
                <w:rFonts w:asciiTheme="majorEastAsia" w:eastAsiaTheme="majorEastAsia" w:hAnsiTheme="majorEastAsia" w:cs="宋体" w:hint="eastAsia"/>
                <w:b/>
                <w:bCs/>
                <w:szCs w:val="21"/>
              </w:rPr>
              <w:t xml:space="preserve"> 20</w:t>
            </w:r>
            <w:r w:rsidRPr="00E42B34">
              <w:rPr>
                <w:rFonts w:asciiTheme="majorEastAsia" w:eastAsiaTheme="majorEastAsia" w:hAnsiTheme="majorEastAsia" w:cs="宋体" w:hint="eastAsia"/>
                <w:szCs w:val="21"/>
              </w:rPr>
              <w:t>个日历日内交付使用。</w:t>
            </w:r>
          </w:p>
          <w:p w14:paraId="1E8F2ECE" w14:textId="77777777" w:rsidR="005E3CAF" w:rsidRPr="00E42B34" w:rsidRDefault="005726B9">
            <w:pPr>
              <w:snapToGrid w:val="0"/>
              <w:spacing w:line="300" w:lineRule="auto"/>
              <w:rPr>
                <w:rFonts w:asciiTheme="majorEastAsia" w:eastAsiaTheme="majorEastAsia" w:hAnsiTheme="majorEastAsia"/>
                <w:szCs w:val="21"/>
              </w:rPr>
            </w:pPr>
            <w:r w:rsidRPr="00E42B34">
              <w:rPr>
                <w:rFonts w:asciiTheme="majorEastAsia" w:eastAsiaTheme="majorEastAsia" w:hAnsiTheme="majorEastAsia" w:cs="宋体" w:hint="eastAsia"/>
                <w:szCs w:val="21"/>
              </w:rPr>
              <w:t>2. 交付的地点：广西艺术学院南湖校区采购人指定地点（广西艺术学院民族艺术教育教学综合楼指定位置）。</w:t>
            </w:r>
          </w:p>
        </w:tc>
      </w:tr>
      <w:tr w:rsidR="00E42B34" w:rsidRPr="00E42B34" w14:paraId="12F66DF4"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792D5D62" w14:textId="77777777" w:rsidR="005E3CAF" w:rsidRPr="00E42B34" w:rsidRDefault="005726B9">
            <w:pPr>
              <w:snapToGrid w:val="0"/>
              <w:spacing w:line="300" w:lineRule="auto"/>
              <w:jc w:val="center"/>
              <w:rPr>
                <w:rFonts w:asciiTheme="majorEastAsia" w:eastAsiaTheme="majorEastAsia" w:hAnsiTheme="majorEastAsia"/>
                <w:b/>
                <w:szCs w:val="21"/>
              </w:rPr>
            </w:pPr>
            <w:r w:rsidRPr="00E42B34">
              <w:rPr>
                <w:rFonts w:asciiTheme="majorEastAsia" w:eastAsiaTheme="majorEastAsia" w:hAnsiTheme="majorEastAsia" w:hint="eastAsia"/>
                <w:szCs w:val="21"/>
              </w:rPr>
              <w:t>付款条件</w:t>
            </w:r>
          </w:p>
        </w:tc>
        <w:tc>
          <w:tcPr>
            <w:tcW w:w="6256" w:type="dxa"/>
            <w:gridSpan w:val="3"/>
            <w:tcBorders>
              <w:top w:val="single" w:sz="4" w:space="0" w:color="auto"/>
              <w:left w:val="single" w:sz="4" w:space="0" w:color="auto"/>
              <w:bottom w:val="single" w:sz="4" w:space="0" w:color="auto"/>
              <w:right w:val="single" w:sz="4" w:space="0" w:color="auto"/>
            </w:tcBorders>
          </w:tcPr>
          <w:p w14:paraId="18161902" w14:textId="77777777" w:rsidR="005E3CAF" w:rsidRPr="00E42B34" w:rsidRDefault="005726B9">
            <w:pPr>
              <w:snapToGrid w:val="0"/>
              <w:spacing w:line="360" w:lineRule="auto"/>
              <w:ind w:firstLineChars="200" w:firstLine="420"/>
              <w:jc w:val="left"/>
              <w:rPr>
                <w:rFonts w:asciiTheme="majorEastAsia" w:eastAsiaTheme="majorEastAsia" w:hAnsiTheme="majorEastAsia"/>
                <w:szCs w:val="21"/>
              </w:rPr>
            </w:pPr>
            <w:r w:rsidRPr="00E42B34">
              <w:rPr>
                <w:rFonts w:asciiTheme="majorEastAsia" w:eastAsiaTheme="majorEastAsia" w:hAnsiTheme="majorEastAsia" w:hint="eastAsia"/>
                <w:szCs w:val="21"/>
              </w:rPr>
              <w:t>（1）付款方式</w:t>
            </w:r>
          </w:p>
          <w:p w14:paraId="5C647668" w14:textId="77777777" w:rsidR="005E3CAF" w:rsidRPr="00E42B34" w:rsidRDefault="005726B9">
            <w:pPr>
              <w:snapToGrid w:val="0"/>
              <w:spacing w:line="360" w:lineRule="auto"/>
              <w:ind w:firstLineChars="200" w:firstLine="420"/>
              <w:jc w:val="left"/>
              <w:rPr>
                <w:rFonts w:asciiTheme="majorEastAsia" w:eastAsiaTheme="majorEastAsia" w:hAnsiTheme="majorEastAsia"/>
                <w:szCs w:val="21"/>
              </w:rPr>
            </w:pPr>
            <w:r w:rsidRPr="00E42B34">
              <w:rPr>
                <w:rFonts w:asciiTheme="majorEastAsia" w:eastAsiaTheme="majorEastAsia" w:hAnsiTheme="majorEastAsia" w:hint="eastAsia"/>
                <w:szCs w:val="21"/>
              </w:rPr>
              <w:t>①预付款：签订合同之日起5日内，中标人开具合同总价款的 30%的等额价值保函(保函有效期应在 2025年 12月30日后)给采购人后，采购人支付合同总价款的30%作为预付款。</w:t>
            </w:r>
          </w:p>
          <w:p w14:paraId="151F4CB9" w14:textId="77777777" w:rsidR="005E3CAF" w:rsidRPr="00E42B34" w:rsidRDefault="005726B9">
            <w:pPr>
              <w:snapToGrid w:val="0"/>
              <w:spacing w:line="360" w:lineRule="auto"/>
              <w:ind w:firstLineChars="200" w:firstLine="420"/>
              <w:jc w:val="left"/>
              <w:rPr>
                <w:rFonts w:asciiTheme="majorEastAsia" w:eastAsiaTheme="majorEastAsia" w:hAnsiTheme="majorEastAsia"/>
                <w:szCs w:val="21"/>
              </w:rPr>
            </w:pPr>
            <w:r w:rsidRPr="00E42B34">
              <w:rPr>
                <w:rFonts w:asciiTheme="majorEastAsia" w:eastAsiaTheme="majorEastAsia" w:hAnsiTheme="majorEastAsia" w:hint="eastAsia"/>
                <w:szCs w:val="21"/>
              </w:rPr>
              <w:t>②进度款：全部设备到货，所有货物安装调试完成、试运行正常且验收合格，并经采购人确认后，在十个工作日内向中标供应商支付合同价款的70%。</w:t>
            </w:r>
          </w:p>
          <w:p w14:paraId="610AEB06" w14:textId="77777777" w:rsidR="005E3CAF" w:rsidRPr="00E42B34" w:rsidRDefault="005726B9">
            <w:pPr>
              <w:snapToGrid w:val="0"/>
              <w:spacing w:line="360" w:lineRule="auto"/>
              <w:ind w:firstLineChars="200" w:firstLine="420"/>
              <w:rPr>
                <w:rFonts w:asciiTheme="majorEastAsia" w:eastAsiaTheme="majorEastAsia" w:hAnsiTheme="majorEastAsia"/>
                <w:szCs w:val="21"/>
              </w:rPr>
            </w:pPr>
            <w:r w:rsidRPr="00E42B34">
              <w:rPr>
                <w:rFonts w:asciiTheme="majorEastAsia" w:eastAsiaTheme="majorEastAsia" w:hAnsiTheme="majorEastAsia" w:hint="eastAsia"/>
                <w:szCs w:val="21"/>
              </w:rPr>
              <w:t>（2）以上各项付款所需凭证将在签订合同时做具体规定。</w:t>
            </w:r>
          </w:p>
          <w:p w14:paraId="7AE73558" w14:textId="77777777" w:rsidR="005E3CAF" w:rsidRPr="00E42B34" w:rsidRDefault="005E3CAF">
            <w:pPr>
              <w:snapToGrid w:val="0"/>
              <w:spacing w:line="300" w:lineRule="auto"/>
              <w:rPr>
                <w:rFonts w:asciiTheme="majorEastAsia" w:eastAsiaTheme="majorEastAsia" w:hAnsiTheme="majorEastAsia"/>
                <w:szCs w:val="21"/>
              </w:rPr>
            </w:pPr>
          </w:p>
        </w:tc>
      </w:tr>
      <w:tr w:rsidR="00E42B34" w:rsidRPr="00E42B34" w14:paraId="67E04882"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12E4DC38" w14:textId="77777777" w:rsidR="005E3CAF" w:rsidRPr="00E42B34" w:rsidRDefault="005726B9">
            <w:pPr>
              <w:snapToGrid w:val="0"/>
              <w:spacing w:line="360" w:lineRule="auto"/>
              <w:jc w:val="center"/>
              <w:rPr>
                <w:rFonts w:asciiTheme="majorEastAsia" w:eastAsiaTheme="majorEastAsia" w:hAnsiTheme="majorEastAsia"/>
                <w:szCs w:val="21"/>
              </w:rPr>
            </w:pPr>
            <w:r w:rsidRPr="00E42B34">
              <w:rPr>
                <w:rFonts w:asciiTheme="majorEastAsia" w:eastAsiaTheme="majorEastAsia" w:hAnsiTheme="majorEastAsia" w:hint="eastAsia"/>
                <w:szCs w:val="21"/>
              </w:rPr>
              <w:t>售后服务</w:t>
            </w:r>
          </w:p>
        </w:tc>
        <w:tc>
          <w:tcPr>
            <w:tcW w:w="6256" w:type="dxa"/>
            <w:gridSpan w:val="3"/>
            <w:tcBorders>
              <w:top w:val="single" w:sz="4" w:space="0" w:color="auto"/>
              <w:left w:val="single" w:sz="4" w:space="0" w:color="auto"/>
              <w:bottom w:val="single" w:sz="4" w:space="0" w:color="auto"/>
              <w:right w:val="single" w:sz="4" w:space="0" w:color="auto"/>
            </w:tcBorders>
          </w:tcPr>
          <w:p w14:paraId="70E11B1F"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06DA58BF"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2.中标供应商应明确承诺招标文件采购需求部分如无特别要求，则项目整体的质保期不得少于三年，招标文件采购需求部分有特别要求的则以技术参数要求表为准。质保期内每年负责</w:t>
            </w:r>
            <w:r w:rsidRPr="00E42B34">
              <w:rPr>
                <w:rFonts w:asciiTheme="majorEastAsia" w:eastAsiaTheme="majorEastAsia" w:hAnsiTheme="majorEastAsia" w:hint="eastAsia"/>
                <w:kern w:val="0"/>
                <w:szCs w:val="21"/>
              </w:rPr>
              <w:t>调律 1 次。</w:t>
            </w:r>
          </w:p>
          <w:p w14:paraId="018B3AD5"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3.中标后产品或服务由制造商（指产品生产制造商或服务实际提供</w:t>
            </w:r>
            <w:r w:rsidRPr="00E42B34">
              <w:rPr>
                <w:rFonts w:asciiTheme="majorEastAsia" w:eastAsiaTheme="majorEastAsia" w:hAnsiTheme="majorEastAsia" w:hint="eastAsia"/>
                <w:szCs w:val="21"/>
              </w:rPr>
              <w:lastRenderedPageBreak/>
              <w:t>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555CADA2"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4.1中标供应商售后服务中，维修使用的备品备件及易损件应为原厂配件，未经采购人同意不得使用非原厂配件，质保期内维修使用的备品备件及易损件的费用，由中标供应商承担。</w:t>
            </w:r>
          </w:p>
          <w:p w14:paraId="5F7DF8CB"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4.2负责送货上门，安装调试，培训操作人员。</w:t>
            </w:r>
          </w:p>
          <w:p w14:paraId="7EBE59FC"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4.3每季度定期回访。</w:t>
            </w:r>
          </w:p>
          <w:p w14:paraId="678F1B5F"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4.4接故障通知1小时响应， 24小时内到达指定地点，须在48小时内修复。</w:t>
            </w:r>
          </w:p>
          <w:p w14:paraId="7819EB0B"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4.5其余按设备厂家承诺。</w:t>
            </w:r>
          </w:p>
          <w:p w14:paraId="155AF58B"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5.质保期内的费用</w:t>
            </w:r>
          </w:p>
          <w:p w14:paraId="5D8A8260"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质保期内供应商为采购人所提供的所有技术支持和服务费用以及上门维修、更换零部件费用均包含在投标报价中，采购人不再另行支付。</w:t>
            </w:r>
          </w:p>
          <w:p w14:paraId="25B89583"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6.质保期过后的服务要求</w:t>
            </w:r>
          </w:p>
          <w:p w14:paraId="354C8700"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电话咨询：产品质保期过后，中标供应商应当为采购人提供技术援助电话，解答采购人在使用中遇到的问题，及时为采购人提出解决问题的建议，并不予收费。质保期过后，采购人需要继续由原中标供应商提供售后服务的，该中标供应商应以优惠价格提供售后服务，常用的、容易损坏的备品备件及易损件的优惠价格清单须在投标文件中列出（如调律、琴弦、琴凳、</w:t>
            </w:r>
            <w:r w:rsidRPr="00E42B34">
              <w:rPr>
                <w:rFonts w:asciiTheme="majorEastAsia" w:eastAsiaTheme="majorEastAsia" w:hAnsiTheme="majorEastAsia"/>
                <w:szCs w:val="21"/>
              </w:rPr>
              <w:t>2次搬运）</w:t>
            </w:r>
            <w:r w:rsidRPr="00E42B34">
              <w:rPr>
                <w:rFonts w:asciiTheme="majorEastAsia" w:eastAsiaTheme="majorEastAsia" w:hAnsiTheme="majorEastAsia" w:hint="eastAsia"/>
                <w:szCs w:val="21"/>
              </w:rPr>
              <w:t>。</w:t>
            </w:r>
          </w:p>
          <w:p w14:paraId="53E3DE9E"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7.</w:t>
            </w:r>
            <w:r w:rsidRPr="00E42B34">
              <w:rPr>
                <w:rFonts w:asciiTheme="majorEastAsia" w:eastAsiaTheme="majorEastAsia" w:hAnsiTheme="majorEastAsia"/>
                <w:szCs w:val="21"/>
              </w:rPr>
              <w:t xml:space="preserve"> </w:t>
            </w:r>
            <w:r w:rsidRPr="00E42B34">
              <w:rPr>
                <w:rFonts w:asciiTheme="majorEastAsia" w:eastAsiaTheme="majorEastAsia" w:hAnsiTheme="majorEastAsia" w:hint="eastAsia"/>
                <w:szCs w:val="21"/>
              </w:rPr>
              <w:t>质保期内配套至少 1 名所投品牌钢琴原厂培训认证的钢琴技师或具有国家认可的调律师职业资格证书的钢琴技师为本项目做维修售后保证。投标文件中须提供原厂培训认证证书复印件或钢琴技师资格证书复印件，加盖投标人公章。</w:t>
            </w:r>
          </w:p>
        </w:tc>
      </w:tr>
      <w:tr w:rsidR="00E42B34" w:rsidRPr="00E42B34" w14:paraId="56FBC46C"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224A9FC2" w14:textId="77777777" w:rsidR="005E3CAF" w:rsidRPr="00E42B34" w:rsidRDefault="005726B9">
            <w:pPr>
              <w:snapToGrid w:val="0"/>
              <w:spacing w:line="380" w:lineRule="exact"/>
              <w:jc w:val="center"/>
              <w:rPr>
                <w:rFonts w:asciiTheme="majorEastAsia" w:eastAsiaTheme="majorEastAsia" w:hAnsiTheme="majorEastAsia"/>
                <w:szCs w:val="21"/>
              </w:rPr>
            </w:pPr>
            <w:r w:rsidRPr="00E42B34">
              <w:rPr>
                <w:rFonts w:asciiTheme="majorEastAsia" w:eastAsiaTheme="majorEastAsia" w:hAnsiTheme="majorEastAsia" w:hint="eastAsia"/>
                <w:szCs w:val="21"/>
              </w:rPr>
              <w:lastRenderedPageBreak/>
              <w:t>包装和运输要求</w:t>
            </w:r>
          </w:p>
        </w:tc>
        <w:tc>
          <w:tcPr>
            <w:tcW w:w="6256" w:type="dxa"/>
            <w:gridSpan w:val="3"/>
            <w:tcBorders>
              <w:top w:val="single" w:sz="4" w:space="0" w:color="auto"/>
              <w:left w:val="single" w:sz="4" w:space="0" w:color="auto"/>
              <w:bottom w:val="single" w:sz="4" w:space="0" w:color="auto"/>
              <w:right w:val="single" w:sz="4" w:space="0" w:color="auto"/>
            </w:tcBorders>
            <w:vAlign w:val="center"/>
          </w:tcPr>
          <w:p w14:paraId="23DFAAF9" w14:textId="77777777" w:rsidR="005E3CAF" w:rsidRPr="00E42B34" w:rsidRDefault="005726B9">
            <w:pPr>
              <w:snapToGrid w:val="0"/>
              <w:spacing w:line="360" w:lineRule="auto"/>
              <w:rPr>
                <w:rFonts w:asciiTheme="majorEastAsia" w:eastAsiaTheme="majorEastAsia" w:hAnsiTheme="majorEastAsia" w:cs="Arial"/>
                <w:szCs w:val="21"/>
              </w:rPr>
            </w:pPr>
            <w:r w:rsidRPr="00E42B34">
              <w:rPr>
                <w:rFonts w:asciiTheme="majorEastAsia" w:eastAsiaTheme="majorEastAsia" w:hAnsiTheme="majorEastAsia" w:cs="宋体" w:hint="eastAsia"/>
                <w:szCs w:val="21"/>
              </w:rPr>
              <w:t>产品包装和运输均由中标供应商负责。</w:t>
            </w:r>
          </w:p>
          <w:p w14:paraId="56AECF99" w14:textId="77777777" w:rsidR="005E3CAF" w:rsidRPr="00E42B34" w:rsidRDefault="005726B9">
            <w:pPr>
              <w:snapToGrid w:val="0"/>
              <w:spacing w:line="360" w:lineRule="auto"/>
              <w:rPr>
                <w:rFonts w:asciiTheme="majorEastAsia" w:eastAsiaTheme="majorEastAsia" w:hAnsiTheme="majorEastAsia" w:cs="Arial"/>
                <w:szCs w:val="21"/>
              </w:rPr>
            </w:pPr>
            <w:r w:rsidRPr="00E42B34">
              <w:rPr>
                <w:rFonts w:asciiTheme="majorEastAsia" w:eastAsiaTheme="majorEastAsia" w:hAnsiTheme="majorEastAsia" w:cs="Arial" w:hint="eastAsia"/>
                <w:szCs w:val="21"/>
              </w:rPr>
              <w:t>包装：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0B5F02D1" w14:textId="77777777" w:rsidR="005E3CAF" w:rsidRPr="00E42B34" w:rsidRDefault="005726B9">
            <w:pPr>
              <w:snapToGrid w:val="0"/>
              <w:spacing w:line="360" w:lineRule="auto"/>
              <w:rPr>
                <w:rFonts w:asciiTheme="majorEastAsia" w:eastAsiaTheme="majorEastAsia" w:hAnsiTheme="majorEastAsia"/>
                <w:szCs w:val="21"/>
              </w:rPr>
            </w:pPr>
            <w:r w:rsidRPr="00E42B34">
              <w:rPr>
                <w:rFonts w:asciiTheme="majorEastAsia" w:eastAsiaTheme="majorEastAsia" w:hAnsiTheme="majorEastAsia" w:hint="eastAsia"/>
                <w:szCs w:val="21"/>
              </w:rPr>
              <w:t>货物的运输方式：不限。</w:t>
            </w:r>
          </w:p>
        </w:tc>
      </w:tr>
      <w:tr w:rsidR="00E42B34" w:rsidRPr="00E42B34" w14:paraId="1DF44415"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tcPr>
          <w:p w14:paraId="13AB3B6E" w14:textId="77777777" w:rsidR="005E3CAF" w:rsidRPr="00E42B34" w:rsidRDefault="005726B9">
            <w:pPr>
              <w:pStyle w:val="TableText"/>
              <w:snapToGrid w:val="0"/>
              <w:spacing w:before="178" w:line="187" w:lineRule="auto"/>
              <w:ind w:left="125"/>
              <w:jc w:val="center"/>
              <w:rPr>
                <w:rFonts w:asciiTheme="majorEastAsia" w:eastAsiaTheme="majorEastAsia" w:hAnsiTheme="majorEastAsia"/>
                <w:spacing w:val="6"/>
                <w:sz w:val="21"/>
                <w:szCs w:val="21"/>
                <w:lang w:eastAsia="zh-CN"/>
              </w:rPr>
            </w:pPr>
            <w:r w:rsidRPr="00E42B34">
              <w:rPr>
                <w:rFonts w:asciiTheme="majorEastAsia" w:eastAsiaTheme="majorEastAsia" w:hAnsiTheme="majorEastAsia" w:hint="eastAsia"/>
                <w:spacing w:val="6"/>
                <w:sz w:val="21"/>
                <w:szCs w:val="21"/>
                <w:lang w:eastAsia="zh-CN"/>
              </w:rPr>
              <w:lastRenderedPageBreak/>
              <w:t>验收标准要求</w:t>
            </w:r>
          </w:p>
        </w:tc>
        <w:tc>
          <w:tcPr>
            <w:tcW w:w="6256" w:type="dxa"/>
            <w:gridSpan w:val="3"/>
            <w:tcBorders>
              <w:top w:val="single" w:sz="4" w:space="0" w:color="auto"/>
              <w:left w:val="single" w:sz="4" w:space="0" w:color="auto"/>
              <w:bottom w:val="single" w:sz="4" w:space="0" w:color="auto"/>
              <w:right w:val="single" w:sz="4" w:space="0" w:color="auto"/>
            </w:tcBorders>
          </w:tcPr>
          <w:p w14:paraId="2B13966C" w14:textId="77777777" w:rsidR="005E3CAF" w:rsidRPr="00E42B34" w:rsidRDefault="005726B9">
            <w:pPr>
              <w:tabs>
                <w:tab w:val="left" w:pos="180"/>
                <w:tab w:val="left" w:pos="1620"/>
              </w:tabs>
              <w:snapToGrid w:val="0"/>
              <w:spacing w:line="380" w:lineRule="atLeast"/>
              <w:jc w:val="left"/>
              <w:rPr>
                <w:rFonts w:asciiTheme="majorEastAsia" w:eastAsiaTheme="majorEastAsia" w:hAnsiTheme="majorEastAsia"/>
                <w:szCs w:val="21"/>
              </w:rPr>
            </w:pPr>
            <w:r w:rsidRPr="00E42B34">
              <w:rPr>
                <w:rFonts w:asciiTheme="majorEastAsia" w:eastAsiaTheme="majorEastAsia" w:hAnsiTheme="majorEastAsia" w:hint="eastAsia"/>
                <w:szCs w:val="21"/>
              </w:rPr>
              <w:t>1.货物到达现场后，中标供应商应在使用单位人员在场情况下当面开箱，共同清点、检查外观，作出开箱记录，双方签字确认。</w:t>
            </w:r>
          </w:p>
          <w:p w14:paraId="297E6E33" w14:textId="77777777" w:rsidR="005E3CAF" w:rsidRPr="00E42B34" w:rsidRDefault="005726B9">
            <w:pPr>
              <w:tabs>
                <w:tab w:val="left" w:pos="180"/>
                <w:tab w:val="left" w:pos="1620"/>
              </w:tabs>
              <w:snapToGrid w:val="0"/>
              <w:spacing w:line="380" w:lineRule="atLeast"/>
              <w:jc w:val="left"/>
              <w:rPr>
                <w:rFonts w:asciiTheme="majorEastAsia" w:eastAsiaTheme="majorEastAsia" w:hAnsiTheme="majorEastAsia"/>
                <w:szCs w:val="21"/>
              </w:rPr>
            </w:pPr>
            <w:r w:rsidRPr="00E42B34">
              <w:rPr>
                <w:rFonts w:asciiTheme="majorEastAsia" w:eastAsiaTheme="majorEastAsia" w:hAnsiTheme="majorEastAsia" w:hint="eastAsia"/>
                <w:szCs w:val="21"/>
              </w:rPr>
              <w:t>2.中标供应商应保证货物到达采购人所在地完好无损，如有缺漏、损坏，由中标供应商负责调换、补齐或赔偿。</w:t>
            </w:r>
          </w:p>
          <w:p w14:paraId="72566082" w14:textId="77777777" w:rsidR="005E3CAF" w:rsidRPr="00E42B34" w:rsidRDefault="005726B9">
            <w:pPr>
              <w:tabs>
                <w:tab w:val="left" w:pos="180"/>
                <w:tab w:val="left" w:pos="1620"/>
              </w:tabs>
              <w:snapToGrid w:val="0"/>
              <w:spacing w:line="380" w:lineRule="atLeast"/>
              <w:jc w:val="left"/>
              <w:rPr>
                <w:rFonts w:asciiTheme="majorEastAsia" w:eastAsiaTheme="majorEastAsia" w:hAnsiTheme="majorEastAsia"/>
                <w:szCs w:val="21"/>
              </w:rPr>
            </w:pPr>
            <w:r w:rsidRPr="00E42B34">
              <w:rPr>
                <w:rFonts w:asciiTheme="majorEastAsia" w:eastAsiaTheme="majorEastAsia" w:hAnsiTheme="majorEastAsia" w:hint="eastAsia"/>
                <w:szCs w:val="21"/>
              </w:rPr>
              <w:t>3.中标供应商应提供完备的技术资料、装箱单和合格证等，并派遣专业技术人员进行现场安装调试。验收合格条件如下：</w:t>
            </w:r>
          </w:p>
          <w:p w14:paraId="76C14E17" w14:textId="77777777" w:rsidR="005E3CAF" w:rsidRPr="00E42B34" w:rsidRDefault="005726B9">
            <w:pPr>
              <w:tabs>
                <w:tab w:val="left" w:pos="180"/>
                <w:tab w:val="left" w:pos="1620"/>
              </w:tabs>
              <w:snapToGrid w:val="0"/>
              <w:spacing w:line="380" w:lineRule="atLeast"/>
              <w:jc w:val="left"/>
              <w:rPr>
                <w:rFonts w:asciiTheme="majorEastAsia" w:eastAsiaTheme="majorEastAsia" w:hAnsiTheme="majorEastAsia"/>
                <w:szCs w:val="21"/>
              </w:rPr>
            </w:pPr>
            <w:r w:rsidRPr="00E42B34">
              <w:rPr>
                <w:rFonts w:asciiTheme="majorEastAsia" w:eastAsiaTheme="majorEastAsia" w:hAnsiTheme="majorEastAsia" w:hint="eastAsia"/>
                <w:szCs w:val="21"/>
              </w:rPr>
              <w:t>3.1设备技术参数与采购合同一致，性能指标达到规定的标准。</w:t>
            </w:r>
          </w:p>
          <w:p w14:paraId="70DDB3BA" w14:textId="77777777" w:rsidR="005E3CAF" w:rsidRPr="00E42B34" w:rsidRDefault="005726B9">
            <w:pPr>
              <w:tabs>
                <w:tab w:val="left" w:pos="180"/>
                <w:tab w:val="left" w:pos="1620"/>
              </w:tabs>
              <w:snapToGrid w:val="0"/>
              <w:spacing w:line="380" w:lineRule="atLeast"/>
              <w:jc w:val="left"/>
              <w:rPr>
                <w:rFonts w:asciiTheme="majorEastAsia" w:eastAsiaTheme="majorEastAsia" w:hAnsiTheme="majorEastAsia"/>
                <w:szCs w:val="21"/>
              </w:rPr>
            </w:pPr>
            <w:r w:rsidRPr="00E42B34">
              <w:rPr>
                <w:rFonts w:asciiTheme="majorEastAsia" w:eastAsiaTheme="majorEastAsia" w:hAnsiTheme="majorEastAsia" w:hint="eastAsia"/>
                <w:szCs w:val="21"/>
              </w:rPr>
              <w:t>3.2货物技术资料、装箱单、合格证等资料齐全。</w:t>
            </w:r>
          </w:p>
          <w:p w14:paraId="0444CBA7" w14:textId="77777777" w:rsidR="005E3CAF" w:rsidRPr="00E42B34" w:rsidRDefault="005726B9">
            <w:pPr>
              <w:tabs>
                <w:tab w:val="left" w:pos="180"/>
                <w:tab w:val="left" w:pos="1620"/>
              </w:tabs>
              <w:snapToGrid w:val="0"/>
              <w:spacing w:line="380" w:lineRule="atLeast"/>
              <w:jc w:val="left"/>
              <w:rPr>
                <w:rFonts w:asciiTheme="majorEastAsia" w:eastAsiaTheme="majorEastAsia" w:hAnsiTheme="majorEastAsia"/>
                <w:szCs w:val="21"/>
              </w:rPr>
            </w:pPr>
            <w:r w:rsidRPr="00E42B34">
              <w:rPr>
                <w:rFonts w:asciiTheme="majorEastAsia" w:eastAsiaTheme="majorEastAsia" w:hAnsiTheme="majorEastAsia" w:hint="eastAsia"/>
                <w:szCs w:val="21"/>
              </w:rPr>
              <w:t>3.3在系统试运行期间所出现的问题得到解决，并运行正常。</w:t>
            </w:r>
          </w:p>
          <w:p w14:paraId="5E457A7E" w14:textId="77777777" w:rsidR="005E3CAF" w:rsidRPr="00E42B34" w:rsidRDefault="005726B9">
            <w:pPr>
              <w:tabs>
                <w:tab w:val="left" w:pos="180"/>
                <w:tab w:val="left" w:pos="1620"/>
              </w:tabs>
              <w:snapToGrid w:val="0"/>
              <w:spacing w:line="380" w:lineRule="atLeast"/>
              <w:jc w:val="left"/>
              <w:rPr>
                <w:rFonts w:asciiTheme="majorEastAsia" w:eastAsiaTheme="majorEastAsia" w:hAnsiTheme="majorEastAsia"/>
                <w:szCs w:val="21"/>
              </w:rPr>
            </w:pPr>
            <w:r w:rsidRPr="00E42B34">
              <w:rPr>
                <w:rFonts w:asciiTheme="majorEastAsia" w:eastAsiaTheme="majorEastAsia" w:hAnsiTheme="majorEastAsia" w:hint="eastAsia"/>
                <w:szCs w:val="21"/>
              </w:rPr>
              <w:t>3.4在规定时间内完成交货并验收，并经采购人确认。</w:t>
            </w:r>
          </w:p>
          <w:p w14:paraId="2A790FC9" w14:textId="77777777" w:rsidR="005E3CAF" w:rsidRPr="00E42B34" w:rsidRDefault="005726B9">
            <w:pPr>
              <w:tabs>
                <w:tab w:val="left" w:pos="180"/>
                <w:tab w:val="left" w:pos="1620"/>
              </w:tabs>
              <w:snapToGrid w:val="0"/>
              <w:spacing w:line="380" w:lineRule="atLeast"/>
              <w:jc w:val="left"/>
              <w:rPr>
                <w:rFonts w:asciiTheme="majorEastAsia" w:eastAsiaTheme="majorEastAsia" w:hAnsiTheme="majorEastAsia"/>
                <w:szCs w:val="21"/>
              </w:rPr>
            </w:pPr>
            <w:r w:rsidRPr="00E42B34">
              <w:rPr>
                <w:rFonts w:asciiTheme="majorEastAsia" w:eastAsiaTheme="majorEastAsia" w:hAnsiTheme="majorEastAsia" w:hint="eastAsia"/>
                <w:szCs w:val="21"/>
              </w:rPr>
              <w:t>4.产品在安装调试并试运行符合要求后，才作为最终验收。</w:t>
            </w:r>
          </w:p>
          <w:p w14:paraId="015F6DF6" w14:textId="77777777" w:rsidR="005E3CAF" w:rsidRPr="00E42B34" w:rsidRDefault="005726B9">
            <w:pPr>
              <w:tabs>
                <w:tab w:val="left" w:pos="180"/>
                <w:tab w:val="left" w:pos="1620"/>
              </w:tabs>
              <w:snapToGrid w:val="0"/>
              <w:spacing w:line="380" w:lineRule="atLeast"/>
              <w:jc w:val="left"/>
              <w:rPr>
                <w:rFonts w:asciiTheme="majorEastAsia" w:eastAsiaTheme="majorEastAsia" w:hAnsiTheme="majorEastAsia"/>
                <w:szCs w:val="21"/>
              </w:rPr>
            </w:pPr>
            <w:r w:rsidRPr="00E42B34">
              <w:rPr>
                <w:rFonts w:asciiTheme="majorEastAsia" w:eastAsiaTheme="majorEastAsia" w:hAnsiTheme="majorEastAsia" w:hint="eastAsia"/>
                <w:szCs w:val="21"/>
              </w:rPr>
              <w:t>5.中标供应商提供的货物未达到招标文件规定要求，且对采购人造成损失的，由中标供应商承担一切责任，并赔偿所造成的损失。</w:t>
            </w:r>
          </w:p>
          <w:p w14:paraId="450A24F9"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hint="eastAsia"/>
                <w:szCs w:val="21"/>
              </w:rPr>
              <w:t>6.产品包装材料归采购人所有。</w:t>
            </w:r>
          </w:p>
          <w:p w14:paraId="31393D8D"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szCs w:val="21"/>
              </w:rPr>
              <w:t>7.</w:t>
            </w:r>
            <w:r w:rsidRPr="00E42B34">
              <w:rPr>
                <w:rFonts w:asciiTheme="majorEastAsia" w:eastAsiaTheme="majorEastAsia" w:hAnsiTheme="majorEastAsia" w:hint="eastAsia"/>
                <w:szCs w:val="21"/>
              </w:rPr>
              <w:t>其他未尽事宜应严格按照《关于印发广西壮族自治区政府采购项目履约验收管理办法的通知》</w:t>
            </w:r>
            <w:r w:rsidRPr="00E42B34">
              <w:rPr>
                <w:rFonts w:asciiTheme="majorEastAsia" w:eastAsiaTheme="majorEastAsia" w:hAnsiTheme="majorEastAsia"/>
                <w:szCs w:val="21"/>
              </w:rPr>
              <w:t>[</w:t>
            </w:r>
            <w:r w:rsidRPr="00E42B34">
              <w:rPr>
                <w:rFonts w:asciiTheme="majorEastAsia" w:eastAsiaTheme="majorEastAsia" w:hAnsiTheme="majorEastAsia" w:hint="eastAsia"/>
                <w:szCs w:val="21"/>
              </w:rPr>
              <w:t>桂财采〔</w:t>
            </w:r>
            <w:r w:rsidRPr="00E42B34">
              <w:rPr>
                <w:rFonts w:asciiTheme="majorEastAsia" w:eastAsiaTheme="majorEastAsia" w:hAnsiTheme="majorEastAsia"/>
                <w:szCs w:val="21"/>
              </w:rPr>
              <w:t>2015</w:t>
            </w:r>
            <w:r w:rsidRPr="00E42B34">
              <w:rPr>
                <w:rFonts w:asciiTheme="majorEastAsia" w:eastAsiaTheme="majorEastAsia" w:hAnsiTheme="majorEastAsia" w:hint="eastAsia"/>
                <w:szCs w:val="21"/>
              </w:rPr>
              <w:t>〕</w:t>
            </w:r>
            <w:r w:rsidRPr="00E42B34">
              <w:rPr>
                <w:rFonts w:asciiTheme="majorEastAsia" w:eastAsiaTheme="majorEastAsia" w:hAnsiTheme="majorEastAsia"/>
                <w:szCs w:val="21"/>
              </w:rPr>
              <w:t>22</w:t>
            </w:r>
            <w:r w:rsidRPr="00E42B34">
              <w:rPr>
                <w:rFonts w:asciiTheme="majorEastAsia" w:eastAsiaTheme="majorEastAsia" w:hAnsiTheme="majorEastAsia" w:hint="eastAsia"/>
                <w:szCs w:val="21"/>
              </w:rPr>
              <w:t>号</w:t>
            </w:r>
            <w:r w:rsidRPr="00E42B34">
              <w:rPr>
                <w:rFonts w:asciiTheme="majorEastAsia" w:eastAsiaTheme="majorEastAsia" w:hAnsiTheme="majorEastAsia"/>
                <w:szCs w:val="21"/>
              </w:rPr>
              <w:t>]</w:t>
            </w:r>
            <w:r w:rsidRPr="00E42B34">
              <w:rPr>
                <w:rFonts w:asciiTheme="majorEastAsia" w:eastAsiaTheme="majorEastAsia" w:hAnsiTheme="majorEastAsia" w:hint="eastAsia"/>
                <w:szCs w:val="21"/>
              </w:rPr>
              <w:t>以及《财政部关于进一步加强政府采购需求和履约验收管理的指导意见》</w:t>
            </w:r>
            <w:r w:rsidRPr="00E42B34">
              <w:rPr>
                <w:rFonts w:asciiTheme="majorEastAsia" w:eastAsiaTheme="majorEastAsia" w:hAnsiTheme="majorEastAsia"/>
                <w:szCs w:val="21"/>
              </w:rPr>
              <w:t>[</w:t>
            </w:r>
            <w:r w:rsidRPr="00E42B34">
              <w:rPr>
                <w:rFonts w:asciiTheme="majorEastAsia" w:eastAsiaTheme="majorEastAsia" w:hAnsiTheme="majorEastAsia" w:hint="eastAsia"/>
                <w:szCs w:val="21"/>
              </w:rPr>
              <w:t>财库〔</w:t>
            </w:r>
            <w:r w:rsidRPr="00E42B34">
              <w:rPr>
                <w:rFonts w:asciiTheme="majorEastAsia" w:eastAsiaTheme="majorEastAsia" w:hAnsiTheme="majorEastAsia"/>
                <w:szCs w:val="21"/>
              </w:rPr>
              <w:t>2016</w:t>
            </w:r>
            <w:r w:rsidRPr="00E42B34">
              <w:rPr>
                <w:rFonts w:asciiTheme="majorEastAsia" w:eastAsiaTheme="majorEastAsia" w:hAnsiTheme="majorEastAsia" w:hint="eastAsia"/>
                <w:szCs w:val="21"/>
              </w:rPr>
              <w:t>〕</w:t>
            </w:r>
            <w:r w:rsidRPr="00E42B34">
              <w:rPr>
                <w:rFonts w:asciiTheme="majorEastAsia" w:eastAsiaTheme="majorEastAsia" w:hAnsiTheme="majorEastAsia"/>
                <w:szCs w:val="21"/>
              </w:rPr>
              <w:t>205</w:t>
            </w:r>
            <w:r w:rsidRPr="00E42B34">
              <w:rPr>
                <w:rFonts w:asciiTheme="majorEastAsia" w:eastAsiaTheme="majorEastAsia" w:hAnsiTheme="majorEastAsia" w:hint="eastAsia"/>
                <w:szCs w:val="21"/>
              </w:rPr>
              <w:t>号</w:t>
            </w:r>
            <w:r w:rsidRPr="00E42B34">
              <w:rPr>
                <w:rFonts w:asciiTheme="majorEastAsia" w:eastAsiaTheme="majorEastAsia" w:hAnsiTheme="majorEastAsia"/>
                <w:szCs w:val="21"/>
              </w:rPr>
              <w:t>]</w:t>
            </w:r>
            <w:r w:rsidRPr="00E42B34">
              <w:rPr>
                <w:rFonts w:asciiTheme="majorEastAsia" w:eastAsiaTheme="majorEastAsia" w:hAnsiTheme="majorEastAsia" w:hint="eastAsia"/>
                <w:szCs w:val="21"/>
              </w:rPr>
              <w:t>规定执行。</w:t>
            </w:r>
          </w:p>
          <w:p w14:paraId="7BFB0809"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szCs w:val="21"/>
              </w:rPr>
              <w:t>8.</w:t>
            </w:r>
            <w:r w:rsidRPr="00E42B34">
              <w:rPr>
                <w:rFonts w:asciiTheme="majorEastAsia" w:eastAsiaTheme="majorEastAsia" w:hAnsiTheme="majorEastAsia" w:hint="eastAsia"/>
                <w:szCs w:val="21"/>
              </w:rPr>
              <w:t>验收产生的费用中标供应商负责。</w:t>
            </w:r>
          </w:p>
          <w:p w14:paraId="68703BDA" w14:textId="77777777" w:rsidR="005E3CAF" w:rsidRPr="00E42B34" w:rsidRDefault="005726B9">
            <w:pPr>
              <w:snapToGrid w:val="0"/>
              <w:spacing w:line="380" w:lineRule="atLeast"/>
              <w:rPr>
                <w:rFonts w:asciiTheme="majorEastAsia" w:eastAsiaTheme="majorEastAsia" w:hAnsiTheme="majorEastAsia"/>
                <w:szCs w:val="21"/>
              </w:rPr>
            </w:pPr>
            <w:r w:rsidRPr="00E42B34">
              <w:rPr>
                <w:rFonts w:asciiTheme="majorEastAsia" w:eastAsiaTheme="majorEastAsia" w:hAnsiTheme="majorEastAsia"/>
                <w:szCs w:val="21"/>
              </w:rPr>
              <w:t xml:space="preserve">9. </w:t>
            </w:r>
            <w:r w:rsidRPr="00E42B34">
              <w:rPr>
                <w:rFonts w:asciiTheme="majorEastAsia" w:eastAsiaTheme="majorEastAsia" w:hAnsiTheme="majorEastAsia" w:hint="eastAsia"/>
                <w:szCs w:val="21"/>
              </w:rPr>
              <w:t>采购项目进行验收时，采购人可以邀请参加本项目的其他投标人或者第三方机构参与验收。参与验收的投标人或者第三方机构的意见作为验收书的参考资料一并存档。验收所产生的一切费用由中标供应商承担。如中标供应商提供的货物与投标响应内容不符，采购人不予验收。</w:t>
            </w:r>
          </w:p>
          <w:p w14:paraId="34B4FA54" w14:textId="77777777" w:rsidR="005E3CAF" w:rsidRPr="00E42B34" w:rsidRDefault="005726B9">
            <w:pPr>
              <w:snapToGrid w:val="0"/>
              <w:spacing w:line="380" w:lineRule="atLeast"/>
              <w:ind w:leftChars="21" w:left="44"/>
              <w:rPr>
                <w:rFonts w:asciiTheme="majorEastAsia" w:eastAsiaTheme="majorEastAsia" w:hAnsiTheme="majorEastAsia"/>
                <w:spacing w:val="6"/>
                <w:szCs w:val="21"/>
              </w:rPr>
            </w:pPr>
            <w:r w:rsidRPr="00E42B34">
              <w:rPr>
                <w:rFonts w:asciiTheme="majorEastAsia" w:eastAsiaTheme="majorEastAsia" w:hAnsiTheme="majorEastAsia"/>
                <w:szCs w:val="21"/>
              </w:rPr>
              <w:t xml:space="preserve">10. </w:t>
            </w:r>
            <w:r w:rsidRPr="00E42B34">
              <w:rPr>
                <w:rFonts w:asciiTheme="majorEastAsia" w:eastAsiaTheme="majorEastAsia" w:hAnsiTheme="majorEastAsia" w:hint="eastAsia"/>
                <w:szCs w:val="21"/>
              </w:rPr>
              <w:t>在货物验收时由采购人对照采购文件的功能目标及技术指标全面核对检验，所提供设备的性能应与投标时提供的证明文件及响应的功能、参数完全一致，如不符合采购文件的技术需求及要求以及提供虚假承诺的，按相关规定做退货处理及违约处理，中标供应商承担所有责任和费用，采购人保留进一步追究责任的权利。</w:t>
            </w:r>
          </w:p>
        </w:tc>
      </w:tr>
      <w:tr w:rsidR="00E42B34" w:rsidRPr="00E42B34" w14:paraId="60D258CE"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3EE48BC2" w14:textId="77777777" w:rsidR="005E3CAF" w:rsidRPr="00E42B34" w:rsidRDefault="005726B9">
            <w:pPr>
              <w:snapToGrid w:val="0"/>
              <w:rPr>
                <w:rFonts w:asciiTheme="majorEastAsia" w:eastAsiaTheme="majorEastAsia" w:hAnsiTheme="majorEastAsia"/>
                <w:szCs w:val="21"/>
              </w:rPr>
            </w:pPr>
            <w:r w:rsidRPr="00E42B34">
              <w:rPr>
                <w:rFonts w:asciiTheme="majorEastAsia" w:eastAsiaTheme="majorEastAsia" w:hAnsiTheme="majorEastAsia" w:hint="eastAsia"/>
                <w:bCs/>
                <w:szCs w:val="21"/>
              </w:rPr>
              <w:t>二、与实现项目目标相关的其他要求</w:t>
            </w:r>
          </w:p>
        </w:tc>
      </w:tr>
      <w:tr w:rsidR="00E42B34" w:rsidRPr="00E42B34" w14:paraId="74C4717A"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00A5D40C" w14:textId="77777777" w:rsidR="005E3CAF" w:rsidRPr="00E42B34" w:rsidRDefault="005726B9">
            <w:pPr>
              <w:snapToGrid w:val="0"/>
              <w:rPr>
                <w:rFonts w:asciiTheme="majorEastAsia" w:eastAsiaTheme="majorEastAsia" w:hAnsiTheme="majorEastAsia"/>
                <w:szCs w:val="21"/>
              </w:rPr>
            </w:pPr>
            <w:r w:rsidRPr="00E42B34">
              <w:rPr>
                <w:rFonts w:asciiTheme="majorEastAsia" w:eastAsiaTheme="majorEastAsia" w:hAnsiTheme="majorEastAsia" w:hint="eastAsia"/>
                <w:szCs w:val="21"/>
              </w:rPr>
              <w:t>（一）投标人的履约能力要求</w:t>
            </w:r>
          </w:p>
        </w:tc>
      </w:tr>
      <w:tr w:rsidR="00E42B34" w:rsidRPr="00E42B34" w14:paraId="3019C90F"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2F423A1A" w14:textId="77777777" w:rsidR="005E3CAF" w:rsidRPr="00E42B34" w:rsidRDefault="005726B9">
            <w:pPr>
              <w:snapToGrid w:val="0"/>
              <w:spacing w:line="400" w:lineRule="exact"/>
              <w:rPr>
                <w:rFonts w:asciiTheme="majorEastAsia" w:eastAsiaTheme="majorEastAsia" w:hAnsiTheme="majorEastAsia"/>
                <w:szCs w:val="21"/>
              </w:rPr>
            </w:pPr>
            <w:r w:rsidRPr="00E42B34">
              <w:rPr>
                <w:rFonts w:asciiTheme="majorEastAsia" w:eastAsiaTheme="majorEastAsia" w:hAnsiTheme="majorEastAsia" w:hint="eastAsia"/>
                <w:szCs w:val="21"/>
              </w:rPr>
              <w:t>质量管理、企业信用要求</w:t>
            </w:r>
          </w:p>
        </w:tc>
        <w:tc>
          <w:tcPr>
            <w:tcW w:w="6256" w:type="dxa"/>
            <w:gridSpan w:val="3"/>
            <w:tcBorders>
              <w:top w:val="single" w:sz="4" w:space="0" w:color="auto"/>
              <w:left w:val="single" w:sz="4" w:space="0" w:color="auto"/>
              <w:bottom w:val="single" w:sz="4" w:space="0" w:color="auto"/>
              <w:right w:val="single" w:sz="4" w:space="0" w:color="auto"/>
            </w:tcBorders>
          </w:tcPr>
          <w:p w14:paraId="1ABBC24D" w14:textId="77777777" w:rsidR="005E3CAF" w:rsidRPr="00E42B34" w:rsidRDefault="005726B9">
            <w:pPr>
              <w:snapToGrid w:val="0"/>
              <w:spacing w:line="400" w:lineRule="exact"/>
              <w:rPr>
                <w:rFonts w:asciiTheme="majorEastAsia" w:eastAsiaTheme="majorEastAsia" w:hAnsiTheme="majorEastAsia"/>
                <w:szCs w:val="21"/>
              </w:rPr>
            </w:pPr>
            <w:r w:rsidRPr="00E42B34">
              <w:rPr>
                <w:rFonts w:asciiTheme="majorEastAsia" w:eastAsiaTheme="majorEastAsia" w:hAnsiTheme="majorEastAsia" w:hint="eastAsia"/>
                <w:szCs w:val="21"/>
              </w:rPr>
              <w:t>详见《第四章评标办法及评分标准》。</w:t>
            </w:r>
          </w:p>
        </w:tc>
      </w:tr>
      <w:tr w:rsidR="00E42B34" w:rsidRPr="00E42B34" w14:paraId="43A80C60"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68430A0E" w14:textId="77777777" w:rsidR="005E3CAF" w:rsidRPr="00E42B34" w:rsidRDefault="005726B9">
            <w:pPr>
              <w:snapToGrid w:val="0"/>
              <w:spacing w:line="400" w:lineRule="exact"/>
              <w:rPr>
                <w:rFonts w:asciiTheme="majorEastAsia" w:eastAsiaTheme="majorEastAsia" w:hAnsiTheme="majorEastAsia"/>
                <w:szCs w:val="21"/>
              </w:rPr>
            </w:pPr>
            <w:r w:rsidRPr="00E42B34">
              <w:rPr>
                <w:rFonts w:asciiTheme="majorEastAsia" w:eastAsiaTheme="majorEastAsia" w:hAnsiTheme="majorEastAsia" w:hint="eastAsia"/>
                <w:szCs w:val="21"/>
              </w:rPr>
              <w:lastRenderedPageBreak/>
              <w:t>能力或者业绩</w:t>
            </w:r>
          </w:p>
          <w:p w14:paraId="6EE5B178" w14:textId="77777777" w:rsidR="005E3CAF" w:rsidRPr="00E42B34" w:rsidRDefault="005726B9">
            <w:pPr>
              <w:snapToGrid w:val="0"/>
              <w:spacing w:line="400" w:lineRule="exact"/>
              <w:rPr>
                <w:rFonts w:asciiTheme="majorEastAsia" w:eastAsiaTheme="majorEastAsia" w:hAnsiTheme="majorEastAsia"/>
                <w:szCs w:val="21"/>
              </w:rPr>
            </w:pPr>
            <w:r w:rsidRPr="00E42B34">
              <w:rPr>
                <w:rFonts w:asciiTheme="majorEastAsia" w:eastAsiaTheme="majorEastAsia" w:hAnsiTheme="majorEastAsia" w:hint="eastAsia"/>
                <w:szCs w:val="21"/>
              </w:rPr>
              <w:t>要  求</w:t>
            </w:r>
          </w:p>
        </w:tc>
        <w:tc>
          <w:tcPr>
            <w:tcW w:w="6256" w:type="dxa"/>
            <w:gridSpan w:val="3"/>
            <w:tcBorders>
              <w:top w:val="single" w:sz="4" w:space="0" w:color="auto"/>
              <w:left w:val="single" w:sz="4" w:space="0" w:color="auto"/>
              <w:bottom w:val="single" w:sz="4" w:space="0" w:color="auto"/>
              <w:right w:val="single" w:sz="4" w:space="0" w:color="auto"/>
            </w:tcBorders>
          </w:tcPr>
          <w:p w14:paraId="7CD6487E" w14:textId="77777777" w:rsidR="005E3CAF" w:rsidRPr="00E42B34" w:rsidRDefault="005726B9">
            <w:pPr>
              <w:snapToGrid w:val="0"/>
              <w:spacing w:line="400" w:lineRule="exact"/>
              <w:rPr>
                <w:rFonts w:asciiTheme="majorEastAsia" w:eastAsiaTheme="majorEastAsia" w:hAnsiTheme="majorEastAsia"/>
                <w:szCs w:val="21"/>
              </w:rPr>
            </w:pPr>
            <w:r w:rsidRPr="00E42B34">
              <w:rPr>
                <w:rFonts w:asciiTheme="majorEastAsia" w:eastAsiaTheme="majorEastAsia" w:hAnsiTheme="majorEastAsia" w:hint="eastAsia"/>
                <w:szCs w:val="21"/>
              </w:rPr>
              <w:t>详见《第四章评标办法及评分标准》。</w:t>
            </w:r>
          </w:p>
        </w:tc>
      </w:tr>
      <w:tr w:rsidR="00E42B34" w:rsidRPr="00E42B34" w14:paraId="20781089"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20EF896E" w14:textId="77777777" w:rsidR="005E3CAF" w:rsidRPr="00E42B34" w:rsidRDefault="005726B9">
            <w:pPr>
              <w:snapToGrid w:val="0"/>
              <w:spacing w:line="400" w:lineRule="exact"/>
              <w:rPr>
                <w:rFonts w:asciiTheme="majorEastAsia" w:eastAsiaTheme="majorEastAsia" w:hAnsiTheme="majorEastAsia"/>
                <w:szCs w:val="21"/>
              </w:rPr>
            </w:pPr>
            <w:r w:rsidRPr="00E42B34">
              <w:rPr>
                <w:rFonts w:asciiTheme="majorEastAsia" w:eastAsiaTheme="majorEastAsia" w:hAnsiTheme="majorEastAsia" w:hint="eastAsia"/>
                <w:szCs w:val="21"/>
              </w:rPr>
              <w:t>（二）政策性加分条件</w:t>
            </w:r>
          </w:p>
        </w:tc>
      </w:tr>
      <w:tr w:rsidR="00E42B34" w:rsidRPr="00E42B34" w14:paraId="3C95FDD3"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391F2DDD" w14:textId="77777777" w:rsidR="005E3CAF" w:rsidRPr="00E42B34" w:rsidRDefault="005726B9">
            <w:pPr>
              <w:snapToGrid w:val="0"/>
              <w:spacing w:line="400" w:lineRule="exact"/>
              <w:rPr>
                <w:rFonts w:asciiTheme="majorEastAsia" w:eastAsiaTheme="majorEastAsia" w:hAnsiTheme="majorEastAsia"/>
                <w:szCs w:val="21"/>
              </w:rPr>
            </w:pPr>
            <w:r w:rsidRPr="00E42B34">
              <w:rPr>
                <w:rFonts w:asciiTheme="majorEastAsia" w:eastAsiaTheme="majorEastAsia" w:hAnsiTheme="majorEastAsia" w:hint="eastAsia"/>
                <w:szCs w:val="21"/>
              </w:rPr>
              <w:t>条件</w:t>
            </w:r>
          </w:p>
        </w:tc>
        <w:tc>
          <w:tcPr>
            <w:tcW w:w="6256" w:type="dxa"/>
            <w:gridSpan w:val="3"/>
            <w:tcBorders>
              <w:top w:val="single" w:sz="4" w:space="0" w:color="auto"/>
              <w:left w:val="single" w:sz="4" w:space="0" w:color="auto"/>
              <w:bottom w:val="single" w:sz="4" w:space="0" w:color="auto"/>
              <w:right w:val="single" w:sz="4" w:space="0" w:color="auto"/>
            </w:tcBorders>
          </w:tcPr>
          <w:p w14:paraId="7C2F45CF" w14:textId="77777777" w:rsidR="005E3CAF" w:rsidRPr="00E42B34" w:rsidRDefault="005726B9">
            <w:pPr>
              <w:snapToGrid w:val="0"/>
              <w:spacing w:line="400" w:lineRule="exact"/>
              <w:rPr>
                <w:rFonts w:asciiTheme="majorEastAsia" w:eastAsiaTheme="majorEastAsia" w:hAnsiTheme="majorEastAsia"/>
                <w:szCs w:val="21"/>
              </w:rPr>
            </w:pPr>
            <w:r w:rsidRPr="00E42B34">
              <w:rPr>
                <w:rFonts w:asciiTheme="majorEastAsia" w:eastAsiaTheme="majorEastAsia" w:hAnsiTheme="majorEastAsia" w:hint="eastAsia"/>
                <w:szCs w:val="21"/>
              </w:rPr>
              <w:t>符合节能环保等国家政策要求</w:t>
            </w:r>
          </w:p>
        </w:tc>
      </w:tr>
      <w:tr w:rsidR="00E42B34" w:rsidRPr="00E42B34" w14:paraId="25DA627B"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61376995" w14:textId="77777777" w:rsidR="005E3CAF" w:rsidRPr="00E42B34" w:rsidRDefault="005726B9">
            <w:pPr>
              <w:snapToGrid w:val="0"/>
              <w:spacing w:line="400" w:lineRule="exact"/>
              <w:rPr>
                <w:rFonts w:asciiTheme="majorEastAsia" w:eastAsiaTheme="majorEastAsia" w:hAnsiTheme="majorEastAsia"/>
                <w:szCs w:val="21"/>
              </w:rPr>
            </w:pPr>
            <w:r w:rsidRPr="00E42B34">
              <w:rPr>
                <w:rFonts w:asciiTheme="majorEastAsia" w:eastAsiaTheme="majorEastAsia" w:hAnsiTheme="majorEastAsia" w:hint="eastAsia"/>
                <w:szCs w:val="21"/>
              </w:rPr>
              <w:t>（四）进口产品说明</w:t>
            </w:r>
          </w:p>
        </w:tc>
      </w:tr>
      <w:tr w:rsidR="00E42B34" w:rsidRPr="00E42B34" w14:paraId="5601F88C"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4600CAFF" w14:textId="77777777" w:rsidR="005E3CAF" w:rsidRPr="00E42B34" w:rsidRDefault="005726B9">
            <w:pPr>
              <w:snapToGrid w:val="0"/>
              <w:spacing w:line="360" w:lineRule="auto"/>
              <w:rPr>
                <w:rFonts w:asciiTheme="majorEastAsia" w:eastAsiaTheme="majorEastAsia" w:hAnsiTheme="majorEastAsia"/>
                <w:szCs w:val="21"/>
              </w:rPr>
            </w:pPr>
            <w:r w:rsidRPr="00E42B34">
              <w:rPr>
                <w:rFonts w:asciiTheme="majorEastAsia" w:eastAsiaTheme="majorEastAsia" w:hAnsiTheme="majorEastAsia" w:hint="eastAsia"/>
                <w:szCs w:val="21"/>
              </w:rPr>
              <w:t>进口产品说明</w:t>
            </w:r>
          </w:p>
        </w:tc>
        <w:tc>
          <w:tcPr>
            <w:tcW w:w="6256" w:type="dxa"/>
            <w:gridSpan w:val="3"/>
            <w:tcBorders>
              <w:top w:val="single" w:sz="4" w:space="0" w:color="auto"/>
              <w:left w:val="single" w:sz="4" w:space="0" w:color="auto"/>
              <w:bottom w:val="single" w:sz="4" w:space="0" w:color="auto"/>
              <w:right w:val="single" w:sz="4" w:space="0" w:color="auto"/>
            </w:tcBorders>
          </w:tcPr>
          <w:p w14:paraId="277868F6" w14:textId="77777777" w:rsidR="005E3CAF" w:rsidRPr="00E42B34" w:rsidRDefault="005726B9">
            <w:pPr>
              <w:snapToGrid w:val="0"/>
              <w:spacing w:line="360" w:lineRule="auto"/>
              <w:rPr>
                <w:rFonts w:asciiTheme="majorEastAsia" w:eastAsiaTheme="majorEastAsia" w:hAnsiTheme="majorEastAsia"/>
                <w:szCs w:val="21"/>
              </w:rPr>
            </w:pPr>
            <w:r w:rsidRPr="00E42B34">
              <w:rPr>
                <w:rFonts w:asciiTheme="majorEastAsia" w:eastAsiaTheme="majorEastAsia" w:hAnsiTheme="majorEastAsia" w:hint="eastAsia"/>
                <w:szCs w:val="21"/>
              </w:rPr>
              <w:t>□本表的第</w:t>
            </w:r>
            <w:r w:rsidRPr="00E42B34">
              <w:rPr>
                <w:rFonts w:asciiTheme="majorEastAsia" w:eastAsiaTheme="majorEastAsia" w:hAnsiTheme="majorEastAsia" w:hint="eastAsia"/>
                <w:szCs w:val="21"/>
                <w:u w:val="single"/>
              </w:rPr>
              <w:t xml:space="preserve">  </w:t>
            </w:r>
            <w:r w:rsidRPr="00E42B34">
              <w:rPr>
                <w:rFonts w:asciiTheme="majorEastAsia" w:eastAsiaTheme="majorEastAsia" w:hAnsiTheme="majorEastAsia" w:hint="eastAsia"/>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sidRPr="00E42B34">
              <w:rPr>
                <w:rFonts w:asciiTheme="majorEastAsia" w:eastAsiaTheme="majorEastAsia" w:hAnsiTheme="majorEastAsia" w:hint="eastAsia"/>
                <w:b/>
                <w:szCs w:val="21"/>
              </w:rPr>
              <w:t>否则作无效标处理</w:t>
            </w:r>
            <w:r w:rsidRPr="00E42B34">
              <w:rPr>
                <w:rFonts w:asciiTheme="majorEastAsia" w:eastAsiaTheme="majorEastAsia" w:hAnsiTheme="majorEastAsia" w:hint="eastAsia"/>
                <w:szCs w:val="21"/>
              </w:rPr>
              <w:t>。</w:t>
            </w:r>
          </w:p>
          <w:p w14:paraId="515F746A" w14:textId="77777777" w:rsidR="005E3CAF" w:rsidRPr="00E42B34" w:rsidRDefault="005726B9">
            <w:pPr>
              <w:snapToGrid w:val="0"/>
              <w:spacing w:line="360" w:lineRule="auto"/>
              <w:rPr>
                <w:rFonts w:asciiTheme="majorEastAsia" w:eastAsiaTheme="majorEastAsia" w:hAnsiTheme="majorEastAsia"/>
                <w:szCs w:val="21"/>
              </w:rPr>
            </w:pPr>
            <w:r w:rsidRPr="00E42B34">
              <w:rPr>
                <w:rFonts w:asciiTheme="majorEastAsia" w:eastAsiaTheme="majorEastAsia" w:hAnsiTheme="majorEastAsia" w:hint="eastAsia"/>
                <w:szCs w:val="21"/>
              </w:rPr>
              <w:t>√本表的货物不接受进口产品（即通过中国海关报关验放进入中国境内且产自关境外的产品）参与投标，</w:t>
            </w:r>
            <w:r w:rsidRPr="00E42B34">
              <w:rPr>
                <w:rFonts w:asciiTheme="majorEastAsia" w:eastAsiaTheme="majorEastAsia" w:hAnsiTheme="majorEastAsia" w:hint="eastAsia"/>
                <w:b/>
                <w:szCs w:val="21"/>
              </w:rPr>
              <w:t>如有进口产品参与投标的作无效标处理</w:t>
            </w:r>
            <w:r w:rsidRPr="00E42B34">
              <w:rPr>
                <w:rFonts w:asciiTheme="majorEastAsia" w:eastAsiaTheme="majorEastAsia" w:hAnsiTheme="majorEastAsia" w:hint="eastAsia"/>
                <w:szCs w:val="21"/>
              </w:rPr>
              <w:t>。</w:t>
            </w:r>
          </w:p>
        </w:tc>
      </w:tr>
      <w:tr w:rsidR="00E42B34" w:rsidRPr="00E42B34" w14:paraId="022E0271"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24A8FE3C" w14:textId="77777777" w:rsidR="005E3CAF" w:rsidRPr="00E42B34" w:rsidRDefault="005726B9">
            <w:pPr>
              <w:snapToGrid w:val="0"/>
              <w:spacing w:line="360" w:lineRule="auto"/>
              <w:rPr>
                <w:rFonts w:asciiTheme="majorEastAsia" w:eastAsiaTheme="majorEastAsia" w:hAnsiTheme="majorEastAsia"/>
                <w:szCs w:val="21"/>
              </w:rPr>
            </w:pPr>
            <w:r w:rsidRPr="00E42B34">
              <w:rPr>
                <w:rFonts w:asciiTheme="majorEastAsia" w:eastAsiaTheme="majorEastAsia" w:hAnsiTheme="majorEastAsia" w:hint="eastAsia"/>
                <w:szCs w:val="21"/>
              </w:rPr>
              <w:t>▲（五）其他要求</w:t>
            </w:r>
          </w:p>
        </w:tc>
      </w:tr>
      <w:tr w:rsidR="00E42B34" w:rsidRPr="00E42B34" w14:paraId="61282B1F"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tcPr>
          <w:p w14:paraId="4C5E852F" w14:textId="77777777" w:rsidR="005E3CAF" w:rsidRPr="00E42B34" w:rsidRDefault="005726B9">
            <w:pPr>
              <w:snapToGrid w:val="0"/>
              <w:spacing w:line="360" w:lineRule="exact"/>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1.要求投标货物是全新的、未经改装的、合格的、满足本项目技术需求及要求的货物。</w:t>
            </w:r>
          </w:p>
          <w:p w14:paraId="66256DE0" w14:textId="77777777" w:rsidR="005E3CAF" w:rsidRPr="00E42B34" w:rsidRDefault="005726B9">
            <w:pPr>
              <w:pStyle w:val="affa"/>
              <w:numPr>
                <w:ilvl w:val="255"/>
                <w:numId w:val="0"/>
              </w:numPr>
              <w:snapToGrid w:val="0"/>
              <w:spacing w:line="360" w:lineRule="exact"/>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2.为确保货物质量及原厂品质，中标供应商在正式供货时必须提供生产厂家针对此项目的售后服务保证原件、供货证明原件，否则采购人将不予验收通过。</w:t>
            </w:r>
          </w:p>
          <w:p w14:paraId="4A882B62" w14:textId="77777777" w:rsidR="005E3CAF" w:rsidRPr="00E42B34" w:rsidRDefault="005726B9">
            <w:pPr>
              <w:snapToGrid w:val="0"/>
              <w:spacing w:line="360" w:lineRule="exact"/>
              <w:jc w:val="left"/>
              <w:rPr>
                <w:rFonts w:asciiTheme="majorEastAsia" w:eastAsiaTheme="majorEastAsia" w:hAnsiTheme="majorEastAsia"/>
                <w:kern w:val="0"/>
                <w:szCs w:val="21"/>
              </w:rPr>
            </w:pPr>
            <w:r w:rsidRPr="00E42B34">
              <w:rPr>
                <w:rFonts w:asciiTheme="majorEastAsia" w:eastAsiaTheme="majorEastAsia" w:hAnsiTheme="majorEastAsia"/>
                <w:kern w:val="0"/>
                <w:szCs w:val="21"/>
              </w:rPr>
              <w:t>3</w:t>
            </w:r>
            <w:r w:rsidRPr="00E42B34">
              <w:rPr>
                <w:rFonts w:asciiTheme="majorEastAsia" w:eastAsiaTheme="majorEastAsia" w:hAnsiTheme="majorEastAsia" w:hint="eastAsia"/>
                <w:kern w:val="0"/>
                <w:szCs w:val="21"/>
              </w:rPr>
              <w:t>.投标文件中必须提供能证明投标产品响应技术参数的相关材料，不限于产品的彩页（含技术参数）或者厂家技术参数证明函或相关检测报告，并加盖投标人公章。证明材料与投标响应不一致的以证明材料为准。</w:t>
            </w:r>
          </w:p>
          <w:p w14:paraId="371D3D2B" w14:textId="77777777" w:rsidR="005E3CAF" w:rsidRPr="00E42B34" w:rsidRDefault="005726B9">
            <w:pPr>
              <w:snapToGrid w:val="0"/>
              <w:spacing w:line="360" w:lineRule="exact"/>
              <w:jc w:val="left"/>
              <w:rPr>
                <w:rFonts w:asciiTheme="majorEastAsia" w:eastAsiaTheme="majorEastAsia" w:hAnsiTheme="majorEastAsia"/>
                <w:kern w:val="0"/>
                <w:szCs w:val="21"/>
              </w:rPr>
            </w:pPr>
            <w:r w:rsidRPr="00E42B34">
              <w:rPr>
                <w:rFonts w:asciiTheme="majorEastAsia" w:eastAsiaTheme="majorEastAsia" w:hAnsiTheme="majorEastAsia"/>
                <w:kern w:val="0"/>
                <w:szCs w:val="21"/>
              </w:rPr>
              <w:t>4</w:t>
            </w:r>
            <w:r w:rsidRPr="00E42B34">
              <w:rPr>
                <w:rFonts w:asciiTheme="majorEastAsia" w:eastAsiaTheme="majorEastAsia" w:hAnsiTheme="majorEastAsia" w:hint="eastAsia"/>
                <w:kern w:val="0"/>
                <w:szCs w:val="21"/>
              </w:rPr>
              <w:t>. 为保证投标人所投标产品的售后与保障，签定合同后正式供货前，中标供应商必须提供中标产品一台进行比对演示功能参数，如中标供应商不能提供或提供的产品功能参数不符合招标文件或应标文件要求的，采购人将不予验收，并有权按政府采购相关规定上报上级监管部门处理。</w:t>
            </w:r>
          </w:p>
        </w:tc>
      </w:tr>
      <w:tr w:rsidR="00E42B34" w:rsidRPr="00E42B34" w14:paraId="122F1359"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tcPr>
          <w:p w14:paraId="5D0B364D" w14:textId="77777777" w:rsidR="005E3CAF" w:rsidRPr="00E42B34" w:rsidRDefault="005726B9">
            <w:pPr>
              <w:snapToGrid w:val="0"/>
              <w:spacing w:line="360" w:lineRule="exact"/>
              <w:jc w:val="left"/>
              <w:rPr>
                <w:rFonts w:asciiTheme="majorEastAsia" w:eastAsiaTheme="majorEastAsia" w:hAnsiTheme="majorEastAsia"/>
                <w:kern w:val="0"/>
                <w:szCs w:val="21"/>
              </w:rPr>
            </w:pPr>
            <w:r w:rsidRPr="00E42B34">
              <w:rPr>
                <w:rFonts w:asciiTheme="majorEastAsia" w:eastAsiaTheme="majorEastAsia" w:hAnsiTheme="majorEastAsia" w:hint="eastAsia"/>
                <w:kern w:val="0"/>
                <w:szCs w:val="21"/>
              </w:rPr>
              <w:t>三、采购人对项目的其他要求和说明</w:t>
            </w:r>
          </w:p>
        </w:tc>
      </w:tr>
      <w:tr w:rsidR="005E3CAF" w:rsidRPr="00E42B34" w14:paraId="1D5F54CD"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tcPr>
          <w:p w14:paraId="2DAE938D" w14:textId="77777777" w:rsidR="005E3CAF" w:rsidRPr="00E42B34" w:rsidRDefault="005726B9">
            <w:pPr>
              <w:snapToGrid w:val="0"/>
              <w:spacing w:beforeLines="50" w:before="120" w:afterLines="50" w:after="120" w:line="360" w:lineRule="exact"/>
              <w:rPr>
                <w:rFonts w:asciiTheme="majorEastAsia" w:eastAsiaTheme="majorEastAsia" w:hAnsiTheme="majorEastAsia" w:cs="宋体"/>
                <w:szCs w:val="21"/>
              </w:rPr>
            </w:pPr>
            <w:r w:rsidRPr="00E42B34">
              <w:rPr>
                <w:rFonts w:asciiTheme="majorEastAsia" w:eastAsiaTheme="majorEastAsia" w:hAnsiTheme="majorEastAsia" w:cs="宋体" w:hint="eastAsia"/>
                <w:szCs w:val="21"/>
              </w:rPr>
              <w:t>投标人可根据评分标准在投标文件提供项目实施方案、</w:t>
            </w:r>
            <w:r w:rsidRPr="00E42B34">
              <w:rPr>
                <w:rFonts w:asciiTheme="majorEastAsia" w:eastAsiaTheme="majorEastAsia" w:hAnsiTheme="majorEastAsia" w:hint="eastAsia"/>
                <w:szCs w:val="21"/>
              </w:rPr>
              <w:t>售后服务方案、业绩、人员证明。</w:t>
            </w:r>
          </w:p>
        </w:tc>
      </w:tr>
    </w:tbl>
    <w:p w14:paraId="6D45085F" w14:textId="77777777" w:rsidR="005E3CAF" w:rsidRPr="00E42B34" w:rsidRDefault="005E3CAF">
      <w:pPr>
        <w:spacing w:line="428" w:lineRule="exact"/>
        <w:ind w:left="119"/>
        <w:rPr>
          <w:rFonts w:ascii="黑体" w:eastAsia="黑体" w:hAnsi="黑体" w:cs="黑体"/>
          <w:sz w:val="32"/>
          <w:szCs w:val="32"/>
        </w:rPr>
      </w:pPr>
    </w:p>
    <w:bookmarkEnd w:id="44"/>
    <w:bookmarkEnd w:id="45"/>
    <w:bookmarkEnd w:id="46"/>
    <w:p w14:paraId="5BD53F99" w14:textId="77777777" w:rsidR="005E3CAF" w:rsidRPr="00E42B34" w:rsidRDefault="005726B9">
      <w:pPr>
        <w:spacing w:line="428" w:lineRule="exact"/>
        <w:ind w:left="119"/>
        <w:rPr>
          <w:rFonts w:ascii="Arial Unicode MS" w:eastAsia="Arial Unicode MS" w:hAnsi="Arial Unicode MS" w:cs="Arial Unicode MS"/>
          <w:sz w:val="32"/>
          <w:szCs w:val="32"/>
        </w:rPr>
      </w:pPr>
      <w:r w:rsidRPr="00E42B34">
        <w:rPr>
          <w:rFonts w:ascii="黑体" w:eastAsia="黑体" w:hAnsi="黑体" w:cs="黑体" w:hint="eastAsia"/>
          <w:sz w:val="32"/>
          <w:szCs w:val="32"/>
        </w:rPr>
        <w:lastRenderedPageBreak/>
        <w:t>附件1：</w:t>
      </w:r>
    </w:p>
    <w:p w14:paraId="31ED8475" w14:textId="77777777" w:rsidR="005E3CAF" w:rsidRPr="00E42B34" w:rsidRDefault="005E3CAF">
      <w:pPr>
        <w:spacing w:before="7"/>
        <w:rPr>
          <w:rFonts w:ascii="Arial Unicode MS" w:eastAsia="Arial Unicode MS" w:hAnsi="Arial Unicode MS" w:cs="Arial Unicode MS"/>
          <w:sz w:val="17"/>
          <w:szCs w:val="17"/>
        </w:rPr>
      </w:pPr>
    </w:p>
    <w:p w14:paraId="4E47F530" w14:textId="77777777" w:rsidR="005E3CAF" w:rsidRPr="00E42B34" w:rsidRDefault="005726B9">
      <w:pPr>
        <w:spacing w:line="528" w:lineRule="exact"/>
        <w:ind w:left="1871"/>
        <w:rPr>
          <w:rFonts w:ascii="Arial Unicode MS" w:eastAsia="Arial Unicode MS" w:hAnsi="Arial Unicode MS" w:cs="Arial Unicode MS"/>
          <w:sz w:val="40"/>
          <w:szCs w:val="40"/>
        </w:rPr>
      </w:pPr>
      <w:r w:rsidRPr="00E42B34">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E42B34" w:rsidRPr="00E42B34" w14:paraId="2B1005E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63D874E" w14:textId="77777777" w:rsidR="005E3CAF" w:rsidRPr="00E42B34" w:rsidRDefault="005726B9">
            <w:pPr>
              <w:jc w:val="center"/>
              <w:rPr>
                <w:rFonts w:ascii="Calibri" w:hAnsi="Calibri"/>
                <w:szCs w:val="22"/>
              </w:rPr>
            </w:pPr>
            <w:r w:rsidRPr="00E42B34">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167791DF" w14:textId="77777777" w:rsidR="005E3CAF" w:rsidRPr="00E42B34" w:rsidRDefault="005726B9">
            <w:pPr>
              <w:jc w:val="center"/>
              <w:rPr>
                <w:rFonts w:ascii="Calibri" w:hAnsi="Calibri"/>
                <w:szCs w:val="22"/>
              </w:rPr>
            </w:pPr>
            <w:r w:rsidRPr="00E42B34">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1F41027A" w14:textId="77777777" w:rsidR="005E3CAF" w:rsidRPr="00E42B34" w:rsidRDefault="005726B9">
            <w:pPr>
              <w:jc w:val="center"/>
              <w:rPr>
                <w:rFonts w:ascii="Calibri" w:hAnsi="Calibri"/>
                <w:szCs w:val="22"/>
              </w:rPr>
            </w:pPr>
            <w:r w:rsidRPr="00E42B34">
              <w:rPr>
                <w:rFonts w:ascii="宋体" w:hAnsi="宋体" w:cs="宋体" w:hint="eastAsia"/>
                <w:b/>
                <w:bCs/>
                <w:w w:val="99"/>
              </w:rPr>
              <w:t>依据的标准</w:t>
            </w:r>
          </w:p>
        </w:tc>
      </w:tr>
      <w:tr w:rsidR="00E42B34" w:rsidRPr="00E42B34" w14:paraId="5F44D8CF"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4A09A28C" w14:textId="77777777" w:rsidR="005E3CAF" w:rsidRPr="00E42B34" w:rsidRDefault="005726B9">
            <w:pPr>
              <w:jc w:val="center"/>
              <w:rPr>
                <w:rFonts w:ascii="宋体" w:hAnsi="宋体"/>
                <w:szCs w:val="21"/>
              </w:rPr>
            </w:pPr>
            <w:r w:rsidRPr="00E42B34">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2595C7ED" w14:textId="77777777" w:rsidR="005E3CAF" w:rsidRPr="00E42B34" w:rsidRDefault="005726B9">
            <w:pPr>
              <w:jc w:val="center"/>
              <w:rPr>
                <w:rFonts w:ascii="宋体" w:hAnsi="宋体"/>
                <w:szCs w:val="21"/>
              </w:rPr>
            </w:pPr>
            <w:r w:rsidRPr="00E42B34">
              <w:rPr>
                <w:rFonts w:ascii="宋体" w:hAnsi="宋体" w:cs="仿宋_GB2312" w:hint="eastAsia"/>
                <w:szCs w:val="21"/>
              </w:rPr>
              <w:t>A02010100</w:t>
            </w:r>
            <w:r w:rsidRPr="00E42B34">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4A383A50" w14:textId="77777777" w:rsidR="005E3CAF" w:rsidRPr="00E42B34" w:rsidRDefault="005726B9">
            <w:pPr>
              <w:pStyle w:val="TableParagraph"/>
              <w:spacing w:before="93"/>
              <w:ind w:left="7" w:right="5"/>
              <w:jc w:val="center"/>
              <w:rPr>
                <w:rFonts w:ascii="宋体" w:hAnsi="宋体" w:cs="宋体"/>
                <w:kern w:val="2"/>
                <w:sz w:val="21"/>
                <w:szCs w:val="21"/>
              </w:rPr>
            </w:pPr>
            <w:r w:rsidRPr="00E42B34">
              <w:rPr>
                <w:rFonts w:ascii="宋体" w:hAnsi="宋体" w:cs="宋体" w:hint="eastAsia"/>
                <w:w w:val="99"/>
                <w:kern w:val="2"/>
                <w:sz w:val="21"/>
                <w:szCs w:val="21"/>
              </w:rPr>
              <w:t>★</w:t>
            </w:r>
            <w:r w:rsidRPr="00E42B34">
              <w:rPr>
                <w:rFonts w:ascii="宋体" w:hAnsi="宋体" w:cs="仿宋_GB2312" w:hint="eastAsia"/>
                <w:kern w:val="2"/>
                <w:sz w:val="21"/>
                <w:szCs w:val="21"/>
              </w:rPr>
              <w:t>A02010105</w:t>
            </w:r>
            <w:r w:rsidRPr="00E42B34">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B047190"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C1DD442"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《微型计算机能效限定值及能效等级》（GB28380）</w:t>
            </w:r>
          </w:p>
        </w:tc>
      </w:tr>
      <w:tr w:rsidR="00E42B34" w:rsidRPr="00E42B34" w14:paraId="09A46A8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69F4CF8"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224A4B" w14:textId="77777777" w:rsidR="005E3CAF" w:rsidRPr="00E42B34" w:rsidRDefault="005E3CAF">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E3B3FFC" w14:textId="77777777" w:rsidR="005E3CAF" w:rsidRPr="00E42B34" w:rsidRDefault="005726B9">
            <w:pPr>
              <w:pStyle w:val="TableParagraph"/>
              <w:spacing w:before="44"/>
              <w:ind w:left="7" w:right="5"/>
              <w:jc w:val="center"/>
              <w:rPr>
                <w:rFonts w:ascii="宋体" w:hAnsi="宋体" w:cs="宋体"/>
                <w:kern w:val="2"/>
                <w:sz w:val="21"/>
                <w:szCs w:val="21"/>
              </w:rPr>
            </w:pPr>
            <w:r w:rsidRPr="00E42B34">
              <w:rPr>
                <w:rFonts w:ascii="宋体" w:hAnsi="宋体" w:cs="宋体" w:hint="eastAsia"/>
                <w:w w:val="99"/>
                <w:kern w:val="2"/>
                <w:sz w:val="21"/>
                <w:szCs w:val="21"/>
              </w:rPr>
              <w:t>★</w:t>
            </w:r>
            <w:r w:rsidRPr="00E42B34">
              <w:rPr>
                <w:rFonts w:ascii="宋体" w:hAnsi="宋体" w:cs="仿宋_GB2312" w:hint="eastAsia"/>
                <w:kern w:val="2"/>
                <w:sz w:val="21"/>
                <w:szCs w:val="21"/>
              </w:rPr>
              <w:t>A02010108</w:t>
            </w:r>
            <w:r w:rsidRPr="00E42B34">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B964404"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BB562E7"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《微型计算机能效限定值及能效等级》（GB28380）</w:t>
            </w:r>
          </w:p>
        </w:tc>
      </w:tr>
      <w:tr w:rsidR="00E42B34" w:rsidRPr="00E42B34" w14:paraId="653A73C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7F95B4F"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8A5DDE" w14:textId="77777777" w:rsidR="005E3CAF" w:rsidRPr="00E42B34" w:rsidRDefault="005E3CAF">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229ABCA" w14:textId="77777777" w:rsidR="005E3CAF" w:rsidRPr="00E42B34" w:rsidRDefault="005726B9">
            <w:pPr>
              <w:pStyle w:val="TableParagraph"/>
              <w:spacing w:before="64"/>
              <w:ind w:left="7" w:right="5"/>
              <w:jc w:val="center"/>
              <w:rPr>
                <w:rFonts w:ascii="宋体" w:hAnsi="宋体" w:cs="宋体"/>
                <w:kern w:val="2"/>
                <w:sz w:val="21"/>
                <w:szCs w:val="21"/>
                <w:lang w:eastAsia="zh-CN"/>
              </w:rPr>
            </w:pPr>
            <w:r w:rsidRPr="00E42B34">
              <w:rPr>
                <w:rFonts w:ascii="宋体" w:hAnsi="宋体" w:cs="宋体" w:hint="eastAsia"/>
                <w:w w:val="99"/>
                <w:kern w:val="2"/>
                <w:sz w:val="21"/>
                <w:szCs w:val="21"/>
                <w:lang w:eastAsia="zh-CN"/>
              </w:rPr>
              <w:t>★</w:t>
            </w:r>
            <w:r w:rsidRPr="00E42B34">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65133BD"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8356B90"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《微型计算机能效限定值及能效等级》（GB28380）</w:t>
            </w:r>
          </w:p>
        </w:tc>
      </w:tr>
      <w:tr w:rsidR="00E42B34" w:rsidRPr="00E42B34" w14:paraId="365A0B05"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0EA3F0CB" w14:textId="77777777" w:rsidR="005E3CAF" w:rsidRPr="00E42B34" w:rsidRDefault="005726B9">
            <w:pPr>
              <w:jc w:val="center"/>
              <w:rPr>
                <w:rFonts w:ascii="宋体" w:hAnsi="宋体"/>
                <w:szCs w:val="21"/>
              </w:rPr>
            </w:pPr>
            <w:r w:rsidRPr="00E42B34">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65D2E44" w14:textId="77777777" w:rsidR="005E3CAF" w:rsidRPr="00E42B34" w:rsidRDefault="005726B9">
            <w:pPr>
              <w:pStyle w:val="TableParagraph"/>
              <w:ind w:left="7"/>
              <w:jc w:val="center"/>
              <w:rPr>
                <w:rFonts w:ascii="宋体" w:hAnsi="宋体" w:cs="宋体"/>
                <w:kern w:val="2"/>
                <w:sz w:val="21"/>
                <w:szCs w:val="21"/>
              </w:rPr>
            </w:pPr>
            <w:r w:rsidRPr="00E42B34">
              <w:rPr>
                <w:rFonts w:ascii="宋体" w:hAnsi="宋体" w:cs="仿宋_GB2312" w:hint="eastAsia"/>
                <w:kern w:val="2"/>
                <w:sz w:val="21"/>
                <w:szCs w:val="21"/>
              </w:rPr>
              <w:t>A02020000</w:t>
            </w:r>
            <w:r w:rsidRPr="00E42B34">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0AF8127" w14:textId="77777777" w:rsidR="005E3CAF" w:rsidRPr="00E42B34" w:rsidRDefault="005726B9">
            <w:pPr>
              <w:jc w:val="center"/>
              <w:rPr>
                <w:rFonts w:ascii="宋体" w:hAnsi="宋体"/>
                <w:szCs w:val="21"/>
              </w:rPr>
            </w:pPr>
            <w:r w:rsidRPr="00E42B34">
              <w:rPr>
                <w:rFonts w:ascii="宋体" w:hAnsi="宋体" w:cs="宋体" w:hint="eastAsia"/>
                <w:spacing w:val="1"/>
                <w:w w:val="99"/>
                <w:szCs w:val="21"/>
              </w:rPr>
              <w:t>A02021000</w:t>
            </w:r>
            <w:r w:rsidRPr="00E42B34">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5859D87F" w14:textId="77777777" w:rsidR="005E3CAF" w:rsidRPr="00E42B34" w:rsidRDefault="005726B9">
            <w:pPr>
              <w:jc w:val="center"/>
              <w:rPr>
                <w:rFonts w:ascii="宋体" w:hAnsi="宋体"/>
                <w:szCs w:val="21"/>
              </w:rPr>
            </w:pPr>
            <w:r w:rsidRPr="00E42B34">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12D4BE4D"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3D71CD1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EF96CA3"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E00DE5"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16375F" w14:textId="77777777" w:rsidR="005E3CAF" w:rsidRPr="00E42B34" w:rsidRDefault="005E3CAF">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614E6E9" w14:textId="77777777" w:rsidR="005E3CAF" w:rsidRPr="00E42B34" w:rsidRDefault="005726B9">
            <w:pPr>
              <w:jc w:val="center"/>
              <w:rPr>
                <w:rFonts w:ascii="宋体" w:hAnsi="宋体"/>
                <w:szCs w:val="21"/>
              </w:rPr>
            </w:pPr>
            <w:r w:rsidRPr="00E42B34">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49F8CCA0"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46A8B82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974328A"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80BEFCF"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1BEBDA" w14:textId="77777777" w:rsidR="005E3CAF" w:rsidRPr="00E42B34" w:rsidRDefault="005E3CAF">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07D03B2" w14:textId="77777777" w:rsidR="005E3CAF" w:rsidRPr="00E42B34" w:rsidRDefault="005726B9">
            <w:pPr>
              <w:jc w:val="center"/>
              <w:rPr>
                <w:rFonts w:ascii="宋体" w:hAnsi="宋体"/>
                <w:szCs w:val="21"/>
              </w:rPr>
            </w:pPr>
            <w:r w:rsidRPr="00E42B34">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1EBE95D7"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50D781C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673FC3E"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61A90A0"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44A358" w14:textId="77777777" w:rsidR="005E3CAF" w:rsidRPr="00E42B34" w:rsidRDefault="005E3CAF">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FE34A89" w14:textId="77777777" w:rsidR="005E3CAF" w:rsidRPr="00E42B34" w:rsidRDefault="005726B9">
            <w:pPr>
              <w:jc w:val="center"/>
              <w:rPr>
                <w:rFonts w:ascii="宋体" w:hAnsi="宋体"/>
                <w:szCs w:val="21"/>
              </w:rPr>
            </w:pPr>
            <w:r w:rsidRPr="00E42B34">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690836C2"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485F9C0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5E2A0EB"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C825EB"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32B4A32" w14:textId="77777777" w:rsidR="005E3CAF" w:rsidRPr="00E42B34" w:rsidRDefault="005E3CAF">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C64ABD4" w14:textId="77777777" w:rsidR="005E3CAF" w:rsidRPr="00E42B34" w:rsidRDefault="005726B9">
            <w:pPr>
              <w:jc w:val="center"/>
              <w:rPr>
                <w:rFonts w:ascii="宋体" w:hAnsi="宋体"/>
                <w:szCs w:val="21"/>
              </w:rPr>
            </w:pPr>
            <w:r w:rsidRPr="00E42B34">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62474C09"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502EADF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8EEB214"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FCA7820"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7F65F8A" w14:textId="77777777" w:rsidR="005E3CAF" w:rsidRPr="00E42B34" w:rsidRDefault="005E3CAF">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916E3C0" w14:textId="77777777" w:rsidR="005E3CAF" w:rsidRPr="00E42B34" w:rsidRDefault="005726B9">
            <w:pPr>
              <w:jc w:val="center"/>
              <w:rPr>
                <w:rFonts w:ascii="宋体" w:hAnsi="宋体"/>
                <w:szCs w:val="21"/>
              </w:rPr>
            </w:pPr>
            <w:r w:rsidRPr="00E42B34">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20358AEC"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751F4B9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A93D868"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77CB66A"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8B169C" w14:textId="77777777" w:rsidR="005E3CAF" w:rsidRPr="00E42B34" w:rsidRDefault="005E3CAF">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581180F" w14:textId="77777777" w:rsidR="005E3CAF" w:rsidRPr="00E42B34" w:rsidRDefault="005726B9">
            <w:pPr>
              <w:jc w:val="center"/>
              <w:rPr>
                <w:rFonts w:ascii="宋体" w:hAnsi="宋体"/>
                <w:szCs w:val="21"/>
              </w:rPr>
            </w:pPr>
            <w:r w:rsidRPr="00E42B34">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10B62256"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13F66D2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5E75929"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6D1EBBF"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CF4533" w14:textId="77777777" w:rsidR="005E3CAF" w:rsidRPr="00E42B34" w:rsidRDefault="005E3CAF">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A7386C9" w14:textId="77777777" w:rsidR="005E3CAF" w:rsidRPr="00E42B34" w:rsidRDefault="005726B9">
            <w:pPr>
              <w:jc w:val="center"/>
              <w:rPr>
                <w:rFonts w:ascii="宋体" w:hAnsi="宋体"/>
                <w:szCs w:val="21"/>
              </w:rPr>
            </w:pPr>
            <w:r w:rsidRPr="00E42B34">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7352EB0B"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35A22D6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18C5EA2"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D277C3"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96FA520" w14:textId="77777777" w:rsidR="005E3CAF" w:rsidRPr="00E42B34" w:rsidRDefault="005E3CAF">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1351BA6" w14:textId="77777777" w:rsidR="005E3CAF" w:rsidRPr="00E42B34" w:rsidRDefault="005726B9">
            <w:pPr>
              <w:jc w:val="center"/>
              <w:rPr>
                <w:rFonts w:ascii="宋体" w:hAnsi="宋体"/>
                <w:szCs w:val="21"/>
              </w:rPr>
            </w:pPr>
            <w:r w:rsidRPr="00E42B34">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33EDCA52"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06D0730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894981A"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54D863" w14:textId="77777777" w:rsidR="005E3CAF" w:rsidRPr="00E42B34" w:rsidRDefault="005E3CAF">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598733A" w14:textId="77777777" w:rsidR="005E3CAF" w:rsidRPr="00E42B34" w:rsidRDefault="005726B9">
            <w:pPr>
              <w:jc w:val="center"/>
              <w:rPr>
                <w:rFonts w:ascii="宋体" w:hAnsi="宋体"/>
                <w:szCs w:val="21"/>
              </w:rPr>
            </w:pPr>
            <w:r w:rsidRPr="00E42B34">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67A51B75" w14:textId="77777777" w:rsidR="005E3CAF" w:rsidRPr="00E42B34" w:rsidRDefault="005726B9">
            <w:pPr>
              <w:jc w:val="center"/>
              <w:rPr>
                <w:rFonts w:ascii="宋体" w:hAnsi="宋体"/>
                <w:szCs w:val="21"/>
              </w:rPr>
            </w:pPr>
            <w:r w:rsidRPr="00E42B34">
              <w:rPr>
                <w:rFonts w:ascii="宋体" w:hAnsi="宋体" w:cs="宋体" w:hint="eastAsia"/>
                <w:w w:val="99"/>
                <w:szCs w:val="21"/>
              </w:rPr>
              <w:t>★</w:t>
            </w:r>
            <w:r w:rsidRPr="00E42B34">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621EB95D"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《计算机显示器能效限定值及能效等级》（GB21520）</w:t>
            </w:r>
          </w:p>
        </w:tc>
      </w:tr>
      <w:tr w:rsidR="00E42B34" w:rsidRPr="00E42B34" w14:paraId="0016B81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B77E508"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4AFC24"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505124" w14:textId="77777777" w:rsidR="005E3CAF" w:rsidRPr="00E42B34" w:rsidRDefault="005E3CAF">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7B0E84C" w14:textId="77777777" w:rsidR="005E3CAF" w:rsidRPr="00E42B34" w:rsidRDefault="005726B9">
            <w:pPr>
              <w:jc w:val="center"/>
              <w:rPr>
                <w:rFonts w:ascii="宋体" w:hAnsi="宋体"/>
                <w:szCs w:val="21"/>
              </w:rPr>
            </w:pPr>
            <w:r w:rsidRPr="00E42B34">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3915A584"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E42B34" w:rsidRPr="00E42B34" w14:paraId="228EDDF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60F7B8D" w14:textId="77777777" w:rsidR="005E3CAF" w:rsidRPr="00E42B34" w:rsidRDefault="005726B9">
            <w:pPr>
              <w:jc w:val="center"/>
              <w:rPr>
                <w:rFonts w:ascii="宋体" w:hAnsi="宋体"/>
                <w:szCs w:val="21"/>
              </w:rPr>
            </w:pPr>
            <w:r w:rsidRPr="00E42B34">
              <w:rPr>
                <w:rFonts w:ascii="宋体" w:hAnsi="宋体" w:hint="eastAsia"/>
                <w:w w:val="99"/>
                <w:szCs w:val="21"/>
              </w:rPr>
              <w:lastRenderedPageBreak/>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27C0C929" w14:textId="77777777" w:rsidR="005E3CAF" w:rsidRPr="00E42B34" w:rsidRDefault="005726B9">
            <w:pPr>
              <w:jc w:val="center"/>
              <w:rPr>
                <w:rFonts w:ascii="宋体" w:hAnsi="宋体"/>
                <w:szCs w:val="21"/>
              </w:rPr>
            </w:pPr>
            <w:r w:rsidRPr="00E42B34">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2A60567A" w14:textId="77777777" w:rsidR="005E3CAF" w:rsidRPr="00E42B34" w:rsidRDefault="005E3CAF">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A1EFCF0"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2A3C69A3"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《投影机能效限定值及能效等级》（GB32028）</w:t>
            </w:r>
          </w:p>
        </w:tc>
      </w:tr>
      <w:tr w:rsidR="00E42B34" w:rsidRPr="00E42B34" w14:paraId="625A8AC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E0DBD54" w14:textId="77777777" w:rsidR="005E3CAF" w:rsidRPr="00E42B34" w:rsidRDefault="005726B9">
            <w:pPr>
              <w:jc w:val="center"/>
              <w:rPr>
                <w:rFonts w:ascii="宋体" w:hAnsi="宋体"/>
                <w:szCs w:val="21"/>
              </w:rPr>
            </w:pPr>
            <w:r w:rsidRPr="00E42B34">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2CC4AB80" w14:textId="77777777" w:rsidR="005E3CAF" w:rsidRPr="00E42B34" w:rsidRDefault="005726B9">
            <w:pPr>
              <w:pStyle w:val="TableParagraph"/>
              <w:spacing w:before="66"/>
              <w:ind w:left="7"/>
              <w:jc w:val="center"/>
              <w:rPr>
                <w:rFonts w:ascii="宋体" w:hAnsi="宋体" w:cs="宋体"/>
                <w:kern w:val="2"/>
                <w:sz w:val="21"/>
                <w:szCs w:val="21"/>
              </w:rPr>
            </w:pPr>
            <w:r w:rsidRPr="00E42B34">
              <w:rPr>
                <w:rFonts w:ascii="宋体" w:hAnsi="宋体" w:cs="仿宋_GB2312" w:hint="eastAsia"/>
                <w:kern w:val="2"/>
                <w:sz w:val="21"/>
                <w:szCs w:val="21"/>
              </w:rPr>
              <w:t>A02020400</w:t>
            </w:r>
            <w:r w:rsidRPr="00E42B34">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26F880FA" w14:textId="77777777" w:rsidR="005E3CAF" w:rsidRPr="00E42B34" w:rsidRDefault="005E3CAF">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13A0202"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51C07A10"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《复印机、打印机和传真机能效限定值及能效等级》（GB21521）</w:t>
            </w:r>
          </w:p>
        </w:tc>
      </w:tr>
      <w:tr w:rsidR="00E42B34" w:rsidRPr="00E42B34" w14:paraId="22332BD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74F7699" w14:textId="77777777" w:rsidR="005E3CAF" w:rsidRPr="00E42B34" w:rsidRDefault="005726B9">
            <w:pPr>
              <w:pStyle w:val="TableParagraph"/>
              <w:spacing w:before="160"/>
              <w:ind w:right="1"/>
              <w:jc w:val="center"/>
              <w:rPr>
                <w:rFonts w:ascii="宋体" w:hAnsi="宋体" w:cs="宋体"/>
                <w:kern w:val="2"/>
                <w:sz w:val="21"/>
                <w:szCs w:val="21"/>
              </w:rPr>
            </w:pPr>
            <w:r w:rsidRPr="00E42B34">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41682121" w14:textId="77777777" w:rsidR="005E3CAF" w:rsidRPr="00E42B34" w:rsidRDefault="005726B9">
            <w:pPr>
              <w:pStyle w:val="TableParagraph"/>
              <w:spacing w:before="160"/>
              <w:ind w:left="7"/>
              <w:jc w:val="center"/>
              <w:rPr>
                <w:rFonts w:ascii="宋体" w:hAnsi="宋体" w:cs="宋体"/>
                <w:kern w:val="2"/>
                <w:sz w:val="21"/>
                <w:szCs w:val="21"/>
              </w:rPr>
            </w:pPr>
            <w:r w:rsidRPr="00E42B34">
              <w:rPr>
                <w:rFonts w:ascii="宋体" w:hAnsi="宋体" w:cs="仿宋_GB2312" w:hint="eastAsia"/>
                <w:kern w:val="2"/>
                <w:sz w:val="21"/>
                <w:szCs w:val="21"/>
              </w:rPr>
              <w:t>A02051900</w:t>
            </w:r>
            <w:r w:rsidRPr="00E42B34">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761AC5FC" w14:textId="77777777" w:rsidR="005E3CAF" w:rsidRPr="00E42B34" w:rsidRDefault="005726B9">
            <w:pPr>
              <w:pStyle w:val="TableParagraph"/>
              <w:spacing w:before="160"/>
              <w:ind w:left="7"/>
              <w:jc w:val="center"/>
              <w:rPr>
                <w:rFonts w:ascii="宋体" w:hAnsi="宋体" w:cs="宋体"/>
                <w:kern w:val="2"/>
                <w:sz w:val="21"/>
                <w:szCs w:val="21"/>
              </w:rPr>
            </w:pPr>
            <w:r w:rsidRPr="00E42B34">
              <w:rPr>
                <w:rFonts w:ascii="宋体" w:hAnsi="宋体" w:cs="宋体" w:hint="eastAsia"/>
                <w:spacing w:val="1"/>
                <w:w w:val="99"/>
                <w:kern w:val="2"/>
                <w:sz w:val="21"/>
                <w:szCs w:val="21"/>
              </w:rPr>
              <w:t>A02</w:t>
            </w:r>
            <w:r w:rsidRPr="00E42B34">
              <w:rPr>
                <w:rFonts w:ascii="宋体" w:hAnsi="宋体" w:cs="宋体" w:hint="eastAsia"/>
                <w:w w:val="99"/>
                <w:kern w:val="2"/>
                <w:sz w:val="21"/>
                <w:szCs w:val="21"/>
              </w:rPr>
              <w:t>05</w:t>
            </w:r>
            <w:r w:rsidRPr="00E42B34">
              <w:rPr>
                <w:rFonts w:ascii="宋体" w:hAnsi="宋体" w:cs="宋体" w:hint="eastAsia"/>
                <w:spacing w:val="1"/>
                <w:w w:val="99"/>
                <w:kern w:val="2"/>
                <w:sz w:val="21"/>
                <w:szCs w:val="21"/>
              </w:rPr>
              <w:t>1</w:t>
            </w:r>
            <w:r w:rsidRPr="00E42B34">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68136711"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86441BE"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《清水离心泵能效限定值及节能评价值》（GB19762）</w:t>
            </w:r>
          </w:p>
        </w:tc>
      </w:tr>
      <w:tr w:rsidR="00E42B34" w:rsidRPr="00E42B34" w14:paraId="672C436B"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28501E1" w14:textId="77777777" w:rsidR="005E3CAF" w:rsidRPr="00E42B34" w:rsidRDefault="005726B9">
            <w:pPr>
              <w:jc w:val="center"/>
              <w:rPr>
                <w:rFonts w:ascii="宋体" w:hAnsi="宋体"/>
                <w:szCs w:val="21"/>
              </w:rPr>
            </w:pPr>
            <w:r w:rsidRPr="00E42B34">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643AD29A" w14:textId="77777777" w:rsidR="005E3CAF" w:rsidRPr="00E42B34" w:rsidRDefault="005726B9">
            <w:pPr>
              <w:pStyle w:val="TableParagraph"/>
              <w:jc w:val="center"/>
              <w:rPr>
                <w:rFonts w:ascii="宋体" w:hAnsi="宋体" w:cs="宋体"/>
                <w:kern w:val="2"/>
                <w:sz w:val="21"/>
                <w:szCs w:val="21"/>
              </w:rPr>
            </w:pPr>
            <w:r w:rsidRPr="00E42B34">
              <w:rPr>
                <w:rFonts w:ascii="宋体" w:hAnsi="宋体" w:cs="仿宋_GB2312" w:hint="eastAsia"/>
                <w:kern w:val="2"/>
                <w:sz w:val="21"/>
                <w:szCs w:val="21"/>
              </w:rPr>
              <w:t>A02052300</w:t>
            </w:r>
            <w:r w:rsidRPr="00E42B34">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9657B02" w14:textId="77777777" w:rsidR="005E3CAF" w:rsidRPr="00E42B34" w:rsidRDefault="005726B9">
            <w:pPr>
              <w:pStyle w:val="TableParagraph"/>
              <w:spacing w:line="276" w:lineRule="auto"/>
              <w:ind w:right="5"/>
              <w:jc w:val="center"/>
              <w:rPr>
                <w:rFonts w:ascii="宋体" w:hAnsi="宋体" w:cs="宋体"/>
                <w:kern w:val="2"/>
                <w:sz w:val="21"/>
                <w:szCs w:val="21"/>
              </w:rPr>
            </w:pPr>
            <w:r w:rsidRPr="00E42B34">
              <w:rPr>
                <w:rFonts w:ascii="宋体" w:hAnsi="宋体" w:cs="宋体" w:hint="eastAsia"/>
                <w:w w:val="99"/>
                <w:kern w:val="2"/>
                <w:sz w:val="21"/>
                <w:szCs w:val="21"/>
              </w:rPr>
              <w:t>★</w:t>
            </w:r>
            <w:r w:rsidRPr="00E42B34">
              <w:rPr>
                <w:rFonts w:ascii="宋体" w:hAnsi="宋体" w:cs="宋体" w:hint="eastAsia"/>
                <w:spacing w:val="1"/>
                <w:w w:val="99"/>
                <w:kern w:val="2"/>
                <w:sz w:val="21"/>
                <w:szCs w:val="21"/>
              </w:rPr>
              <w:t>A020</w:t>
            </w:r>
            <w:r w:rsidRPr="00E42B34">
              <w:rPr>
                <w:rFonts w:ascii="宋体" w:hAnsi="宋体" w:cs="宋体" w:hint="eastAsia"/>
                <w:w w:val="99"/>
                <w:kern w:val="2"/>
                <w:sz w:val="21"/>
                <w:szCs w:val="21"/>
              </w:rPr>
              <w:t>52</w:t>
            </w:r>
            <w:r w:rsidRPr="00E42B34">
              <w:rPr>
                <w:rFonts w:ascii="宋体" w:hAnsi="宋体" w:cs="宋体" w:hint="eastAsia"/>
                <w:spacing w:val="1"/>
                <w:w w:val="99"/>
                <w:kern w:val="2"/>
                <w:sz w:val="21"/>
                <w:szCs w:val="21"/>
              </w:rPr>
              <w:t>3</w:t>
            </w:r>
            <w:r w:rsidRPr="00E42B34">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2256754"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14:paraId="22829B74"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E42B34" w:rsidRPr="00E42B34" w14:paraId="1C9CA5C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07ED086"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CD9682"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F661F51" w14:textId="77777777" w:rsidR="005E3CAF" w:rsidRPr="00E42B34" w:rsidRDefault="005E3CAF">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CE4CCF7" w14:textId="77777777" w:rsidR="005E3CAF" w:rsidRPr="00E42B34" w:rsidRDefault="005726B9">
            <w:pPr>
              <w:jc w:val="center"/>
              <w:rPr>
                <w:rFonts w:ascii="宋体" w:hAnsi="宋体"/>
                <w:szCs w:val="21"/>
              </w:rPr>
            </w:pPr>
            <w:r w:rsidRPr="00E42B34">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3EF2884F"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《溴化锂吸收式冷水机组能效限</w:t>
            </w:r>
          </w:p>
          <w:p w14:paraId="2428E8C0" w14:textId="77777777" w:rsidR="005E3CAF" w:rsidRPr="00E42B34" w:rsidRDefault="005726B9">
            <w:pPr>
              <w:spacing w:before="131" w:line="276" w:lineRule="auto"/>
              <w:ind w:right="4"/>
              <w:rPr>
                <w:rFonts w:ascii="宋体" w:hAnsi="宋体" w:cs="宋体"/>
                <w:spacing w:val="10"/>
                <w:szCs w:val="21"/>
              </w:rPr>
            </w:pPr>
            <w:r w:rsidRPr="00E42B34">
              <w:rPr>
                <w:rFonts w:ascii="宋体" w:hAnsi="宋体" w:cs="宋体" w:hint="eastAsia"/>
                <w:spacing w:val="10"/>
                <w:szCs w:val="21"/>
              </w:rPr>
              <w:t>定值及能效等级》（GB29540）</w:t>
            </w:r>
          </w:p>
        </w:tc>
      </w:tr>
      <w:tr w:rsidR="00E42B34" w:rsidRPr="00E42B34" w14:paraId="409B494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2F45485"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63726D" w14:textId="77777777" w:rsidR="005E3CAF" w:rsidRPr="00E42B34" w:rsidRDefault="005E3CAF">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C441B9D" w14:textId="77777777" w:rsidR="005E3CAF" w:rsidRPr="00E42B34" w:rsidRDefault="005726B9">
            <w:pPr>
              <w:pStyle w:val="TableParagraph"/>
              <w:spacing w:line="276" w:lineRule="auto"/>
              <w:ind w:right="5"/>
              <w:jc w:val="center"/>
              <w:rPr>
                <w:rFonts w:ascii="宋体" w:hAnsi="宋体" w:cs="宋体"/>
                <w:kern w:val="2"/>
                <w:sz w:val="21"/>
                <w:szCs w:val="21"/>
              </w:rPr>
            </w:pPr>
            <w:r w:rsidRPr="00E42B34">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021AB15B" w14:textId="77777777" w:rsidR="005E3CAF" w:rsidRPr="00E42B34" w:rsidRDefault="005726B9">
            <w:pPr>
              <w:pStyle w:val="TableParagraph"/>
              <w:spacing w:before="4" w:line="276" w:lineRule="auto"/>
              <w:ind w:left="7" w:right="7"/>
              <w:jc w:val="center"/>
              <w:rPr>
                <w:rFonts w:ascii="宋体" w:hAnsi="宋体" w:cs="宋体"/>
                <w:w w:val="99"/>
                <w:kern w:val="2"/>
                <w:sz w:val="21"/>
                <w:szCs w:val="21"/>
                <w:lang w:eastAsia="zh-CN"/>
              </w:rPr>
            </w:pPr>
            <w:r w:rsidRPr="00E42B34">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14:paraId="21FF09AD"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《多联式空调（热泵）机组能效限定值及能源效率等级》（GB21454）</w:t>
            </w:r>
          </w:p>
        </w:tc>
      </w:tr>
      <w:tr w:rsidR="00E42B34" w:rsidRPr="00E42B34" w14:paraId="1F7CCD3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033A312"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F03875"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9A47BA" w14:textId="77777777" w:rsidR="005E3CAF" w:rsidRPr="00E42B34" w:rsidRDefault="005E3CAF">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FA25665" w14:textId="77777777" w:rsidR="005E3CAF" w:rsidRPr="00E42B34" w:rsidRDefault="005726B9">
            <w:pPr>
              <w:jc w:val="center"/>
              <w:rPr>
                <w:rFonts w:ascii="宋体" w:hAnsi="宋体"/>
                <w:szCs w:val="21"/>
              </w:rPr>
            </w:pPr>
            <w:r w:rsidRPr="00E42B34">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10691113"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E42B34" w:rsidRPr="00E42B34" w14:paraId="183854D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B243C0A"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6458E0" w14:textId="77777777" w:rsidR="005E3CAF" w:rsidRPr="00E42B34" w:rsidRDefault="005E3CAF">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414874C" w14:textId="77777777" w:rsidR="005E3CAF" w:rsidRPr="00E42B34" w:rsidRDefault="005726B9">
            <w:pPr>
              <w:pStyle w:val="TableParagraph"/>
              <w:spacing w:before="83"/>
              <w:ind w:left="7"/>
              <w:jc w:val="center"/>
              <w:rPr>
                <w:rFonts w:ascii="宋体" w:hAnsi="宋体" w:cs="宋体"/>
                <w:w w:val="99"/>
                <w:kern w:val="2"/>
                <w:sz w:val="21"/>
                <w:szCs w:val="21"/>
                <w:lang w:eastAsia="zh-CN"/>
              </w:rPr>
            </w:pPr>
            <w:r w:rsidRPr="00E42B34">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17D5CAE9"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14:paraId="4A16EA67"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《单元式空气调节机能效限定值</w:t>
            </w:r>
          </w:p>
          <w:p w14:paraId="57C1231D"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及能效等级》（GB19576）</w:t>
            </w:r>
          </w:p>
        </w:tc>
      </w:tr>
      <w:tr w:rsidR="00E42B34" w:rsidRPr="00E42B34" w14:paraId="6A71667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B7D7E36"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1EC4E9C" w14:textId="77777777" w:rsidR="005E3CAF" w:rsidRPr="00E42B34" w:rsidRDefault="005E3CAF">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E79857A" w14:textId="77777777" w:rsidR="005E3CAF" w:rsidRPr="00E42B34" w:rsidRDefault="005726B9">
            <w:pPr>
              <w:pStyle w:val="TableParagraph"/>
              <w:spacing w:line="254" w:lineRule="exact"/>
              <w:ind w:left="7"/>
              <w:jc w:val="center"/>
              <w:rPr>
                <w:rFonts w:ascii="宋体" w:hAnsi="宋体" w:cs="宋体"/>
                <w:w w:val="99"/>
                <w:kern w:val="2"/>
                <w:sz w:val="21"/>
                <w:szCs w:val="21"/>
              </w:rPr>
            </w:pPr>
            <w:r w:rsidRPr="00E42B34">
              <w:rPr>
                <w:rFonts w:ascii="宋体" w:hAnsi="宋体" w:cs="宋体" w:hint="eastAsia"/>
                <w:w w:val="99"/>
                <w:kern w:val="2"/>
                <w:sz w:val="21"/>
                <w:szCs w:val="21"/>
              </w:rPr>
              <w:t>A02052399其他制冷</w:t>
            </w:r>
          </w:p>
          <w:p w14:paraId="64B20A0D" w14:textId="77777777" w:rsidR="005E3CAF" w:rsidRPr="00E42B34" w:rsidRDefault="005726B9">
            <w:pPr>
              <w:pStyle w:val="TableParagraph"/>
              <w:spacing w:line="254" w:lineRule="exact"/>
              <w:ind w:left="7"/>
              <w:jc w:val="center"/>
              <w:rPr>
                <w:rFonts w:ascii="宋体" w:hAnsi="宋体" w:cs="宋体"/>
                <w:kern w:val="2"/>
                <w:sz w:val="21"/>
                <w:szCs w:val="21"/>
              </w:rPr>
            </w:pPr>
            <w:r w:rsidRPr="00E42B34">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4737A637" w14:textId="77777777" w:rsidR="005E3CAF" w:rsidRPr="00E42B34" w:rsidRDefault="005726B9">
            <w:pPr>
              <w:widowControl/>
              <w:jc w:val="center"/>
              <w:rPr>
                <w:rFonts w:ascii="宋体" w:hAnsi="宋体" w:cs="宋体"/>
                <w:szCs w:val="21"/>
                <w:lang w:eastAsia="en-US"/>
              </w:rPr>
            </w:pPr>
            <w:r w:rsidRPr="00E42B34">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14:paraId="205D0C0C"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《机械通风冷却塔第1部分：中小型开式冷却塔》（GB/T7190.1）</w:t>
            </w:r>
          </w:p>
          <w:p w14:paraId="6739FB14"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《机械通风冷却塔第2部分：大型开式冷却塔》（GB/T7190.2）</w:t>
            </w:r>
          </w:p>
        </w:tc>
      </w:tr>
      <w:tr w:rsidR="00E42B34" w:rsidRPr="00E42B34" w14:paraId="3255C50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2A604BB" w14:textId="77777777" w:rsidR="005E3CAF" w:rsidRPr="00E42B34" w:rsidRDefault="005726B9">
            <w:pPr>
              <w:pStyle w:val="TableParagraph"/>
              <w:ind w:right="1"/>
              <w:jc w:val="center"/>
              <w:rPr>
                <w:rFonts w:ascii="宋体" w:hAnsi="宋体" w:cs="宋体"/>
                <w:kern w:val="2"/>
                <w:sz w:val="21"/>
                <w:szCs w:val="21"/>
              </w:rPr>
            </w:pPr>
            <w:r w:rsidRPr="00E42B34">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4E1D0DFA" w14:textId="77777777" w:rsidR="005E3CAF" w:rsidRPr="00E42B34" w:rsidRDefault="005726B9">
            <w:pPr>
              <w:pStyle w:val="TableParagraph"/>
              <w:jc w:val="center"/>
              <w:rPr>
                <w:rFonts w:ascii="宋体" w:hAnsi="宋体" w:cs="宋体"/>
                <w:kern w:val="2"/>
                <w:sz w:val="21"/>
                <w:szCs w:val="21"/>
              </w:rPr>
            </w:pPr>
            <w:r w:rsidRPr="00E42B34">
              <w:rPr>
                <w:rFonts w:ascii="宋体" w:hAnsi="宋体" w:cs="仿宋_GB2312" w:hint="eastAsia"/>
                <w:kern w:val="2"/>
                <w:sz w:val="21"/>
                <w:szCs w:val="21"/>
              </w:rPr>
              <w:t>A02060100</w:t>
            </w:r>
            <w:r w:rsidRPr="00E42B34">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1936F88B" w14:textId="77777777" w:rsidR="005E3CAF" w:rsidRPr="00E42B34" w:rsidRDefault="005E3CAF">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674D78D"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2CFAD0C"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《中小型三相异步电动机能效限定值及能效等级》（GB18613）</w:t>
            </w:r>
          </w:p>
        </w:tc>
      </w:tr>
      <w:tr w:rsidR="00E42B34" w:rsidRPr="00E42B34" w14:paraId="5274C66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7CB3B76" w14:textId="77777777" w:rsidR="005E3CAF" w:rsidRPr="00E42B34" w:rsidRDefault="005726B9">
            <w:pPr>
              <w:pStyle w:val="TableParagraph"/>
              <w:ind w:right="1"/>
              <w:jc w:val="center"/>
              <w:rPr>
                <w:rFonts w:ascii="宋体" w:hAnsi="宋体" w:cs="宋体"/>
                <w:kern w:val="2"/>
                <w:sz w:val="21"/>
                <w:szCs w:val="21"/>
              </w:rPr>
            </w:pPr>
            <w:r w:rsidRPr="00E42B34">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09B124AB" w14:textId="77777777" w:rsidR="005E3CAF" w:rsidRPr="00E42B34" w:rsidRDefault="005726B9">
            <w:pPr>
              <w:pStyle w:val="TableParagraph"/>
              <w:spacing w:before="30"/>
              <w:ind w:left="7"/>
              <w:jc w:val="center"/>
              <w:rPr>
                <w:rFonts w:ascii="宋体" w:hAnsi="宋体" w:cs="宋体"/>
                <w:kern w:val="2"/>
                <w:sz w:val="21"/>
                <w:szCs w:val="21"/>
              </w:rPr>
            </w:pPr>
            <w:r w:rsidRPr="00E42B34">
              <w:rPr>
                <w:rFonts w:ascii="宋体" w:hAnsi="宋体" w:cs="仿宋_GB2312" w:hint="eastAsia"/>
                <w:kern w:val="2"/>
                <w:sz w:val="21"/>
                <w:szCs w:val="21"/>
              </w:rPr>
              <w:t>A02060200</w:t>
            </w:r>
            <w:r w:rsidRPr="00E42B34">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6CDAA326"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0AD3911E"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926AECA"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《三相配电变压器能效限定值及能效等级》（GB 20052）</w:t>
            </w:r>
          </w:p>
        </w:tc>
      </w:tr>
      <w:tr w:rsidR="00E42B34" w:rsidRPr="00E42B34" w14:paraId="374C93F1"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F4E1930" w14:textId="77777777" w:rsidR="005E3CAF" w:rsidRPr="00E42B34" w:rsidRDefault="005726B9">
            <w:pPr>
              <w:pStyle w:val="TableParagraph"/>
              <w:ind w:right="1"/>
              <w:jc w:val="center"/>
              <w:rPr>
                <w:rFonts w:ascii="宋体" w:hAnsi="宋体" w:cs="宋体"/>
                <w:kern w:val="2"/>
                <w:sz w:val="21"/>
                <w:szCs w:val="21"/>
              </w:rPr>
            </w:pPr>
            <w:r w:rsidRPr="00E42B34">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6CABA444" w14:textId="77777777" w:rsidR="005E3CAF" w:rsidRPr="00E42B34" w:rsidRDefault="005726B9">
            <w:pPr>
              <w:pStyle w:val="TableParagraph"/>
              <w:spacing w:before="126"/>
              <w:ind w:left="7"/>
              <w:jc w:val="center"/>
              <w:rPr>
                <w:rFonts w:ascii="宋体" w:hAnsi="宋体" w:cs="宋体"/>
                <w:kern w:val="2"/>
                <w:sz w:val="21"/>
                <w:szCs w:val="21"/>
              </w:rPr>
            </w:pPr>
            <w:r w:rsidRPr="00E42B34">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CC8B5D2"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5746D5E9"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0CBA0BB"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《管形荧光灯镇流器能效限定值及能效等级》（GB17896）</w:t>
            </w:r>
          </w:p>
        </w:tc>
      </w:tr>
      <w:tr w:rsidR="00E42B34" w:rsidRPr="00E42B34" w14:paraId="3AFF149D"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A7C34DF" w14:textId="77777777" w:rsidR="005E3CAF" w:rsidRPr="00E42B34" w:rsidRDefault="005726B9">
            <w:pPr>
              <w:pStyle w:val="TableParagraph"/>
              <w:jc w:val="center"/>
              <w:rPr>
                <w:rFonts w:ascii="宋体" w:hAnsi="宋体" w:cs="宋体"/>
                <w:kern w:val="2"/>
                <w:sz w:val="21"/>
                <w:szCs w:val="21"/>
              </w:rPr>
            </w:pPr>
            <w:r w:rsidRPr="00E42B34">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703F100"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C77D3C7"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24A26857"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C5B6B08"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《家用电冰箱耗电量限定值及能效等级》（GB12021.2）</w:t>
            </w:r>
          </w:p>
        </w:tc>
      </w:tr>
      <w:tr w:rsidR="00E42B34" w:rsidRPr="00E42B34" w14:paraId="057B0D0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C579155"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7D4236" w14:textId="77777777" w:rsidR="005E3CAF" w:rsidRPr="00E42B34" w:rsidRDefault="005E3CAF">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1DCF92A1" w14:textId="77777777" w:rsidR="005E3CAF" w:rsidRPr="00E42B34" w:rsidRDefault="005726B9">
            <w:pPr>
              <w:pStyle w:val="TableParagraph"/>
              <w:spacing w:before="171"/>
              <w:jc w:val="center"/>
              <w:rPr>
                <w:rFonts w:ascii="宋体" w:hAnsi="宋体" w:cs="宋体"/>
                <w:kern w:val="2"/>
                <w:sz w:val="21"/>
                <w:szCs w:val="21"/>
              </w:rPr>
            </w:pPr>
            <w:r w:rsidRPr="00E42B34">
              <w:rPr>
                <w:rFonts w:ascii="宋体" w:hAnsi="宋体" w:cs="宋体" w:hint="eastAsia"/>
                <w:w w:val="99"/>
                <w:kern w:val="2"/>
                <w:sz w:val="21"/>
                <w:szCs w:val="21"/>
              </w:rPr>
              <w:t>★</w:t>
            </w:r>
            <w:r w:rsidRPr="00E42B34">
              <w:rPr>
                <w:rFonts w:ascii="宋体" w:hAnsi="宋体" w:cs="仿宋_GB2312" w:hint="eastAsia"/>
                <w:kern w:val="2"/>
                <w:sz w:val="21"/>
                <w:szCs w:val="21"/>
              </w:rPr>
              <w:t>A02061804</w:t>
            </w:r>
            <w:r w:rsidRPr="00E42B34">
              <w:rPr>
                <w:rFonts w:ascii="宋体" w:hAnsi="宋体" w:cs="宋体" w:hint="eastAsia"/>
                <w:w w:val="99"/>
                <w:kern w:val="2"/>
                <w:sz w:val="21"/>
                <w:szCs w:val="21"/>
              </w:rPr>
              <w:lastRenderedPageBreak/>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F3AFBD9"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lastRenderedPageBreak/>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0ECBCFBC"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《房间空气调节器能效限定值及</w:t>
            </w:r>
            <w:r w:rsidRPr="00E42B34">
              <w:rPr>
                <w:rFonts w:ascii="宋体" w:hAnsi="宋体" w:cs="宋体" w:hint="eastAsia"/>
                <w:spacing w:val="10"/>
                <w:kern w:val="2"/>
                <w:sz w:val="21"/>
                <w:szCs w:val="21"/>
                <w:lang w:eastAsia="zh-CN"/>
              </w:rPr>
              <w:lastRenderedPageBreak/>
              <w:t>能效等级》（GB21455-2019）</w:t>
            </w:r>
          </w:p>
        </w:tc>
      </w:tr>
      <w:tr w:rsidR="00E42B34" w:rsidRPr="00E42B34" w14:paraId="76F178F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FA7E477"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2B34DB"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ECED1E" w14:textId="77777777" w:rsidR="005E3CAF" w:rsidRPr="00E42B34" w:rsidRDefault="005E3CAF">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D9C0C43" w14:textId="77777777" w:rsidR="005E3CAF" w:rsidRPr="00E42B34" w:rsidRDefault="005726B9">
            <w:pPr>
              <w:pStyle w:val="TableParagraph"/>
              <w:spacing w:before="4" w:line="276" w:lineRule="auto"/>
              <w:ind w:left="7" w:right="7"/>
              <w:jc w:val="center"/>
              <w:rPr>
                <w:rFonts w:ascii="宋体" w:hAnsi="宋体" w:cs="宋体"/>
                <w:kern w:val="2"/>
                <w:sz w:val="21"/>
                <w:szCs w:val="21"/>
                <w:lang w:eastAsia="zh-CN"/>
              </w:rPr>
            </w:pPr>
            <w:r w:rsidRPr="00E42B34">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14:paraId="1734E66A"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《多联式空调（热泵）机组能效限定值及能源效率等级》（GB21454）</w:t>
            </w:r>
          </w:p>
        </w:tc>
      </w:tr>
      <w:tr w:rsidR="00E42B34" w:rsidRPr="00E42B34" w14:paraId="4F891BC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CF4A043"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ACF26B"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65BD62" w14:textId="77777777" w:rsidR="005E3CAF" w:rsidRPr="00E42B34" w:rsidRDefault="005E3CAF">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4B350FB" w14:textId="77777777" w:rsidR="005E3CAF" w:rsidRPr="00E42B34" w:rsidRDefault="005726B9">
            <w:pPr>
              <w:pStyle w:val="TableParagraph"/>
              <w:jc w:val="center"/>
              <w:rPr>
                <w:rFonts w:ascii="宋体" w:hAnsi="宋体" w:cs="宋体"/>
                <w:kern w:val="2"/>
                <w:sz w:val="21"/>
                <w:szCs w:val="21"/>
                <w:lang w:eastAsia="zh-CN"/>
              </w:rPr>
            </w:pPr>
            <w:r w:rsidRPr="00E42B34">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1E4C4DF2"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E42B34" w:rsidRPr="00E42B34" w14:paraId="6E45BED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9B0D619"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60CF36" w14:textId="77777777" w:rsidR="005E3CAF" w:rsidRPr="00E42B34" w:rsidRDefault="005E3CAF">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F1E99A3" w14:textId="77777777" w:rsidR="005E3CAF" w:rsidRPr="00E42B34" w:rsidRDefault="005726B9">
            <w:pPr>
              <w:pStyle w:val="TableParagraph"/>
              <w:spacing w:before="162"/>
              <w:ind w:left="7"/>
              <w:jc w:val="center"/>
              <w:rPr>
                <w:rFonts w:ascii="宋体" w:hAnsi="宋体" w:cs="宋体"/>
                <w:kern w:val="2"/>
                <w:sz w:val="21"/>
                <w:szCs w:val="21"/>
              </w:rPr>
            </w:pPr>
            <w:r w:rsidRPr="00E42B34">
              <w:rPr>
                <w:rFonts w:ascii="宋体" w:hAnsi="宋体" w:cs="仿宋_GB2312" w:hint="eastAsia"/>
                <w:kern w:val="2"/>
                <w:sz w:val="21"/>
                <w:szCs w:val="21"/>
              </w:rPr>
              <w:t>A02061810</w:t>
            </w:r>
            <w:r w:rsidRPr="00E42B34">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5B09FCE1"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62273F2"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《电动洗衣机能效水效限定值及等级》（GB12021.4）</w:t>
            </w:r>
          </w:p>
        </w:tc>
      </w:tr>
      <w:tr w:rsidR="00E42B34" w:rsidRPr="00E42B34" w14:paraId="02B14C6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6339A4D"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0B44F3F" w14:textId="77777777" w:rsidR="005E3CAF" w:rsidRPr="00E42B34" w:rsidRDefault="005E3CAF">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44A31EF" w14:textId="77777777" w:rsidR="005E3CAF" w:rsidRPr="00E42B34" w:rsidRDefault="005726B9">
            <w:pPr>
              <w:pStyle w:val="TableParagraph"/>
              <w:spacing w:before="161"/>
              <w:jc w:val="center"/>
              <w:rPr>
                <w:rFonts w:ascii="宋体" w:hAnsi="宋体" w:cs="宋体"/>
                <w:kern w:val="2"/>
                <w:sz w:val="21"/>
                <w:szCs w:val="21"/>
              </w:rPr>
            </w:pPr>
            <w:r w:rsidRPr="00E42B34">
              <w:rPr>
                <w:rFonts w:ascii="宋体" w:hAnsi="宋体" w:cs="仿宋_GB2312" w:hint="eastAsia"/>
                <w:kern w:val="2"/>
                <w:sz w:val="21"/>
                <w:szCs w:val="21"/>
              </w:rPr>
              <w:t>A02061819</w:t>
            </w:r>
            <w:r w:rsidRPr="00E42B34">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72DF59F3"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★电热</w:t>
            </w:r>
            <w:r w:rsidRPr="00E42B34">
              <w:rPr>
                <w:rFonts w:ascii="宋体" w:hAnsi="宋体" w:cs="宋体" w:hint="eastAsia"/>
                <w:spacing w:val="2"/>
                <w:w w:val="99"/>
                <w:kern w:val="2"/>
                <w:sz w:val="21"/>
                <w:szCs w:val="21"/>
              </w:rPr>
              <w:t>水</w:t>
            </w:r>
            <w:r w:rsidRPr="00E42B34">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431D239B"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《储水式电热水器能效限定值及能效等级》（GB21519）</w:t>
            </w:r>
          </w:p>
        </w:tc>
      </w:tr>
      <w:tr w:rsidR="00E42B34" w:rsidRPr="00E42B34" w14:paraId="6F0818D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7F491DB"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6F5898"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FA9D38" w14:textId="77777777" w:rsidR="005E3CAF" w:rsidRPr="00E42B34" w:rsidRDefault="005E3CAF">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386FE74"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燃气热</w:t>
            </w:r>
            <w:r w:rsidRPr="00E42B34">
              <w:rPr>
                <w:rFonts w:ascii="宋体" w:hAnsi="宋体" w:cs="宋体" w:hint="eastAsia"/>
                <w:spacing w:val="2"/>
                <w:w w:val="99"/>
                <w:kern w:val="2"/>
                <w:sz w:val="21"/>
                <w:szCs w:val="21"/>
              </w:rPr>
              <w:t>水</w:t>
            </w:r>
            <w:r w:rsidRPr="00E42B34">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3E6FCFD6"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《家用燃气快速热水器和燃气采暖热水炉能效限定值及能效等级》（GB20665）</w:t>
            </w:r>
          </w:p>
        </w:tc>
      </w:tr>
      <w:tr w:rsidR="00E42B34" w:rsidRPr="00E42B34" w14:paraId="47315D0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EC58116"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575830"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436096" w14:textId="77777777" w:rsidR="005E3CAF" w:rsidRPr="00E42B34" w:rsidRDefault="005E3CAF">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FE9847B"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热泵热</w:t>
            </w:r>
            <w:r w:rsidRPr="00E42B34">
              <w:rPr>
                <w:rFonts w:ascii="宋体" w:hAnsi="宋体" w:cs="宋体" w:hint="eastAsia"/>
                <w:spacing w:val="2"/>
                <w:w w:val="99"/>
                <w:kern w:val="2"/>
                <w:sz w:val="21"/>
                <w:szCs w:val="21"/>
              </w:rPr>
              <w:t>水</w:t>
            </w:r>
            <w:r w:rsidRPr="00E42B34">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02EF8C33"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《热泵热水机（器）能效限定值及能效等级》（GB29541）</w:t>
            </w:r>
          </w:p>
        </w:tc>
      </w:tr>
      <w:tr w:rsidR="00E42B34" w:rsidRPr="00E42B34" w14:paraId="191499D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3FD382E"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DD3D09"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0C7377" w14:textId="77777777" w:rsidR="005E3CAF" w:rsidRPr="00E42B34" w:rsidRDefault="005E3CAF">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9293D72"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太阳能</w:t>
            </w:r>
            <w:r w:rsidRPr="00E42B34">
              <w:rPr>
                <w:rFonts w:ascii="宋体" w:hAnsi="宋体" w:cs="宋体" w:hint="eastAsia"/>
                <w:spacing w:val="2"/>
                <w:w w:val="99"/>
                <w:kern w:val="2"/>
                <w:sz w:val="21"/>
                <w:szCs w:val="21"/>
              </w:rPr>
              <w:t>热</w:t>
            </w:r>
            <w:r w:rsidRPr="00E42B34">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14:paraId="0FA14E16"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《家用太阳能热水系统能效限定值及能效等级》（GB26969）</w:t>
            </w:r>
          </w:p>
        </w:tc>
      </w:tr>
      <w:tr w:rsidR="00E42B34" w:rsidRPr="00E42B34" w14:paraId="288F88F4"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2BAE23A0" w14:textId="77777777" w:rsidR="005E3CAF" w:rsidRPr="00E42B34" w:rsidRDefault="005726B9">
            <w:pPr>
              <w:pStyle w:val="TableParagraph"/>
              <w:jc w:val="center"/>
              <w:rPr>
                <w:rFonts w:ascii="宋体" w:hAnsi="宋体" w:cs="宋体"/>
                <w:kern w:val="2"/>
                <w:sz w:val="21"/>
                <w:szCs w:val="21"/>
              </w:rPr>
            </w:pPr>
            <w:r w:rsidRPr="00E42B34">
              <w:rPr>
                <w:rFonts w:ascii="宋体" w:hAnsi="宋体" w:hint="eastAsia"/>
                <w:spacing w:val="1"/>
                <w:w w:val="99"/>
                <w:kern w:val="2"/>
                <w:sz w:val="21"/>
                <w:szCs w:val="21"/>
              </w:rPr>
              <w:t>1</w:t>
            </w:r>
            <w:r w:rsidRPr="00E42B34">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292F54CB" w14:textId="77777777" w:rsidR="005E3CAF" w:rsidRPr="00E42B34" w:rsidRDefault="005726B9">
            <w:pPr>
              <w:pStyle w:val="TableParagraph"/>
              <w:spacing w:before="157"/>
              <w:jc w:val="center"/>
              <w:rPr>
                <w:rFonts w:ascii="宋体" w:hAnsi="宋体" w:cs="宋体"/>
                <w:kern w:val="2"/>
                <w:sz w:val="21"/>
                <w:szCs w:val="21"/>
              </w:rPr>
            </w:pPr>
            <w:r w:rsidRPr="00E42B34">
              <w:rPr>
                <w:rFonts w:ascii="宋体" w:hAnsi="宋体" w:cs="宋体" w:hint="eastAsia"/>
                <w:spacing w:val="1"/>
                <w:w w:val="99"/>
                <w:kern w:val="2"/>
                <w:sz w:val="21"/>
                <w:szCs w:val="21"/>
              </w:rPr>
              <w:t>A02</w:t>
            </w:r>
            <w:r w:rsidRPr="00E42B34">
              <w:rPr>
                <w:rFonts w:ascii="宋体" w:hAnsi="宋体" w:cs="宋体" w:hint="eastAsia"/>
                <w:w w:val="99"/>
                <w:kern w:val="2"/>
                <w:sz w:val="21"/>
                <w:szCs w:val="21"/>
              </w:rPr>
              <w:t>06</w:t>
            </w:r>
            <w:r w:rsidRPr="00E42B34">
              <w:rPr>
                <w:rFonts w:ascii="宋体" w:hAnsi="宋体" w:cs="宋体" w:hint="eastAsia"/>
                <w:spacing w:val="1"/>
                <w:w w:val="99"/>
                <w:kern w:val="2"/>
                <w:sz w:val="21"/>
                <w:szCs w:val="21"/>
              </w:rPr>
              <w:t>1</w:t>
            </w:r>
            <w:r w:rsidRPr="00E42B34">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D58E1C4" w14:textId="77777777" w:rsidR="005E3CAF" w:rsidRPr="00E42B34" w:rsidRDefault="005726B9">
            <w:pPr>
              <w:pStyle w:val="TableParagraph"/>
              <w:spacing w:before="133" w:line="276" w:lineRule="auto"/>
              <w:ind w:left="7" w:right="7"/>
              <w:jc w:val="center"/>
              <w:rPr>
                <w:rFonts w:ascii="宋体" w:hAnsi="宋体" w:cs="宋体"/>
                <w:kern w:val="2"/>
                <w:sz w:val="21"/>
                <w:szCs w:val="21"/>
                <w:lang w:eastAsia="zh-CN"/>
              </w:rPr>
            </w:pPr>
            <w:r w:rsidRPr="00E42B34">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5E6BA6C2"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6372B26"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《普通照明用双端荧光灯能效限定值及能效等级》（GB19043）</w:t>
            </w:r>
          </w:p>
        </w:tc>
      </w:tr>
      <w:tr w:rsidR="00E42B34" w:rsidRPr="00E42B34" w14:paraId="6D0F09C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CF592B8"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31EA175" w14:textId="77777777" w:rsidR="005E3CAF" w:rsidRPr="00E42B34" w:rsidRDefault="005E3CAF">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3652424" w14:textId="77777777" w:rsidR="005E3CAF" w:rsidRPr="00E42B34" w:rsidRDefault="005726B9">
            <w:pPr>
              <w:pStyle w:val="TableParagraph"/>
              <w:spacing w:before="92" w:line="276" w:lineRule="auto"/>
              <w:ind w:left="7" w:right="2"/>
              <w:jc w:val="center"/>
              <w:rPr>
                <w:rFonts w:ascii="宋体" w:hAnsi="宋体" w:cs="宋体"/>
                <w:kern w:val="2"/>
                <w:sz w:val="21"/>
                <w:szCs w:val="21"/>
              </w:rPr>
            </w:pPr>
            <w:r w:rsidRPr="00E42B34">
              <w:rPr>
                <w:rFonts w:ascii="宋体" w:hAnsi="宋体" w:cs="宋体" w:hint="eastAsia"/>
                <w:spacing w:val="1"/>
                <w:w w:val="99"/>
                <w:kern w:val="2"/>
                <w:sz w:val="21"/>
                <w:szCs w:val="21"/>
              </w:rPr>
              <w:t>LE</w:t>
            </w:r>
            <w:r w:rsidRPr="00E42B34">
              <w:rPr>
                <w:rFonts w:ascii="宋体" w:hAnsi="宋体" w:cs="宋体" w:hint="eastAsia"/>
                <w:w w:val="99"/>
                <w:kern w:val="2"/>
                <w:sz w:val="21"/>
                <w:szCs w:val="21"/>
              </w:rPr>
              <w:t>D</w:t>
            </w:r>
            <w:r w:rsidRPr="00E42B34">
              <w:rPr>
                <w:rFonts w:ascii="宋体" w:hAnsi="宋体" w:cs="宋体" w:hint="eastAsia"/>
                <w:spacing w:val="12"/>
                <w:w w:val="99"/>
                <w:kern w:val="2"/>
                <w:sz w:val="21"/>
                <w:szCs w:val="21"/>
              </w:rPr>
              <w:t>道</w:t>
            </w:r>
            <w:r w:rsidRPr="00E42B34">
              <w:rPr>
                <w:rFonts w:ascii="宋体" w:hAnsi="宋体" w:cs="宋体" w:hint="eastAsia"/>
                <w:spacing w:val="9"/>
                <w:w w:val="99"/>
                <w:kern w:val="2"/>
                <w:sz w:val="21"/>
                <w:szCs w:val="21"/>
              </w:rPr>
              <w:t>路</w:t>
            </w:r>
            <w:r w:rsidRPr="00E42B34">
              <w:rPr>
                <w:rFonts w:ascii="宋体" w:hAnsi="宋体" w:cs="宋体" w:hint="eastAsia"/>
                <w:spacing w:val="13"/>
                <w:w w:val="99"/>
                <w:kern w:val="2"/>
                <w:sz w:val="21"/>
                <w:szCs w:val="21"/>
              </w:rPr>
              <w:t>/</w:t>
            </w:r>
            <w:r w:rsidRPr="00E42B34">
              <w:rPr>
                <w:rFonts w:ascii="宋体" w:hAnsi="宋体" w:cs="宋体" w:hint="eastAsia"/>
                <w:spacing w:val="12"/>
                <w:w w:val="99"/>
                <w:kern w:val="2"/>
                <w:sz w:val="21"/>
                <w:szCs w:val="21"/>
              </w:rPr>
              <w:t>隧道照</w:t>
            </w:r>
            <w:r w:rsidRPr="00E42B34">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7858F936"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0B60D7D"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《道路和隧道照明用LED灯具能效限定值及能效等级》（GB37478</w:t>
            </w:r>
            <w:r w:rsidRPr="00E42B34">
              <w:rPr>
                <w:rFonts w:ascii="宋体" w:hAnsi="宋体" w:cs="宋体"/>
                <w:spacing w:val="10"/>
                <w:kern w:val="2"/>
                <w:sz w:val="21"/>
                <w:szCs w:val="21"/>
                <w:lang w:eastAsia="zh-CN"/>
              </w:rPr>
              <w:t>）</w:t>
            </w:r>
          </w:p>
        </w:tc>
      </w:tr>
      <w:tr w:rsidR="00E42B34" w:rsidRPr="00E42B34" w14:paraId="205F894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36FB185"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5B89E76" w14:textId="77777777" w:rsidR="005E3CAF" w:rsidRPr="00E42B34" w:rsidRDefault="005E3CAF">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1DD6A22"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spacing w:val="1"/>
                <w:w w:val="99"/>
                <w:kern w:val="2"/>
                <w:sz w:val="21"/>
                <w:szCs w:val="21"/>
              </w:rPr>
              <w:t>LE</w:t>
            </w:r>
            <w:r w:rsidRPr="00E42B34">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7FDF49DA"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9C81EE2"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《室内照明用LED产品能效限定值及能效等级》（GB30255）</w:t>
            </w:r>
          </w:p>
        </w:tc>
      </w:tr>
      <w:tr w:rsidR="00E42B34" w:rsidRPr="00E42B34" w14:paraId="61C7C21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F0FF8A3" w14:textId="77777777" w:rsidR="005E3CAF" w:rsidRPr="00E42B34" w:rsidRDefault="005E3CAF">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652AE9" w14:textId="77777777" w:rsidR="005E3CAF" w:rsidRPr="00E42B34" w:rsidRDefault="005E3CAF">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1E0B79E" w14:textId="77777777" w:rsidR="005E3CAF" w:rsidRPr="00E42B34" w:rsidRDefault="005726B9">
            <w:pPr>
              <w:pStyle w:val="TableParagraph"/>
              <w:spacing w:line="276" w:lineRule="auto"/>
              <w:ind w:right="7"/>
              <w:jc w:val="center"/>
              <w:rPr>
                <w:rFonts w:ascii="宋体" w:hAnsi="宋体" w:cs="宋体"/>
                <w:kern w:val="2"/>
                <w:sz w:val="21"/>
                <w:szCs w:val="21"/>
                <w:lang w:eastAsia="zh-CN"/>
              </w:rPr>
            </w:pPr>
            <w:r w:rsidRPr="00E42B34">
              <w:rPr>
                <w:rFonts w:ascii="宋体" w:hAnsi="宋体" w:cs="宋体" w:hint="eastAsia"/>
                <w:w w:val="99"/>
                <w:kern w:val="2"/>
                <w:sz w:val="21"/>
                <w:szCs w:val="21"/>
                <w:lang w:eastAsia="zh-CN"/>
              </w:rPr>
              <w:t>普</w:t>
            </w:r>
            <w:r w:rsidRPr="00E42B34">
              <w:rPr>
                <w:rFonts w:ascii="宋体" w:hAnsi="宋体" w:cs="宋体" w:hint="eastAsia"/>
                <w:spacing w:val="24"/>
                <w:w w:val="99"/>
                <w:kern w:val="2"/>
                <w:sz w:val="21"/>
                <w:szCs w:val="21"/>
                <w:lang w:eastAsia="zh-CN"/>
              </w:rPr>
              <w:t>通</w:t>
            </w:r>
            <w:r w:rsidRPr="00E42B34">
              <w:rPr>
                <w:rFonts w:ascii="宋体" w:hAnsi="宋体" w:cs="宋体" w:hint="eastAsia"/>
                <w:w w:val="99"/>
                <w:kern w:val="2"/>
                <w:sz w:val="21"/>
                <w:szCs w:val="21"/>
                <w:lang w:eastAsia="zh-CN"/>
              </w:rPr>
              <w:t>照明用非</w:t>
            </w:r>
            <w:r w:rsidRPr="00E42B34">
              <w:rPr>
                <w:rFonts w:ascii="宋体" w:hAnsi="宋体" w:cs="宋体" w:hint="eastAsia"/>
                <w:spacing w:val="24"/>
                <w:w w:val="99"/>
                <w:kern w:val="2"/>
                <w:sz w:val="21"/>
                <w:szCs w:val="21"/>
                <w:lang w:eastAsia="zh-CN"/>
              </w:rPr>
              <w:t>定</w:t>
            </w:r>
            <w:r w:rsidRPr="00E42B34">
              <w:rPr>
                <w:rFonts w:ascii="宋体" w:hAnsi="宋体" w:cs="宋体" w:hint="eastAsia"/>
                <w:w w:val="99"/>
                <w:kern w:val="2"/>
                <w:sz w:val="21"/>
                <w:szCs w:val="21"/>
                <w:lang w:eastAsia="zh-CN"/>
              </w:rPr>
              <w:t>向自镇流</w:t>
            </w:r>
            <w:r w:rsidRPr="00E42B34">
              <w:rPr>
                <w:rFonts w:ascii="宋体" w:hAnsi="宋体" w:cs="宋体" w:hint="eastAsia"/>
                <w:spacing w:val="1"/>
                <w:w w:val="99"/>
                <w:kern w:val="2"/>
                <w:sz w:val="21"/>
                <w:szCs w:val="21"/>
                <w:lang w:eastAsia="zh-CN"/>
              </w:rPr>
              <w:t>LE</w:t>
            </w:r>
            <w:r w:rsidRPr="00E42B34">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561363DF"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3AC5823"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《室内照明用LED产品能效限定值及能效等级》（GB30255）</w:t>
            </w:r>
          </w:p>
        </w:tc>
      </w:tr>
      <w:tr w:rsidR="00E42B34" w:rsidRPr="00E42B34" w14:paraId="236F744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F8024D0" w14:textId="77777777" w:rsidR="005E3CAF" w:rsidRPr="00E42B34" w:rsidRDefault="005726B9">
            <w:pPr>
              <w:pStyle w:val="TableParagraph"/>
              <w:jc w:val="center"/>
              <w:rPr>
                <w:rFonts w:ascii="宋体" w:hAnsi="宋体" w:cs="宋体"/>
                <w:kern w:val="2"/>
                <w:sz w:val="21"/>
                <w:szCs w:val="21"/>
              </w:rPr>
            </w:pPr>
            <w:r w:rsidRPr="00E42B34">
              <w:rPr>
                <w:rFonts w:ascii="宋体" w:hAnsi="宋体" w:hint="eastAsia"/>
                <w:spacing w:val="1"/>
                <w:w w:val="99"/>
                <w:kern w:val="2"/>
                <w:sz w:val="21"/>
                <w:szCs w:val="21"/>
              </w:rPr>
              <w:t>1</w:t>
            </w:r>
            <w:r w:rsidRPr="00E42B34">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4AED6900" w14:textId="77777777" w:rsidR="005E3CAF" w:rsidRPr="00E42B34" w:rsidRDefault="005726B9">
            <w:pPr>
              <w:pStyle w:val="TableParagraph"/>
              <w:spacing w:before="81"/>
              <w:ind w:left="7"/>
              <w:jc w:val="center"/>
              <w:rPr>
                <w:rFonts w:ascii="宋体" w:hAnsi="宋体" w:cs="宋体"/>
                <w:kern w:val="2"/>
                <w:sz w:val="21"/>
                <w:szCs w:val="21"/>
              </w:rPr>
            </w:pPr>
            <w:r w:rsidRPr="00E42B34">
              <w:rPr>
                <w:rFonts w:ascii="宋体" w:hAnsi="宋体" w:cs="宋体" w:hint="eastAsia"/>
                <w:w w:val="99"/>
                <w:kern w:val="2"/>
                <w:sz w:val="21"/>
                <w:szCs w:val="21"/>
              </w:rPr>
              <w:t>★</w:t>
            </w:r>
            <w:r w:rsidRPr="00E42B34">
              <w:rPr>
                <w:rFonts w:ascii="宋体" w:hAnsi="宋体" w:cs="宋体" w:hint="eastAsia"/>
                <w:spacing w:val="1"/>
                <w:w w:val="99"/>
                <w:kern w:val="2"/>
                <w:sz w:val="21"/>
                <w:szCs w:val="21"/>
              </w:rPr>
              <w:t>A020</w:t>
            </w:r>
            <w:r w:rsidRPr="00E42B34">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5BB0FEDE" w14:textId="77777777" w:rsidR="005E3CAF" w:rsidRPr="00E42B34" w:rsidRDefault="005726B9">
            <w:pPr>
              <w:pStyle w:val="TableParagraph"/>
              <w:spacing w:before="81" w:line="276" w:lineRule="auto"/>
              <w:ind w:left="7" w:right="5"/>
              <w:jc w:val="center"/>
              <w:rPr>
                <w:rFonts w:ascii="宋体" w:hAnsi="宋体" w:cs="宋体"/>
                <w:kern w:val="2"/>
                <w:sz w:val="21"/>
                <w:szCs w:val="21"/>
                <w:lang w:eastAsia="zh-CN"/>
              </w:rPr>
            </w:pPr>
            <w:r w:rsidRPr="00E42B34">
              <w:rPr>
                <w:rFonts w:ascii="宋体" w:hAnsi="宋体" w:cs="宋体" w:hint="eastAsia"/>
                <w:spacing w:val="1"/>
                <w:w w:val="99"/>
                <w:kern w:val="2"/>
                <w:sz w:val="21"/>
                <w:szCs w:val="21"/>
                <w:lang w:eastAsia="zh-CN"/>
              </w:rPr>
              <w:t>A02</w:t>
            </w:r>
            <w:r w:rsidRPr="00E42B34">
              <w:rPr>
                <w:rFonts w:ascii="宋体" w:hAnsi="宋体" w:cs="宋体" w:hint="eastAsia"/>
                <w:w w:val="99"/>
                <w:kern w:val="2"/>
                <w:sz w:val="21"/>
                <w:szCs w:val="21"/>
                <w:lang w:eastAsia="zh-CN"/>
              </w:rPr>
              <w:t>09</w:t>
            </w:r>
            <w:r w:rsidRPr="00E42B34">
              <w:rPr>
                <w:rFonts w:ascii="宋体" w:hAnsi="宋体" w:cs="宋体" w:hint="eastAsia"/>
                <w:spacing w:val="1"/>
                <w:w w:val="99"/>
                <w:kern w:val="2"/>
                <w:sz w:val="21"/>
                <w:szCs w:val="21"/>
                <w:lang w:eastAsia="zh-CN"/>
              </w:rPr>
              <w:t>1</w:t>
            </w:r>
            <w:r w:rsidRPr="00E42B34">
              <w:rPr>
                <w:rFonts w:ascii="宋体" w:hAnsi="宋体" w:cs="宋体" w:hint="eastAsia"/>
                <w:w w:val="99"/>
                <w:kern w:val="2"/>
                <w:sz w:val="21"/>
                <w:szCs w:val="21"/>
                <w:lang w:eastAsia="zh-CN"/>
              </w:rPr>
              <w:t>001普通电视设备（</w:t>
            </w:r>
            <w:r w:rsidRPr="00E42B34">
              <w:rPr>
                <w:rFonts w:ascii="宋体" w:hAnsi="宋体" w:cs="宋体" w:hint="eastAsia"/>
                <w:spacing w:val="2"/>
                <w:w w:val="99"/>
                <w:kern w:val="2"/>
                <w:sz w:val="21"/>
                <w:szCs w:val="21"/>
                <w:lang w:eastAsia="zh-CN"/>
              </w:rPr>
              <w:t>电</w:t>
            </w:r>
            <w:r w:rsidRPr="00E42B34">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28A45A2"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CAF1BF3"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《平板电视与机顶盒能效限定值及能效等级》（GB24850）</w:t>
            </w:r>
          </w:p>
        </w:tc>
      </w:tr>
      <w:tr w:rsidR="00E42B34" w:rsidRPr="00E42B34" w14:paraId="11F6A601"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2E4F4D9" w14:textId="77777777" w:rsidR="005E3CAF" w:rsidRPr="00E42B34" w:rsidRDefault="005726B9">
            <w:pPr>
              <w:pStyle w:val="TableParagraph"/>
              <w:jc w:val="center"/>
              <w:rPr>
                <w:rFonts w:ascii="宋体" w:hAnsi="宋体" w:cs="宋体"/>
                <w:kern w:val="2"/>
                <w:sz w:val="21"/>
                <w:szCs w:val="21"/>
              </w:rPr>
            </w:pPr>
            <w:r w:rsidRPr="00E42B34">
              <w:rPr>
                <w:rFonts w:ascii="宋体" w:hAnsi="宋体" w:hint="eastAsia"/>
                <w:spacing w:val="1"/>
                <w:w w:val="99"/>
                <w:kern w:val="2"/>
                <w:sz w:val="21"/>
                <w:szCs w:val="21"/>
              </w:rPr>
              <w:t>1</w:t>
            </w:r>
            <w:r w:rsidRPr="00E42B34">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471C94CD"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w:t>
            </w:r>
            <w:r w:rsidRPr="00E42B34">
              <w:rPr>
                <w:rFonts w:ascii="宋体" w:hAnsi="宋体" w:cs="宋体" w:hint="eastAsia"/>
                <w:spacing w:val="1"/>
                <w:w w:val="99"/>
                <w:kern w:val="2"/>
                <w:sz w:val="21"/>
                <w:szCs w:val="21"/>
              </w:rPr>
              <w:t>A020</w:t>
            </w:r>
            <w:r w:rsidRPr="00E42B34">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18339508" w14:textId="77777777" w:rsidR="005E3CAF" w:rsidRPr="00E42B34" w:rsidRDefault="005726B9">
            <w:pPr>
              <w:pStyle w:val="TableParagraph"/>
              <w:spacing w:line="276" w:lineRule="auto"/>
              <w:ind w:right="5"/>
              <w:jc w:val="center"/>
              <w:rPr>
                <w:rFonts w:ascii="宋体" w:hAnsi="宋体" w:cs="宋体"/>
                <w:kern w:val="2"/>
                <w:sz w:val="21"/>
                <w:szCs w:val="21"/>
              </w:rPr>
            </w:pPr>
            <w:r w:rsidRPr="00E42B34">
              <w:rPr>
                <w:rFonts w:ascii="宋体" w:hAnsi="宋体" w:cs="宋体" w:hint="eastAsia"/>
                <w:spacing w:val="1"/>
                <w:w w:val="99"/>
                <w:kern w:val="2"/>
                <w:sz w:val="21"/>
                <w:szCs w:val="21"/>
              </w:rPr>
              <w:t>A02</w:t>
            </w:r>
            <w:r w:rsidRPr="00E42B34">
              <w:rPr>
                <w:rFonts w:ascii="宋体" w:hAnsi="宋体" w:cs="宋体" w:hint="eastAsia"/>
                <w:w w:val="99"/>
                <w:kern w:val="2"/>
                <w:sz w:val="21"/>
                <w:szCs w:val="21"/>
              </w:rPr>
              <w:t>09</w:t>
            </w:r>
            <w:r w:rsidRPr="00E42B34">
              <w:rPr>
                <w:rFonts w:ascii="宋体" w:hAnsi="宋体" w:cs="宋体" w:hint="eastAsia"/>
                <w:spacing w:val="1"/>
                <w:w w:val="99"/>
                <w:kern w:val="2"/>
                <w:sz w:val="21"/>
                <w:szCs w:val="21"/>
              </w:rPr>
              <w:t>1</w:t>
            </w:r>
            <w:r w:rsidRPr="00E42B34">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2E75D06C"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14:paraId="116FB6B3" w14:textId="77777777" w:rsidR="005E3CAF" w:rsidRPr="00E42B34" w:rsidRDefault="005726B9">
            <w:pPr>
              <w:pStyle w:val="TableParagraph"/>
              <w:spacing w:before="131" w:line="276" w:lineRule="auto"/>
              <w:ind w:left="7" w:right="4"/>
              <w:rPr>
                <w:rFonts w:ascii="宋体" w:hAnsi="宋体" w:cs="宋体"/>
                <w:spacing w:val="10"/>
                <w:kern w:val="2"/>
                <w:sz w:val="21"/>
                <w:szCs w:val="21"/>
                <w:lang w:eastAsia="zh-CN"/>
              </w:rPr>
            </w:pPr>
            <w:r w:rsidRPr="00E42B34">
              <w:rPr>
                <w:rFonts w:ascii="宋体" w:hAnsi="宋体" w:cs="宋体" w:hint="eastAsia"/>
                <w:spacing w:val="10"/>
                <w:kern w:val="2"/>
                <w:sz w:val="21"/>
                <w:szCs w:val="21"/>
                <w:lang w:eastAsia="zh-CN"/>
              </w:rPr>
              <w:t>以射频信号为主要信号输入的监视器应符合《平板电视与机顶盒能效限定值及能效等级》（GB24850），以数字信号为主要信号输入的监视器应符合《计算</w:t>
            </w:r>
            <w:r w:rsidRPr="00E42B34">
              <w:rPr>
                <w:rFonts w:ascii="宋体" w:hAnsi="宋体" w:cs="宋体" w:hint="eastAsia"/>
                <w:spacing w:val="10"/>
                <w:kern w:val="2"/>
                <w:sz w:val="21"/>
                <w:szCs w:val="21"/>
                <w:lang w:eastAsia="zh-CN"/>
              </w:rPr>
              <w:lastRenderedPageBreak/>
              <w:t>机显示器能效限定值及能效等级》（GB21520）</w:t>
            </w:r>
          </w:p>
        </w:tc>
      </w:tr>
      <w:tr w:rsidR="00E42B34" w:rsidRPr="00E42B34" w14:paraId="0DA685A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D8EC42F" w14:textId="77777777" w:rsidR="005E3CAF" w:rsidRPr="00E42B34" w:rsidRDefault="005726B9">
            <w:pPr>
              <w:pStyle w:val="TableParagraph"/>
              <w:jc w:val="center"/>
              <w:rPr>
                <w:rFonts w:ascii="宋体" w:hAnsi="宋体" w:cs="宋体"/>
                <w:kern w:val="2"/>
                <w:sz w:val="21"/>
                <w:szCs w:val="21"/>
              </w:rPr>
            </w:pPr>
            <w:r w:rsidRPr="00E42B34">
              <w:rPr>
                <w:rFonts w:ascii="宋体" w:hAnsi="宋体" w:hint="eastAsia"/>
                <w:spacing w:val="1"/>
                <w:w w:val="99"/>
                <w:kern w:val="2"/>
                <w:sz w:val="21"/>
                <w:szCs w:val="21"/>
              </w:rPr>
              <w:lastRenderedPageBreak/>
              <w:t>1</w:t>
            </w:r>
            <w:r w:rsidRPr="00E42B34">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7F40B8E3" w14:textId="77777777" w:rsidR="005E3CAF" w:rsidRPr="00E42B34" w:rsidRDefault="005726B9">
            <w:pPr>
              <w:pStyle w:val="TableParagraph"/>
              <w:spacing w:before="76"/>
              <w:ind w:left="7"/>
              <w:jc w:val="center"/>
              <w:rPr>
                <w:rFonts w:ascii="宋体" w:hAnsi="宋体" w:cs="宋体"/>
                <w:kern w:val="2"/>
                <w:sz w:val="21"/>
                <w:szCs w:val="21"/>
              </w:rPr>
            </w:pPr>
            <w:r w:rsidRPr="00E42B34">
              <w:rPr>
                <w:rFonts w:ascii="宋体" w:hAnsi="宋体" w:cs="仿宋_GB2312" w:hint="eastAsia"/>
                <w:kern w:val="2"/>
                <w:sz w:val="21"/>
                <w:szCs w:val="21"/>
              </w:rPr>
              <w:t>A02241000</w:t>
            </w:r>
            <w:r w:rsidRPr="00E42B34">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68C10FF8"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商用燃</w:t>
            </w:r>
            <w:r w:rsidRPr="00E42B34">
              <w:rPr>
                <w:rFonts w:ascii="宋体" w:hAnsi="宋体" w:cs="宋体" w:hint="eastAsia"/>
                <w:spacing w:val="2"/>
                <w:w w:val="99"/>
                <w:kern w:val="2"/>
                <w:sz w:val="21"/>
                <w:szCs w:val="21"/>
              </w:rPr>
              <w:t>气</w:t>
            </w:r>
            <w:r w:rsidRPr="00E42B34">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2C2908D2"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76148FE" w14:textId="77777777" w:rsidR="005E3CAF" w:rsidRPr="00E42B34" w:rsidRDefault="005726B9">
            <w:pPr>
              <w:pStyle w:val="TableParagraph"/>
              <w:spacing w:before="131" w:line="276" w:lineRule="auto"/>
              <w:ind w:left="7" w:right="4"/>
              <w:rPr>
                <w:rFonts w:ascii="宋体" w:hAnsi="宋体" w:cs="宋体"/>
                <w:kern w:val="2"/>
                <w:sz w:val="21"/>
                <w:szCs w:val="21"/>
                <w:lang w:eastAsia="zh-CN"/>
              </w:rPr>
            </w:pPr>
            <w:r w:rsidRPr="00E42B34">
              <w:rPr>
                <w:rFonts w:ascii="宋体" w:hAnsi="宋体" w:cs="宋体" w:hint="eastAsia"/>
                <w:kern w:val="2"/>
                <w:sz w:val="21"/>
                <w:szCs w:val="21"/>
                <w:lang w:eastAsia="zh-CN"/>
              </w:rPr>
              <w:t>《商用燃气灶具能效限定值及能效等级》（GB30531）</w:t>
            </w:r>
          </w:p>
        </w:tc>
      </w:tr>
      <w:tr w:rsidR="00E42B34" w:rsidRPr="00E42B34" w14:paraId="665ABB3D"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9786536" w14:textId="77777777" w:rsidR="005E3CAF" w:rsidRPr="00E42B34" w:rsidRDefault="005726B9">
            <w:pPr>
              <w:jc w:val="center"/>
              <w:rPr>
                <w:rFonts w:ascii="宋体" w:hAnsi="宋体"/>
                <w:szCs w:val="21"/>
              </w:rPr>
            </w:pPr>
            <w:r w:rsidRPr="00E42B34">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BACECB4" w14:textId="77777777" w:rsidR="005E3CAF" w:rsidRPr="00E42B34" w:rsidRDefault="005726B9">
            <w:pPr>
              <w:pStyle w:val="TableParagraph"/>
              <w:jc w:val="center"/>
              <w:rPr>
                <w:rFonts w:ascii="宋体" w:hAnsi="宋体" w:cs="宋体"/>
                <w:w w:val="99"/>
                <w:kern w:val="2"/>
                <w:sz w:val="21"/>
                <w:szCs w:val="21"/>
              </w:rPr>
            </w:pPr>
            <w:r w:rsidRPr="00E42B34">
              <w:rPr>
                <w:rFonts w:ascii="宋体" w:hAnsi="宋体" w:cs="宋体" w:hint="eastAsia"/>
                <w:w w:val="99"/>
                <w:kern w:val="2"/>
                <w:sz w:val="21"/>
                <w:szCs w:val="21"/>
              </w:rPr>
              <w:t>★</w:t>
            </w:r>
            <w:r w:rsidRPr="00E42B34">
              <w:rPr>
                <w:rFonts w:ascii="宋体" w:hAnsi="宋体" w:cs="仿宋_GB2312" w:hint="eastAsia"/>
                <w:kern w:val="2"/>
                <w:sz w:val="21"/>
                <w:szCs w:val="21"/>
              </w:rPr>
              <w:t>A05020105</w:t>
            </w:r>
            <w:r w:rsidRPr="00E42B34">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724400AB"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20E1FDEF"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47B5443" w14:textId="77777777" w:rsidR="005E3CAF" w:rsidRPr="00E42B34" w:rsidRDefault="005726B9">
            <w:pPr>
              <w:pStyle w:val="TableParagraph"/>
              <w:spacing w:before="131" w:line="276" w:lineRule="auto"/>
              <w:ind w:left="7" w:right="4"/>
              <w:rPr>
                <w:rFonts w:ascii="宋体" w:hAnsi="宋体" w:cs="宋体"/>
                <w:kern w:val="2"/>
                <w:sz w:val="21"/>
                <w:szCs w:val="21"/>
                <w:lang w:eastAsia="zh-CN"/>
              </w:rPr>
            </w:pPr>
            <w:r w:rsidRPr="00E42B34">
              <w:rPr>
                <w:rFonts w:ascii="宋体" w:hAnsi="宋体" w:cs="宋体" w:hint="eastAsia"/>
                <w:kern w:val="2"/>
                <w:sz w:val="21"/>
                <w:szCs w:val="21"/>
                <w:lang w:eastAsia="zh-CN"/>
              </w:rPr>
              <w:t>《坐便器水效限定值及水效等级》</w:t>
            </w:r>
          </w:p>
          <w:p w14:paraId="17987B87" w14:textId="77777777" w:rsidR="005E3CAF" w:rsidRPr="00E42B34" w:rsidRDefault="005726B9">
            <w:pPr>
              <w:pStyle w:val="TableParagraph"/>
              <w:spacing w:before="131" w:line="276" w:lineRule="auto"/>
              <w:ind w:left="7" w:right="4"/>
              <w:rPr>
                <w:rFonts w:ascii="宋体" w:hAnsi="宋体" w:cs="宋体"/>
                <w:kern w:val="2"/>
                <w:sz w:val="21"/>
                <w:szCs w:val="21"/>
                <w:lang w:eastAsia="zh-CN"/>
              </w:rPr>
            </w:pPr>
            <w:r w:rsidRPr="00E42B34">
              <w:rPr>
                <w:rFonts w:ascii="宋体" w:hAnsi="宋体" w:cs="宋体" w:hint="eastAsia"/>
                <w:kern w:val="2"/>
                <w:sz w:val="21"/>
                <w:szCs w:val="21"/>
                <w:lang w:eastAsia="zh-CN"/>
              </w:rPr>
              <w:t>（GB25502）</w:t>
            </w:r>
          </w:p>
        </w:tc>
      </w:tr>
      <w:tr w:rsidR="00E42B34" w:rsidRPr="00E42B34" w14:paraId="42770DA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67C5388"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15BBFB2" w14:textId="77777777" w:rsidR="005E3CAF" w:rsidRPr="00E42B34" w:rsidRDefault="005E3CAF">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5B05E39"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14188423"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C7D507B" w14:textId="77777777" w:rsidR="005E3CAF" w:rsidRPr="00E42B34" w:rsidRDefault="005726B9">
            <w:pPr>
              <w:pStyle w:val="TableParagraph"/>
              <w:spacing w:before="131" w:line="276" w:lineRule="auto"/>
              <w:ind w:left="7" w:right="4"/>
              <w:rPr>
                <w:rFonts w:ascii="宋体" w:hAnsi="宋体" w:cs="宋体"/>
                <w:kern w:val="2"/>
                <w:sz w:val="21"/>
                <w:szCs w:val="21"/>
                <w:lang w:eastAsia="zh-CN"/>
              </w:rPr>
            </w:pPr>
            <w:r w:rsidRPr="00E42B34">
              <w:rPr>
                <w:rFonts w:ascii="宋体" w:hAnsi="宋体" w:cs="宋体" w:hint="eastAsia"/>
                <w:kern w:val="2"/>
                <w:sz w:val="21"/>
                <w:szCs w:val="21"/>
                <w:lang w:eastAsia="zh-CN"/>
              </w:rPr>
              <w:t>《蹲便器用水效率限定值及用水效率等级》（GB30717）</w:t>
            </w:r>
          </w:p>
        </w:tc>
      </w:tr>
      <w:tr w:rsidR="00E42B34" w:rsidRPr="00E42B34" w14:paraId="38ECECB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83B749A" w14:textId="77777777" w:rsidR="005E3CAF" w:rsidRPr="00E42B34" w:rsidRDefault="005E3CAF">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18FD77" w14:textId="77777777" w:rsidR="005E3CAF" w:rsidRPr="00E42B34" w:rsidRDefault="005E3CAF">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F19A61E" w14:textId="77777777" w:rsidR="005E3CAF" w:rsidRPr="00E42B34" w:rsidRDefault="005726B9">
            <w:pPr>
              <w:pStyle w:val="TableParagraph"/>
              <w:jc w:val="center"/>
              <w:rPr>
                <w:rFonts w:ascii="宋体" w:hAnsi="宋体" w:cs="宋体"/>
                <w:kern w:val="2"/>
                <w:sz w:val="21"/>
                <w:szCs w:val="21"/>
              </w:rPr>
            </w:pPr>
            <w:r w:rsidRPr="00E42B34">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48904CD0" w14:textId="77777777" w:rsidR="005E3CAF" w:rsidRPr="00E42B34" w:rsidRDefault="005E3CAF">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27451BD" w14:textId="77777777" w:rsidR="005E3CAF" w:rsidRPr="00E42B34" w:rsidRDefault="005726B9">
            <w:pPr>
              <w:pStyle w:val="TableParagraph"/>
              <w:spacing w:before="131" w:line="276" w:lineRule="auto"/>
              <w:ind w:left="7" w:right="4"/>
              <w:rPr>
                <w:rFonts w:ascii="宋体" w:hAnsi="宋体" w:cs="宋体"/>
                <w:kern w:val="2"/>
                <w:sz w:val="21"/>
                <w:szCs w:val="21"/>
                <w:lang w:eastAsia="zh-CN"/>
              </w:rPr>
            </w:pPr>
            <w:r w:rsidRPr="00E42B34">
              <w:rPr>
                <w:rFonts w:ascii="宋体" w:hAnsi="宋体" w:cs="宋体" w:hint="eastAsia"/>
                <w:kern w:val="2"/>
                <w:sz w:val="21"/>
                <w:szCs w:val="21"/>
                <w:lang w:eastAsia="zh-CN"/>
              </w:rPr>
              <w:t>《小便器用水效率限定值及用水效率等级》（GB28377）</w:t>
            </w:r>
          </w:p>
        </w:tc>
      </w:tr>
      <w:tr w:rsidR="00E42B34" w:rsidRPr="00E42B34" w14:paraId="5BFB65C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188EBC7" w14:textId="77777777" w:rsidR="005E3CAF" w:rsidRPr="00E42B34" w:rsidRDefault="005726B9">
            <w:pPr>
              <w:pStyle w:val="TableParagraph"/>
              <w:jc w:val="center"/>
              <w:rPr>
                <w:rFonts w:ascii="宋体" w:hAnsi="宋体" w:cs="宋体"/>
                <w:kern w:val="2"/>
                <w:sz w:val="21"/>
                <w:szCs w:val="21"/>
              </w:rPr>
            </w:pPr>
            <w:r w:rsidRPr="00E42B34">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3A97EAF6" w14:textId="77777777" w:rsidR="005E3CAF" w:rsidRPr="00E42B34" w:rsidRDefault="005726B9">
            <w:pPr>
              <w:pStyle w:val="TableParagraph"/>
              <w:spacing w:before="153"/>
              <w:ind w:left="7"/>
              <w:jc w:val="center"/>
              <w:rPr>
                <w:rFonts w:ascii="宋体" w:hAnsi="宋体" w:cs="宋体"/>
                <w:kern w:val="2"/>
                <w:sz w:val="21"/>
                <w:szCs w:val="21"/>
              </w:rPr>
            </w:pPr>
            <w:r w:rsidRPr="00E42B34">
              <w:rPr>
                <w:rFonts w:ascii="宋体" w:hAnsi="宋体" w:cs="宋体" w:hint="eastAsia"/>
                <w:kern w:val="2"/>
                <w:sz w:val="21"/>
                <w:szCs w:val="21"/>
              </w:rPr>
              <w:t>★</w:t>
            </w:r>
            <w:r w:rsidRPr="00E42B34">
              <w:rPr>
                <w:rFonts w:ascii="宋体" w:hAnsi="宋体" w:cs="仿宋_GB2312" w:hint="eastAsia"/>
                <w:kern w:val="2"/>
                <w:sz w:val="21"/>
                <w:szCs w:val="21"/>
              </w:rPr>
              <w:t>A05020106</w:t>
            </w:r>
            <w:r w:rsidRPr="00E42B34">
              <w:rPr>
                <w:rFonts w:ascii="宋体" w:hAnsi="宋体" w:cs="宋体" w:hint="eastAsia"/>
                <w:kern w:val="2"/>
                <w:sz w:val="21"/>
                <w:szCs w:val="21"/>
              </w:rPr>
              <w:t>水</w:t>
            </w:r>
            <w:r w:rsidRPr="00E42B34">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3D6D50E9" w14:textId="77777777" w:rsidR="005E3CAF" w:rsidRPr="00E42B34" w:rsidRDefault="005E3CAF">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BEFE636" w14:textId="77777777" w:rsidR="005E3CAF" w:rsidRPr="00E42B34" w:rsidRDefault="005E3CAF">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7A005D84" w14:textId="77777777" w:rsidR="005E3CAF" w:rsidRPr="00E42B34" w:rsidRDefault="005726B9">
            <w:pPr>
              <w:pStyle w:val="TableParagraph"/>
              <w:spacing w:before="153" w:line="276" w:lineRule="auto"/>
              <w:ind w:left="7" w:right="4"/>
              <w:rPr>
                <w:rFonts w:ascii="宋体" w:hAnsi="宋体" w:cs="宋体"/>
                <w:kern w:val="2"/>
                <w:sz w:val="21"/>
                <w:szCs w:val="21"/>
                <w:lang w:eastAsia="zh-CN"/>
              </w:rPr>
            </w:pPr>
            <w:r w:rsidRPr="00E42B34">
              <w:rPr>
                <w:rFonts w:ascii="宋体" w:hAnsi="宋体" w:cs="宋体" w:hint="eastAsia"/>
                <w:spacing w:val="10"/>
                <w:kern w:val="2"/>
                <w:sz w:val="21"/>
                <w:szCs w:val="21"/>
                <w:lang w:eastAsia="zh-CN"/>
              </w:rPr>
              <w:t>《水嘴用水效率限定值及用水效</w:t>
            </w:r>
            <w:r w:rsidRPr="00E42B34">
              <w:rPr>
                <w:rFonts w:ascii="宋体" w:hAnsi="宋体" w:cs="宋体" w:hint="eastAsia"/>
                <w:kern w:val="2"/>
                <w:sz w:val="21"/>
                <w:szCs w:val="21"/>
                <w:lang w:eastAsia="zh-CN"/>
              </w:rPr>
              <w:t>率等级》（GB 25501）</w:t>
            </w:r>
          </w:p>
        </w:tc>
      </w:tr>
      <w:tr w:rsidR="00E42B34" w:rsidRPr="00E42B34" w14:paraId="42BCC12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4915812" w14:textId="77777777" w:rsidR="005E3CAF" w:rsidRPr="00E42B34" w:rsidRDefault="005726B9">
            <w:pPr>
              <w:pStyle w:val="TableParagraph"/>
              <w:jc w:val="center"/>
              <w:rPr>
                <w:rFonts w:ascii="宋体" w:hAnsi="宋体" w:cs="宋体"/>
                <w:kern w:val="2"/>
                <w:sz w:val="21"/>
                <w:szCs w:val="21"/>
              </w:rPr>
            </w:pPr>
            <w:r w:rsidRPr="00E42B34">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37325CC6" w14:textId="77777777" w:rsidR="005E3CAF" w:rsidRPr="00E42B34" w:rsidRDefault="005726B9">
            <w:pPr>
              <w:pStyle w:val="TableParagraph"/>
              <w:spacing w:before="112"/>
              <w:ind w:left="7"/>
              <w:jc w:val="center"/>
              <w:rPr>
                <w:rFonts w:ascii="宋体" w:hAnsi="宋体" w:cs="宋体"/>
                <w:kern w:val="2"/>
                <w:sz w:val="21"/>
                <w:szCs w:val="21"/>
              </w:rPr>
            </w:pPr>
            <w:r w:rsidRPr="00E42B34">
              <w:rPr>
                <w:rFonts w:ascii="宋体" w:hAnsi="宋体" w:cs="仿宋_GB2312" w:hint="eastAsia"/>
                <w:kern w:val="2"/>
                <w:sz w:val="21"/>
                <w:szCs w:val="21"/>
              </w:rPr>
              <w:t>A05020107</w:t>
            </w:r>
            <w:r w:rsidRPr="00E42B34">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2D4343AF" w14:textId="77777777" w:rsidR="005E3CAF" w:rsidRPr="00E42B34" w:rsidRDefault="005E3CAF">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5BAB998" w14:textId="77777777" w:rsidR="005E3CAF" w:rsidRPr="00E42B34" w:rsidRDefault="005E3CAF">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7BB3984D" w14:textId="77777777" w:rsidR="005E3CAF" w:rsidRPr="00E42B34" w:rsidRDefault="005726B9">
            <w:pPr>
              <w:pStyle w:val="TableParagraph"/>
              <w:spacing w:before="112" w:line="276" w:lineRule="auto"/>
              <w:ind w:left="7" w:right="4"/>
              <w:rPr>
                <w:rFonts w:ascii="宋体" w:hAnsi="宋体" w:cs="宋体"/>
                <w:kern w:val="2"/>
                <w:sz w:val="21"/>
                <w:szCs w:val="21"/>
                <w:lang w:eastAsia="zh-CN"/>
              </w:rPr>
            </w:pPr>
            <w:r w:rsidRPr="00E42B34">
              <w:rPr>
                <w:rFonts w:ascii="宋体" w:hAnsi="宋体" w:cs="宋体" w:hint="eastAsia"/>
                <w:spacing w:val="10"/>
                <w:kern w:val="2"/>
                <w:sz w:val="21"/>
                <w:szCs w:val="21"/>
                <w:lang w:eastAsia="zh-CN"/>
              </w:rPr>
              <w:t>《便器冲洗阀用水效率限定值及</w:t>
            </w:r>
            <w:r w:rsidRPr="00E42B34">
              <w:rPr>
                <w:rFonts w:ascii="宋体" w:hAnsi="宋体" w:cs="宋体" w:hint="eastAsia"/>
                <w:kern w:val="2"/>
                <w:sz w:val="21"/>
                <w:szCs w:val="21"/>
                <w:lang w:eastAsia="zh-CN"/>
              </w:rPr>
              <w:t>用水效率等级》（GB28379）</w:t>
            </w:r>
          </w:p>
        </w:tc>
      </w:tr>
      <w:tr w:rsidR="00E42B34" w:rsidRPr="00E42B34" w14:paraId="34A500F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6339828" w14:textId="77777777" w:rsidR="005E3CAF" w:rsidRPr="00E42B34" w:rsidRDefault="005726B9">
            <w:pPr>
              <w:pStyle w:val="TableParagraph"/>
              <w:jc w:val="center"/>
              <w:rPr>
                <w:rFonts w:ascii="宋体" w:hAnsi="宋体" w:cs="宋体"/>
                <w:kern w:val="2"/>
                <w:sz w:val="21"/>
                <w:szCs w:val="21"/>
              </w:rPr>
            </w:pPr>
            <w:r w:rsidRPr="00E42B34">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37945C00" w14:textId="77777777" w:rsidR="005E3CAF" w:rsidRPr="00E42B34" w:rsidRDefault="005726B9">
            <w:pPr>
              <w:pStyle w:val="TableParagraph"/>
              <w:spacing w:before="131"/>
              <w:ind w:left="7"/>
              <w:jc w:val="center"/>
              <w:rPr>
                <w:rFonts w:ascii="宋体" w:hAnsi="宋体" w:cs="宋体"/>
                <w:kern w:val="2"/>
                <w:sz w:val="21"/>
                <w:szCs w:val="21"/>
              </w:rPr>
            </w:pPr>
            <w:r w:rsidRPr="00E42B34">
              <w:rPr>
                <w:rFonts w:ascii="宋体" w:hAnsi="宋体" w:cs="仿宋_GB2312" w:hint="eastAsia"/>
                <w:kern w:val="2"/>
                <w:sz w:val="21"/>
                <w:szCs w:val="21"/>
              </w:rPr>
              <w:t>A05020110</w:t>
            </w:r>
            <w:r w:rsidRPr="00E42B34">
              <w:rPr>
                <w:rFonts w:ascii="宋体" w:hAnsi="宋体" w:cs="宋体" w:hint="eastAsia"/>
                <w:kern w:val="2"/>
                <w:sz w:val="21"/>
                <w:szCs w:val="21"/>
              </w:rPr>
              <w:t>淋浴</w:t>
            </w:r>
            <w:r w:rsidRPr="00E42B34">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1A786508" w14:textId="77777777" w:rsidR="005E3CAF" w:rsidRPr="00E42B34" w:rsidRDefault="005E3CAF">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74712D6" w14:textId="77777777" w:rsidR="005E3CAF" w:rsidRPr="00E42B34" w:rsidRDefault="005E3CAF">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2B4CD376" w14:textId="77777777" w:rsidR="005E3CAF" w:rsidRPr="00E42B34" w:rsidRDefault="005726B9">
            <w:pPr>
              <w:pStyle w:val="TableParagraph"/>
              <w:spacing w:before="131" w:line="276" w:lineRule="auto"/>
              <w:ind w:left="7" w:right="4"/>
              <w:rPr>
                <w:rFonts w:ascii="宋体" w:hAnsi="宋体" w:cs="宋体"/>
                <w:kern w:val="2"/>
                <w:sz w:val="21"/>
                <w:szCs w:val="21"/>
                <w:lang w:eastAsia="zh-CN"/>
              </w:rPr>
            </w:pPr>
            <w:r w:rsidRPr="00E42B34">
              <w:rPr>
                <w:rFonts w:ascii="宋体" w:hAnsi="宋体" w:cs="宋体" w:hint="eastAsia"/>
                <w:spacing w:val="10"/>
                <w:kern w:val="2"/>
                <w:sz w:val="21"/>
                <w:szCs w:val="21"/>
                <w:lang w:eastAsia="zh-CN"/>
              </w:rPr>
              <w:t>《淋浴器用水效率限定值及用水</w:t>
            </w:r>
            <w:r w:rsidRPr="00E42B34">
              <w:rPr>
                <w:rFonts w:ascii="宋体" w:hAnsi="宋体" w:cs="宋体" w:hint="eastAsia"/>
                <w:kern w:val="2"/>
                <w:sz w:val="21"/>
                <w:szCs w:val="21"/>
                <w:lang w:eastAsia="zh-CN"/>
              </w:rPr>
              <w:t>效率等级》（GB28378）</w:t>
            </w:r>
          </w:p>
        </w:tc>
      </w:tr>
    </w:tbl>
    <w:p w14:paraId="3B062A06" w14:textId="77777777" w:rsidR="005E3CAF" w:rsidRPr="00E42B34" w:rsidRDefault="005726B9">
      <w:pPr>
        <w:pStyle w:val="aa"/>
        <w:spacing w:line="360" w:lineRule="auto"/>
        <w:rPr>
          <w:rFonts w:ascii="宋体" w:hAnsi="宋体"/>
          <w:kern w:val="2"/>
          <w:sz w:val="21"/>
          <w:szCs w:val="21"/>
        </w:rPr>
      </w:pPr>
      <w:r w:rsidRPr="00E42B34">
        <w:rPr>
          <w:rFonts w:ascii="宋体" w:hAnsi="宋体" w:hint="eastAsia"/>
          <w:spacing w:val="-3"/>
          <w:sz w:val="21"/>
          <w:szCs w:val="21"/>
        </w:rPr>
        <w:t>注：</w:t>
      </w:r>
      <w:r w:rsidRPr="00E42B34">
        <w:rPr>
          <w:rFonts w:ascii="宋体" w:hAnsi="宋体"/>
          <w:spacing w:val="-3"/>
          <w:sz w:val="21"/>
          <w:szCs w:val="21"/>
        </w:rPr>
        <w:t>1.</w:t>
      </w:r>
      <w:r w:rsidRPr="00E42B34">
        <w:rPr>
          <w:rFonts w:ascii="宋体" w:hAnsi="宋体" w:hint="eastAsia"/>
          <w:spacing w:val="-3"/>
          <w:sz w:val="21"/>
          <w:szCs w:val="21"/>
        </w:rPr>
        <w:t>节能产品认证应依据相关国家标准的最新版本，依据国家标准中二级能效（水效）</w:t>
      </w:r>
      <w:r w:rsidRPr="00E42B34">
        <w:rPr>
          <w:rFonts w:ascii="宋体" w:hAnsi="宋体" w:hint="eastAsia"/>
          <w:sz w:val="21"/>
          <w:szCs w:val="21"/>
        </w:rPr>
        <w:t>指标。</w:t>
      </w:r>
    </w:p>
    <w:p w14:paraId="755D066C" w14:textId="77777777" w:rsidR="005E3CAF" w:rsidRPr="00E42B34" w:rsidRDefault="005726B9">
      <w:pPr>
        <w:pStyle w:val="aa"/>
        <w:spacing w:line="360" w:lineRule="auto"/>
        <w:ind w:firstLine="465"/>
        <w:rPr>
          <w:rFonts w:ascii="宋体" w:hAnsi="宋体"/>
          <w:sz w:val="21"/>
          <w:szCs w:val="21"/>
        </w:rPr>
      </w:pPr>
      <w:r w:rsidRPr="00E42B34">
        <w:rPr>
          <w:rFonts w:ascii="宋体" w:hAnsi="宋体"/>
          <w:sz w:val="21"/>
          <w:szCs w:val="21"/>
        </w:rPr>
        <w:t>2</w:t>
      </w:r>
      <w:r w:rsidRPr="00E42B34">
        <w:rPr>
          <w:rFonts w:ascii="宋体" w:hAnsi="宋体" w:hint="eastAsia"/>
          <w:sz w:val="21"/>
          <w:szCs w:val="21"/>
        </w:rPr>
        <w:t>.以</w:t>
      </w:r>
      <w:r w:rsidRPr="00E42B34">
        <w:rPr>
          <w:rFonts w:ascii="宋体" w:hAnsi="宋体"/>
          <w:sz w:val="21"/>
          <w:szCs w:val="21"/>
        </w:rPr>
        <w:t>“</w:t>
      </w:r>
      <w:r w:rsidRPr="00E42B34">
        <w:rPr>
          <w:rFonts w:ascii="宋体" w:hAnsi="宋体" w:hint="eastAsia"/>
          <w:sz w:val="21"/>
          <w:szCs w:val="21"/>
        </w:rPr>
        <w:t>★</w:t>
      </w:r>
      <w:r w:rsidRPr="00E42B34">
        <w:rPr>
          <w:rFonts w:ascii="宋体" w:hAnsi="宋体"/>
          <w:sz w:val="21"/>
          <w:szCs w:val="21"/>
        </w:rPr>
        <w:t>”</w:t>
      </w:r>
      <w:r w:rsidRPr="00E42B34">
        <w:rPr>
          <w:rFonts w:ascii="宋体" w:hAnsi="宋体" w:hint="eastAsia"/>
          <w:sz w:val="21"/>
          <w:szCs w:val="21"/>
        </w:rPr>
        <w:t>标注的为政府强制采购产品。</w:t>
      </w:r>
    </w:p>
    <w:p w14:paraId="310EF00F" w14:textId="77777777" w:rsidR="005E3CAF" w:rsidRPr="00E42B34" w:rsidRDefault="005726B9">
      <w:pPr>
        <w:pStyle w:val="aa"/>
        <w:spacing w:line="360" w:lineRule="auto"/>
        <w:ind w:firstLine="465"/>
        <w:rPr>
          <w:rFonts w:ascii="宋体" w:hAnsi="宋体"/>
          <w:sz w:val="21"/>
          <w:szCs w:val="21"/>
        </w:rPr>
      </w:pPr>
      <w:r w:rsidRPr="00E42B34">
        <w:rPr>
          <w:rFonts w:ascii="宋体" w:hAnsi="宋体" w:hint="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78848914" w14:textId="77777777" w:rsidR="005E3CAF" w:rsidRPr="00E42B34" w:rsidRDefault="005E3CAF">
      <w:pPr>
        <w:widowControl/>
        <w:jc w:val="left"/>
        <w:rPr>
          <w:rFonts w:ascii="宋体" w:hAnsi="宋体" w:cs="宋体"/>
          <w:sz w:val="20"/>
          <w:szCs w:val="20"/>
        </w:rPr>
      </w:pPr>
    </w:p>
    <w:p w14:paraId="2F02683C" w14:textId="77777777" w:rsidR="005E3CAF" w:rsidRPr="00E42B34" w:rsidRDefault="005E3CAF">
      <w:pPr>
        <w:widowControl/>
        <w:jc w:val="left"/>
        <w:rPr>
          <w:rFonts w:ascii="宋体" w:hAnsi="宋体" w:cs="宋体"/>
          <w:sz w:val="20"/>
          <w:szCs w:val="20"/>
        </w:rPr>
      </w:pPr>
    </w:p>
    <w:p w14:paraId="6E71932C" w14:textId="77777777" w:rsidR="005E3CAF" w:rsidRPr="00E42B34" w:rsidRDefault="005726B9">
      <w:pPr>
        <w:widowControl/>
        <w:jc w:val="left"/>
        <w:rPr>
          <w:rFonts w:ascii="黑体" w:eastAsia="黑体" w:hAnsi="黑体" w:cs="黑体"/>
          <w:sz w:val="32"/>
          <w:szCs w:val="32"/>
        </w:rPr>
      </w:pPr>
      <w:r w:rsidRPr="00E42B34">
        <w:rPr>
          <w:rFonts w:ascii="宋体" w:hAnsi="宋体" w:cs="宋体"/>
          <w:sz w:val="20"/>
          <w:szCs w:val="20"/>
        </w:rPr>
        <w:br w:type="page"/>
      </w:r>
      <w:r w:rsidRPr="00E42B34">
        <w:rPr>
          <w:rFonts w:ascii="黑体" w:eastAsia="黑体" w:hAnsi="黑体" w:cs="黑体" w:hint="eastAsia"/>
          <w:sz w:val="32"/>
          <w:szCs w:val="32"/>
        </w:rPr>
        <w:lastRenderedPageBreak/>
        <w:t>附件2：</w:t>
      </w:r>
    </w:p>
    <w:p w14:paraId="636BA07C" w14:textId="77777777" w:rsidR="005E3CAF" w:rsidRPr="00E42B34" w:rsidRDefault="005726B9">
      <w:pPr>
        <w:pStyle w:val="aa"/>
        <w:jc w:val="center"/>
        <w:rPr>
          <w:b/>
          <w:sz w:val="28"/>
          <w:szCs w:val="28"/>
        </w:rPr>
      </w:pPr>
      <w:r w:rsidRPr="00E42B34">
        <w:rPr>
          <w:rFonts w:hint="eastAsia"/>
          <w:b/>
          <w:sz w:val="28"/>
          <w:szCs w:val="28"/>
        </w:rPr>
        <w:t>中小企业划型标准规定</w:t>
      </w:r>
    </w:p>
    <w:p w14:paraId="11B408F4" w14:textId="77777777" w:rsidR="005E3CAF" w:rsidRPr="00E42B34" w:rsidRDefault="005726B9">
      <w:pPr>
        <w:pStyle w:val="aa"/>
        <w:jc w:val="center"/>
        <w:rPr>
          <w:rFonts w:ascii="宋体" w:hAnsi="宋体"/>
          <w:sz w:val="21"/>
          <w:szCs w:val="21"/>
        </w:rPr>
      </w:pPr>
      <w:r w:rsidRPr="00E42B34">
        <w:rPr>
          <w:rFonts w:ascii="宋体" w:hAnsi="宋体" w:hint="eastAsia"/>
          <w:sz w:val="21"/>
          <w:szCs w:val="21"/>
        </w:rPr>
        <w:t>工信部联企业〔2011〕300号</w:t>
      </w:r>
    </w:p>
    <w:p w14:paraId="0EFFAE68" w14:textId="77777777" w:rsidR="005E3CAF" w:rsidRPr="00E42B34" w:rsidRDefault="005E3CAF">
      <w:pPr>
        <w:pStyle w:val="aa"/>
        <w:rPr>
          <w:sz w:val="21"/>
          <w:szCs w:val="21"/>
        </w:rPr>
      </w:pPr>
    </w:p>
    <w:p w14:paraId="3D536B80" w14:textId="77777777" w:rsidR="005E3CAF" w:rsidRPr="00E42B34" w:rsidRDefault="005726B9">
      <w:pPr>
        <w:pStyle w:val="aa"/>
        <w:rPr>
          <w:sz w:val="21"/>
          <w:szCs w:val="21"/>
        </w:rPr>
      </w:pPr>
      <w:r w:rsidRPr="00E42B34">
        <w:rPr>
          <w:rFonts w:hint="eastAsia"/>
          <w:sz w:val="21"/>
          <w:szCs w:val="21"/>
        </w:rPr>
        <w:t xml:space="preserve">　　一、根据《中华人民共和国中小企业促进法》和《国务院关于进一步促进中小企业发展的若干意见》</w:t>
      </w:r>
      <w:r w:rsidRPr="00E42B34">
        <w:rPr>
          <w:rFonts w:hint="eastAsia"/>
          <w:sz w:val="21"/>
          <w:szCs w:val="21"/>
        </w:rPr>
        <w:t>(</w:t>
      </w:r>
      <w:r w:rsidRPr="00E42B34">
        <w:rPr>
          <w:rFonts w:hint="eastAsia"/>
          <w:sz w:val="21"/>
          <w:szCs w:val="21"/>
        </w:rPr>
        <w:t>国发〔</w:t>
      </w:r>
      <w:r w:rsidRPr="00E42B34">
        <w:rPr>
          <w:rFonts w:hint="eastAsia"/>
          <w:sz w:val="21"/>
          <w:szCs w:val="21"/>
        </w:rPr>
        <w:t>2009</w:t>
      </w:r>
      <w:r w:rsidRPr="00E42B34">
        <w:rPr>
          <w:rFonts w:hint="eastAsia"/>
          <w:sz w:val="21"/>
          <w:szCs w:val="21"/>
        </w:rPr>
        <w:t>〕</w:t>
      </w:r>
      <w:r w:rsidRPr="00E42B34">
        <w:rPr>
          <w:rFonts w:hint="eastAsia"/>
          <w:sz w:val="21"/>
          <w:szCs w:val="21"/>
        </w:rPr>
        <w:t>36</w:t>
      </w:r>
      <w:r w:rsidRPr="00E42B34">
        <w:rPr>
          <w:rFonts w:hint="eastAsia"/>
          <w:sz w:val="21"/>
          <w:szCs w:val="21"/>
        </w:rPr>
        <w:t>号</w:t>
      </w:r>
      <w:r w:rsidRPr="00E42B34">
        <w:rPr>
          <w:rFonts w:hint="eastAsia"/>
          <w:sz w:val="21"/>
          <w:szCs w:val="21"/>
        </w:rPr>
        <w:t>)</w:t>
      </w:r>
      <w:r w:rsidRPr="00E42B34">
        <w:rPr>
          <w:rFonts w:hint="eastAsia"/>
          <w:sz w:val="21"/>
          <w:szCs w:val="21"/>
        </w:rPr>
        <w:t>，制定本规定。</w:t>
      </w:r>
    </w:p>
    <w:p w14:paraId="242A1B8B" w14:textId="77777777" w:rsidR="005E3CAF" w:rsidRPr="00E42B34" w:rsidRDefault="005726B9">
      <w:pPr>
        <w:pStyle w:val="aa"/>
        <w:rPr>
          <w:sz w:val="21"/>
          <w:szCs w:val="21"/>
        </w:rPr>
      </w:pPr>
      <w:r w:rsidRPr="00E42B34">
        <w:rPr>
          <w:rFonts w:hint="eastAsia"/>
          <w:sz w:val="21"/>
          <w:szCs w:val="21"/>
        </w:rPr>
        <w:t xml:space="preserve">　　二、中小企业划分为中型、小型、微型三种类型，具体标准根据企业从业人员、营业收入、资产总额等指标，结合行业特点制定。</w:t>
      </w:r>
    </w:p>
    <w:p w14:paraId="5059254D" w14:textId="77777777" w:rsidR="005E3CAF" w:rsidRPr="00E42B34" w:rsidRDefault="005726B9">
      <w:pPr>
        <w:pStyle w:val="aa"/>
        <w:rPr>
          <w:sz w:val="21"/>
          <w:szCs w:val="21"/>
        </w:rPr>
      </w:pPr>
      <w:r w:rsidRPr="00E42B34">
        <w:rPr>
          <w:rFonts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DCC5AB" w14:textId="77777777" w:rsidR="005E3CAF" w:rsidRPr="00E42B34" w:rsidRDefault="005726B9">
      <w:pPr>
        <w:pStyle w:val="aa"/>
        <w:rPr>
          <w:sz w:val="21"/>
          <w:szCs w:val="21"/>
        </w:rPr>
      </w:pPr>
      <w:r w:rsidRPr="00E42B34">
        <w:rPr>
          <w:rFonts w:hint="eastAsia"/>
          <w:sz w:val="21"/>
          <w:szCs w:val="21"/>
        </w:rPr>
        <w:t xml:space="preserve">　　四、各行业划型标准为：</w:t>
      </w:r>
    </w:p>
    <w:p w14:paraId="02E6BAA2" w14:textId="77777777" w:rsidR="005E3CAF" w:rsidRPr="00E42B34" w:rsidRDefault="005726B9">
      <w:pPr>
        <w:pStyle w:val="aa"/>
        <w:rPr>
          <w:sz w:val="21"/>
          <w:szCs w:val="21"/>
        </w:rPr>
      </w:pPr>
      <w:r w:rsidRPr="00E42B34">
        <w:rPr>
          <w:rFonts w:hint="eastAsia"/>
          <w:sz w:val="21"/>
          <w:szCs w:val="21"/>
        </w:rPr>
        <w:t xml:space="preserve">　　（一）农、林、牧、渔业。营业收入</w:t>
      </w:r>
      <w:r w:rsidRPr="00E42B34">
        <w:rPr>
          <w:rFonts w:hint="eastAsia"/>
          <w:sz w:val="21"/>
          <w:szCs w:val="21"/>
        </w:rPr>
        <w:t>20000</w:t>
      </w:r>
      <w:r w:rsidRPr="00E42B34">
        <w:rPr>
          <w:rFonts w:hint="eastAsia"/>
          <w:sz w:val="21"/>
          <w:szCs w:val="21"/>
        </w:rPr>
        <w:t>万元以下的为中小微型企业。其中，营业收入</w:t>
      </w:r>
      <w:r w:rsidRPr="00E42B34">
        <w:rPr>
          <w:rFonts w:hint="eastAsia"/>
          <w:sz w:val="21"/>
          <w:szCs w:val="21"/>
        </w:rPr>
        <w:t>500</w:t>
      </w:r>
      <w:r w:rsidRPr="00E42B34">
        <w:rPr>
          <w:rFonts w:hint="eastAsia"/>
          <w:sz w:val="21"/>
          <w:szCs w:val="21"/>
        </w:rPr>
        <w:t>万元及以上的为中型企业，营业收入</w:t>
      </w:r>
      <w:r w:rsidRPr="00E42B34">
        <w:rPr>
          <w:rFonts w:hint="eastAsia"/>
          <w:sz w:val="21"/>
          <w:szCs w:val="21"/>
        </w:rPr>
        <w:t>50</w:t>
      </w:r>
      <w:r w:rsidRPr="00E42B34">
        <w:rPr>
          <w:rFonts w:hint="eastAsia"/>
          <w:sz w:val="21"/>
          <w:szCs w:val="21"/>
        </w:rPr>
        <w:t>万元及以上的为小型企业，营业收入</w:t>
      </w:r>
      <w:r w:rsidRPr="00E42B34">
        <w:rPr>
          <w:rFonts w:hint="eastAsia"/>
          <w:sz w:val="21"/>
          <w:szCs w:val="21"/>
        </w:rPr>
        <w:t>50</w:t>
      </w:r>
      <w:r w:rsidRPr="00E42B34">
        <w:rPr>
          <w:rFonts w:hint="eastAsia"/>
          <w:sz w:val="21"/>
          <w:szCs w:val="21"/>
        </w:rPr>
        <w:t>万元以下的为微型企业。</w:t>
      </w:r>
    </w:p>
    <w:p w14:paraId="4FD59756" w14:textId="77777777" w:rsidR="005E3CAF" w:rsidRPr="00E42B34" w:rsidRDefault="005726B9">
      <w:pPr>
        <w:pStyle w:val="aa"/>
        <w:rPr>
          <w:sz w:val="21"/>
          <w:szCs w:val="21"/>
        </w:rPr>
      </w:pPr>
      <w:r w:rsidRPr="00E42B34">
        <w:rPr>
          <w:rFonts w:hint="eastAsia"/>
          <w:sz w:val="21"/>
          <w:szCs w:val="21"/>
        </w:rPr>
        <w:t xml:space="preserve">　　（二）工业。从业人员</w:t>
      </w:r>
      <w:r w:rsidRPr="00E42B34">
        <w:rPr>
          <w:rFonts w:hint="eastAsia"/>
          <w:sz w:val="21"/>
          <w:szCs w:val="21"/>
        </w:rPr>
        <w:t>1000</w:t>
      </w:r>
      <w:r w:rsidRPr="00E42B34">
        <w:rPr>
          <w:rFonts w:hint="eastAsia"/>
          <w:sz w:val="21"/>
          <w:szCs w:val="21"/>
        </w:rPr>
        <w:t>人以下或营业收入</w:t>
      </w:r>
      <w:r w:rsidRPr="00E42B34">
        <w:rPr>
          <w:rFonts w:hint="eastAsia"/>
          <w:sz w:val="21"/>
          <w:szCs w:val="21"/>
        </w:rPr>
        <w:t>40000</w:t>
      </w:r>
      <w:r w:rsidRPr="00E42B34">
        <w:rPr>
          <w:rFonts w:hint="eastAsia"/>
          <w:sz w:val="21"/>
          <w:szCs w:val="21"/>
        </w:rPr>
        <w:t>万元以下的为中小微型企业。其中，从业人员</w:t>
      </w:r>
      <w:r w:rsidRPr="00E42B34">
        <w:rPr>
          <w:rFonts w:hint="eastAsia"/>
          <w:sz w:val="21"/>
          <w:szCs w:val="21"/>
        </w:rPr>
        <w:t>300</w:t>
      </w:r>
      <w:r w:rsidRPr="00E42B34">
        <w:rPr>
          <w:rFonts w:hint="eastAsia"/>
          <w:sz w:val="21"/>
          <w:szCs w:val="21"/>
        </w:rPr>
        <w:t>人及以上，且营业收入</w:t>
      </w:r>
      <w:r w:rsidRPr="00E42B34">
        <w:rPr>
          <w:rFonts w:hint="eastAsia"/>
          <w:sz w:val="21"/>
          <w:szCs w:val="21"/>
        </w:rPr>
        <w:t>2000</w:t>
      </w:r>
      <w:r w:rsidRPr="00E42B34">
        <w:rPr>
          <w:rFonts w:hint="eastAsia"/>
          <w:sz w:val="21"/>
          <w:szCs w:val="21"/>
        </w:rPr>
        <w:t>万元及以上的为中型企业；从业人员</w:t>
      </w:r>
      <w:r w:rsidRPr="00E42B34">
        <w:rPr>
          <w:rFonts w:hint="eastAsia"/>
          <w:sz w:val="21"/>
          <w:szCs w:val="21"/>
        </w:rPr>
        <w:t>20</w:t>
      </w:r>
      <w:r w:rsidRPr="00E42B34">
        <w:rPr>
          <w:rFonts w:hint="eastAsia"/>
          <w:sz w:val="21"/>
          <w:szCs w:val="21"/>
        </w:rPr>
        <w:t>人及以上，且营业收入</w:t>
      </w:r>
      <w:r w:rsidRPr="00E42B34">
        <w:rPr>
          <w:rFonts w:hint="eastAsia"/>
          <w:sz w:val="21"/>
          <w:szCs w:val="21"/>
        </w:rPr>
        <w:t>300</w:t>
      </w:r>
      <w:r w:rsidRPr="00E42B34">
        <w:rPr>
          <w:rFonts w:hint="eastAsia"/>
          <w:sz w:val="21"/>
          <w:szCs w:val="21"/>
        </w:rPr>
        <w:t>万元及以上的为小型企业；从业人员</w:t>
      </w:r>
      <w:r w:rsidRPr="00E42B34">
        <w:rPr>
          <w:rFonts w:hint="eastAsia"/>
          <w:sz w:val="21"/>
          <w:szCs w:val="21"/>
        </w:rPr>
        <w:t>20</w:t>
      </w:r>
      <w:r w:rsidRPr="00E42B34">
        <w:rPr>
          <w:rFonts w:hint="eastAsia"/>
          <w:sz w:val="21"/>
          <w:szCs w:val="21"/>
        </w:rPr>
        <w:t>人以下或营业收入</w:t>
      </w:r>
      <w:r w:rsidRPr="00E42B34">
        <w:rPr>
          <w:rFonts w:hint="eastAsia"/>
          <w:sz w:val="21"/>
          <w:szCs w:val="21"/>
        </w:rPr>
        <w:t>300</w:t>
      </w:r>
      <w:r w:rsidRPr="00E42B34">
        <w:rPr>
          <w:rFonts w:hint="eastAsia"/>
          <w:sz w:val="21"/>
          <w:szCs w:val="21"/>
        </w:rPr>
        <w:t>万元以下的为微型企业。</w:t>
      </w:r>
    </w:p>
    <w:p w14:paraId="13F07A4F" w14:textId="77777777" w:rsidR="005E3CAF" w:rsidRPr="00E42B34" w:rsidRDefault="005726B9">
      <w:pPr>
        <w:pStyle w:val="aa"/>
        <w:rPr>
          <w:sz w:val="21"/>
          <w:szCs w:val="21"/>
        </w:rPr>
      </w:pPr>
      <w:r w:rsidRPr="00E42B34">
        <w:rPr>
          <w:rFonts w:hint="eastAsia"/>
          <w:sz w:val="21"/>
          <w:szCs w:val="21"/>
        </w:rPr>
        <w:t xml:space="preserve">　　（三）建筑业。营业收入</w:t>
      </w:r>
      <w:r w:rsidRPr="00E42B34">
        <w:rPr>
          <w:rFonts w:hint="eastAsia"/>
          <w:sz w:val="21"/>
          <w:szCs w:val="21"/>
        </w:rPr>
        <w:t>80000</w:t>
      </w:r>
      <w:r w:rsidRPr="00E42B34">
        <w:rPr>
          <w:rFonts w:hint="eastAsia"/>
          <w:sz w:val="21"/>
          <w:szCs w:val="21"/>
        </w:rPr>
        <w:t>万元以下或资产总额</w:t>
      </w:r>
      <w:r w:rsidRPr="00E42B34">
        <w:rPr>
          <w:rFonts w:hint="eastAsia"/>
          <w:sz w:val="21"/>
          <w:szCs w:val="21"/>
        </w:rPr>
        <w:t>80000</w:t>
      </w:r>
      <w:r w:rsidRPr="00E42B34">
        <w:rPr>
          <w:rFonts w:hint="eastAsia"/>
          <w:sz w:val="21"/>
          <w:szCs w:val="21"/>
        </w:rPr>
        <w:t>万元以下的为中小微型企业。其中，营业收入</w:t>
      </w:r>
      <w:r w:rsidRPr="00E42B34">
        <w:rPr>
          <w:rFonts w:hint="eastAsia"/>
          <w:sz w:val="21"/>
          <w:szCs w:val="21"/>
        </w:rPr>
        <w:t>6000</w:t>
      </w:r>
      <w:r w:rsidRPr="00E42B34">
        <w:rPr>
          <w:rFonts w:hint="eastAsia"/>
          <w:sz w:val="21"/>
          <w:szCs w:val="21"/>
        </w:rPr>
        <w:t>万元及以上，且资产总额</w:t>
      </w:r>
      <w:r w:rsidRPr="00E42B34">
        <w:rPr>
          <w:rFonts w:hint="eastAsia"/>
          <w:sz w:val="21"/>
          <w:szCs w:val="21"/>
        </w:rPr>
        <w:t>5000</w:t>
      </w:r>
      <w:r w:rsidRPr="00E42B34">
        <w:rPr>
          <w:rFonts w:hint="eastAsia"/>
          <w:sz w:val="21"/>
          <w:szCs w:val="21"/>
        </w:rPr>
        <w:t>万元及以上的为中型企业；营业收入</w:t>
      </w:r>
      <w:r w:rsidRPr="00E42B34">
        <w:rPr>
          <w:rFonts w:hint="eastAsia"/>
          <w:sz w:val="21"/>
          <w:szCs w:val="21"/>
        </w:rPr>
        <w:t>300</w:t>
      </w:r>
      <w:r w:rsidRPr="00E42B34">
        <w:rPr>
          <w:rFonts w:hint="eastAsia"/>
          <w:sz w:val="21"/>
          <w:szCs w:val="21"/>
        </w:rPr>
        <w:t>万元及以上，且资产总额</w:t>
      </w:r>
      <w:r w:rsidRPr="00E42B34">
        <w:rPr>
          <w:rFonts w:hint="eastAsia"/>
          <w:sz w:val="21"/>
          <w:szCs w:val="21"/>
        </w:rPr>
        <w:t>300</w:t>
      </w:r>
      <w:r w:rsidRPr="00E42B34">
        <w:rPr>
          <w:rFonts w:hint="eastAsia"/>
          <w:sz w:val="21"/>
          <w:szCs w:val="21"/>
        </w:rPr>
        <w:t>万元及以上的为小型企业；营业收入</w:t>
      </w:r>
      <w:r w:rsidRPr="00E42B34">
        <w:rPr>
          <w:rFonts w:hint="eastAsia"/>
          <w:sz w:val="21"/>
          <w:szCs w:val="21"/>
        </w:rPr>
        <w:t>300</w:t>
      </w:r>
      <w:r w:rsidRPr="00E42B34">
        <w:rPr>
          <w:rFonts w:hint="eastAsia"/>
          <w:sz w:val="21"/>
          <w:szCs w:val="21"/>
        </w:rPr>
        <w:t>万元以下或资产总额</w:t>
      </w:r>
      <w:r w:rsidRPr="00E42B34">
        <w:rPr>
          <w:rFonts w:hint="eastAsia"/>
          <w:sz w:val="21"/>
          <w:szCs w:val="21"/>
        </w:rPr>
        <w:t>300</w:t>
      </w:r>
      <w:r w:rsidRPr="00E42B34">
        <w:rPr>
          <w:rFonts w:hint="eastAsia"/>
          <w:sz w:val="21"/>
          <w:szCs w:val="21"/>
        </w:rPr>
        <w:t>万元以下的为微型企业。</w:t>
      </w:r>
    </w:p>
    <w:p w14:paraId="227CC1D6" w14:textId="77777777" w:rsidR="005E3CAF" w:rsidRPr="00E42B34" w:rsidRDefault="005726B9">
      <w:pPr>
        <w:pStyle w:val="aa"/>
        <w:rPr>
          <w:sz w:val="21"/>
          <w:szCs w:val="21"/>
        </w:rPr>
      </w:pPr>
      <w:r w:rsidRPr="00E42B34">
        <w:rPr>
          <w:rFonts w:hint="eastAsia"/>
          <w:sz w:val="21"/>
          <w:szCs w:val="21"/>
        </w:rPr>
        <w:t xml:space="preserve">　　（四）批发业。从业人员</w:t>
      </w:r>
      <w:r w:rsidRPr="00E42B34">
        <w:rPr>
          <w:rFonts w:hint="eastAsia"/>
          <w:sz w:val="21"/>
          <w:szCs w:val="21"/>
        </w:rPr>
        <w:t>200</w:t>
      </w:r>
      <w:r w:rsidRPr="00E42B34">
        <w:rPr>
          <w:rFonts w:hint="eastAsia"/>
          <w:sz w:val="21"/>
          <w:szCs w:val="21"/>
        </w:rPr>
        <w:t>人以下或营业收入</w:t>
      </w:r>
      <w:r w:rsidRPr="00E42B34">
        <w:rPr>
          <w:rFonts w:hint="eastAsia"/>
          <w:sz w:val="21"/>
          <w:szCs w:val="21"/>
        </w:rPr>
        <w:t>40000</w:t>
      </w:r>
      <w:r w:rsidRPr="00E42B34">
        <w:rPr>
          <w:rFonts w:hint="eastAsia"/>
          <w:sz w:val="21"/>
          <w:szCs w:val="21"/>
        </w:rPr>
        <w:t>万元以下的为中小微型企业。其中，从业人员</w:t>
      </w:r>
      <w:r w:rsidRPr="00E42B34">
        <w:rPr>
          <w:rFonts w:hint="eastAsia"/>
          <w:sz w:val="21"/>
          <w:szCs w:val="21"/>
        </w:rPr>
        <w:t>20</w:t>
      </w:r>
      <w:r w:rsidRPr="00E42B34">
        <w:rPr>
          <w:rFonts w:hint="eastAsia"/>
          <w:sz w:val="21"/>
          <w:szCs w:val="21"/>
        </w:rPr>
        <w:t>人及以上，且营业收入</w:t>
      </w:r>
      <w:r w:rsidRPr="00E42B34">
        <w:rPr>
          <w:rFonts w:hint="eastAsia"/>
          <w:sz w:val="21"/>
          <w:szCs w:val="21"/>
        </w:rPr>
        <w:t>5000</w:t>
      </w:r>
      <w:r w:rsidRPr="00E42B34">
        <w:rPr>
          <w:rFonts w:hint="eastAsia"/>
          <w:sz w:val="21"/>
          <w:szCs w:val="21"/>
        </w:rPr>
        <w:t>万元及以上的为中型企业；从业人员</w:t>
      </w:r>
      <w:r w:rsidRPr="00E42B34">
        <w:rPr>
          <w:rFonts w:hint="eastAsia"/>
          <w:sz w:val="21"/>
          <w:szCs w:val="21"/>
        </w:rPr>
        <w:t>5</w:t>
      </w:r>
      <w:r w:rsidRPr="00E42B34">
        <w:rPr>
          <w:rFonts w:hint="eastAsia"/>
          <w:sz w:val="21"/>
          <w:szCs w:val="21"/>
        </w:rPr>
        <w:t>人及以上，且营业收入</w:t>
      </w:r>
      <w:r w:rsidRPr="00E42B34">
        <w:rPr>
          <w:rFonts w:hint="eastAsia"/>
          <w:sz w:val="21"/>
          <w:szCs w:val="21"/>
        </w:rPr>
        <w:t>1000</w:t>
      </w:r>
      <w:r w:rsidRPr="00E42B34">
        <w:rPr>
          <w:rFonts w:hint="eastAsia"/>
          <w:sz w:val="21"/>
          <w:szCs w:val="21"/>
        </w:rPr>
        <w:t>万元及以上的为小型企业；从业人员</w:t>
      </w:r>
      <w:r w:rsidRPr="00E42B34">
        <w:rPr>
          <w:rFonts w:hint="eastAsia"/>
          <w:sz w:val="21"/>
          <w:szCs w:val="21"/>
        </w:rPr>
        <w:t>5</w:t>
      </w:r>
      <w:r w:rsidRPr="00E42B34">
        <w:rPr>
          <w:rFonts w:hint="eastAsia"/>
          <w:sz w:val="21"/>
          <w:szCs w:val="21"/>
        </w:rPr>
        <w:t>人以下或营业收入</w:t>
      </w:r>
      <w:r w:rsidRPr="00E42B34">
        <w:rPr>
          <w:rFonts w:hint="eastAsia"/>
          <w:sz w:val="21"/>
          <w:szCs w:val="21"/>
        </w:rPr>
        <w:t>1000</w:t>
      </w:r>
      <w:r w:rsidRPr="00E42B34">
        <w:rPr>
          <w:rFonts w:hint="eastAsia"/>
          <w:sz w:val="21"/>
          <w:szCs w:val="21"/>
        </w:rPr>
        <w:t>万元以下的为微型企业。</w:t>
      </w:r>
    </w:p>
    <w:p w14:paraId="23AD696B" w14:textId="77777777" w:rsidR="005E3CAF" w:rsidRPr="00E42B34" w:rsidRDefault="005726B9">
      <w:pPr>
        <w:pStyle w:val="aa"/>
        <w:rPr>
          <w:sz w:val="21"/>
          <w:szCs w:val="21"/>
        </w:rPr>
      </w:pPr>
      <w:r w:rsidRPr="00E42B34">
        <w:rPr>
          <w:rFonts w:hint="eastAsia"/>
          <w:sz w:val="21"/>
          <w:szCs w:val="21"/>
        </w:rPr>
        <w:t xml:space="preserve">　　（五）零售业。从业人员</w:t>
      </w:r>
      <w:r w:rsidRPr="00E42B34">
        <w:rPr>
          <w:rFonts w:hint="eastAsia"/>
          <w:sz w:val="21"/>
          <w:szCs w:val="21"/>
        </w:rPr>
        <w:t>300</w:t>
      </w:r>
      <w:r w:rsidRPr="00E42B34">
        <w:rPr>
          <w:rFonts w:hint="eastAsia"/>
          <w:sz w:val="21"/>
          <w:szCs w:val="21"/>
        </w:rPr>
        <w:t>人以下或营业收入</w:t>
      </w:r>
      <w:r w:rsidRPr="00E42B34">
        <w:rPr>
          <w:rFonts w:hint="eastAsia"/>
          <w:sz w:val="21"/>
          <w:szCs w:val="21"/>
        </w:rPr>
        <w:t>20000</w:t>
      </w:r>
      <w:r w:rsidRPr="00E42B34">
        <w:rPr>
          <w:rFonts w:hint="eastAsia"/>
          <w:sz w:val="21"/>
          <w:szCs w:val="21"/>
        </w:rPr>
        <w:t>万元以下的为中小微型企业。其中，从业人员</w:t>
      </w:r>
      <w:r w:rsidRPr="00E42B34">
        <w:rPr>
          <w:rFonts w:hint="eastAsia"/>
          <w:sz w:val="21"/>
          <w:szCs w:val="21"/>
        </w:rPr>
        <w:t>50</w:t>
      </w:r>
      <w:r w:rsidRPr="00E42B34">
        <w:rPr>
          <w:rFonts w:hint="eastAsia"/>
          <w:sz w:val="21"/>
          <w:szCs w:val="21"/>
        </w:rPr>
        <w:t>人及以上，且营业收入</w:t>
      </w:r>
      <w:r w:rsidRPr="00E42B34">
        <w:rPr>
          <w:rFonts w:hint="eastAsia"/>
          <w:sz w:val="21"/>
          <w:szCs w:val="21"/>
        </w:rPr>
        <w:t>500</w:t>
      </w:r>
      <w:r w:rsidRPr="00E42B34">
        <w:rPr>
          <w:rFonts w:hint="eastAsia"/>
          <w:sz w:val="21"/>
          <w:szCs w:val="21"/>
        </w:rPr>
        <w:t>万元及以上的为中型企业；从业人员</w:t>
      </w:r>
      <w:r w:rsidRPr="00E42B34">
        <w:rPr>
          <w:rFonts w:hint="eastAsia"/>
          <w:sz w:val="21"/>
          <w:szCs w:val="21"/>
        </w:rPr>
        <w:t>10</w:t>
      </w:r>
      <w:r w:rsidRPr="00E42B34">
        <w:rPr>
          <w:rFonts w:hint="eastAsia"/>
          <w:sz w:val="21"/>
          <w:szCs w:val="21"/>
        </w:rPr>
        <w:t>人及以上，且营业收入</w:t>
      </w:r>
      <w:r w:rsidRPr="00E42B34">
        <w:rPr>
          <w:rFonts w:hint="eastAsia"/>
          <w:sz w:val="21"/>
          <w:szCs w:val="21"/>
        </w:rPr>
        <w:t>100</w:t>
      </w:r>
      <w:r w:rsidRPr="00E42B34">
        <w:rPr>
          <w:rFonts w:hint="eastAsia"/>
          <w:sz w:val="21"/>
          <w:szCs w:val="21"/>
        </w:rPr>
        <w:t>万元及以上的为小型企业；从业人员</w:t>
      </w:r>
      <w:r w:rsidRPr="00E42B34">
        <w:rPr>
          <w:rFonts w:hint="eastAsia"/>
          <w:sz w:val="21"/>
          <w:szCs w:val="21"/>
        </w:rPr>
        <w:t>10</w:t>
      </w:r>
      <w:r w:rsidRPr="00E42B34">
        <w:rPr>
          <w:rFonts w:hint="eastAsia"/>
          <w:sz w:val="21"/>
          <w:szCs w:val="21"/>
        </w:rPr>
        <w:t>人以下或营业收入</w:t>
      </w:r>
      <w:r w:rsidRPr="00E42B34">
        <w:rPr>
          <w:rFonts w:hint="eastAsia"/>
          <w:sz w:val="21"/>
          <w:szCs w:val="21"/>
        </w:rPr>
        <w:t>100</w:t>
      </w:r>
      <w:r w:rsidRPr="00E42B34">
        <w:rPr>
          <w:rFonts w:hint="eastAsia"/>
          <w:sz w:val="21"/>
          <w:szCs w:val="21"/>
        </w:rPr>
        <w:t>万元以下的为微型企业。</w:t>
      </w:r>
    </w:p>
    <w:p w14:paraId="31782BEB" w14:textId="77777777" w:rsidR="005E3CAF" w:rsidRPr="00E42B34" w:rsidRDefault="005726B9">
      <w:pPr>
        <w:pStyle w:val="aa"/>
        <w:rPr>
          <w:sz w:val="21"/>
          <w:szCs w:val="21"/>
        </w:rPr>
      </w:pPr>
      <w:r w:rsidRPr="00E42B34">
        <w:rPr>
          <w:rFonts w:hint="eastAsia"/>
          <w:sz w:val="21"/>
          <w:szCs w:val="21"/>
        </w:rPr>
        <w:t xml:space="preserve">　　（六）交通运输业。从业人员</w:t>
      </w:r>
      <w:r w:rsidRPr="00E42B34">
        <w:rPr>
          <w:rFonts w:hint="eastAsia"/>
          <w:sz w:val="21"/>
          <w:szCs w:val="21"/>
        </w:rPr>
        <w:t>1000</w:t>
      </w:r>
      <w:r w:rsidRPr="00E42B34">
        <w:rPr>
          <w:rFonts w:hint="eastAsia"/>
          <w:sz w:val="21"/>
          <w:szCs w:val="21"/>
        </w:rPr>
        <w:t>人以下或营业收入</w:t>
      </w:r>
      <w:r w:rsidRPr="00E42B34">
        <w:rPr>
          <w:rFonts w:hint="eastAsia"/>
          <w:sz w:val="21"/>
          <w:szCs w:val="21"/>
        </w:rPr>
        <w:t>30000</w:t>
      </w:r>
      <w:r w:rsidRPr="00E42B34">
        <w:rPr>
          <w:rFonts w:hint="eastAsia"/>
          <w:sz w:val="21"/>
          <w:szCs w:val="21"/>
        </w:rPr>
        <w:t>万元以下的为中小微型企业。</w:t>
      </w:r>
      <w:r w:rsidRPr="00E42B34">
        <w:rPr>
          <w:rFonts w:hint="eastAsia"/>
          <w:sz w:val="21"/>
          <w:szCs w:val="21"/>
        </w:rPr>
        <w:lastRenderedPageBreak/>
        <w:t>其中，从业人员</w:t>
      </w:r>
      <w:r w:rsidRPr="00E42B34">
        <w:rPr>
          <w:rFonts w:hint="eastAsia"/>
          <w:sz w:val="21"/>
          <w:szCs w:val="21"/>
        </w:rPr>
        <w:t>300</w:t>
      </w:r>
      <w:r w:rsidRPr="00E42B34">
        <w:rPr>
          <w:rFonts w:hint="eastAsia"/>
          <w:sz w:val="21"/>
          <w:szCs w:val="21"/>
        </w:rPr>
        <w:t>人及以上，且营业收入</w:t>
      </w:r>
      <w:r w:rsidRPr="00E42B34">
        <w:rPr>
          <w:rFonts w:hint="eastAsia"/>
          <w:sz w:val="21"/>
          <w:szCs w:val="21"/>
        </w:rPr>
        <w:t>3000</w:t>
      </w:r>
      <w:r w:rsidRPr="00E42B34">
        <w:rPr>
          <w:rFonts w:hint="eastAsia"/>
          <w:sz w:val="21"/>
          <w:szCs w:val="21"/>
        </w:rPr>
        <w:t>万元及以上的为中型企业；从业人员</w:t>
      </w:r>
      <w:r w:rsidRPr="00E42B34">
        <w:rPr>
          <w:rFonts w:hint="eastAsia"/>
          <w:sz w:val="21"/>
          <w:szCs w:val="21"/>
        </w:rPr>
        <w:t>20</w:t>
      </w:r>
      <w:r w:rsidRPr="00E42B34">
        <w:rPr>
          <w:rFonts w:hint="eastAsia"/>
          <w:sz w:val="21"/>
          <w:szCs w:val="21"/>
        </w:rPr>
        <w:t>人及以上，且营业收入</w:t>
      </w:r>
      <w:r w:rsidRPr="00E42B34">
        <w:rPr>
          <w:rFonts w:hint="eastAsia"/>
          <w:sz w:val="21"/>
          <w:szCs w:val="21"/>
        </w:rPr>
        <w:t>200</w:t>
      </w:r>
      <w:r w:rsidRPr="00E42B34">
        <w:rPr>
          <w:rFonts w:hint="eastAsia"/>
          <w:sz w:val="21"/>
          <w:szCs w:val="21"/>
        </w:rPr>
        <w:t>万元及以上的为小型企业；从业人员</w:t>
      </w:r>
      <w:r w:rsidRPr="00E42B34">
        <w:rPr>
          <w:rFonts w:hint="eastAsia"/>
          <w:sz w:val="21"/>
          <w:szCs w:val="21"/>
        </w:rPr>
        <w:t>20</w:t>
      </w:r>
      <w:r w:rsidRPr="00E42B34">
        <w:rPr>
          <w:rFonts w:hint="eastAsia"/>
          <w:sz w:val="21"/>
          <w:szCs w:val="21"/>
        </w:rPr>
        <w:t>人以下或营业收入</w:t>
      </w:r>
      <w:r w:rsidRPr="00E42B34">
        <w:rPr>
          <w:rFonts w:hint="eastAsia"/>
          <w:sz w:val="21"/>
          <w:szCs w:val="21"/>
        </w:rPr>
        <w:t>200</w:t>
      </w:r>
      <w:r w:rsidRPr="00E42B34">
        <w:rPr>
          <w:rFonts w:hint="eastAsia"/>
          <w:sz w:val="21"/>
          <w:szCs w:val="21"/>
        </w:rPr>
        <w:t>万元以下的为微型企业。</w:t>
      </w:r>
    </w:p>
    <w:p w14:paraId="27E2A535" w14:textId="77777777" w:rsidR="005E3CAF" w:rsidRPr="00E42B34" w:rsidRDefault="005726B9">
      <w:pPr>
        <w:pStyle w:val="aa"/>
        <w:rPr>
          <w:sz w:val="21"/>
          <w:szCs w:val="21"/>
        </w:rPr>
      </w:pPr>
      <w:r w:rsidRPr="00E42B34">
        <w:rPr>
          <w:rFonts w:hint="eastAsia"/>
          <w:sz w:val="21"/>
          <w:szCs w:val="21"/>
        </w:rPr>
        <w:t xml:space="preserve">　　（七）仓储业。从业人员</w:t>
      </w:r>
      <w:r w:rsidRPr="00E42B34">
        <w:rPr>
          <w:rFonts w:hint="eastAsia"/>
          <w:sz w:val="21"/>
          <w:szCs w:val="21"/>
        </w:rPr>
        <w:t>200</w:t>
      </w:r>
      <w:r w:rsidRPr="00E42B34">
        <w:rPr>
          <w:rFonts w:hint="eastAsia"/>
          <w:sz w:val="21"/>
          <w:szCs w:val="21"/>
        </w:rPr>
        <w:t>人以下或营业收入</w:t>
      </w:r>
      <w:r w:rsidRPr="00E42B34">
        <w:rPr>
          <w:rFonts w:hint="eastAsia"/>
          <w:sz w:val="21"/>
          <w:szCs w:val="21"/>
        </w:rPr>
        <w:t>30000</w:t>
      </w:r>
      <w:r w:rsidRPr="00E42B34">
        <w:rPr>
          <w:rFonts w:hint="eastAsia"/>
          <w:sz w:val="21"/>
          <w:szCs w:val="21"/>
        </w:rPr>
        <w:t>万元以下的为中小微型企业。其中，从业人员</w:t>
      </w:r>
      <w:r w:rsidRPr="00E42B34">
        <w:rPr>
          <w:rFonts w:hint="eastAsia"/>
          <w:sz w:val="21"/>
          <w:szCs w:val="21"/>
        </w:rPr>
        <w:t>100</w:t>
      </w:r>
      <w:r w:rsidRPr="00E42B34">
        <w:rPr>
          <w:rFonts w:hint="eastAsia"/>
          <w:sz w:val="21"/>
          <w:szCs w:val="21"/>
        </w:rPr>
        <w:t>人及以上，且营业收入</w:t>
      </w:r>
      <w:r w:rsidRPr="00E42B34">
        <w:rPr>
          <w:rFonts w:hint="eastAsia"/>
          <w:sz w:val="21"/>
          <w:szCs w:val="21"/>
        </w:rPr>
        <w:t>1000</w:t>
      </w:r>
      <w:r w:rsidRPr="00E42B34">
        <w:rPr>
          <w:rFonts w:hint="eastAsia"/>
          <w:sz w:val="21"/>
          <w:szCs w:val="21"/>
        </w:rPr>
        <w:t>万元及以上的为中型企业；从业人员</w:t>
      </w:r>
      <w:r w:rsidRPr="00E42B34">
        <w:rPr>
          <w:rFonts w:hint="eastAsia"/>
          <w:sz w:val="21"/>
          <w:szCs w:val="21"/>
        </w:rPr>
        <w:t>20</w:t>
      </w:r>
      <w:r w:rsidRPr="00E42B34">
        <w:rPr>
          <w:rFonts w:hint="eastAsia"/>
          <w:sz w:val="21"/>
          <w:szCs w:val="21"/>
        </w:rPr>
        <w:t>人及以上，且营业收入</w:t>
      </w:r>
      <w:r w:rsidRPr="00E42B34">
        <w:rPr>
          <w:rFonts w:hint="eastAsia"/>
          <w:sz w:val="21"/>
          <w:szCs w:val="21"/>
        </w:rPr>
        <w:t>100</w:t>
      </w:r>
      <w:r w:rsidRPr="00E42B34">
        <w:rPr>
          <w:rFonts w:hint="eastAsia"/>
          <w:sz w:val="21"/>
          <w:szCs w:val="21"/>
        </w:rPr>
        <w:t>万元及以上的为小型企业；从业人员</w:t>
      </w:r>
      <w:r w:rsidRPr="00E42B34">
        <w:rPr>
          <w:rFonts w:hint="eastAsia"/>
          <w:sz w:val="21"/>
          <w:szCs w:val="21"/>
        </w:rPr>
        <w:t>20</w:t>
      </w:r>
      <w:r w:rsidRPr="00E42B34">
        <w:rPr>
          <w:rFonts w:hint="eastAsia"/>
          <w:sz w:val="21"/>
          <w:szCs w:val="21"/>
        </w:rPr>
        <w:t>人以下或营业收入</w:t>
      </w:r>
      <w:r w:rsidRPr="00E42B34">
        <w:rPr>
          <w:rFonts w:hint="eastAsia"/>
          <w:sz w:val="21"/>
          <w:szCs w:val="21"/>
        </w:rPr>
        <w:t>100</w:t>
      </w:r>
      <w:r w:rsidRPr="00E42B34">
        <w:rPr>
          <w:rFonts w:hint="eastAsia"/>
          <w:sz w:val="21"/>
          <w:szCs w:val="21"/>
        </w:rPr>
        <w:t>万元以下的为微型企业。</w:t>
      </w:r>
    </w:p>
    <w:p w14:paraId="426D52B4" w14:textId="77777777" w:rsidR="005E3CAF" w:rsidRPr="00E42B34" w:rsidRDefault="005726B9">
      <w:pPr>
        <w:pStyle w:val="aa"/>
        <w:rPr>
          <w:sz w:val="21"/>
          <w:szCs w:val="21"/>
        </w:rPr>
      </w:pPr>
      <w:r w:rsidRPr="00E42B34">
        <w:rPr>
          <w:rFonts w:hint="eastAsia"/>
          <w:sz w:val="21"/>
          <w:szCs w:val="21"/>
        </w:rPr>
        <w:t xml:space="preserve">　　（八）邮政业。从业人员</w:t>
      </w:r>
      <w:r w:rsidRPr="00E42B34">
        <w:rPr>
          <w:rFonts w:hint="eastAsia"/>
          <w:sz w:val="21"/>
          <w:szCs w:val="21"/>
        </w:rPr>
        <w:t>1000</w:t>
      </w:r>
      <w:r w:rsidRPr="00E42B34">
        <w:rPr>
          <w:rFonts w:hint="eastAsia"/>
          <w:sz w:val="21"/>
          <w:szCs w:val="21"/>
        </w:rPr>
        <w:t>人以下或营业收入</w:t>
      </w:r>
      <w:r w:rsidRPr="00E42B34">
        <w:rPr>
          <w:rFonts w:hint="eastAsia"/>
          <w:sz w:val="21"/>
          <w:szCs w:val="21"/>
        </w:rPr>
        <w:t>30000</w:t>
      </w:r>
      <w:r w:rsidRPr="00E42B34">
        <w:rPr>
          <w:rFonts w:hint="eastAsia"/>
          <w:sz w:val="21"/>
          <w:szCs w:val="21"/>
        </w:rPr>
        <w:t>万元以下的为中小微型企业。其中，从业人员</w:t>
      </w:r>
      <w:r w:rsidRPr="00E42B34">
        <w:rPr>
          <w:rFonts w:hint="eastAsia"/>
          <w:sz w:val="21"/>
          <w:szCs w:val="21"/>
        </w:rPr>
        <w:t>300</w:t>
      </w:r>
      <w:r w:rsidRPr="00E42B34">
        <w:rPr>
          <w:rFonts w:hint="eastAsia"/>
          <w:sz w:val="21"/>
          <w:szCs w:val="21"/>
        </w:rPr>
        <w:t>人及以上，且营业收入</w:t>
      </w:r>
      <w:r w:rsidRPr="00E42B34">
        <w:rPr>
          <w:rFonts w:hint="eastAsia"/>
          <w:sz w:val="21"/>
          <w:szCs w:val="21"/>
        </w:rPr>
        <w:t>2000</w:t>
      </w:r>
      <w:r w:rsidRPr="00E42B34">
        <w:rPr>
          <w:rFonts w:hint="eastAsia"/>
          <w:sz w:val="21"/>
          <w:szCs w:val="21"/>
        </w:rPr>
        <w:t>万元及以上的为中型企业；从业人员</w:t>
      </w:r>
      <w:r w:rsidRPr="00E42B34">
        <w:rPr>
          <w:rFonts w:hint="eastAsia"/>
          <w:sz w:val="21"/>
          <w:szCs w:val="21"/>
        </w:rPr>
        <w:t>20</w:t>
      </w:r>
      <w:r w:rsidRPr="00E42B34">
        <w:rPr>
          <w:rFonts w:hint="eastAsia"/>
          <w:sz w:val="21"/>
          <w:szCs w:val="21"/>
        </w:rPr>
        <w:t>人及以上，且营业收入</w:t>
      </w:r>
      <w:r w:rsidRPr="00E42B34">
        <w:rPr>
          <w:rFonts w:hint="eastAsia"/>
          <w:sz w:val="21"/>
          <w:szCs w:val="21"/>
        </w:rPr>
        <w:t>100</w:t>
      </w:r>
      <w:r w:rsidRPr="00E42B34">
        <w:rPr>
          <w:rFonts w:hint="eastAsia"/>
          <w:sz w:val="21"/>
          <w:szCs w:val="21"/>
        </w:rPr>
        <w:t>万元及以上的为小型企业；从业人员</w:t>
      </w:r>
      <w:r w:rsidRPr="00E42B34">
        <w:rPr>
          <w:rFonts w:hint="eastAsia"/>
          <w:sz w:val="21"/>
          <w:szCs w:val="21"/>
        </w:rPr>
        <w:t>20</w:t>
      </w:r>
      <w:r w:rsidRPr="00E42B34">
        <w:rPr>
          <w:rFonts w:hint="eastAsia"/>
          <w:sz w:val="21"/>
          <w:szCs w:val="21"/>
        </w:rPr>
        <w:t>人以下或营业收入</w:t>
      </w:r>
      <w:r w:rsidRPr="00E42B34">
        <w:rPr>
          <w:rFonts w:hint="eastAsia"/>
          <w:sz w:val="21"/>
          <w:szCs w:val="21"/>
        </w:rPr>
        <w:t>100</w:t>
      </w:r>
      <w:r w:rsidRPr="00E42B34">
        <w:rPr>
          <w:rFonts w:hint="eastAsia"/>
          <w:sz w:val="21"/>
          <w:szCs w:val="21"/>
        </w:rPr>
        <w:t>万元以下的为微型企业。</w:t>
      </w:r>
    </w:p>
    <w:p w14:paraId="0075EA58" w14:textId="77777777" w:rsidR="005E3CAF" w:rsidRPr="00E42B34" w:rsidRDefault="005726B9">
      <w:pPr>
        <w:pStyle w:val="aa"/>
        <w:rPr>
          <w:sz w:val="21"/>
          <w:szCs w:val="21"/>
        </w:rPr>
      </w:pPr>
      <w:r w:rsidRPr="00E42B34">
        <w:rPr>
          <w:rFonts w:hint="eastAsia"/>
          <w:sz w:val="21"/>
          <w:szCs w:val="21"/>
        </w:rPr>
        <w:t xml:space="preserve">　　（九）住宿业。从业人员</w:t>
      </w:r>
      <w:r w:rsidRPr="00E42B34">
        <w:rPr>
          <w:rFonts w:hint="eastAsia"/>
          <w:sz w:val="21"/>
          <w:szCs w:val="21"/>
        </w:rPr>
        <w:t>300</w:t>
      </w:r>
      <w:r w:rsidRPr="00E42B34">
        <w:rPr>
          <w:rFonts w:hint="eastAsia"/>
          <w:sz w:val="21"/>
          <w:szCs w:val="21"/>
        </w:rPr>
        <w:t>人以下或营业收入</w:t>
      </w:r>
      <w:r w:rsidRPr="00E42B34">
        <w:rPr>
          <w:rFonts w:hint="eastAsia"/>
          <w:sz w:val="21"/>
          <w:szCs w:val="21"/>
        </w:rPr>
        <w:t>10000</w:t>
      </w:r>
      <w:r w:rsidRPr="00E42B34">
        <w:rPr>
          <w:rFonts w:hint="eastAsia"/>
          <w:sz w:val="21"/>
          <w:szCs w:val="21"/>
        </w:rPr>
        <w:t>万元以下的为中小微型企业。其中，从业人员</w:t>
      </w:r>
      <w:r w:rsidRPr="00E42B34">
        <w:rPr>
          <w:rFonts w:hint="eastAsia"/>
          <w:sz w:val="21"/>
          <w:szCs w:val="21"/>
        </w:rPr>
        <w:t>100</w:t>
      </w:r>
      <w:r w:rsidRPr="00E42B34">
        <w:rPr>
          <w:rFonts w:hint="eastAsia"/>
          <w:sz w:val="21"/>
          <w:szCs w:val="21"/>
        </w:rPr>
        <w:t>人及以上，且营业收入</w:t>
      </w:r>
      <w:r w:rsidRPr="00E42B34">
        <w:rPr>
          <w:rFonts w:hint="eastAsia"/>
          <w:sz w:val="21"/>
          <w:szCs w:val="21"/>
        </w:rPr>
        <w:t>2000</w:t>
      </w:r>
      <w:r w:rsidRPr="00E42B34">
        <w:rPr>
          <w:rFonts w:hint="eastAsia"/>
          <w:sz w:val="21"/>
          <w:szCs w:val="21"/>
        </w:rPr>
        <w:t>万元及以上的为中型企业；从业人员</w:t>
      </w:r>
      <w:r w:rsidRPr="00E42B34">
        <w:rPr>
          <w:rFonts w:hint="eastAsia"/>
          <w:sz w:val="21"/>
          <w:szCs w:val="21"/>
        </w:rPr>
        <w:t>10</w:t>
      </w:r>
      <w:r w:rsidRPr="00E42B34">
        <w:rPr>
          <w:rFonts w:hint="eastAsia"/>
          <w:sz w:val="21"/>
          <w:szCs w:val="21"/>
        </w:rPr>
        <w:t>人及以上，且营业收入</w:t>
      </w:r>
      <w:r w:rsidRPr="00E42B34">
        <w:rPr>
          <w:rFonts w:hint="eastAsia"/>
          <w:sz w:val="21"/>
          <w:szCs w:val="21"/>
        </w:rPr>
        <w:t>100</w:t>
      </w:r>
      <w:r w:rsidRPr="00E42B34">
        <w:rPr>
          <w:rFonts w:hint="eastAsia"/>
          <w:sz w:val="21"/>
          <w:szCs w:val="21"/>
        </w:rPr>
        <w:t>万元及以上的为小型企业；从业人员</w:t>
      </w:r>
      <w:r w:rsidRPr="00E42B34">
        <w:rPr>
          <w:rFonts w:hint="eastAsia"/>
          <w:sz w:val="21"/>
          <w:szCs w:val="21"/>
        </w:rPr>
        <w:t>10</w:t>
      </w:r>
      <w:r w:rsidRPr="00E42B34">
        <w:rPr>
          <w:rFonts w:hint="eastAsia"/>
          <w:sz w:val="21"/>
          <w:szCs w:val="21"/>
        </w:rPr>
        <w:t>人以下或营业收入</w:t>
      </w:r>
      <w:r w:rsidRPr="00E42B34">
        <w:rPr>
          <w:rFonts w:hint="eastAsia"/>
          <w:sz w:val="21"/>
          <w:szCs w:val="21"/>
        </w:rPr>
        <w:t>100</w:t>
      </w:r>
      <w:r w:rsidRPr="00E42B34">
        <w:rPr>
          <w:rFonts w:hint="eastAsia"/>
          <w:sz w:val="21"/>
          <w:szCs w:val="21"/>
        </w:rPr>
        <w:t>万元以下的为微型企业。</w:t>
      </w:r>
    </w:p>
    <w:p w14:paraId="1C01FEEF" w14:textId="77777777" w:rsidR="005E3CAF" w:rsidRPr="00E42B34" w:rsidRDefault="005726B9">
      <w:pPr>
        <w:pStyle w:val="aa"/>
        <w:rPr>
          <w:sz w:val="21"/>
          <w:szCs w:val="21"/>
        </w:rPr>
      </w:pPr>
      <w:r w:rsidRPr="00E42B34">
        <w:rPr>
          <w:rFonts w:hint="eastAsia"/>
          <w:sz w:val="21"/>
          <w:szCs w:val="21"/>
        </w:rPr>
        <w:t xml:space="preserve">　　（十）餐饮业。从业人员</w:t>
      </w:r>
      <w:r w:rsidRPr="00E42B34">
        <w:rPr>
          <w:rFonts w:hint="eastAsia"/>
          <w:sz w:val="21"/>
          <w:szCs w:val="21"/>
        </w:rPr>
        <w:t>300</w:t>
      </w:r>
      <w:r w:rsidRPr="00E42B34">
        <w:rPr>
          <w:rFonts w:hint="eastAsia"/>
          <w:sz w:val="21"/>
          <w:szCs w:val="21"/>
        </w:rPr>
        <w:t>人以下或营业收入</w:t>
      </w:r>
      <w:r w:rsidRPr="00E42B34">
        <w:rPr>
          <w:rFonts w:hint="eastAsia"/>
          <w:sz w:val="21"/>
          <w:szCs w:val="21"/>
        </w:rPr>
        <w:t>10000</w:t>
      </w:r>
      <w:r w:rsidRPr="00E42B34">
        <w:rPr>
          <w:rFonts w:hint="eastAsia"/>
          <w:sz w:val="21"/>
          <w:szCs w:val="21"/>
        </w:rPr>
        <w:t>万元以下的为中小微型企业。其中，从业人员</w:t>
      </w:r>
      <w:r w:rsidRPr="00E42B34">
        <w:rPr>
          <w:rFonts w:hint="eastAsia"/>
          <w:sz w:val="21"/>
          <w:szCs w:val="21"/>
        </w:rPr>
        <w:t>100</w:t>
      </w:r>
      <w:r w:rsidRPr="00E42B34">
        <w:rPr>
          <w:rFonts w:hint="eastAsia"/>
          <w:sz w:val="21"/>
          <w:szCs w:val="21"/>
        </w:rPr>
        <w:t>人及以上，且营业收入</w:t>
      </w:r>
      <w:r w:rsidRPr="00E42B34">
        <w:rPr>
          <w:rFonts w:hint="eastAsia"/>
          <w:sz w:val="21"/>
          <w:szCs w:val="21"/>
        </w:rPr>
        <w:t>2000</w:t>
      </w:r>
      <w:r w:rsidRPr="00E42B34">
        <w:rPr>
          <w:rFonts w:hint="eastAsia"/>
          <w:sz w:val="21"/>
          <w:szCs w:val="21"/>
        </w:rPr>
        <w:t>万元及以上的为中型企业；从业人员</w:t>
      </w:r>
      <w:r w:rsidRPr="00E42B34">
        <w:rPr>
          <w:rFonts w:hint="eastAsia"/>
          <w:sz w:val="21"/>
          <w:szCs w:val="21"/>
        </w:rPr>
        <w:t>10</w:t>
      </w:r>
      <w:r w:rsidRPr="00E42B34">
        <w:rPr>
          <w:rFonts w:hint="eastAsia"/>
          <w:sz w:val="21"/>
          <w:szCs w:val="21"/>
        </w:rPr>
        <w:t>人及以上，且营业收入</w:t>
      </w:r>
      <w:r w:rsidRPr="00E42B34">
        <w:rPr>
          <w:rFonts w:hint="eastAsia"/>
          <w:sz w:val="21"/>
          <w:szCs w:val="21"/>
        </w:rPr>
        <w:t>100</w:t>
      </w:r>
      <w:r w:rsidRPr="00E42B34">
        <w:rPr>
          <w:rFonts w:hint="eastAsia"/>
          <w:sz w:val="21"/>
          <w:szCs w:val="21"/>
        </w:rPr>
        <w:t>万元及以上的为小型企业；从业人员</w:t>
      </w:r>
      <w:r w:rsidRPr="00E42B34">
        <w:rPr>
          <w:rFonts w:hint="eastAsia"/>
          <w:sz w:val="21"/>
          <w:szCs w:val="21"/>
        </w:rPr>
        <w:t>10</w:t>
      </w:r>
      <w:r w:rsidRPr="00E42B34">
        <w:rPr>
          <w:rFonts w:hint="eastAsia"/>
          <w:sz w:val="21"/>
          <w:szCs w:val="21"/>
        </w:rPr>
        <w:t>人以下或营业收入</w:t>
      </w:r>
      <w:r w:rsidRPr="00E42B34">
        <w:rPr>
          <w:rFonts w:hint="eastAsia"/>
          <w:sz w:val="21"/>
          <w:szCs w:val="21"/>
        </w:rPr>
        <w:t>100</w:t>
      </w:r>
      <w:r w:rsidRPr="00E42B34">
        <w:rPr>
          <w:rFonts w:hint="eastAsia"/>
          <w:sz w:val="21"/>
          <w:szCs w:val="21"/>
        </w:rPr>
        <w:t>万元以下的为微型企业。</w:t>
      </w:r>
    </w:p>
    <w:p w14:paraId="379FCC4E" w14:textId="77777777" w:rsidR="005E3CAF" w:rsidRPr="00E42B34" w:rsidRDefault="005726B9">
      <w:pPr>
        <w:pStyle w:val="aa"/>
        <w:rPr>
          <w:sz w:val="21"/>
          <w:szCs w:val="21"/>
        </w:rPr>
      </w:pPr>
      <w:r w:rsidRPr="00E42B34">
        <w:rPr>
          <w:rFonts w:hint="eastAsia"/>
          <w:sz w:val="21"/>
          <w:szCs w:val="21"/>
        </w:rPr>
        <w:t xml:space="preserve">　　（十一）信息传输业。从业人员</w:t>
      </w:r>
      <w:r w:rsidRPr="00E42B34">
        <w:rPr>
          <w:rFonts w:hint="eastAsia"/>
          <w:sz w:val="21"/>
          <w:szCs w:val="21"/>
        </w:rPr>
        <w:t>2000</w:t>
      </w:r>
      <w:r w:rsidRPr="00E42B34">
        <w:rPr>
          <w:rFonts w:hint="eastAsia"/>
          <w:sz w:val="21"/>
          <w:szCs w:val="21"/>
        </w:rPr>
        <w:t>人以下或营业收入</w:t>
      </w:r>
      <w:r w:rsidRPr="00E42B34">
        <w:rPr>
          <w:rFonts w:hint="eastAsia"/>
          <w:sz w:val="21"/>
          <w:szCs w:val="21"/>
        </w:rPr>
        <w:t>100000</w:t>
      </w:r>
      <w:r w:rsidRPr="00E42B34">
        <w:rPr>
          <w:rFonts w:hint="eastAsia"/>
          <w:sz w:val="21"/>
          <w:szCs w:val="21"/>
        </w:rPr>
        <w:t>万元以下的为中小微型企业。其中，从业人员</w:t>
      </w:r>
      <w:r w:rsidRPr="00E42B34">
        <w:rPr>
          <w:rFonts w:hint="eastAsia"/>
          <w:sz w:val="21"/>
          <w:szCs w:val="21"/>
        </w:rPr>
        <w:t>100</w:t>
      </w:r>
      <w:r w:rsidRPr="00E42B34">
        <w:rPr>
          <w:rFonts w:hint="eastAsia"/>
          <w:sz w:val="21"/>
          <w:szCs w:val="21"/>
        </w:rPr>
        <w:t>人及以上，且营业收入</w:t>
      </w:r>
      <w:r w:rsidRPr="00E42B34">
        <w:rPr>
          <w:rFonts w:hint="eastAsia"/>
          <w:sz w:val="21"/>
          <w:szCs w:val="21"/>
        </w:rPr>
        <w:t>1000</w:t>
      </w:r>
      <w:r w:rsidRPr="00E42B34">
        <w:rPr>
          <w:rFonts w:hint="eastAsia"/>
          <w:sz w:val="21"/>
          <w:szCs w:val="21"/>
        </w:rPr>
        <w:t>万元及以上的为中型企业；从业人员</w:t>
      </w:r>
      <w:r w:rsidRPr="00E42B34">
        <w:rPr>
          <w:rFonts w:hint="eastAsia"/>
          <w:sz w:val="21"/>
          <w:szCs w:val="21"/>
        </w:rPr>
        <w:t>10</w:t>
      </w:r>
      <w:r w:rsidRPr="00E42B34">
        <w:rPr>
          <w:rFonts w:hint="eastAsia"/>
          <w:sz w:val="21"/>
          <w:szCs w:val="21"/>
        </w:rPr>
        <w:t>人及以上，且营业收入</w:t>
      </w:r>
      <w:r w:rsidRPr="00E42B34">
        <w:rPr>
          <w:rFonts w:hint="eastAsia"/>
          <w:sz w:val="21"/>
          <w:szCs w:val="21"/>
        </w:rPr>
        <w:t>100</w:t>
      </w:r>
      <w:r w:rsidRPr="00E42B34">
        <w:rPr>
          <w:rFonts w:hint="eastAsia"/>
          <w:sz w:val="21"/>
          <w:szCs w:val="21"/>
        </w:rPr>
        <w:t>万元及以上的为小型企业；从业人员</w:t>
      </w:r>
      <w:r w:rsidRPr="00E42B34">
        <w:rPr>
          <w:rFonts w:hint="eastAsia"/>
          <w:sz w:val="21"/>
          <w:szCs w:val="21"/>
        </w:rPr>
        <w:t>10</w:t>
      </w:r>
      <w:r w:rsidRPr="00E42B34">
        <w:rPr>
          <w:rFonts w:hint="eastAsia"/>
          <w:sz w:val="21"/>
          <w:szCs w:val="21"/>
        </w:rPr>
        <w:t>人以下或营业收入</w:t>
      </w:r>
      <w:r w:rsidRPr="00E42B34">
        <w:rPr>
          <w:rFonts w:hint="eastAsia"/>
          <w:sz w:val="21"/>
          <w:szCs w:val="21"/>
        </w:rPr>
        <w:t>100</w:t>
      </w:r>
      <w:r w:rsidRPr="00E42B34">
        <w:rPr>
          <w:rFonts w:hint="eastAsia"/>
          <w:sz w:val="21"/>
          <w:szCs w:val="21"/>
        </w:rPr>
        <w:t>万元以下的为微型企业。</w:t>
      </w:r>
    </w:p>
    <w:p w14:paraId="1AB6C5E4" w14:textId="77777777" w:rsidR="005E3CAF" w:rsidRPr="00E42B34" w:rsidRDefault="005726B9">
      <w:pPr>
        <w:pStyle w:val="aa"/>
        <w:rPr>
          <w:sz w:val="21"/>
          <w:szCs w:val="21"/>
        </w:rPr>
      </w:pPr>
      <w:r w:rsidRPr="00E42B34">
        <w:rPr>
          <w:rFonts w:hint="eastAsia"/>
          <w:sz w:val="21"/>
          <w:szCs w:val="21"/>
        </w:rPr>
        <w:t xml:space="preserve">　　（十二）软件和信息技术服务业。从业人员</w:t>
      </w:r>
      <w:r w:rsidRPr="00E42B34">
        <w:rPr>
          <w:rFonts w:hint="eastAsia"/>
          <w:sz w:val="21"/>
          <w:szCs w:val="21"/>
        </w:rPr>
        <w:t>300</w:t>
      </w:r>
      <w:r w:rsidRPr="00E42B34">
        <w:rPr>
          <w:rFonts w:hint="eastAsia"/>
          <w:sz w:val="21"/>
          <w:szCs w:val="21"/>
        </w:rPr>
        <w:t>人以下或营业收入</w:t>
      </w:r>
      <w:r w:rsidRPr="00E42B34">
        <w:rPr>
          <w:rFonts w:hint="eastAsia"/>
          <w:sz w:val="21"/>
          <w:szCs w:val="21"/>
        </w:rPr>
        <w:t>10000</w:t>
      </w:r>
      <w:r w:rsidRPr="00E42B34">
        <w:rPr>
          <w:rFonts w:hint="eastAsia"/>
          <w:sz w:val="21"/>
          <w:szCs w:val="21"/>
        </w:rPr>
        <w:t>万元以下的为中小微型企业。其中，从业人员</w:t>
      </w:r>
      <w:r w:rsidRPr="00E42B34">
        <w:rPr>
          <w:rFonts w:hint="eastAsia"/>
          <w:sz w:val="21"/>
          <w:szCs w:val="21"/>
        </w:rPr>
        <w:t>100</w:t>
      </w:r>
      <w:r w:rsidRPr="00E42B34">
        <w:rPr>
          <w:rFonts w:hint="eastAsia"/>
          <w:sz w:val="21"/>
          <w:szCs w:val="21"/>
        </w:rPr>
        <w:t>人及以上，且营业收入</w:t>
      </w:r>
      <w:r w:rsidRPr="00E42B34">
        <w:rPr>
          <w:rFonts w:hint="eastAsia"/>
          <w:sz w:val="21"/>
          <w:szCs w:val="21"/>
        </w:rPr>
        <w:t>1000</w:t>
      </w:r>
      <w:r w:rsidRPr="00E42B34">
        <w:rPr>
          <w:rFonts w:hint="eastAsia"/>
          <w:sz w:val="21"/>
          <w:szCs w:val="21"/>
        </w:rPr>
        <w:t>万元及以上的为中型企业；从业人员</w:t>
      </w:r>
      <w:r w:rsidRPr="00E42B34">
        <w:rPr>
          <w:rFonts w:hint="eastAsia"/>
          <w:sz w:val="21"/>
          <w:szCs w:val="21"/>
        </w:rPr>
        <w:t>10</w:t>
      </w:r>
      <w:r w:rsidRPr="00E42B34">
        <w:rPr>
          <w:rFonts w:hint="eastAsia"/>
          <w:sz w:val="21"/>
          <w:szCs w:val="21"/>
        </w:rPr>
        <w:t>人及以上，且营业收入</w:t>
      </w:r>
      <w:r w:rsidRPr="00E42B34">
        <w:rPr>
          <w:rFonts w:hint="eastAsia"/>
          <w:sz w:val="21"/>
          <w:szCs w:val="21"/>
        </w:rPr>
        <w:t>50</w:t>
      </w:r>
      <w:r w:rsidRPr="00E42B34">
        <w:rPr>
          <w:rFonts w:hint="eastAsia"/>
          <w:sz w:val="21"/>
          <w:szCs w:val="21"/>
        </w:rPr>
        <w:t>万元及以上的为小型企业；从业人员</w:t>
      </w:r>
      <w:r w:rsidRPr="00E42B34">
        <w:rPr>
          <w:rFonts w:hint="eastAsia"/>
          <w:sz w:val="21"/>
          <w:szCs w:val="21"/>
        </w:rPr>
        <w:t>10</w:t>
      </w:r>
      <w:r w:rsidRPr="00E42B34">
        <w:rPr>
          <w:rFonts w:hint="eastAsia"/>
          <w:sz w:val="21"/>
          <w:szCs w:val="21"/>
        </w:rPr>
        <w:t>人以下或营业收入</w:t>
      </w:r>
      <w:r w:rsidRPr="00E42B34">
        <w:rPr>
          <w:rFonts w:hint="eastAsia"/>
          <w:sz w:val="21"/>
          <w:szCs w:val="21"/>
        </w:rPr>
        <w:t>50</w:t>
      </w:r>
      <w:r w:rsidRPr="00E42B34">
        <w:rPr>
          <w:rFonts w:hint="eastAsia"/>
          <w:sz w:val="21"/>
          <w:szCs w:val="21"/>
        </w:rPr>
        <w:t>万元以下的为微型企业。</w:t>
      </w:r>
    </w:p>
    <w:p w14:paraId="797B30F7" w14:textId="77777777" w:rsidR="005E3CAF" w:rsidRPr="00E42B34" w:rsidRDefault="005726B9">
      <w:pPr>
        <w:pStyle w:val="aa"/>
        <w:rPr>
          <w:sz w:val="21"/>
          <w:szCs w:val="21"/>
        </w:rPr>
      </w:pPr>
      <w:r w:rsidRPr="00E42B34">
        <w:rPr>
          <w:rFonts w:hint="eastAsia"/>
          <w:sz w:val="21"/>
          <w:szCs w:val="21"/>
        </w:rPr>
        <w:t xml:space="preserve">　　（十三）房地产开发经营。营业收入</w:t>
      </w:r>
      <w:r w:rsidRPr="00E42B34">
        <w:rPr>
          <w:rFonts w:hint="eastAsia"/>
          <w:sz w:val="21"/>
          <w:szCs w:val="21"/>
        </w:rPr>
        <w:t>200000</w:t>
      </w:r>
      <w:r w:rsidRPr="00E42B34">
        <w:rPr>
          <w:rFonts w:hint="eastAsia"/>
          <w:sz w:val="21"/>
          <w:szCs w:val="21"/>
        </w:rPr>
        <w:t>万元以下或资产总额</w:t>
      </w:r>
      <w:r w:rsidRPr="00E42B34">
        <w:rPr>
          <w:rFonts w:hint="eastAsia"/>
          <w:sz w:val="21"/>
          <w:szCs w:val="21"/>
        </w:rPr>
        <w:t>10000</w:t>
      </w:r>
      <w:r w:rsidRPr="00E42B34">
        <w:rPr>
          <w:rFonts w:hint="eastAsia"/>
          <w:sz w:val="21"/>
          <w:szCs w:val="21"/>
        </w:rPr>
        <w:t>万元以下的为中小微型企业。其中，营业收入</w:t>
      </w:r>
      <w:r w:rsidRPr="00E42B34">
        <w:rPr>
          <w:rFonts w:hint="eastAsia"/>
          <w:sz w:val="21"/>
          <w:szCs w:val="21"/>
        </w:rPr>
        <w:t>1000</w:t>
      </w:r>
      <w:r w:rsidRPr="00E42B34">
        <w:rPr>
          <w:rFonts w:hint="eastAsia"/>
          <w:sz w:val="21"/>
          <w:szCs w:val="21"/>
        </w:rPr>
        <w:t>万元及以上，且资产总额</w:t>
      </w:r>
      <w:r w:rsidRPr="00E42B34">
        <w:rPr>
          <w:rFonts w:hint="eastAsia"/>
          <w:sz w:val="21"/>
          <w:szCs w:val="21"/>
        </w:rPr>
        <w:t>5000</w:t>
      </w:r>
      <w:r w:rsidRPr="00E42B34">
        <w:rPr>
          <w:rFonts w:hint="eastAsia"/>
          <w:sz w:val="21"/>
          <w:szCs w:val="21"/>
        </w:rPr>
        <w:t>万元及以上的为中型企业；营业收入</w:t>
      </w:r>
      <w:r w:rsidRPr="00E42B34">
        <w:rPr>
          <w:rFonts w:hint="eastAsia"/>
          <w:sz w:val="21"/>
          <w:szCs w:val="21"/>
        </w:rPr>
        <w:t>100</w:t>
      </w:r>
      <w:r w:rsidRPr="00E42B34">
        <w:rPr>
          <w:rFonts w:hint="eastAsia"/>
          <w:sz w:val="21"/>
          <w:szCs w:val="21"/>
        </w:rPr>
        <w:t>万元及以上，且资产总额</w:t>
      </w:r>
      <w:r w:rsidRPr="00E42B34">
        <w:rPr>
          <w:rFonts w:hint="eastAsia"/>
          <w:sz w:val="21"/>
          <w:szCs w:val="21"/>
        </w:rPr>
        <w:t>2000</w:t>
      </w:r>
      <w:r w:rsidRPr="00E42B34">
        <w:rPr>
          <w:rFonts w:hint="eastAsia"/>
          <w:sz w:val="21"/>
          <w:szCs w:val="21"/>
        </w:rPr>
        <w:t>万元及以上的为小型企业；营业收入</w:t>
      </w:r>
      <w:r w:rsidRPr="00E42B34">
        <w:rPr>
          <w:rFonts w:hint="eastAsia"/>
          <w:sz w:val="21"/>
          <w:szCs w:val="21"/>
        </w:rPr>
        <w:t>100</w:t>
      </w:r>
      <w:r w:rsidRPr="00E42B34">
        <w:rPr>
          <w:rFonts w:hint="eastAsia"/>
          <w:sz w:val="21"/>
          <w:szCs w:val="21"/>
        </w:rPr>
        <w:t>万元以下或资产总额</w:t>
      </w:r>
      <w:r w:rsidRPr="00E42B34">
        <w:rPr>
          <w:rFonts w:hint="eastAsia"/>
          <w:sz w:val="21"/>
          <w:szCs w:val="21"/>
        </w:rPr>
        <w:t>2000</w:t>
      </w:r>
      <w:r w:rsidRPr="00E42B34">
        <w:rPr>
          <w:rFonts w:hint="eastAsia"/>
          <w:sz w:val="21"/>
          <w:szCs w:val="21"/>
        </w:rPr>
        <w:t>万元以下的为微型企业。</w:t>
      </w:r>
    </w:p>
    <w:p w14:paraId="25FF07C5" w14:textId="77777777" w:rsidR="005E3CAF" w:rsidRPr="00E42B34" w:rsidRDefault="005726B9">
      <w:pPr>
        <w:pStyle w:val="aa"/>
        <w:rPr>
          <w:sz w:val="21"/>
          <w:szCs w:val="21"/>
        </w:rPr>
      </w:pPr>
      <w:r w:rsidRPr="00E42B34">
        <w:rPr>
          <w:rFonts w:hint="eastAsia"/>
          <w:sz w:val="21"/>
          <w:szCs w:val="21"/>
        </w:rPr>
        <w:t xml:space="preserve">　　（十四）物业管理。从业人员</w:t>
      </w:r>
      <w:r w:rsidRPr="00E42B34">
        <w:rPr>
          <w:rFonts w:hint="eastAsia"/>
          <w:sz w:val="21"/>
          <w:szCs w:val="21"/>
        </w:rPr>
        <w:t>1000</w:t>
      </w:r>
      <w:r w:rsidRPr="00E42B34">
        <w:rPr>
          <w:rFonts w:hint="eastAsia"/>
          <w:sz w:val="21"/>
          <w:szCs w:val="21"/>
        </w:rPr>
        <w:t>人以下或营业收入</w:t>
      </w:r>
      <w:r w:rsidRPr="00E42B34">
        <w:rPr>
          <w:rFonts w:hint="eastAsia"/>
          <w:sz w:val="21"/>
          <w:szCs w:val="21"/>
        </w:rPr>
        <w:t>5000</w:t>
      </w:r>
      <w:r w:rsidRPr="00E42B34">
        <w:rPr>
          <w:rFonts w:hint="eastAsia"/>
          <w:sz w:val="21"/>
          <w:szCs w:val="21"/>
        </w:rPr>
        <w:t>万元以下的为中小微型企业。其中，从业人员</w:t>
      </w:r>
      <w:r w:rsidRPr="00E42B34">
        <w:rPr>
          <w:rFonts w:hint="eastAsia"/>
          <w:sz w:val="21"/>
          <w:szCs w:val="21"/>
        </w:rPr>
        <w:t>300</w:t>
      </w:r>
      <w:r w:rsidRPr="00E42B34">
        <w:rPr>
          <w:rFonts w:hint="eastAsia"/>
          <w:sz w:val="21"/>
          <w:szCs w:val="21"/>
        </w:rPr>
        <w:t>人及以上，且营业收入</w:t>
      </w:r>
      <w:r w:rsidRPr="00E42B34">
        <w:rPr>
          <w:rFonts w:hint="eastAsia"/>
          <w:sz w:val="21"/>
          <w:szCs w:val="21"/>
        </w:rPr>
        <w:t>1000</w:t>
      </w:r>
      <w:r w:rsidRPr="00E42B34">
        <w:rPr>
          <w:rFonts w:hint="eastAsia"/>
          <w:sz w:val="21"/>
          <w:szCs w:val="21"/>
        </w:rPr>
        <w:t>万元及以上的为中型企业；从业人员</w:t>
      </w:r>
      <w:r w:rsidRPr="00E42B34">
        <w:rPr>
          <w:rFonts w:hint="eastAsia"/>
          <w:sz w:val="21"/>
          <w:szCs w:val="21"/>
        </w:rPr>
        <w:t>100</w:t>
      </w:r>
      <w:r w:rsidRPr="00E42B34">
        <w:rPr>
          <w:rFonts w:hint="eastAsia"/>
          <w:sz w:val="21"/>
          <w:szCs w:val="21"/>
        </w:rPr>
        <w:t>人及以上，且营业收入</w:t>
      </w:r>
      <w:r w:rsidRPr="00E42B34">
        <w:rPr>
          <w:rFonts w:hint="eastAsia"/>
          <w:sz w:val="21"/>
          <w:szCs w:val="21"/>
        </w:rPr>
        <w:t>500</w:t>
      </w:r>
      <w:r w:rsidRPr="00E42B34">
        <w:rPr>
          <w:rFonts w:hint="eastAsia"/>
          <w:sz w:val="21"/>
          <w:szCs w:val="21"/>
        </w:rPr>
        <w:t>万元及以上的为小型企业；从业人员</w:t>
      </w:r>
      <w:r w:rsidRPr="00E42B34">
        <w:rPr>
          <w:rFonts w:hint="eastAsia"/>
          <w:sz w:val="21"/>
          <w:szCs w:val="21"/>
        </w:rPr>
        <w:t>100</w:t>
      </w:r>
      <w:r w:rsidRPr="00E42B34">
        <w:rPr>
          <w:rFonts w:hint="eastAsia"/>
          <w:sz w:val="21"/>
          <w:szCs w:val="21"/>
        </w:rPr>
        <w:t>人以下或营业收入</w:t>
      </w:r>
      <w:r w:rsidRPr="00E42B34">
        <w:rPr>
          <w:rFonts w:hint="eastAsia"/>
          <w:sz w:val="21"/>
          <w:szCs w:val="21"/>
        </w:rPr>
        <w:t>500</w:t>
      </w:r>
      <w:r w:rsidRPr="00E42B34">
        <w:rPr>
          <w:rFonts w:hint="eastAsia"/>
          <w:sz w:val="21"/>
          <w:szCs w:val="21"/>
        </w:rPr>
        <w:t>万元以下的为微型企业。</w:t>
      </w:r>
    </w:p>
    <w:p w14:paraId="5D91B32F" w14:textId="77777777" w:rsidR="005E3CAF" w:rsidRPr="00E42B34" w:rsidRDefault="005726B9">
      <w:pPr>
        <w:pStyle w:val="aa"/>
        <w:rPr>
          <w:sz w:val="21"/>
          <w:szCs w:val="21"/>
        </w:rPr>
      </w:pPr>
      <w:r w:rsidRPr="00E42B34">
        <w:rPr>
          <w:rFonts w:hint="eastAsia"/>
          <w:sz w:val="21"/>
          <w:szCs w:val="21"/>
        </w:rPr>
        <w:lastRenderedPageBreak/>
        <w:t xml:space="preserve">　　（十五）租赁和商务服务业。从业人员</w:t>
      </w:r>
      <w:r w:rsidRPr="00E42B34">
        <w:rPr>
          <w:rFonts w:hint="eastAsia"/>
          <w:sz w:val="21"/>
          <w:szCs w:val="21"/>
        </w:rPr>
        <w:t>300</w:t>
      </w:r>
      <w:r w:rsidRPr="00E42B34">
        <w:rPr>
          <w:rFonts w:hint="eastAsia"/>
          <w:sz w:val="21"/>
          <w:szCs w:val="21"/>
        </w:rPr>
        <w:t>人以下或资产总额</w:t>
      </w:r>
      <w:r w:rsidRPr="00E42B34">
        <w:rPr>
          <w:rFonts w:hint="eastAsia"/>
          <w:sz w:val="21"/>
          <w:szCs w:val="21"/>
        </w:rPr>
        <w:t>120000</w:t>
      </w:r>
      <w:r w:rsidRPr="00E42B34">
        <w:rPr>
          <w:rFonts w:hint="eastAsia"/>
          <w:sz w:val="21"/>
          <w:szCs w:val="21"/>
        </w:rPr>
        <w:t>万元以下的为中小微型企业。其中，从业人员</w:t>
      </w:r>
      <w:r w:rsidRPr="00E42B34">
        <w:rPr>
          <w:rFonts w:hint="eastAsia"/>
          <w:sz w:val="21"/>
          <w:szCs w:val="21"/>
        </w:rPr>
        <w:t>100</w:t>
      </w:r>
      <w:r w:rsidRPr="00E42B34">
        <w:rPr>
          <w:rFonts w:hint="eastAsia"/>
          <w:sz w:val="21"/>
          <w:szCs w:val="21"/>
        </w:rPr>
        <w:t>人及以上，且资产总额</w:t>
      </w:r>
      <w:r w:rsidRPr="00E42B34">
        <w:rPr>
          <w:rFonts w:hint="eastAsia"/>
          <w:sz w:val="21"/>
          <w:szCs w:val="21"/>
        </w:rPr>
        <w:t>8000</w:t>
      </w:r>
      <w:r w:rsidRPr="00E42B34">
        <w:rPr>
          <w:rFonts w:hint="eastAsia"/>
          <w:sz w:val="21"/>
          <w:szCs w:val="21"/>
        </w:rPr>
        <w:t>万元及以上的为中型企业；从业人员</w:t>
      </w:r>
      <w:r w:rsidRPr="00E42B34">
        <w:rPr>
          <w:rFonts w:hint="eastAsia"/>
          <w:sz w:val="21"/>
          <w:szCs w:val="21"/>
        </w:rPr>
        <w:t>10</w:t>
      </w:r>
      <w:r w:rsidRPr="00E42B34">
        <w:rPr>
          <w:rFonts w:hint="eastAsia"/>
          <w:sz w:val="21"/>
          <w:szCs w:val="21"/>
        </w:rPr>
        <w:t>人及以上，且资产总额</w:t>
      </w:r>
      <w:r w:rsidRPr="00E42B34">
        <w:rPr>
          <w:rFonts w:hint="eastAsia"/>
          <w:sz w:val="21"/>
          <w:szCs w:val="21"/>
        </w:rPr>
        <w:t>100</w:t>
      </w:r>
      <w:r w:rsidRPr="00E42B34">
        <w:rPr>
          <w:rFonts w:hint="eastAsia"/>
          <w:sz w:val="21"/>
          <w:szCs w:val="21"/>
        </w:rPr>
        <w:t>万元及以上的为小型企业；从业人员</w:t>
      </w:r>
      <w:r w:rsidRPr="00E42B34">
        <w:rPr>
          <w:rFonts w:hint="eastAsia"/>
          <w:sz w:val="21"/>
          <w:szCs w:val="21"/>
        </w:rPr>
        <w:t>10</w:t>
      </w:r>
      <w:r w:rsidRPr="00E42B34">
        <w:rPr>
          <w:rFonts w:hint="eastAsia"/>
          <w:sz w:val="21"/>
          <w:szCs w:val="21"/>
        </w:rPr>
        <w:t>人以下或资产总额</w:t>
      </w:r>
      <w:r w:rsidRPr="00E42B34">
        <w:rPr>
          <w:rFonts w:hint="eastAsia"/>
          <w:sz w:val="21"/>
          <w:szCs w:val="21"/>
        </w:rPr>
        <w:t>100</w:t>
      </w:r>
      <w:r w:rsidRPr="00E42B34">
        <w:rPr>
          <w:rFonts w:hint="eastAsia"/>
          <w:sz w:val="21"/>
          <w:szCs w:val="21"/>
        </w:rPr>
        <w:t>万元以下的为微型企业。</w:t>
      </w:r>
    </w:p>
    <w:p w14:paraId="42A6D375" w14:textId="77777777" w:rsidR="005E3CAF" w:rsidRPr="00E42B34" w:rsidRDefault="005726B9">
      <w:pPr>
        <w:pStyle w:val="aa"/>
        <w:rPr>
          <w:sz w:val="21"/>
          <w:szCs w:val="21"/>
        </w:rPr>
      </w:pPr>
      <w:r w:rsidRPr="00E42B34">
        <w:rPr>
          <w:rFonts w:hint="eastAsia"/>
          <w:sz w:val="21"/>
          <w:szCs w:val="21"/>
        </w:rPr>
        <w:t xml:space="preserve">　　（十六）其他未列明行业。从业人员</w:t>
      </w:r>
      <w:r w:rsidRPr="00E42B34">
        <w:rPr>
          <w:rFonts w:hint="eastAsia"/>
          <w:sz w:val="21"/>
          <w:szCs w:val="21"/>
        </w:rPr>
        <w:t>300</w:t>
      </w:r>
      <w:r w:rsidRPr="00E42B34">
        <w:rPr>
          <w:rFonts w:hint="eastAsia"/>
          <w:sz w:val="21"/>
          <w:szCs w:val="21"/>
        </w:rPr>
        <w:t>人以下的为中小微型企业。其中，从业人员</w:t>
      </w:r>
      <w:r w:rsidRPr="00E42B34">
        <w:rPr>
          <w:rFonts w:hint="eastAsia"/>
          <w:sz w:val="21"/>
          <w:szCs w:val="21"/>
        </w:rPr>
        <w:t>100</w:t>
      </w:r>
      <w:r w:rsidRPr="00E42B34">
        <w:rPr>
          <w:rFonts w:hint="eastAsia"/>
          <w:sz w:val="21"/>
          <w:szCs w:val="21"/>
        </w:rPr>
        <w:t>人及以上的为中型企业；从业人员</w:t>
      </w:r>
      <w:r w:rsidRPr="00E42B34">
        <w:rPr>
          <w:rFonts w:hint="eastAsia"/>
          <w:sz w:val="21"/>
          <w:szCs w:val="21"/>
        </w:rPr>
        <w:t>10</w:t>
      </w:r>
      <w:r w:rsidRPr="00E42B34">
        <w:rPr>
          <w:rFonts w:hint="eastAsia"/>
          <w:sz w:val="21"/>
          <w:szCs w:val="21"/>
        </w:rPr>
        <w:t>人及以上的为小型企业；从业人员</w:t>
      </w:r>
      <w:r w:rsidRPr="00E42B34">
        <w:rPr>
          <w:rFonts w:hint="eastAsia"/>
          <w:sz w:val="21"/>
          <w:szCs w:val="21"/>
        </w:rPr>
        <w:t>10</w:t>
      </w:r>
      <w:r w:rsidRPr="00E42B34">
        <w:rPr>
          <w:rFonts w:hint="eastAsia"/>
          <w:sz w:val="21"/>
          <w:szCs w:val="21"/>
        </w:rPr>
        <w:t>人以下的为微型企业。</w:t>
      </w:r>
    </w:p>
    <w:p w14:paraId="0993E390" w14:textId="77777777" w:rsidR="005E3CAF" w:rsidRPr="00E42B34" w:rsidRDefault="005726B9">
      <w:pPr>
        <w:pStyle w:val="aa"/>
        <w:rPr>
          <w:sz w:val="21"/>
          <w:szCs w:val="21"/>
        </w:rPr>
      </w:pPr>
      <w:r w:rsidRPr="00E42B34">
        <w:rPr>
          <w:rFonts w:hint="eastAsia"/>
          <w:sz w:val="21"/>
          <w:szCs w:val="21"/>
        </w:rPr>
        <w:t xml:space="preserve">　　五、企业类型的划分以统计部门的统计数据为依据。</w:t>
      </w:r>
    </w:p>
    <w:p w14:paraId="652F0C0A" w14:textId="77777777" w:rsidR="005E3CAF" w:rsidRPr="00E42B34" w:rsidRDefault="005726B9">
      <w:pPr>
        <w:pStyle w:val="aa"/>
        <w:rPr>
          <w:sz w:val="21"/>
          <w:szCs w:val="21"/>
        </w:rPr>
      </w:pPr>
      <w:r w:rsidRPr="00E42B34">
        <w:rPr>
          <w:rFonts w:hint="eastAsia"/>
          <w:sz w:val="21"/>
          <w:szCs w:val="21"/>
        </w:rPr>
        <w:t xml:space="preserve">　　六、本规定适用于在中华人民共和国境内依法设立的各类所有制和各种组织形式的企业。个体工商户和本规定以外的行业，参照本规定进行划型。</w:t>
      </w:r>
    </w:p>
    <w:p w14:paraId="31124BB1" w14:textId="77777777" w:rsidR="005E3CAF" w:rsidRPr="00E42B34" w:rsidRDefault="005726B9">
      <w:pPr>
        <w:pStyle w:val="aa"/>
        <w:rPr>
          <w:sz w:val="21"/>
          <w:szCs w:val="21"/>
        </w:rPr>
      </w:pPr>
      <w:r w:rsidRPr="00E42B34">
        <w:rPr>
          <w:rFonts w:hint="eastAsia"/>
          <w:sz w:val="2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676A576" w14:textId="77777777" w:rsidR="005E3CAF" w:rsidRPr="00E42B34" w:rsidRDefault="005726B9">
      <w:pPr>
        <w:pStyle w:val="aa"/>
        <w:rPr>
          <w:sz w:val="21"/>
          <w:szCs w:val="21"/>
        </w:rPr>
      </w:pPr>
      <w:r w:rsidRPr="00E42B34">
        <w:rPr>
          <w:rFonts w:hint="eastAsia"/>
          <w:sz w:val="21"/>
          <w:szCs w:val="21"/>
        </w:rPr>
        <w:t xml:space="preserve">　　八、本规定由工业和信息化部、国家统计局会同有关部门根据《国民经济行业分类》修订情况和企业发展变化情况适时修订。</w:t>
      </w:r>
    </w:p>
    <w:p w14:paraId="28BEDA42" w14:textId="77777777" w:rsidR="005E3CAF" w:rsidRPr="00E42B34" w:rsidRDefault="005726B9">
      <w:pPr>
        <w:pStyle w:val="aa"/>
        <w:rPr>
          <w:sz w:val="21"/>
          <w:szCs w:val="21"/>
        </w:rPr>
      </w:pPr>
      <w:r w:rsidRPr="00E42B34">
        <w:rPr>
          <w:rFonts w:hint="eastAsia"/>
          <w:sz w:val="21"/>
          <w:szCs w:val="21"/>
        </w:rPr>
        <w:t xml:space="preserve">　　九、本规定由工业和信息化部、国家统计局会同有关部门负责解释。</w:t>
      </w:r>
    </w:p>
    <w:p w14:paraId="74AC394B" w14:textId="77777777" w:rsidR="005E3CAF" w:rsidRPr="00E42B34" w:rsidRDefault="005726B9">
      <w:pPr>
        <w:pStyle w:val="aa"/>
        <w:ind w:firstLine="420"/>
        <w:rPr>
          <w:sz w:val="21"/>
          <w:szCs w:val="21"/>
        </w:rPr>
      </w:pPr>
      <w:r w:rsidRPr="00E42B34">
        <w:rPr>
          <w:rFonts w:hint="eastAsia"/>
          <w:sz w:val="21"/>
          <w:szCs w:val="21"/>
        </w:rPr>
        <w:t>十、本规定自发布之日起执行，原国家经贸委、原国家计委、财政部和国家统计局</w:t>
      </w:r>
      <w:r w:rsidRPr="00E42B34">
        <w:rPr>
          <w:rFonts w:hint="eastAsia"/>
          <w:sz w:val="21"/>
          <w:szCs w:val="21"/>
        </w:rPr>
        <w:t>2003</w:t>
      </w:r>
      <w:r w:rsidRPr="00E42B34">
        <w:rPr>
          <w:rFonts w:hint="eastAsia"/>
          <w:sz w:val="21"/>
          <w:szCs w:val="21"/>
        </w:rPr>
        <w:t>年颁布的《中小企业标准暂行规定》同时废止。</w:t>
      </w:r>
    </w:p>
    <w:p w14:paraId="0EE1F107" w14:textId="77777777" w:rsidR="005E3CAF" w:rsidRPr="00E42B34" w:rsidRDefault="005E3CAF">
      <w:pPr>
        <w:pStyle w:val="aa"/>
        <w:ind w:firstLine="420"/>
        <w:rPr>
          <w:sz w:val="21"/>
          <w:szCs w:val="21"/>
        </w:rPr>
      </w:pPr>
    </w:p>
    <w:p w14:paraId="3BC1A601" w14:textId="77777777" w:rsidR="005E3CAF" w:rsidRPr="00E42B34" w:rsidRDefault="005726B9">
      <w:pPr>
        <w:pStyle w:val="1"/>
        <w:spacing w:before="0" w:after="0" w:line="360" w:lineRule="auto"/>
        <w:jc w:val="center"/>
      </w:pPr>
      <w:bookmarkStart w:id="47" w:name="_Toc74320802"/>
      <w:r w:rsidRPr="00E42B34">
        <w:br w:type="page"/>
      </w:r>
      <w:r w:rsidRPr="00E42B34">
        <w:rPr>
          <w:rFonts w:hint="eastAsia"/>
        </w:rPr>
        <w:lastRenderedPageBreak/>
        <w:t>第三章</w:t>
      </w:r>
      <w:r w:rsidRPr="00E42B34">
        <w:rPr>
          <w:rFonts w:hint="eastAsia"/>
        </w:rPr>
        <w:t xml:space="preserve">  </w:t>
      </w:r>
      <w:r w:rsidRPr="00E42B34">
        <w:rPr>
          <w:rFonts w:hint="eastAsia"/>
        </w:rPr>
        <w:t>投标人须知</w:t>
      </w:r>
      <w:bookmarkEnd w:id="47"/>
    </w:p>
    <w:p w14:paraId="575FADCD" w14:textId="77777777" w:rsidR="005E3CAF" w:rsidRPr="00E42B34" w:rsidRDefault="005726B9">
      <w:pPr>
        <w:jc w:val="center"/>
        <w:rPr>
          <w:sz w:val="36"/>
          <w:szCs w:val="36"/>
        </w:rPr>
      </w:pPr>
      <w:bookmarkStart w:id="48" w:name="_Toc254970526"/>
      <w:bookmarkStart w:id="49" w:name="_Toc254970667"/>
      <w:r w:rsidRPr="00E42B34">
        <w:rPr>
          <w:rFonts w:hint="eastAsia"/>
          <w:sz w:val="36"/>
          <w:szCs w:val="36"/>
        </w:rPr>
        <w:t>投标人须知前附表</w:t>
      </w:r>
      <w:bookmarkEnd w:id="48"/>
      <w:bookmarkEnd w:id="49"/>
    </w:p>
    <w:tbl>
      <w:tblPr>
        <w:tblW w:w="95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675"/>
      </w:tblGrid>
      <w:tr w:rsidR="00E42B34" w:rsidRPr="00E42B34" w14:paraId="1C6E888A" w14:textId="77777777">
        <w:tc>
          <w:tcPr>
            <w:tcW w:w="895" w:type="dxa"/>
            <w:tcBorders>
              <w:top w:val="single" w:sz="4" w:space="0" w:color="auto"/>
              <w:left w:val="single" w:sz="4" w:space="0" w:color="auto"/>
              <w:bottom w:val="single" w:sz="4" w:space="0" w:color="auto"/>
              <w:right w:val="single" w:sz="4" w:space="0" w:color="auto"/>
            </w:tcBorders>
            <w:vAlign w:val="center"/>
          </w:tcPr>
          <w:p w14:paraId="0C9B77C1" w14:textId="77777777" w:rsidR="005E3CAF" w:rsidRPr="00E42B34" w:rsidRDefault="005726B9">
            <w:pPr>
              <w:snapToGrid w:val="0"/>
              <w:spacing w:line="360" w:lineRule="auto"/>
              <w:jc w:val="left"/>
              <w:rPr>
                <w:rFonts w:ascii="宋体" w:hAnsi="宋体"/>
                <w:szCs w:val="21"/>
              </w:rPr>
            </w:pPr>
            <w:r w:rsidRPr="00E42B34">
              <w:rPr>
                <w:rFonts w:ascii="宋体" w:hAnsi="宋体" w:hint="eastAsia"/>
                <w:szCs w:val="21"/>
              </w:rPr>
              <w:t>条款号</w:t>
            </w:r>
          </w:p>
        </w:tc>
        <w:tc>
          <w:tcPr>
            <w:tcW w:w="8670" w:type="dxa"/>
            <w:tcBorders>
              <w:top w:val="single" w:sz="4" w:space="0" w:color="auto"/>
              <w:left w:val="single" w:sz="4" w:space="0" w:color="auto"/>
              <w:bottom w:val="single" w:sz="4" w:space="0" w:color="auto"/>
              <w:right w:val="single" w:sz="4" w:space="0" w:color="auto"/>
            </w:tcBorders>
            <w:vAlign w:val="center"/>
          </w:tcPr>
          <w:p w14:paraId="434DD844"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编列内容</w:t>
            </w:r>
          </w:p>
        </w:tc>
      </w:tr>
      <w:tr w:rsidR="00E42B34" w:rsidRPr="00E42B34" w14:paraId="4961C453" w14:textId="77777777">
        <w:tc>
          <w:tcPr>
            <w:tcW w:w="895" w:type="dxa"/>
            <w:tcBorders>
              <w:top w:val="single" w:sz="4" w:space="0" w:color="auto"/>
              <w:left w:val="single" w:sz="4" w:space="0" w:color="auto"/>
              <w:bottom w:val="single" w:sz="4" w:space="0" w:color="auto"/>
              <w:right w:val="single" w:sz="4" w:space="0" w:color="auto"/>
            </w:tcBorders>
            <w:vAlign w:val="center"/>
          </w:tcPr>
          <w:p w14:paraId="5778D5D2"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3</w:t>
            </w:r>
          </w:p>
        </w:tc>
        <w:tc>
          <w:tcPr>
            <w:tcW w:w="8670" w:type="dxa"/>
            <w:tcBorders>
              <w:top w:val="single" w:sz="4" w:space="0" w:color="auto"/>
              <w:left w:val="single" w:sz="4" w:space="0" w:color="auto"/>
              <w:bottom w:val="single" w:sz="4" w:space="0" w:color="auto"/>
              <w:right w:val="single" w:sz="4" w:space="0" w:color="auto"/>
            </w:tcBorders>
            <w:vAlign w:val="center"/>
          </w:tcPr>
          <w:p w14:paraId="51AFC243" w14:textId="77777777" w:rsidR="005E3CAF" w:rsidRPr="00E42B34" w:rsidRDefault="005726B9">
            <w:pPr>
              <w:snapToGrid w:val="0"/>
              <w:spacing w:line="360" w:lineRule="auto"/>
              <w:jc w:val="left"/>
              <w:rPr>
                <w:rFonts w:ascii="宋体" w:hAnsi="宋体"/>
                <w:szCs w:val="21"/>
              </w:rPr>
            </w:pPr>
            <w:r w:rsidRPr="00E42B34">
              <w:rPr>
                <w:rFonts w:ascii="宋体" w:hAnsi="宋体" w:hint="eastAsia"/>
                <w:szCs w:val="21"/>
              </w:rPr>
              <w:t>1.投标人的资格要求详见招标公告。</w:t>
            </w:r>
          </w:p>
          <w:p w14:paraId="5EBC7089" w14:textId="77777777" w:rsidR="005E3CAF" w:rsidRPr="00E42B34" w:rsidRDefault="005726B9">
            <w:pPr>
              <w:snapToGrid w:val="0"/>
              <w:spacing w:line="360" w:lineRule="auto"/>
              <w:jc w:val="left"/>
              <w:rPr>
                <w:rFonts w:ascii="宋体" w:hAnsi="宋体"/>
                <w:szCs w:val="21"/>
              </w:rPr>
            </w:pPr>
            <w:r w:rsidRPr="00E42B34">
              <w:rPr>
                <w:rFonts w:ascii="宋体" w:hAnsi="宋体" w:hint="eastAsia"/>
                <w:szCs w:val="21"/>
              </w:rPr>
              <w:t>2.投标人出现下列情形之一的，不得参加政府采购活动：</w:t>
            </w:r>
          </w:p>
          <w:p w14:paraId="7E361CB2" w14:textId="77777777" w:rsidR="005E3CAF" w:rsidRPr="00E42B34" w:rsidRDefault="005726B9">
            <w:pPr>
              <w:snapToGrid w:val="0"/>
              <w:spacing w:line="360" w:lineRule="auto"/>
              <w:jc w:val="left"/>
              <w:rPr>
                <w:rFonts w:ascii="宋体" w:hAnsi="宋体"/>
                <w:szCs w:val="21"/>
              </w:rPr>
            </w:pPr>
            <w:r w:rsidRPr="00E42B34">
              <w:rPr>
                <w:rFonts w:ascii="宋体" w:hAnsi="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F7CC33" w14:textId="77777777" w:rsidR="005E3CAF" w:rsidRPr="00E42B34" w:rsidRDefault="005726B9">
            <w:pPr>
              <w:snapToGrid w:val="0"/>
              <w:spacing w:line="360" w:lineRule="auto"/>
              <w:jc w:val="left"/>
              <w:rPr>
                <w:rFonts w:ascii="宋体" w:hAnsi="宋体"/>
                <w:szCs w:val="21"/>
              </w:rPr>
            </w:pPr>
            <w:r w:rsidRPr="00E42B34">
              <w:rPr>
                <w:rFonts w:ascii="宋体" w:hAnsi="宋体" w:hint="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E42B34" w:rsidRPr="00E42B34" w14:paraId="4E5E8AE0" w14:textId="77777777">
        <w:tc>
          <w:tcPr>
            <w:tcW w:w="895" w:type="dxa"/>
            <w:tcBorders>
              <w:top w:val="single" w:sz="4" w:space="0" w:color="auto"/>
              <w:left w:val="single" w:sz="4" w:space="0" w:color="auto"/>
              <w:bottom w:val="single" w:sz="4" w:space="0" w:color="auto"/>
              <w:right w:val="single" w:sz="4" w:space="0" w:color="auto"/>
            </w:tcBorders>
            <w:vAlign w:val="center"/>
          </w:tcPr>
          <w:p w14:paraId="46B59179" w14:textId="77777777" w:rsidR="005E3CAF" w:rsidRPr="00E42B34" w:rsidRDefault="005726B9">
            <w:pPr>
              <w:snapToGrid w:val="0"/>
              <w:spacing w:line="360" w:lineRule="auto"/>
              <w:jc w:val="center"/>
              <w:rPr>
                <w:rFonts w:ascii="宋体" w:hAnsi="宋体"/>
                <w:szCs w:val="21"/>
              </w:rPr>
            </w:pPr>
            <w:bookmarkStart w:id="50" w:name="_5"/>
            <w:bookmarkStart w:id="51" w:name="_9.2"/>
            <w:bookmarkStart w:id="52" w:name="_8.1"/>
            <w:bookmarkEnd w:id="50"/>
            <w:bookmarkEnd w:id="51"/>
            <w:bookmarkEnd w:id="52"/>
            <w:r w:rsidRPr="00E42B34">
              <w:rPr>
                <w:rFonts w:ascii="宋体" w:hAnsi="宋体" w:hint="eastAsia"/>
                <w:szCs w:val="21"/>
              </w:rPr>
              <w:t>6.1</w:t>
            </w:r>
          </w:p>
        </w:tc>
        <w:tc>
          <w:tcPr>
            <w:tcW w:w="8670" w:type="dxa"/>
            <w:tcBorders>
              <w:top w:val="single" w:sz="4" w:space="0" w:color="auto"/>
              <w:left w:val="single" w:sz="4" w:space="0" w:color="auto"/>
              <w:bottom w:val="single" w:sz="4" w:space="0" w:color="auto"/>
              <w:right w:val="single" w:sz="4" w:space="0" w:color="auto"/>
            </w:tcBorders>
            <w:vAlign w:val="center"/>
          </w:tcPr>
          <w:p w14:paraId="3E9AA952"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本项目是否接受联合体投标：详见招标公告。</w:t>
            </w:r>
          </w:p>
        </w:tc>
      </w:tr>
      <w:tr w:rsidR="00E42B34" w:rsidRPr="00E42B34" w14:paraId="76A77D36" w14:textId="77777777">
        <w:tc>
          <w:tcPr>
            <w:tcW w:w="895" w:type="dxa"/>
            <w:tcBorders>
              <w:top w:val="single" w:sz="4" w:space="0" w:color="auto"/>
              <w:left w:val="single" w:sz="4" w:space="0" w:color="auto"/>
              <w:bottom w:val="single" w:sz="4" w:space="0" w:color="auto"/>
              <w:right w:val="single" w:sz="4" w:space="0" w:color="auto"/>
            </w:tcBorders>
            <w:vAlign w:val="center"/>
          </w:tcPr>
          <w:p w14:paraId="1C029648"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6.2</w:t>
            </w:r>
          </w:p>
        </w:tc>
        <w:tc>
          <w:tcPr>
            <w:tcW w:w="8670" w:type="dxa"/>
            <w:tcBorders>
              <w:top w:val="single" w:sz="4" w:space="0" w:color="auto"/>
              <w:left w:val="single" w:sz="4" w:space="0" w:color="auto"/>
              <w:bottom w:val="single" w:sz="4" w:space="0" w:color="auto"/>
              <w:right w:val="single" w:sz="4" w:space="0" w:color="auto"/>
            </w:tcBorders>
            <w:vAlign w:val="center"/>
          </w:tcPr>
          <w:p w14:paraId="2A4C1901" w14:textId="77777777" w:rsidR="005E3CAF" w:rsidRPr="00E42B34" w:rsidRDefault="005726B9">
            <w:pPr>
              <w:pStyle w:val="a9"/>
              <w:snapToGrid w:val="0"/>
              <w:spacing w:line="360" w:lineRule="auto"/>
              <w:rPr>
                <w:rFonts w:ascii="宋体" w:hAnsi="宋体"/>
                <w:szCs w:val="21"/>
              </w:rPr>
            </w:pPr>
            <w:bookmarkStart w:id="53" w:name="_Hlk54105293"/>
            <w:r w:rsidRPr="00E42B34">
              <w:rPr>
                <w:rFonts w:ascii="宋体" w:hAnsi="宋体" w:hint="eastAsia"/>
                <w:szCs w:val="21"/>
              </w:rPr>
              <w:t>如接受联合体投标，</w:t>
            </w:r>
            <w:bookmarkEnd w:id="53"/>
            <w:r w:rsidRPr="00E42B34">
              <w:rPr>
                <w:rFonts w:ascii="宋体" w:hAnsi="宋体" w:hint="eastAsia"/>
                <w:szCs w:val="21"/>
              </w:rPr>
              <w:t>联合体投标要求如下：</w:t>
            </w:r>
          </w:p>
          <w:p w14:paraId="446814D4"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1.两个以上投标人可以组成一个投标联合体，以一个投标人的身份共同参加投标。联合体投标的，须提供《联合体投标协议书》（格式后附）。</w:t>
            </w:r>
          </w:p>
          <w:p w14:paraId="67F3DE35"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11A08540"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3.联合体各方之间必须签订联合投标协议，协议书必须明确主体方（或者牵头方）并明确约定联合体各方承担的工作和相应的责任</w:t>
            </w:r>
            <w:r w:rsidRPr="00E42B34">
              <w:rPr>
                <w:rFonts w:ascii="宋体" w:hAnsi="宋体" w:hint="eastAsia"/>
                <w:b/>
                <w:szCs w:val="21"/>
              </w:rPr>
              <w:t>（各方承担责任与义务的分工必须符合采购需求，否则，</w:t>
            </w:r>
            <w:r w:rsidRPr="00E42B34">
              <w:rPr>
                <w:rFonts w:ascii="宋体" w:hAnsi="宋体" w:hint="eastAsia"/>
                <w:b/>
                <w:bCs/>
                <w:szCs w:val="21"/>
              </w:rPr>
              <w:t>联合体投标无效</w:t>
            </w:r>
            <w:r w:rsidRPr="00E42B34">
              <w:rPr>
                <w:rFonts w:ascii="宋体" w:hAnsi="宋体" w:hint="eastAsia"/>
                <w:szCs w:val="21"/>
              </w:rPr>
              <w:t>），并将联合投标协议放入投标文件。联合体各方必须共同与采购人签订采购合同，就采购合同约定的事项对采购人承担连带责任。</w:t>
            </w:r>
          </w:p>
          <w:p w14:paraId="5624B49A"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4.以联合体形式参加政府采购活动的，联合体各方不得再单独参加或者与其他投标人另外组成联合体参加同一合同项下的政府采购活动。</w:t>
            </w:r>
          </w:p>
          <w:p w14:paraId="5931554E"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5.联合体中有同类资质的投标人按照联合体分工承担相同工作的，应当按照资质等级较低的投标人确定资质等级。</w:t>
            </w:r>
          </w:p>
          <w:p w14:paraId="54A2779D"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6.联合体投标业绩、履约能力按照联合体各方其中较高的一方认定并计算（招标文件另有规定的除外）。</w:t>
            </w:r>
          </w:p>
          <w:p w14:paraId="77D3998C"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7.投标人为联合体的，可以由联合体中的一方或者多方共同交纳投标保证金，其交纳的保证</w:t>
            </w:r>
            <w:r w:rsidRPr="00E42B34">
              <w:rPr>
                <w:rFonts w:ascii="宋体" w:hAnsi="宋体" w:hint="eastAsia"/>
                <w:szCs w:val="21"/>
              </w:rPr>
              <w:lastRenderedPageBreak/>
              <w:t>金对联合体各方均具有约束力。</w:t>
            </w:r>
          </w:p>
          <w:p w14:paraId="0BB6960F"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8.联合体各方均应按照招标文件的规定提交资格证明文件。</w:t>
            </w:r>
          </w:p>
        </w:tc>
      </w:tr>
      <w:tr w:rsidR="00E42B34" w:rsidRPr="00E42B34" w14:paraId="3B9B6776" w14:textId="77777777">
        <w:tc>
          <w:tcPr>
            <w:tcW w:w="895" w:type="dxa"/>
            <w:tcBorders>
              <w:top w:val="single" w:sz="4" w:space="0" w:color="auto"/>
              <w:left w:val="single" w:sz="4" w:space="0" w:color="auto"/>
              <w:bottom w:val="single" w:sz="4" w:space="0" w:color="auto"/>
              <w:right w:val="single" w:sz="4" w:space="0" w:color="auto"/>
            </w:tcBorders>
            <w:vAlign w:val="center"/>
          </w:tcPr>
          <w:p w14:paraId="127B7090"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lastRenderedPageBreak/>
              <w:t>7.2</w:t>
            </w:r>
          </w:p>
        </w:tc>
        <w:tc>
          <w:tcPr>
            <w:tcW w:w="8670" w:type="dxa"/>
            <w:tcBorders>
              <w:top w:val="single" w:sz="4" w:space="0" w:color="auto"/>
              <w:left w:val="single" w:sz="4" w:space="0" w:color="auto"/>
              <w:bottom w:val="single" w:sz="4" w:space="0" w:color="auto"/>
              <w:right w:val="single" w:sz="4" w:space="0" w:color="auto"/>
            </w:tcBorders>
            <w:vAlign w:val="center"/>
          </w:tcPr>
          <w:p w14:paraId="249A062D"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√不允许分包</w:t>
            </w:r>
          </w:p>
          <w:p w14:paraId="43EBB939"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□允许分包</w:t>
            </w:r>
          </w:p>
          <w:p w14:paraId="452DA77C" w14:textId="77777777" w:rsidR="005E3CAF" w:rsidRPr="00E42B34" w:rsidRDefault="005726B9">
            <w:pPr>
              <w:pStyle w:val="a9"/>
              <w:snapToGrid w:val="0"/>
              <w:spacing w:line="360" w:lineRule="auto"/>
              <w:rPr>
                <w:rFonts w:ascii="宋体" w:hAnsi="宋体"/>
                <w:szCs w:val="21"/>
                <w:u w:val="single"/>
              </w:rPr>
            </w:pPr>
            <w:r w:rsidRPr="00E42B34">
              <w:rPr>
                <w:rFonts w:ascii="宋体" w:hAnsi="宋体" w:hint="eastAsia"/>
                <w:szCs w:val="21"/>
              </w:rPr>
              <w:t>分包内容：</w:t>
            </w:r>
            <w:r w:rsidRPr="00E42B34">
              <w:rPr>
                <w:rFonts w:ascii="宋体" w:hAnsi="宋体" w:hint="eastAsia"/>
                <w:szCs w:val="21"/>
                <w:u w:val="single"/>
              </w:rPr>
              <w:t xml:space="preserve">                                     。</w:t>
            </w:r>
          </w:p>
          <w:p w14:paraId="037F097B" w14:textId="77777777" w:rsidR="005E3CAF" w:rsidRPr="00E42B34" w:rsidRDefault="005726B9">
            <w:pPr>
              <w:pStyle w:val="a9"/>
              <w:snapToGrid w:val="0"/>
              <w:spacing w:line="360" w:lineRule="auto"/>
              <w:jc w:val="both"/>
              <w:rPr>
                <w:rFonts w:ascii="宋体" w:hAnsi="宋体"/>
                <w:szCs w:val="21"/>
                <w:u w:val="single"/>
              </w:rPr>
            </w:pPr>
            <w:r w:rsidRPr="00E42B34">
              <w:rPr>
                <w:rFonts w:ascii="宋体" w:hAnsi="宋体" w:hint="eastAsia"/>
                <w:szCs w:val="21"/>
              </w:rPr>
              <w:t>分包金额或者比例：</w:t>
            </w:r>
            <w:r w:rsidRPr="00E42B34">
              <w:rPr>
                <w:rFonts w:ascii="宋体" w:hAnsi="宋体" w:hint="eastAsia"/>
                <w:szCs w:val="21"/>
                <w:u w:val="single"/>
              </w:rPr>
              <w:t xml:space="preserve">                                     。</w:t>
            </w:r>
          </w:p>
        </w:tc>
      </w:tr>
      <w:tr w:rsidR="00E42B34" w:rsidRPr="00E42B34" w14:paraId="54739D96" w14:textId="77777777">
        <w:tc>
          <w:tcPr>
            <w:tcW w:w="895" w:type="dxa"/>
            <w:tcBorders>
              <w:top w:val="single" w:sz="4" w:space="0" w:color="auto"/>
              <w:left w:val="single" w:sz="4" w:space="0" w:color="auto"/>
              <w:bottom w:val="single" w:sz="4" w:space="0" w:color="auto"/>
              <w:right w:val="single" w:sz="4" w:space="0" w:color="auto"/>
            </w:tcBorders>
            <w:vAlign w:val="center"/>
          </w:tcPr>
          <w:p w14:paraId="53DCE10C"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8.1</w:t>
            </w:r>
          </w:p>
        </w:tc>
        <w:tc>
          <w:tcPr>
            <w:tcW w:w="8670" w:type="dxa"/>
            <w:tcBorders>
              <w:top w:val="single" w:sz="4" w:space="0" w:color="auto"/>
              <w:left w:val="single" w:sz="4" w:space="0" w:color="auto"/>
              <w:bottom w:val="single" w:sz="4" w:space="0" w:color="auto"/>
              <w:right w:val="single" w:sz="4" w:space="0" w:color="auto"/>
            </w:tcBorders>
            <w:vAlign w:val="center"/>
          </w:tcPr>
          <w:p w14:paraId="5BB278A0" w14:textId="77777777" w:rsidR="005E3CAF" w:rsidRPr="00E42B34" w:rsidRDefault="005726B9">
            <w:pPr>
              <w:autoSpaceDE w:val="0"/>
              <w:autoSpaceDN w:val="0"/>
              <w:snapToGrid w:val="0"/>
              <w:spacing w:line="360" w:lineRule="auto"/>
              <w:textAlignment w:val="bottom"/>
              <w:rPr>
                <w:rFonts w:ascii="宋体" w:hAnsi="宋体"/>
                <w:sz w:val="22"/>
                <w:szCs w:val="22"/>
              </w:rPr>
            </w:pPr>
            <w:r w:rsidRPr="00E42B34">
              <w:rPr>
                <w:rFonts w:ascii="宋体" w:hAnsi="宋体" w:hint="eastAsia"/>
                <w:sz w:val="22"/>
                <w:szCs w:val="22"/>
              </w:rPr>
              <w:t>采用综合评分法的采购项目，提供相同品牌产品（非单一产品采购项目的，指核心产品）的不同投标人评审得分相同时，按照下列方式确定一个投标人获得中标人推荐资格：</w:t>
            </w:r>
          </w:p>
          <w:p w14:paraId="68CA8836" w14:textId="77777777" w:rsidR="005E3CAF" w:rsidRPr="00E42B34" w:rsidRDefault="005726B9">
            <w:pPr>
              <w:autoSpaceDE w:val="0"/>
              <w:autoSpaceDN w:val="0"/>
              <w:snapToGrid w:val="0"/>
              <w:spacing w:line="360" w:lineRule="auto"/>
              <w:textAlignment w:val="bottom"/>
              <w:rPr>
                <w:rFonts w:ascii="宋体" w:hAnsi="宋体"/>
                <w:sz w:val="22"/>
                <w:szCs w:val="22"/>
              </w:rPr>
            </w:pPr>
            <w:r w:rsidRPr="00E42B34">
              <w:rPr>
                <w:rFonts w:ascii="宋体" w:hAnsi="宋体" w:hint="eastAsia"/>
                <w:szCs w:val="21"/>
              </w:rPr>
              <w:t>√</w:t>
            </w:r>
            <w:r w:rsidRPr="00E42B34">
              <w:rPr>
                <w:rFonts w:ascii="宋体" w:hAnsi="宋体" w:hint="eastAsia"/>
                <w:sz w:val="22"/>
                <w:szCs w:val="22"/>
              </w:rPr>
              <w:t>依次按投标报价低的优先、政策分得分高的优先、技术评分高的优先、商务评分高的优先、质保期长优先、交货期短优先、故障响应时间短优先的顺序推荐；</w:t>
            </w:r>
          </w:p>
          <w:p w14:paraId="3CD863A6"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 w:val="22"/>
                <w:szCs w:val="22"/>
              </w:rPr>
              <w:t>□随机抽取；</w:t>
            </w:r>
          </w:p>
        </w:tc>
      </w:tr>
      <w:tr w:rsidR="00E42B34" w:rsidRPr="00E42B34" w14:paraId="731E7C8B" w14:textId="77777777">
        <w:trPr>
          <w:trHeight w:val="1511"/>
        </w:trPr>
        <w:tc>
          <w:tcPr>
            <w:tcW w:w="895" w:type="dxa"/>
            <w:vMerge w:val="restart"/>
            <w:tcBorders>
              <w:top w:val="single" w:sz="4" w:space="0" w:color="auto"/>
              <w:left w:val="single" w:sz="4" w:space="0" w:color="auto"/>
              <w:bottom w:val="single" w:sz="4" w:space="0" w:color="auto"/>
              <w:right w:val="single" w:sz="4" w:space="0" w:color="auto"/>
            </w:tcBorders>
            <w:vAlign w:val="center"/>
          </w:tcPr>
          <w:p w14:paraId="72716BDD"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11.2</w:t>
            </w:r>
          </w:p>
        </w:tc>
        <w:tc>
          <w:tcPr>
            <w:tcW w:w="8670" w:type="dxa"/>
            <w:tcBorders>
              <w:top w:val="single" w:sz="4" w:space="0" w:color="auto"/>
              <w:left w:val="single" w:sz="4" w:space="0" w:color="auto"/>
              <w:bottom w:val="single" w:sz="4" w:space="0" w:color="auto"/>
              <w:right w:val="single" w:sz="4" w:space="0" w:color="auto"/>
            </w:tcBorders>
            <w:vAlign w:val="center"/>
          </w:tcPr>
          <w:p w14:paraId="0443FE77"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√不组织现场考察</w:t>
            </w:r>
          </w:p>
          <w:p w14:paraId="3F85D467"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□组织现场考察：</w:t>
            </w:r>
          </w:p>
          <w:p w14:paraId="0C323D9A" w14:textId="77777777" w:rsidR="005E3CAF" w:rsidRPr="00E42B34" w:rsidRDefault="005726B9">
            <w:pPr>
              <w:snapToGrid w:val="0"/>
              <w:spacing w:line="360" w:lineRule="auto"/>
              <w:rPr>
                <w:rFonts w:ascii="宋体" w:hAnsi="宋体"/>
                <w:szCs w:val="21"/>
                <w:u w:val="single"/>
              </w:rPr>
            </w:pPr>
            <w:r w:rsidRPr="00E42B34">
              <w:rPr>
                <w:rFonts w:ascii="宋体" w:hAnsi="宋体" w:hint="eastAsia"/>
                <w:szCs w:val="21"/>
              </w:rPr>
              <w:t>集中时间：</w:t>
            </w:r>
            <w:r w:rsidRPr="00E42B34">
              <w:rPr>
                <w:rFonts w:ascii="宋体" w:hAnsi="宋体" w:hint="eastAsia"/>
                <w:szCs w:val="21"/>
                <w:u w:val="single"/>
              </w:rPr>
              <w:t xml:space="preserve">   </w:t>
            </w:r>
            <w:r w:rsidRPr="00E42B34">
              <w:rPr>
                <w:rFonts w:ascii="宋体" w:hAnsi="宋体" w:hint="eastAsia"/>
                <w:szCs w:val="21"/>
              </w:rPr>
              <w:t>年</w:t>
            </w:r>
            <w:r w:rsidRPr="00E42B34">
              <w:rPr>
                <w:rFonts w:ascii="宋体" w:hAnsi="宋体" w:hint="eastAsia"/>
                <w:szCs w:val="21"/>
                <w:u w:val="single"/>
              </w:rPr>
              <w:t xml:space="preserve">  </w:t>
            </w:r>
            <w:r w:rsidRPr="00E42B34">
              <w:rPr>
                <w:rFonts w:ascii="宋体" w:hAnsi="宋体" w:hint="eastAsia"/>
                <w:szCs w:val="21"/>
              </w:rPr>
              <w:t>月</w:t>
            </w:r>
            <w:r w:rsidRPr="00E42B34">
              <w:rPr>
                <w:rFonts w:ascii="宋体" w:hAnsi="宋体" w:hint="eastAsia"/>
                <w:szCs w:val="21"/>
                <w:u w:val="single"/>
              </w:rPr>
              <w:t xml:space="preserve">  </w:t>
            </w:r>
            <w:r w:rsidRPr="00E42B34">
              <w:rPr>
                <w:rFonts w:ascii="宋体" w:hAnsi="宋体" w:hint="eastAsia"/>
                <w:szCs w:val="21"/>
              </w:rPr>
              <w:t xml:space="preserve">日 </w:t>
            </w:r>
            <w:r w:rsidRPr="00E42B34">
              <w:rPr>
                <w:rFonts w:ascii="宋体" w:hAnsi="宋体" w:hint="eastAsia"/>
                <w:szCs w:val="21"/>
                <w:u w:val="single"/>
              </w:rPr>
              <w:t xml:space="preserve">  </w:t>
            </w:r>
            <w:r w:rsidRPr="00E42B34">
              <w:rPr>
                <w:rFonts w:ascii="宋体" w:hAnsi="宋体" w:hint="eastAsia"/>
                <w:szCs w:val="21"/>
              </w:rPr>
              <w:t>时</w:t>
            </w:r>
            <w:r w:rsidRPr="00E42B34">
              <w:rPr>
                <w:rFonts w:ascii="宋体" w:hAnsi="宋体" w:hint="eastAsia"/>
                <w:szCs w:val="21"/>
                <w:u w:val="single"/>
              </w:rPr>
              <w:t xml:space="preserve">  分</w:t>
            </w:r>
            <w:r w:rsidRPr="00E42B34">
              <w:rPr>
                <w:rFonts w:ascii="宋体" w:hAnsi="宋体" w:hint="eastAsia"/>
                <w:szCs w:val="21"/>
              </w:rPr>
              <w:t>，逾期后果自负。集中地点：</w:t>
            </w:r>
            <w:r w:rsidRPr="00E42B34">
              <w:rPr>
                <w:rFonts w:ascii="宋体" w:hAnsi="宋体" w:hint="eastAsia"/>
                <w:szCs w:val="21"/>
                <w:u w:val="single"/>
              </w:rPr>
              <w:t xml:space="preserve">              </w:t>
            </w:r>
          </w:p>
          <w:p w14:paraId="7E71E9AD"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联系人：</w:t>
            </w:r>
            <w:r w:rsidRPr="00E42B34">
              <w:rPr>
                <w:rFonts w:ascii="宋体" w:hAnsi="宋体" w:hint="eastAsia"/>
                <w:szCs w:val="21"/>
                <w:u w:val="single"/>
              </w:rPr>
              <w:t xml:space="preserve">               </w:t>
            </w:r>
            <w:r w:rsidRPr="00E42B34">
              <w:rPr>
                <w:rFonts w:ascii="宋体" w:hAnsi="宋体" w:hint="eastAsia"/>
                <w:szCs w:val="21"/>
              </w:rPr>
              <w:t>；联系电话：</w:t>
            </w:r>
            <w:r w:rsidRPr="00E42B34">
              <w:rPr>
                <w:rFonts w:ascii="宋体" w:hAnsi="宋体" w:hint="eastAsia"/>
                <w:szCs w:val="21"/>
                <w:u w:val="single"/>
              </w:rPr>
              <w:t xml:space="preserve">                </w:t>
            </w:r>
          </w:p>
        </w:tc>
      </w:tr>
      <w:tr w:rsidR="00E42B34" w:rsidRPr="00E42B34" w14:paraId="3CAE6EFC" w14:textId="77777777">
        <w:trPr>
          <w:trHeight w:val="1358"/>
        </w:trPr>
        <w:tc>
          <w:tcPr>
            <w:tcW w:w="895" w:type="dxa"/>
            <w:vMerge/>
            <w:tcBorders>
              <w:top w:val="single" w:sz="4" w:space="0" w:color="auto"/>
              <w:left w:val="single" w:sz="4" w:space="0" w:color="auto"/>
              <w:bottom w:val="single" w:sz="4" w:space="0" w:color="auto"/>
              <w:right w:val="single" w:sz="4" w:space="0" w:color="auto"/>
            </w:tcBorders>
            <w:vAlign w:val="center"/>
          </w:tcPr>
          <w:p w14:paraId="739CD382" w14:textId="77777777" w:rsidR="005E3CAF" w:rsidRPr="00E42B34" w:rsidRDefault="005E3CAF">
            <w:pPr>
              <w:widowControl/>
              <w:jc w:val="left"/>
              <w:rPr>
                <w:rFonts w:ascii="宋体" w:hAnsi="宋体"/>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626B1B89"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√不组织召开开标前答疑会</w:t>
            </w:r>
          </w:p>
          <w:p w14:paraId="420C339B"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□组织召开开标前答疑会</w:t>
            </w:r>
          </w:p>
          <w:p w14:paraId="69249D2B"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会议开始时间：</w:t>
            </w:r>
            <w:r w:rsidRPr="00E42B34">
              <w:rPr>
                <w:rFonts w:ascii="宋体" w:hAnsi="宋体" w:hint="eastAsia"/>
                <w:szCs w:val="21"/>
                <w:u w:val="single"/>
              </w:rPr>
              <w:t xml:space="preserve">   </w:t>
            </w:r>
            <w:r w:rsidRPr="00E42B34">
              <w:rPr>
                <w:rFonts w:ascii="宋体" w:hAnsi="宋体" w:hint="eastAsia"/>
                <w:szCs w:val="21"/>
              </w:rPr>
              <w:t>年</w:t>
            </w:r>
            <w:r w:rsidRPr="00E42B34">
              <w:rPr>
                <w:rFonts w:ascii="宋体" w:hAnsi="宋体" w:hint="eastAsia"/>
                <w:szCs w:val="21"/>
                <w:u w:val="single"/>
              </w:rPr>
              <w:t xml:space="preserve">  </w:t>
            </w:r>
            <w:r w:rsidRPr="00E42B34">
              <w:rPr>
                <w:rFonts w:ascii="宋体" w:hAnsi="宋体" w:hint="eastAsia"/>
                <w:szCs w:val="21"/>
              </w:rPr>
              <w:t>月</w:t>
            </w:r>
            <w:r w:rsidRPr="00E42B34">
              <w:rPr>
                <w:rFonts w:ascii="宋体" w:hAnsi="宋体" w:hint="eastAsia"/>
                <w:szCs w:val="21"/>
                <w:u w:val="single"/>
              </w:rPr>
              <w:t xml:space="preserve">  </w:t>
            </w:r>
            <w:r w:rsidRPr="00E42B34">
              <w:rPr>
                <w:rFonts w:ascii="宋体" w:hAnsi="宋体" w:hint="eastAsia"/>
                <w:szCs w:val="21"/>
              </w:rPr>
              <w:t xml:space="preserve">日 </w:t>
            </w:r>
            <w:r w:rsidRPr="00E42B34">
              <w:rPr>
                <w:rFonts w:ascii="宋体" w:hAnsi="宋体" w:hint="eastAsia"/>
                <w:szCs w:val="21"/>
                <w:u w:val="single"/>
              </w:rPr>
              <w:t xml:space="preserve">  </w:t>
            </w:r>
            <w:r w:rsidRPr="00E42B34">
              <w:rPr>
                <w:rFonts w:ascii="宋体" w:hAnsi="宋体" w:hint="eastAsia"/>
                <w:szCs w:val="21"/>
              </w:rPr>
              <w:t>时</w:t>
            </w:r>
            <w:r w:rsidRPr="00E42B34">
              <w:rPr>
                <w:rFonts w:ascii="宋体" w:hAnsi="宋体" w:hint="eastAsia"/>
                <w:szCs w:val="21"/>
                <w:u w:val="single"/>
              </w:rPr>
              <w:t xml:space="preserve">  分</w:t>
            </w:r>
            <w:r w:rsidRPr="00E42B34">
              <w:rPr>
                <w:rFonts w:ascii="宋体" w:hAnsi="宋体" w:hint="eastAsia"/>
                <w:szCs w:val="21"/>
              </w:rPr>
              <w:t>，逾期后果自负。会议地点：</w:t>
            </w:r>
            <w:r w:rsidRPr="00E42B34">
              <w:rPr>
                <w:rFonts w:ascii="宋体" w:hAnsi="宋体" w:hint="eastAsia"/>
                <w:szCs w:val="21"/>
                <w:u w:val="single"/>
              </w:rPr>
              <w:t xml:space="preserve">              </w:t>
            </w:r>
          </w:p>
        </w:tc>
      </w:tr>
      <w:tr w:rsidR="00E42B34" w:rsidRPr="00E42B34" w14:paraId="01D9AE2A" w14:textId="77777777">
        <w:tc>
          <w:tcPr>
            <w:tcW w:w="895" w:type="dxa"/>
            <w:vMerge w:val="restart"/>
            <w:tcBorders>
              <w:top w:val="single" w:sz="4" w:space="0" w:color="auto"/>
              <w:left w:val="single" w:sz="4" w:space="0" w:color="auto"/>
              <w:bottom w:val="nil"/>
              <w:right w:val="single" w:sz="4" w:space="0" w:color="auto"/>
            </w:tcBorders>
            <w:vAlign w:val="center"/>
          </w:tcPr>
          <w:p w14:paraId="0AE496C3" w14:textId="77777777" w:rsidR="005E3CAF" w:rsidRPr="00E42B34" w:rsidRDefault="005726B9">
            <w:pPr>
              <w:snapToGrid w:val="0"/>
              <w:spacing w:line="360" w:lineRule="auto"/>
              <w:jc w:val="center"/>
              <w:rPr>
                <w:rFonts w:ascii="宋体" w:hAnsi="宋体"/>
                <w:szCs w:val="21"/>
              </w:rPr>
            </w:pPr>
            <w:bookmarkStart w:id="54" w:name="_13.1"/>
            <w:bookmarkEnd w:id="54"/>
            <w:r w:rsidRPr="00E42B34">
              <w:rPr>
                <w:rFonts w:ascii="宋体" w:hAnsi="宋体" w:hint="eastAsia"/>
                <w:szCs w:val="21"/>
              </w:rPr>
              <w:t>13</w:t>
            </w:r>
          </w:p>
        </w:tc>
        <w:tc>
          <w:tcPr>
            <w:tcW w:w="8670" w:type="dxa"/>
            <w:tcBorders>
              <w:top w:val="single" w:sz="4" w:space="0" w:color="auto"/>
              <w:left w:val="single" w:sz="4" w:space="0" w:color="auto"/>
              <w:bottom w:val="single" w:sz="4" w:space="0" w:color="auto"/>
              <w:right w:val="single" w:sz="4" w:space="0" w:color="auto"/>
            </w:tcBorders>
            <w:vAlign w:val="center"/>
          </w:tcPr>
          <w:p w14:paraId="7E7868D0" w14:textId="77777777" w:rsidR="005E3CAF" w:rsidRPr="00E42B34" w:rsidRDefault="005726B9">
            <w:pPr>
              <w:snapToGrid w:val="0"/>
              <w:spacing w:line="360" w:lineRule="auto"/>
              <w:jc w:val="left"/>
              <w:rPr>
                <w:rFonts w:ascii="宋体" w:hAnsi="宋体" w:cs="Courier New"/>
                <w:b/>
                <w:szCs w:val="21"/>
              </w:rPr>
            </w:pPr>
            <w:r w:rsidRPr="00E42B34">
              <w:rPr>
                <w:rFonts w:ascii="宋体" w:hAnsi="宋体" w:cs="Courier New" w:hint="eastAsia"/>
                <w:b/>
                <w:szCs w:val="21"/>
              </w:rPr>
              <w:t>报价文件：</w:t>
            </w:r>
          </w:p>
          <w:p w14:paraId="6C59F9AF" w14:textId="77777777" w:rsidR="005E3CAF" w:rsidRPr="00E42B34" w:rsidRDefault="005726B9">
            <w:pPr>
              <w:tabs>
                <w:tab w:val="left" w:pos="459"/>
              </w:tabs>
              <w:snapToGrid w:val="0"/>
              <w:spacing w:line="360" w:lineRule="auto"/>
              <w:ind w:left="420"/>
              <w:jc w:val="left"/>
              <w:rPr>
                <w:rFonts w:ascii="宋体" w:hAnsi="宋体"/>
                <w:szCs w:val="21"/>
              </w:rPr>
            </w:pPr>
            <w:r w:rsidRPr="00E42B34">
              <w:rPr>
                <w:rFonts w:ascii="宋体" w:hAnsi="宋体" w:hint="eastAsia"/>
                <w:szCs w:val="21"/>
              </w:rPr>
              <w:t>1.投标函（格式后附）；</w:t>
            </w:r>
            <w:r w:rsidRPr="00E42B34">
              <w:rPr>
                <w:rFonts w:ascii="宋体" w:hAnsi="宋体" w:hint="eastAsia"/>
                <w:b/>
                <w:szCs w:val="21"/>
              </w:rPr>
              <w:t>（必须提供，否则按无效投标处理）</w:t>
            </w:r>
          </w:p>
          <w:p w14:paraId="52CC8DCF" w14:textId="77777777" w:rsidR="005E3CAF" w:rsidRPr="00E42B34" w:rsidRDefault="005726B9">
            <w:pPr>
              <w:tabs>
                <w:tab w:val="left" w:pos="459"/>
              </w:tabs>
              <w:snapToGrid w:val="0"/>
              <w:spacing w:line="360" w:lineRule="auto"/>
              <w:ind w:left="420"/>
              <w:jc w:val="left"/>
              <w:rPr>
                <w:rFonts w:ascii="宋体" w:hAnsi="宋体"/>
                <w:szCs w:val="21"/>
              </w:rPr>
            </w:pPr>
            <w:bookmarkStart w:id="55" w:name="_Hlk71299233"/>
            <w:r w:rsidRPr="00E42B34">
              <w:rPr>
                <w:rFonts w:ascii="宋体" w:hAnsi="宋体" w:hint="eastAsia"/>
                <w:szCs w:val="21"/>
              </w:rPr>
              <w:t>2.开标一览表</w:t>
            </w:r>
            <w:bookmarkEnd w:id="55"/>
            <w:r w:rsidRPr="00E42B34">
              <w:rPr>
                <w:rFonts w:ascii="宋体" w:hAnsi="宋体" w:hint="eastAsia"/>
                <w:szCs w:val="21"/>
              </w:rPr>
              <w:t>（格式后附）； （</w:t>
            </w:r>
            <w:r w:rsidRPr="00E42B34">
              <w:rPr>
                <w:rFonts w:ascii="宋体" w:hAnsi="宋体" w:hint="eastAsia"/>
                <w:b/>
                <w:szCs w:val="21"/>
              </w:rPr>
              <w:t>必须提供，否则按无效投标处理</w:t>
            </w:r>
            <w:r w:rsidRPr="00E42B34">
              <w:rPr>
                <w:rFonts w:ascii="宋体" w:hAnsi="宋体" w:hint="eastAsia"/>
                <w:szCs w:val="21"/>
              </w:rPr>
              <w:t>）</w:t>
            </w:r>
          </w:p>
          <w:p w14:paraId="0C6912F2" w14:textId="77777777" w:rsidR="005E3CAF" w:rsidRPr="00E42B34" w:rsidRDefault="005726B9">
            <w:pPr>
              <w:tabs>
                <w:tab w:val="left" w:pos="459"/>
              </w:tabs>
              <w:snapToGrid w:val="0"/>
              <w:spacing w:line="360" w:lineRule="auto"/>
              <w:ind w:left="420"/>
              <w:jc w:val="left"/>
              <w:rPr>
                <w:rFonts w:ascii="宋体" w:hAnsi="宋体"/>
                <w:szCs w:val="21"/>
              </w:rPr>
            </w:pPr>
            <w:r w:rsidRPr="00E42B34">
              <w:rPr>
                <w:rFonts w:ascii="宋体" w:hAnsi="宋体" w:hint="eastAsia"/>
                <w:szCs w:val="21"/>
              </w:rPr>
              <w:t>3.投标人针对报价需要说明的其他文件和说明（格式自拟）。</w:t>
            </w:r>
          </w:p>
          <w:p w14:paraId="3608921A" w14:textId="77777777" w:rsidR="005E3CAF" w:rsidRPr="00E42B34" w:rsidRDefault="005726B9">
            <w:pPr>
              <w:snapToGrid w:val="0"/>
              <w:spacing w:line="360" w:lineRule="auto"/>
              <w:ind w:firstLineChars="200" w:firstLine="422"/>
              <w:jc w:val="left"/>
              <w:rPr>
                <w:rFonts w:ascii="宋体" w:hAnsi="宋体" w:cs="宋体"/>
                <w:b/>
                <w:szCs w:val="21"/>
              </w:rPr>
            </w:pPr>
            <w:r w:rsidRPr="00E42B34">
              <w:rPr>
                <w:rFonts w:ascii="宋体" w:hAnsi="宋体" w:cs="宋体" w:hint="eastAsia"/>
                <w:b/>
                <w:szCs w:val="21"/>
              </w:rPr>
              <w:t>注：</w:t>
            </w:r>
            <w:r w:rsidRPr="00E42B34">
              <w:rPr>
                <w:rFonts w:ascii="宋体" w:hAnsi="宋体" w:hint="eastAsia"/>
                <w:b/>
                <w:bCs/>
                <w:szCs w:val="21"/>
              </w:rPr>
              <w:t>以上标明“必须提供”的材料，格式</w:t>
            </w:r>
            <w:r w:rsidRPr="00E42B34">
              <w:rPr>
                <w:rFonts w:ascii="宋体" w:hAnsi="宋体" w:cs="宋体" w:hint="eastAsia"/>
                <w:b/>
                <w:szCs w:val="21"/>
              </w:rPr>
              <w:t>中有要求法定代表人或者委托代理人签字的，必须按要求签字并加盖投标人电子签章</w:t>
            </w:r>
            <w:r w:rsidRPr="00E42B34">
              <w:rPr>
                <w:rFonts w:ascii="宋体" w:hAnsi="宋体" w:hint="eastAsia"/>
                <w:b/>
                <w:bCs/>
                <w:szCs w:val="21"/>
              </w:rPr>
              <w:t>，否则按无效投标</w:t>
            </w:r>
            <w:r w:rsidRPr="00E42B34">
              <w:rPr>
                <w:rFonts w:ascii="宋体" w:hAnsi="宋体" w:cs="Courier New" w:hint="eastAsia"/>
                <w:b/>
                <w:szCs w:val="21"/>
              </w:rPr>
              <w:t>处理。</w:t>
            </w:r>
            <w:r w:rsidRPr="00E42B34">
              <w:rPr>
                <w:rFonts w:ascii="宋体" w:hAnsi="宋体" w:cs="宋体" w:hint="eastAsia"/>
                <w:b/>
                <w:szCs w:val="21"/>
              </w:rPr>
              <w:t xml:space="preserve"> </w:t>
            </w:r>
          </w:p>
        </w:tc>
      </w:tr>
      <w:tr w:rsidR="00E42B34" w:rsidRPr="00E42B34" w14:paraId="72CB1935" w14:textId="77777777">
        <w:tc>
          <w:tcPr>
            <w:tcW w:w="895" w:type="dxa"/>
            <w:vMerge/>
            <w:tcBorders>
              <w:top w:val="single" w:sz="4" w:space="0" w:color="auto"/>
              <w:left w:val="single" w:sz="4" w:space="0" w:color="auto"/>
              <w:bottom w:val="nil"/>
              <w:right w:val="single" w:sz="4" w:space="0" w:color="auto"/>
            </w:tcBorders>
            <w:vAlign w:val="center"/>
          </w:tcPr>
          <w:p w14:paraId="16FB3603" w14:textId="77777777" w:rsidR="005E3CAF" w:rsidRPr="00E42B34" w:rsidRDefault="005E3CAF">
            <w:pPr>
              <w:widowControl/>
              <w:jc w:val="left"/>
              <w:rPr>
                <w:rFonts w:ascii="宋体" w:hAnsi="宋体"/>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3E53BFC6" w14:textId="77777777" w:rsidR="005E3CAF" w:rsidRPr="00E42B34" w:rsidRDefault="005726B9">
            <w:pPr>
              <w:snapToGrid w:val="0"/>
              <w:spacing w:line="360" w:lineRule="auto"/>
              <w:jc w:val="left"/>
              <w:rPr>
                <w:rFonts w:ascii="宋体" w:hAnsi="宋体" w:cs="Courier New"/>
                <w:b/>
                <w:szCs w:val="21"/>
              </w:rPr>
            </w:pPr>
            <w:bookmarkStart w:id="56" w:name="_13.2"/>
            <w:bookmarkEnd w:id="56"/>
            <w:r w:rsidRPr="00E42B34">
              <w:rPr>
                <w:rFonts w:ascii="宋体" w:hAnsi="宋体" w:cs="Courier New" w:hint="eastAsia"/>
                <w:b/>
                <w:szCs w:val="21"/>
              </w:rPr>
              <w:t>资格证明文件</w:t>
            </w:r>
          </w:p>
          <w:p w14:paraId="2DF0DFA1" w14:textId="77777777" w:rsidR="005E3CAF" w:rsidRPr="00E42B34" w:rsidRDefault="005726B9">
            <w:pPr>
              <w:snapToGrid w:val="0"/>
              <w:spacing w:line="360" w:lineRule="auto"/>
              <w:ind w:firstLineChars="200" w:firstLine="420"/>
              <w:jc w:val="left"/>
              <w:rPr>
                <w:rFonts w:ascii="宋体" w:hAnsi="宋体" w:cs="Courier New"/>
                <w:b/>
                <w:szCs w:val="21"/>
              </w:rPr>
            </w:pPr>
            <w:r w:rsidRPr="00E42B34">
              <w:rPr>
                <w:rFonts w:ascii="宋体" w:hAnsi="宋体" w:hint="eastAsia"/>
                <w:szCs w:val="21"/>
              </w:rPr>
              <w:t>1.投标人为法人或者其他组织的，提供营业执照等证明文件</w:t>
            </w:r>
            <w:r w:rsidRPr="00E42B34">
              <w:rPr>
                <w:rFonts w:ascii="宋体" w:hAnsi="宋体" w:cs="宋体" w:hint="eastAsia"/>
                <w:szCs w:val="21"/>
              </w:rPr>
              <w:t>（如营业执照或者事业单位法人证书或者</w:t>
            </w:r>
            <w:r w:rsidRPr="00E42B34">
              <w:rPr>
                <w:rStyle w:val="260pt"/>
                <w:color w:val="auto"/>
                <w:szCs w:val="21"/>
              </w:rPr>
              <w:t>执业许可证</w:t>
            </w:r>
            <w:r w:rsidRPr="00E42B34">
              <w:rPr>
                <w:rFonts w:ascii="宋体" w:hAnsi="宋体" w:cs="宋体" w:hint="eastAsia"/>
                <w:szCs w:val="21"/>
              </w:rPr>
              <w:t>或者登记证书等）</w:t>
            </w:r>
            <w:r w:rsidRPr="00E42B34">
              <w:rPr>
                <w:rFonts w:ascii="宋体" w:hAnsi="宋体" w:hint="eastAsia"/>
                <w:szCs w:val="21"/>
              </w:rPr>
              <w:t>，投标人为自然人的，提供身份证</w:t>
            </w:r>
            <w:r w:rsidRPr="00E42B34">
              <w:rPr>
                <w:rFonts w:ascii="宋体" w:hAnsi="宋体" w:cs="宋体" w:hint="eastAsia"/>
                <w:szCs w:val="21"/>
              </w:rPr>
              <w:t>复印件</w:t>
            </w:r>
            <w:r w:rsidRPr="00E42B34">
              <w:rPr>
                <w:rFonts w:ascii="宋体" w:hAnsi="宋体" w:hint="eastAsia"/>
                <w:szCs w:val="21"/>
              </w:rPr>
              <w:t>；（</w:t>
            </w:r>
            <w:r w:rsidRPr="00E42B34">
              <w:rPr>
                <w:rFonts w:ascii="宋体" w:hAnsi="宋体" w:hint="eastAsia"/>
                <w:b/>
                <w:szCs w:val="21"/>
              </w:rPr>
              <w:t>必须提供，否则按无效投标处理</w:t>
            </w:r>
            <w:r w:rsidRPr="00E42B34">
              <w:rPr>
                <w:rFonts w:ascii="宋体" w:hAnsi="宋体" w:hint="eastAsia"/>
                <w:szCs w:val="21"/>
              </w:rPr>
              <w:t>）</w:t>
            </w:r>
          </w:p>
          <w:p w14:paraId="0CBFEF05" w14:textId="77777777" w:rsidR="005E3CAF" w:rsidRPr="00E42B34" w:rsidRDefault="005726B9">
            <w:pPr>
              <w:snapToGrid w:val="0"/>
              <w:spacing w:line="360" w:lineRule="auto"/>
              <w:ind w:firstLineChars="200" w:firstLine="420"/>
              <w:jc w:val="left"/>
              <w:rPr>
                <w:rFonts w:ascii="宋体" w:hAnsi="宋体" w:cs="Courier New"/>
                <w:b/>
                <w:szCs w:val="21"/>
              </w:rPr>
            </w:pPr>
            <w:r w:rsidRPr="00E42B34">
              <w:rPr>
                <w:rFonts w:ascii="宋体" w:hAnsi="宋体" w:cs="宋体" w:hint="eastAsia"/>
                <w:szCs w:val="21"/>
              </w:rPr>
              <w:t>2.投标人依法缴纳税收的相关材料（</w:t>
            </w:r>
            <w:r w:rsidRPr="00E42B34">
              <w:rPr>
                <w:rFonts w:ascii="宋体" w:hAnsi="宋体" w:cs="宋体" w:hint="eastAsia"/>
                <w:szCs w:val="21"/>
                <w:u w:val="single"/>
              </w:rPr>
              <w:t xml:space="preserve"> 2025</w:t>
            </w:r>
            <w:r w:rsidRPr="00E42B34">
              <w:rPr>
                <w:rFonts w:ascii="宋体" w:hAnsi="宋体" w:cs="宋体" w:hint="eastAsia"/>
                <w:szCs w:val="21"/>
              </w:rPr>
              <w:t>年</w:t>
            </w:r>
            <w:r w:rsidRPr="00E42B34">
              <w:rPr>
                <w:rFonts w:ascii="宋体" w:hAnsi="宋体" w:cs="宋体" w:hint="eastAsia"/>
                <w:szCs w:val="21"/>
                <w:u w:val="single"/>
              </w:rPr>
              <w:t xml:space="preserve"> </w:t>
            </w:r>
            <w:r w:rsidRPr="00E42B34">
              <w:rPr>
                <w:rFonts w:ascii="宋体" w:hAnsi="宋体" w:cs="宋体"/>
                <w:szCs w:val="21"/>
                <w:u w:val="single"/>
              </w:rPr>
              <w:t>3</w:t>
            </w:r>
            <w:r w:rsidRPr="00E42B34">
              <w:rPr>
                <w:rFonts w:ascii="宋体" w:hAnsi="宋体" w:cs="宋体" w:hint="eastAsia"/>
                <w:szCs w:val="21"/>
              </w:rPr>
              <w:t>月至</w:t>
            </w:r>
            <w:r w:rsidRPr="00E42B34">
              <w:rPr>
                <w:rFonts w:ascii="宋体" w:hAnsi="宋体" w:cs="宋体" w:hint="eastAsia"/>
                <w:szCs w:val="21"/>
                <w:u w:val="single"/>
              </w:rPr>
              <w:t>2025</w:t>
            </w:r>
            <w:r w:rsidRPr="00E42B34">
              <w:rPr>
                <w:rFonts w:ascii="宋体" w:hAnsi="宋体" w:cs="宋体" w:hint="eastAsia"/>
                <w:szCs w:val="21"/>
              </w:rPr>
              <w:t>年</w:t>
            </w:r>
            <w:r w:rsidRPr="00E42B34">
              <w:rPr>
                <w:rFonts w:ascii="宋体" w:hAnsi="宋体" w:cs="宋体"/>
                <w:szCs w:val="21"/>
                <w:u w:val="single"/>
              </w:rPr>
              <w:t>10</w:t>
            </w:r>
            <w:r w:rsidRPr="00E42B34">
              <w:rPr>
                <w:rFonts w:ascii="宋体" w:hAnsi="宋体" w:cs="宋体" w:hint="eastAsia"/>
                <w:szCs w:val="21"/>
              </w:rPr>
              <w:t>月内连续</w:t>
            </w:r>
            <w:r w:rsidRPr="00E42B34">
              <w:rPr>
                <w:rFonts w:ascii="宋体" w:hAnsi="宋体" w:cs="宋体" w:hint="eastAsia"/>
                <w:szCs w:val="21"/>
                <w:u w:val="single"/>
              </w:rPr>
              <w:t xml:space="preserve"> 3</w:t>
            </w:r>
            <w:r w:rsidRPr="00E42B34">
              <w:rPr>
                <w:rFonts w:ascii="宋体" w:hAnsi="宋体" w:cs="宋体" w:hint="eastAsia"/>
                <w:szCs w:val="21"/>
              </w:rPr>
              <w:t>个月的依法缴纳税收的</w:t>
            </w:r>
            <w:r w:rsidRPr="00E42B34">
              <w:rPr>
                <w:rFonts w:hint="eastAsia"/>
              </w:rPr>
              <w:t>证明材料</w:t>
            </w:r>
            <w:r w:rsidRPr="00E42B34">
              <w:rPr>
                <w:rFonts w:ascii="宋体" w:hAnsi="宋体" w:cs="宋体" w:hint="eastAsia"/>
                <w:szCs w:val="21"/>
              </w:rPr>
              <w:t>复印件；</w:t>
            </w:r>
            <w:r w:rsidRPr="00E42B34">
              <w:rPr>
                <w:rFonts w:ascii="宋体" w:hAnsi="宋体" w:hint="eastAsia"/>
                <w:szCs w:val="21"/>
              </w:rPr>
              <w:t>依法免税的供应商，</w:t>
            </w:r>
            <w:r w:rsidRPr="00E42B34">
              <w:rPr>
                <w:rFonts w:hint="eastAsia"/>
              </w:rPr>
              <w:t>必须提供符合免税条件的证明材料</w:t>
            </w:r>
            <w:r w:rsidRPr="00E42B34">
              <w:rPr>
                <w:rFonts w:ascii="宋体" w:hAnsi="宋体" w:hint="eastAsia"/>
                <w:szCs w:val="21"/>
              </w:rPr>
              <w:t>。</w:t>
            </w:r>
            <w:r w:rsidRPr="00E42B34">
              <w:rPr>
                <w:rFonts w:ascii="宋体" w:hAnsi="宋体" w:cs="宋体" w:hint="eastAsia"/>
                <w:szCs w:val="21"/>
              </w:rPr>
              <w:t>从</w:t>
            </w:r>
            <w:r w:rsidRPr="00E42B34">
              <w:rPr>
                <w:rFonts w:hint="eastAsia"/>
                <w:szCs w:val="21"/>
              </w:rPr>
              <w:t>成立之日</w:t>
            </w:r>
            <w:r w:rsidRPr="00E42B34">
              <w:rPr>
                <w:rFonts w:ascii="宋体" w:hAnsi="宋体" w:cs="宋体" w:hint="eastAsia"/>
                <w:szCs w:val="21"/>
              </w:rPr>
              <w:t>起到投标文件提交截止时间止不足要求月数的，只需提供从</w:t>
            </w:r>
            <w:r w:rsidRPr="00E42B34">
              <w:rPr>
                <w:rFonts w:hint="eastAsia"/>
                <w:szCs w:val="21"/>
              </w:rPr>
              <w:t>成立之日起</w:t>
            </w:r>
            <w:r w:rsidRPr="00E42B34">
              <w:rPr>
                <w:rFonts w:ascii="宋体" w:hAnsi="宋体" w:cs="宋体" w:hint="eastAsia"/>
                <w:szCs w:val="21"/>
              </w:rPr>
              <w:t>的依法缴纳税收</w:t>
            </w:r>
            <w:r w:rsidRPr="00E42B34">
              <w:rPr>
                <w:rFonts w:ascii="宋体" w:hAnsi="宋体" w:hint="eastAsia"/>
                <w:szCs w:val="21"/>
              </w:rPr>
              <w:t>相应证明文件</w:t>
            </w:r>
            <w:r w:rsidRPr="00E42B34">
              <w:rPr>
                <w:rFonts w:ascii="宋体" w:hAnsi="宋体" w:cs="宋体" w:hint="eastAsia"/>
                <w:szCs w:val="21"/>
              </w:rPr>
              <w:t>）</w:t>
            </w:r>
            <w:r w:rsidRPr="00E42B34">
              <w:rPr>
                <w:rFonts w:ascii="宋体" w:hAnsi="宋体" w:hint="eastAsia"/>
                <w:szCs w:val="21"/>
              </w:rPr>
              <w:t>；（</w:t>
            </w:r>
            <w:r w:rsidRPr="00E42B34">
              <w:rPr>
                <w:rFonts w:ascii="宋体" w:hAnsi="宋体" w:hint="eastAsia"/>
                <w:b/>
                <w:szCs w:val="21"/>
              </w:rPr>
              <w:t>必须提供，否则按无效投标处理</w:t>
            </w:r>
            <w:r w:rsidRPr="00E42B34">
              <w:rPr>
                <w:rFonts w:ascii="宋体" w:hAnsi="宋体" w:hint="eastAsia"/>
                <w:szCs w:val="21"/>
              </w:rPr>
              <w:t>）</w:t>
            </w:r>
          </w:p>
          <w:p w14:paraId="3A4149E4" w14:textId="77777777" w:rsidR="005E3CAF" w:rsidRPr="00E42B34" w:rsidRDefault="005726B9">
            <w:pPr>
              <w:snapToGrid w:val="0"/>
              <w:spacing w:line="360" w:lineRule="auto"/>
              <w:ind w:firstLineChars="200" w:firstLine="420"/>
              <w:jc w:val="left"/>
              <w:rPr>
                <w:rFonts w:ascii="宋体" w:hAnsi="宋体" w:cs="Courier New"/>
                <w:b/>
                <w:szCs w:val="21"/>
              </w:rPr>
            </w:pPr>
            <w:r w:rsidRPr="00E42B34">
              <w:rPr>
                <w:rFonts w:ascii="宋体" w:hAnsi="宋体" w:cs="宋体" w:hint="eastAsia"/>
                <w:szCs w:val="21"/>
              </w:rPr>
              <w:lastRenderedPageBreak/>
              <w:t>3.投标人依法缴纳社会保障资金的相关材料[</w:t>
            </w:r>
            <w:r w:rsidRPr="00E42B34">
              <w:rPr>
                <w:rFonts w:ascii="宋体" w:hAnsi="宋体" w:cs="宋体" w:hint="eastAsia"/>
                <w:szCs w:val="21"/>
                <w:u w:val="single"/>
              </w:rPr>
              <w:t xml:space="preserve"> 2025 </w:t>
            </w:r>
            <w:r w:rsidRPr="00E42B34">
              <w:rPr>
                <w:rFonts w:ascii="宋体" w:hAnsi="宋体" w:cs="宋体" w:hint="eastAsia"/>
                <w:szCs w:val="21"/>
              </w:rPr>
              <w:t>年</w:t>
            </w:r>
            <w:r w:rsidRPr="00E42B34">
              <w:rPr>
                <w:rFonts w:ascii="宋体" w:hAnsi="宋体" w:cs="宋体" w:hint="eastAsia"/>
                <w:szCs w:val="21"/>
                <w:u w:val="single"/>
              </w:rPr>
              <w:t xml:space="preserve"> </w:t>
            </w:r>
            <w:r w:rsidRPr="00E42B34">
              <w:rPr>
                <w:rFonts w:ascii="宋体" w:hAnsi="宋体" w:cs="宋体"/>
                <w:szCs w:val="21"/>
                <w:u w:val="single"/>
              </w:rPr>
              <w:t>3</w:t>
            </w:r>
            <w:r w:rsidRPr="00E42B34">
              <w:rPr>
                <w:rFonts w:ascii="宋体" w:hAnsi="宋体" w:cs="宋体" w:hint="eastAsia"/>
                <w:szCs w:val="21"/>
              </w:rPr>
              <w:t>月至</w:t>
            </w:r>
            <w:r w:rsidRPr="00E42B34">
              <w:rPr>
                <w:rFonts w:ascii="宋体" w:hAnsi="宋体" w:cs="宋体" w:hint="eastAsia"/>
                <w:szCs w:val="21"/>
                <w:u w:val="single"/>
              </w:rPr>
              <w:t>2025</w:t>
            </w:r>
            <w:r w:rsidRPr="00E42B34">
              <w:rPr>
                <w:rFonts w:ascii="宋体" w:hAnsi="宋体" w:cs="宋体" w:hint="eastAsia"/>
                <w:szCs w:val="21"/>
              </w:rPr>
              <w:t>年</w:t>
            </w:r>
            <w:r w:rsidRPr="00E42B34">
              <w:rPr>
                <w:rFonts w:ascii="宋体" w:hAnsi="宋体" w:cs="宋体"/>
                <w:szCs w:val="21"/>
                <w:u w:val="single"/>
              </w:rPr>
              <w:t>10</w:t>
            </w:r>
            <w:r w:rsidRPr="00E42B34">
              <w:rPr>
                <w:rFonts w:ascii="宋体" w:hAnsi="宋体" w:cs="宋体" w:hint="eastAsia"/>
                <w:szCs w:val="21"/>
              </w:rPr>
              <w:t>月连续</w:t>
            </w:r>
            <w:r w:rsidRPr="00E42B34">
              <w:rPr>
                <w:rFonts w:ascii="宋体" w:hAnsi="宋体" w:cs="宋体" w:hint="eastAsia"/>
                <w:szCs w:val="21"/>
                <w:u w:val="single"/>
              </w:rPr>
              <w:t xml:space="preserve"> 3 </w:t>
            </w:r>
            <w:r w:rsidRPr="00E42B34">
              <w:rPr>
                <w:rFonts w:ascii="宋体" w:hAnsi="宋体" w:cs="宋体" w:hint="eastAsia"/>
                <w:szCs w:val="21"/>
              </w:rPr>
              <w:t>个月的依法缴纳社会保障资金的缴费</w:t>
            </w:r>
            <w:r w:rsidRPr="00E42B34">
              <w:rPr>
                <w:rFonts w:hint="eastAsia"/>
              </w:rPr>
              <w:t>证明材料</w:t>
            </w:r>
            <w:r w:rsidRPr="00E42B34">
              <w:rPr>
                <w:rFonts w:ascii="宋体" w:hAnsi="宋体" w:cs="宋体" w:hint="eastAsia"/>
                <w:szCs w:val="21"/>
              </w:rPr>
              <w:t>（</w:t>
            </w:r>
            <w:r w:rsidRPr="00E42B34">
              <w:rPr>
                <w:rFonts w:hint="eastAsia"/>
              </w:rPr>
              <w:t>如：</w:t>
            </w:r>
            <w:r w:rsidRPr="00E42B34">
              <w:rPr>
                <w:rFonts w:ascii="宋体" w:hAnsi="宋体" w:cs="宋体" w:hint="eastAsia"/>
                <w:szCs w:val="21"/>
              </w:rPr>
              <w:t>专用收据、社会保险缴纳清单或者社保部门的证明）复印件；</w:t>
            </w:r>
            <w:r w:rsidRPr="00E42B34">
              <w:rPr>
                <w:rFonts w:ascii="宋体" w:hAnsi="宋体" w:hint="eastAsia"/>
                <w:szCs w:val="21"/>
              </w:rPr>
              <w:t>依法不需要缴纳社会保障资金的供应商，必须提供相应文件证明不需要缴纳社会保障资金。</w:t>
            </w:r>
            <w:r w:rsidRPr="00E42B34">
              <w:rPr>
                <w:rFonts w:ascii="宋体" w:hAnsi="宋体" w:cs="宋体" w:hint="eastAsia"/>
                <w:szCs w:val="21"/>
              </w:rPr>
              <w:t>从</w:t>
            </w:r>
            <w:r w:rsidRPr="00E42B34">
              <w:rPr>
                <w:rFonts w:hint="eastAsia"/>
                <w:szCs w:val="21"/>
              </w:rPr>
              <w:t>成立之日起</w:t>
            </w:r>
            <w:r w:rsidRPr="00E42B34">
              <w:rPr>
                <w:rFonts w:ascii="宋体" w:hAnsi="宋体" w:cs="宋体" w:hint="eastAsia"/>
                <w:szCs w:val="21"/>
              </w:rPr>
              <w:t>到投标文件提交截止时间止不足要求月数的只需提供从</w:t>
            </w:r>
            <w:r w:rsidRPr="00E42B34">
              <w:rPr>
                <w:rFonts w:hint="eastAsia"/>
                <w:szCs w:val="21"/>
              </w:rPr>
              <w:t>成立之日起</w:t>
            </w:r>
            <w:r w:rsidRPr="00E42B34">
              <w:rPr>
                <w:rFonts w:ascii="宋体" w:hAnsi="宋体" w:cs="宋体" w:hint="eastAsia"/>
                <w:szCs w:val="21"/>
              </w:rPr>
              <w:t>的依法缴纳社会保障资金的</w:t>
            </w:r>
            <w:r w:rsidRPr="00E42B34">
              <w:rPr>
                <w:rFonts w:ascii="宋体" w:hAnsi="宋体" w:hint="eastAsia"/>
                <w:szCs w:val="21"/>
              </w:rPr>
              <w:t>相应证明文件</w:t>
            </w:r>
            <w:r w:rsidRPr="00E42B34">
              <w:rPr>
                <w:rFonts w:ascii="宋体" w:hAnsi="宋体" w:cs="宋体" w:hint="eastAsia"/>
                <w:szCs w:val="21"/>
              </w:rPr>
              <w:t>]</w:t>
            </w:r>
            <w:r w:rsidRPr="00E42B34">
              <w:rPr>
                <w:rFonts w:ascii="宋体" w:hAnsi="宋体" w:hint="eastAsia"/>
                <w:szCs w:val="21"/>
              </w:rPr>
              <w:t>；（</w:t>
            </w:r>
            <w:r w:rsidRPr="00E42B34">
              <w:rPr>
                <w:rFonts w:ascii="宋体" w:hAnsi="宋体" w:hint="eastAsia"/>
                <w:b/>
                <w:szCs w:val="21"/>
              </w:rPr>
              <w:t>必须提供，否则按无效投标处理</w:t>
            </w:r>
            <w:r w:rsidRPr="00E42B34">
              <w:rPr>
                <w:rFonts w:ascii="宋体" w:hAnsi="宋体" w:hint="eastAsia"/>
                <w:szCs w:val="21"/>
              </w:rPr>
              <w:t>）</w:t>
            </w:r>
          </w:p>
          <w:p w14:paraId="75BC76B5" w14:textId="77777777" w:rsidR="005E3CAF" w:rsidRPr="00E42B34" w:rsidRDefault="005726B9">
            <w:pPr>
              <w:snapToGrid w:val="0"/>
              <w:spacing w:line="360" w:lineRule="auto"/>
              <w:ind w:firstLineChars="200" w:firstLine="420"/>
              <w:jc w:val="left"/>
              <w:rPr>
                <w:rFonts w:ascii="宋体" w:hAnsi="宋体" w:cs="Courier New"/>
                <w:b/>
                <w:szCs w:val="21"/>
              </w:rPr>
            </w:pPr>
            <w:r w:rsidRPr="00E42B34">
              <w:rPr>
                <w:rFonts w:ascii="宋体" w:hAnsi="宋体" w:cs="宋体" w:hint="eastAsia"/>
                <w:szCs w:val="21"/>
              </w:rPr>
              <w:t>4.投标人</w:t>
            </w:r>
            <w:r w:rsidRPr="00E42B34">
              <w:rPr>
                <w:rFonts w:hint="eastAsia"/>
                <w:szCs w:val="21"/>
              </w:rPr>
              <w:t>财务状况报告</w:t>
            </w:r>
            <w:r w:rsidRPr="00E42B34">
              <w:rPr>
                <w:rFonts w:ascii="宋体" w:hAnsi="宋体" w:hint="eastAsia"/>
                <w:szCs w:val="21"/>
              </w:rPr>
              <w:t>[</w:t>
            </w:r>
            <w:r w:rsidRPr="00E42B34">
              <w:rPr>
                <w:rFonts w:ascii="宋体" w:hAnsi="宋体" w:hint="eastAsia"/>
                <w:szCs w:val="21"/>
                <w:u w:val="single"/>
              </w:rPr>
              <w:t xml:space="preserve"> 2024]</w:t>
            </w:r>
            <w:r w:rsidRPr="00E42B34">
              <w:rPr>
                <w:rFonts w:ascii="宋体" w:hAnsi="宋体" w:hint="eastAsia"/>
                <w:szCs w:val="21"/>
              </w:rPr>
              <w:t>年度财务报表复印件，或者银行出具的资信证明，或者中国人民银行征信中心出具的信用报告（企业投标的提供企业信用报告，自然人投标的提供个人信用报告</w:t>
            </w:r>
            <w:r w:rsidRPr="00E42B34">
              <w:rPr>
                <w:rFonts w:ascii="宋体" w:hAnsi="宋体" w:hint="eastAsia"/>
              </w:rPr>
              <w:t>，投标人属于成立时间在规定年度之后的法人或其他组织，需提供成立之日起至投标截止时间前的月报表</w:t>
            </w:r>
            <w:r w:rsidRPr="00E42B34">
              <w:rPr>
                <w:rFonts w:ascii="宋体" w:hAnsi="宋体" w:hint="eastAsia"/>
                <w:szCs w:val="21"/>
              </w:rPr>
              <w:t>或银行出具的资信证明或者中国人民银行征信中心出具的企业信用报告；资信证明应在有效期内，未注明有效期的，银行出具时间至投标截止时间不超过一年]</w:t>
            </w:r>
            <w:r w:rsidRPr="00E42B34">
              <w:rPr>
                <w:rFonts w:hint="eastAsia"/>
                <w:szCs w:val="21"/>
              </w:rPr>
              <w:t>；</w:t>
            </w:r>
            <w:r w:rsidRPr="00E42B34">
              <w:rPr>
                <w:rFonts w:ascii="宋体" w:hAnsi="宋体" w:hint="eastAsia"/>
                <w:szCs w:val="21"/>
              </w:rPr>
              <w:t>（</w:t>
            </w:r>
            <w:r w:rsidRPr="00E42B34">
              <w:rPr>
                <w:rFonts w:ascii="宋体" w:hAnsi="宋体" w:hint="eastAsia"/>
                <w:b/>
                <w:szCs w:val="21"/>
              </w:rPr>
              <w:t>必须提供，否则按无效投标处理</w:t>
            </w:r>
            <w:r w:rsidRPr="00E42B34">
              <w:rPr>
                <w:rFonts w:ascii="宋体" w:hAnsi="宋体" w:hint="eastAsia"/>
                <w:szCs w:val="21"/>
              </w:rPr>
              <w:t>）</w:t>
            </w:r>
          </w:p>
          <w:p w14:paraId="5A22F783"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5.投标人直接控股股东信息表（格式后附）；（</w:t>
            </w:r>
            <w:r w:rsidRPr="00E42B34">
              <w:rPr>
                <w:rFonts w:ascii="宋体" w:hAnsi="宋体" w:hint="eastAsia"/>
                <w:b/>
                <w:szCs w:val="21"/>
              </w:rPr>
              <w:t>必须提供，否则按无效投标处理</w:t>
            </w:r>
            <w:r w:rsidRPr="00E42B34">
              <w:rPr>
                <w:rFonts w:ascii="宋体" w:hAnsi="宋体" w:hint="eastAsia"/>
                <w:szCs w:val="21"/>
              </w:rPr>
              <w:t>）</w:t>
            </w:r>
          </w:p>
          <w:p w14:paraId="0A7E3CE0"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6. 投标人直接管理关系信息表（格式后附）；（</w:t>
            </w:r>
            <w:r w:rsidRPr="00E42B34">
              <w:rPr>
                <w:rFonts w:ascii="宋体" w:hAnsi="宋体" w:hint="eastAsia"/>
                <w:b/>
                <w:szCs w:val="21"/>
              </w:rPr>
              <w:t>必须提供，否则按无效投标处理</w:t>
            </w:r>
            <w:r w:rsidRPr="00E42B34">
              <w:rPr>
                <w:rFonts w:ascii="宋体" w:hAnsi="宋体" w:hint="eastAsia"/>
                <w:szCs w:val="21"/>
              </w:rPr>
              <w:t>）</w:t>
            </w:r>
          </w:p>
          <w:p w14:paraId="27F22083" w14:textId="77777777" w:rsidR="005E3CAF" w:rsidRPr="00E42B34" w:rsidRDefault="005726B9">
            <w:pPr>
              <w:snapToGrid w:val="0"/>
              <w:spacing w:line="360" w:lineRule="auto"/>
              <w:ind w:firstLineChars="200" w:firstLine="420"/>
              <w:jc w:val="left"/>
              <w:rPr>
                <w:rFonts w:ascii="宋体" w:hAnsi="宋体" w:cs="Courier New"/>
                <w:b/>
                <w:szCs w:val="21"/>
              </w:rPr>
            </w:pPr>
            <w:r w:rsidRPr="00E42B34">
              <w:rPr>
                <w:rFonts w:ascii="宋体" w:hAnsi="宋体" w:hint="eastAsia"/>
                <w:szCs w:val="21"/>
              </w:rPr>
              <w:t>7.投标声明（格式后附）；（</w:t>
            </w:r>
            <w:r w:rsidRPr="00E42B34">
              <w:rPr>
                <w:rFonts w:ascii="宋体" w:hAnsi="宋体" w:hint="eastAsia"/>
                <w:b/>
                <w:szCs w:val="21"/>
              </w:rPr>
              <w:t>必须提供，否则按无效投标处理</w:t>
            </w:r>
            <w:r w:rsidRPr="00E42B34">
              <w:rPr>
                <w:rFonts w:ascii="宋体" w:hAnsi="宋体" w:hint="eastAsia"/>
                <w:szCs w:val="21"/>
              </w:rPr>
              <w:t>）</w:t>
            </w:r>
          </w:p>
          <w:p w14:paraId="0ED611D7" w14:textId="77777777" w:rsidR="005E3CAF" w:rsidRPr="00E42B34" w:rsidRDefault="005726B9">
            <w:pPr>
              <w:snapToGrid w:val="0"/>
              <w:spacing w:line="360" w:lineRule="auto"/>
              <w:ind w:firstLineChars="200" w:firstLine="420"/>
              <w:jc w:val="left"/>
              <w:rPr>
                <w:rFonts w:ascii="宋体" w:hAnsi="宋体" w:cs="Courier New"/>
                <w:b/>
                <w:szCs w:val="21"/>
              </w:rPr>
            </w:pPr>
            <w:r w:rsidRPr="00E42B34">
              <w:rPr>
                <w:rFonts w:ascii="宋体" w:hAnsi="宋体" w:hint="eastAsia"/>
                <w:szCs w:val="21"/>
              </w:rPr>
              <w:t>8.联合体协议书（格式后附）；（</w:t>
            </w:r>
            <w:r w:rsidRPr="00E42B34">
              <w:rPr>
                <w:rFonts w:ascii="宋体" w:hAnsi="宋体" w:hint="eastAsia"/>
                <w:b/>
                <w:szCs w:val="21"/>
              </w:rPr>
              <w:t>联合体投标时必须提供，否则按无效投标处理</w:t>
            </w:r>
            <w:r w:rsidRPr="00E42B34">
              <w:rPr>
                <w:rFonts w:ascii="宋体" w:hAnsi="宋体" w:hint="eastAsia"/>
                <w:szCs w:val="21"/>
              </w:rPr>
              <w:t>）</w:t>
            </w:r>
          </w:p>
          <w:p w14:paraId="45772D30" w14:textId="77777777" w:rsidR="005E3CAF" w:rsidRPr="00E42B34" w:rsidRDefault="005726B9">
            <w:pPr>
              <w:snapToGrid w:val="0"/>
              <w:spacing w:line="360" w:lineRule="auto"/>
              <w:ind w:firstLineChars="200" w:firstLine="420"/>
              <w:jc w:val="left"/>
              <w:rPr>
                <w:rFonts w:ascii="宋体" w:hAnsi="宋体" w:cs="Courier New"/>
                <w:b/>
                <w:szCs w:val="21"/>
              </w:rPr>
            </w:pPr>
            <w:r w:rsidRPr="00E42B34">
              <w:rPr>
                <w:rFonts w:ascii="宋体" w:hAnsi="宋体" w:hint="eastAsia"/>
                <w:szCs w:val="21"/>
              </w:rPr>
              <w:t>9.除招标文件规定必须提供以外，投标人认为需要提供的其他证明材料。</w:t>
            </w:r>
          </w:p>
          <w:p w14:paraId="080D5A3D" w14:textId="77777777" w:rsidR="005E3CAF" w:rsidRPr="00E42B34" w:rsidRDefault="005E3CAF">
            <w:pPr>
              <w:snapToGrid w:val="0"/>
              <w:spacing w:line="360" w:lineRule="auto"/>
              <w:ind w:left="413"/>
              <w:jc w:val="left"/>
              <w:rPr>
                <w:rFonts w:ascii="宋体" w:hAnsi="宋体"/>
                <w:szCs w:val="21"/>
              </w:rPr>
            </w:pPr>
          </w:p>
          <w:p w14:paraId="034B9ACC" w14:textId="77777777" w:rsidR="005E3CAF" w:rsidRPr="00E42B34" w:rsidRDefault="005726B9">
            <w:pPr>
              <w:snapToGrid w:val="0"/>
              <w:spacing w:line="360" w:lineRule="auto"/>
              <w:jc w:val="left"/>
              <w:rPr>
                <w:rFonts w:ascii="宋体" w:hAnsi="宋体" w:cs="Courier New"/>
                <w:b/>
                <w:szCs w:val="21"/>
              </w:rPr>
            </w:pPr>
            <w:r w:rsidRPr="00E42B34">
              <w:rPr>
                <w:rFonts w:ascii="宋体" w:hAnsi="宋体" w:hint="eastAsia"/>
                <w:b/>
                <w:bCs/>
                <w:szCs w:val="21"/>
              </w:rPr>
              <w:t>注：1.</w:t>
            </w:r>
            <w:r w:rsidRPr="00E42B34">
              <w:rPr>
                <w:rFonts w:ascii="宋体" w:hAnsi="宋体" w:hint="eastAsia"/>
                <w:szCs w:val="21"/>
              </w:rPr>
              <w:t xml:space="preserve"> </w:t>
            </w:r>
            <w:r w:rsidRPr="00E42B34">
              <w:rPr>
                <w:rFonts w:ascii="宋体" w:hAnsi="宋体" w:hint="eastAsia"/>
                <w:b/>
                <w:bCs/>
                <w:szCs w:val="21"/>
              </w:rPr>
              <w:t>以上标明“必须提供”的材料，格式</w:t>
            </w:r>
            <w:r w:rsidRPr="00E42B34">
              <w:rPr>
                <w:rFonts w:ascii="宋体" w:hAnsi="宋体" w:cs="宋体" w:hint="eastAsia"/>
                <w:b/>
                <w:szCs w:val="21"/>
              </w:rPr>
              <w:t>中有要求法定代表人或者委托代理人签字的，必须按要求签字并加盖投标人电子签章</w:t>
            </w:r>
            <w:r w:rsidRPr="00E42B34">
              <w:rPr>
                <w:rFonts w:ascii="宋体" w:hAnsi="宋体" w:hint="eastAsia"/>
                <w:b/>
                <w:bCs/>
                <w:szCs w:val="21"/>
              </w:rPr>
              <w:t>，否则按无效投标</w:t>
            </w:r>
            <w:r w:rsidRPr="00E42B34">
              <w:rPr>
                <w:rFonts w:ascii="宋体" w:hAnsi="宋体" w:cs="Courier New" w:hint="eastAsia"/>
                <w:b/>
                <w:szCs w:val="21"/>
              </w:rPr>
              <w:t>处理。</w:t>
            </w:r>
          </w:p>
          <w:p w14:paraId="067E4646" w14:textId="77777777" w:rsidR="005E3CAF" w:rsidRPr="00E42B34" w:rsidRDefault="005726B9">
            <w:pPr>
              <w:snapToGrid w:val="0"/>
              <w:spacing w:line="360" w:lineRule="auto"/>
              <w:ind w:firstLineChars="200" w:firstLine="422"/>
              <w:jc w:val="left"/>
              <w:rPr>
                <w:rFonts w:ascii="宋体" w:hAnsi="宋体"/>
                <w:b/>
                <w:bCs/>
                <w:szCs w:val="21"/>
              </w:rPr>
            </w:pPr>
            <w:r w:rsidRPr="00E42B34">
              <w:rPr>
                <w:rFonts w:ascii="宋体" w:hAnsi="宋体" w:hint="eastAsia"/>
                <w:b/>
                <w:bCs/>
                <w:szCs w:val="21"/>
              </w:rPr>
              <w:t>2.联合体投标时，第1-6项资格证明文件联合体各方均必须分别提供，</w:t>
            </w:r>
            <w:r w:rsidRPr="00E42B34">
              <w:rPr>
                <w:rFonts w:hint="eastAsia"/>
                <w:b/>
              </w:rPr>
              <w:t>并由</w:t>
            </w:r>
            <w:r w:rsidRPr="00E42B34">
              <w:rPr>
                <w:rFonts w:ascii="宋体" w:hAnsi="宋体" w:cs="宋体" w:hint="eastAsia"/>
                <w:b/>
                <w:szCs w:val="21"/>
              </w:rPr>
              <w:t>联合体</w:t>
            </w:r>
            <w:r w:rsidRPr="00E42B34">
              <w:rPr>
                <w:rFonts w:hint="eastAsia"/>
                <w:b/>
              </w:rPr>
              <w:t>牵头人加盖电子签章</w:t>
            </w:r>
            <w:r w:rsidRPr="00E42B34">
              <w:rPr>
                <w:rFonts w:ascii="宋体" w:hAnsi="宋体" w:cs="宋体" w:hint="eastAsia"/>
                <w:b/>
                <w:szCs w:val="21"/>
              </w:rPr>
              <w:t>，</w:t>
            </w:r>
            <w:r w:rsidRPr="00E42B34">
              <w:rPr>
                <w:rFonts w:hint="eastAsia"/>
                <w:b/>
              </w:rPr>
              <w:t>规定签字</w:t>
            </w:r>
            <w:r w:rsidRPr="00E42B34">
              <w:rPr>
                <w:rFonts w:ascii="宋体" w:hAnsi="宋体" w:cs="宋体" w:hint="eastAsia"/>
                <w:b/>
                <w:szCs w:val="21"/>
              </w:rPr>
              <w:t>处签字</w:t>
            </w:r>
            <w:r w:rsidRPr="00E42B34">
              <w:rPr>
                <w:rFonts w:ascii="宋体" w:hAnsi="宋体" w:hint="eastAsia"/>
                <w:b/>
                <w:bCs/>
                <w:szCs w:val="21"/>
              </w:rPr>
              <w:t>（或者电子签名），否则按无效投标</w:t>
            </w:r>
            <w:r w:rsidRPr="00E42B34">
              <w:rPr>
                <w:rFonts w:ascii="宋体" w:hAnsi="宋体" w:cs="Courier New" w:hint="eastAsia"/>
                <w:b/>
                <w:szCs w:val="21"/>
              </w:rPr>
              <w:t>处理</w:t>
            </w:r>
            <w:r w:rsidRPr="00E42B34">
              <w:rPr>
                <w:rFonts w:ascii="宋体" w:hAnsi="宋体" w:hint="eastAsia"/>
                <w:b/>
                <w:bCs/>
                <w:szCs w:val="21"/>
              </w:rPr>
              <w:t>。</w:t>
            </w:r>
          </w:p>
          <w:p w14:paraId="355AADD2" w14:textId="77777777" w:rsidR="005E3CAF" w:rsidRPr="00E42B34" w:rsidRDefault="005E3CAF">
            <w:pPr>
              <w:snapToGrid w:val="0"/>
              <w:spacing w:line="360" w:lineRule="auto"/>
              <w:ind w:firstLineChars="200" w:firstLine="422"/>
              <w:jc w:val="left"/>
              <w:rPr>
                <w:rFonts w:ascii="宋体" w:hAnsi="宋体"/>
                <w:b/>
                <w:bCs/>
                <w:szCs w:val="21"/>
              </w:rPr>
            </w:pPr>
          </w:p>
        </w:tc>
      </w:tr>
      <w:tr w:rsidR="00E42B34" w:rsidRPr="00E42B34" w14:paraId="7C4EA364" w14:textId="77777777">
        <w:tc>
          <w:tcPr>
            <w:tcW w:w="895" w:type="dxa"/>
            <w:vMerge/>
            <w:tcBorders>
              <w:top w:val="single" w:sz="4" w:space="0" w:color="auto"/>
              <w:left w:val="single" w:sz="4" w:space="0" w:color="auto"/>
              <w:bottom w:val="nil"/>
              <w:right w:val="single" w:sz="4" w:space="0" w:color="auto"/>
            </w:tcBorders>
            <w:vAlign w:val="center"/>
          </w:tcPr>
          <w:p w14:paraId="74930597" w14:textId="77777777" w:rsidR="005E3CAF" w:rsidRPr="00E42B34" w:rsidRDefault="005E3CAF">
            <w:pPr>
              <w:widowControl/>
              <w:jc w:val="left"/>
              <w:rPr>
                <w:rFonts w:ascii="宋体" w:hAnsi="宋体"/>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474A79B3" w14:textId="77777777" w:rsidR="005E3CAF" w:rsidRPr="00E42B34" w:rsidRDefault="005726B9">
            <w:pPr>
              <w:snapToGrid w:val="0"/>
              <w:spacing w:line="360" w:lineRule="auto"/>
              <w:jc w:val="left"/>
              <w:rPr>
                <w:rFonts w:ascii="宋体" w:hAnsi="宋体" w:cs="Courier New"/>
                <w:b/>
                <w:szCs w:val="21"/>
              </w:rPr>
            </w:pPr>
            <w:bookmarkStart w:id="57" w:name="_13.3"/>
            <w:bookmarkEnd w:id="57"/>
            <w:r w:rsidRPr="00E42B34">
              <w:rPr>
                <w:rFonts w:hint="eastAsia"/>
                <w:b/>
                <w:kern w:val="0"/>
                <w:u w:val="single"/>
              </w:rPr>
              <w:t>商务及技术文件</w:t>
            </w:r>
            <w:r w:rsidRPr="00E42B34">
              <w:rPr>
                <w:rFonts w:ascii="宋体" w:hAnsi="宋体" w:cs="Courier New" w:hint="eastAsia"/>
                <w:b/>
                <w:szCs w:val="21"/>
              </w:rPr>
              <w:t>：</w:t>
            </w:r>
          </w:p>
          <w:p w14:paraId="0F2BAE02"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t>1.无串通投标行为的承诺函（格式后附）；（</w:t>
            </w:r>
            <w:r w:rsidRPr="00E42B34">
              <w:rPr>
                <w:rFonts w:ascii="宋体" w:hAnsi="宋体" w:hint="eastAsia"/>
                <w:b/>
                <w:szCs w:val="21"/>
              </w:rPr>
              <w:t>必须提供，否则按无效投标处理</w:t>
            </w:r>
            <w:r w:rsidRPr="00E42B34">
              <w:rPr>
                <w:rFonts w:ascii="宋体" w:hAnsi="宋体" w:hint="eastAsia"/>
                <w:szCs w:val="21"/>
              </w:rPr>
              <w:t>）</w:t>
            </w:r>
          </w:p>
          <w:p w14:paraId="19BF3E5F"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t>2.投标保证金提交凭证；（</w:t>
            </w:r>
            <w:r w:rsidRPr="00E42B34">
              <w:rPr>
                <w:rFonts w:ascii="宋体" w:hAnsi="宋体" w:hint="eastAsia"/>
                <w:b/>
                <w:szCs w:val="21"/>
              </w:rPr>
              <w:t>必须提供，否则按无效投标处理</w:t>
            </w:r>
            <w:r w:rsidRPr="00E42B34">
              <w:rPr>
                <w:rFonts w:ascii="宋体" w:hAnsi="宋体" w:hint="eastAsia"/>
                <w:szCs w:val="21"/>
              </w:rPr>
              <w:t>）</w:t>
            </w:r>
          </w:p>
          <w:p w14:paraId="58C88C77"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t>3.法定代表人身份证明及法定代表人有效身份证正反面复印件（格式后附）；（</w:t>
            </w:r>
            <w:r w:rsidRPr="00E42B34">
              <w:rPr>
                <w:rFonts w:ascii="宋体" w:hAnsi="宋体" w:cs="宋体" w:hint="eastAsia"/>
                <w:b/>
                <w:bCs/>
                <w:szCs w:val="21"/>
              </w:rPr>
              <w:t>除自然人投标外</w:t>
            </w:r>
            <w:r w:rsidRPr="00E42B34">
              <w:rPr>
                <w:rFonts w:ascii="宋体" w:hAnsi="宋体" w:hint="eastAsia"/>
                <w:b/>
                <w:szCs w:val="21"/>
              </w:rPr>
              <w:t>必须提供，否则按无效投标处理</w:t>
            </w:r>
            <w:r w:rsidRPr="00E42B34">
              <w:rPr>
                <w:rFonts w:ascii="宋体" w:hAnsi="宋体" w:hint="eastAsia"/>
                <w:szCs w:val="21"/>
              </w:rPr>
              <w:t>）</w:t>
            </w:r>
          </w:p>
          <w:p w14:paraId="20C195C9"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t>4.授权委托书及委托代理人有效身份证正反面复印件（格式后附）；（</w:t>
            </w:r>
            <w:r w:rsidRPr="00E42B34">
              <w:rPr>
                <w:rFonts w:ascii="宋体" w:hAnsi="宋体" w:hint="eastAsia"/>
                <w:b/>
                <w:szCs w:val="21"/>
              </w:rPr>
              <w:t>委托时必须提供，否则按无效投标处理</w:t>
            </w:r>
            <w:r w:rsidRPr="00E42B34">
              <w:rPr>
                <w:rFonts w:ascii="宋体" w:hAnsi="宋体" w:hint="eastAsia"/>
                <w:szCs w:val="21"/>
              </w:rPr>
              <w:t>）</w:t>
            </w:r>
          </w:p>
          <w:p w14:paraId="3D9C10B8"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t>5.商务要求偏离表（格式后附）；（</w:t>
            </w:r>
            <w:r w:rsidRPr="00E42B34">
              <w:rPr>
                <w:rFonts w:ascii="宋体" w:hAnsi="宋体" w:hint="eastAsia"/>
                <w:b/>
                <w:szCs w:val="21"/>
              </w:rPr>
              <w:t>必须提供，否则按无效投标处理</w:t>
            </w:r>
            <w:r w:rsidRPr="00E42B34">
              <w:rPr>
                <w:rFonts w:ascii="宋体" w:hAnsi="宋体" w:hint="eastAsia"/>
                <w:szCs w:val="21"/>
              </w:rPr>
              <w:t>）</w:t>
            </w:r>
          </w:p>
          <w:p w14:paraId="273A2E60"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t xml:space="preserve">6.售后服务承诺（格式自拟）； </w:t>
            </w:r>
          </w:p>
          <w:p w14:paraId="7E11CFF2"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t>7.投标人情况介绍（格式自拟）；</w:t>
            </w:r>
          </w:p>
          <w:p w14:paraId="0C63642A"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lastRenderedPageBreak/>
              <w:t>8.联合体协议书（格式后附）；（</w:t>
            </w:r>
            <w:r w:rsidRPr="00E42B34">
              <w:rPr>
                <w:rFonts w:ascii="宋体" w:hAnsi="宋体" w:hint="eastAsia"/>
                <w:b/>
                <w:szCs w:val="21"/>
              </w:rPr>
              <w:t>联合体投标时必须提供，否则按无效投标处理</w:t>
            </w:r>
            <w:r w:rsidRPr="00E42B34">
              <w:rPr>
                <w:rFonts w:ascii="宋体" w:hAnsi="宋体" w:hint="eastAsia"/>
                <w:szCs w:val="21"/>
              </w:rPr>
              <w:t>）</w:t>
            </w:r>
          </w:p>
          <w:p w14:paraId="5C064C70"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t>9.</w:t>
            </w:r>
            <w:r w:rsidRPr="00E42B34">
              <w:t xml:space="preserve"> </w:t>
            </w:r>
            <w:r w:rsidRPr="00E42B34">
              <w:rPr>
                <w:rFonts w:ascii="宋体" w:hAnsi="宋体" w:hint="eastAsia"/>
                <w:szCs w:val="21"/>
              </w:rPr>
              <w:t>代理服务费承诺书（格式后附）；（</w:t>
            </w:r>
            <w:r w:rsidRPr="00E42B34">
              <w:rPr>
                <w:rFonts w:ascii="宋体" w:hAnsi="宋体" w:hint="eastAsia"/>
                <w:b/>
                <w:szCs w:val="21"/>
              </w:rPr>
              <w:t>必须提供，否则按无效投标处理</w:t>
            </w:r>
            <w:r w:rsidRPr="00E42B34">
              <w:rPr>
                <w:rFonts w:ascii="宋体" w:hAnsi="宋体" w:hint="eastAsia"/>
                <w:szCs w:val="21"/>
              </w:rPr>
              <w:t>）</w:t>
            </w:r>
          </w:p>
          <w:p w14:paraId="78AF52D4" w14:textId="77777777" w:rsidR="005E3CAF" w:rsidRPr="00E42B34" w:rsidRDefault="005726B9">
            <w:pPr>
              <w:snapToGrid w:val="0"/>
              <w:spacing w:line="360" w:lineRule="auto"/>
              <w:ind w:left="420"/>
              <w:jc w:val="left"/>
              <w:rPr>
                <w:rFonts w:ascii="宋体" w:hAnsi="宋体"/>
                <w:szCs w:val="21"/>
              </w:rPr>
            </w:pPr>
            <w:r w:rsidRPr="00E42B34">
              <w:rPr>
                <w:rFonts w:ascii="宋体" w:hAnsi="宋体" w:hint="eastAsia"/>
                <w:szCs w:val="21"/>
              </w:rPr>
              <w:t>10.设备性能配置清单（格式后附）；（</w:t>
            </w:r>
            <w:r w:rsidRPr="00E42B34">
              <w:rPr>
                <w:rFonts w:ascii="宋体" w:hAnsi="宋体" w:hint="eastAsia"/>
                <w:b/>
                <w:szCs w:val="21"/>
              </w:rPr>
              <w:t>必须提供，否则按无效投标处理</w:t>
            </w:r>
            <w:r w:rsidRPr="00E42B34">
              <w:rPr>
                <w:rFonts w:ascii="宋体" w:hAnsi="宋体" w:hint="eastAsia"/>
                <w:szCs w:val="21"/>
              </w:rPr>
              <w:t>）</w:t>
            </w:r>
          </w:p>
          <w:p w14:paraId="79098FAA" w14:textId="77777777" w:rsidR="005E3CAF" w:rsidRPr="00E42B34" w:rsidRDefault="005726B9">
            <w:pPr>
              <w:snapToGrid w:val="0"/>
              <w:spacing w:line="360" w:lineRule="auto"/>
              <w:ind w:left="420"/>
              <w:jc w:val="left"/>
              <w:rPr>
                <w:rFonts w:ascii="宋体" w:hAnsi="宋体"/>
                <w:szCs w:val="21"/>
              </w:rPr>
            </w:pPr>
            <w:r w:rsidRPr="00E42B34">
              <w:rPr>
                <w:rFonts w:ascii="宋体" w:hAnsi="宋体" w:hint="eastAsia"/>
                <w:szCs w:val="21"/>
              </w:rPr>
              <w:t>11.技术要求偏离表（格式后附）；（</w:t>
            </w:r>
            <w:r w:rsidRPr="00E42B34">
              <w:rPr>
                <w:rFonts w:ascii="宋体" w:hAnsi="宋体" w:hint="eastAsia"/>
                <w:b/>
                <w:szCs w:val="21"/>
              </w:rPr>
              <w:t>必须提供，否则按无效投标处理</w:t>
            </w:r>
            <w:r w:rsidRPr="00E42B34">
              <w:rPr>
                <w:rFonts w:ascii="宋体" w:hAnsi="宋体" w:hint="eastAsia"/>
                <w:szCs w:val="21"/>
              </w:rPr>
              <w:t>）</w:t>
            </w:r>
          </w:p>
          <w:p w14:paraId="7ED96850" w14:textId="77777777" w:rsidR="005E3CAF" w:rsidRPr="00E42B34" w:rsidRDefault="005726B9">
            <w:pPr>
              <w:snapToGrid w:val="0"/>
              <w:spacing w:line="360" w:lineRule="auto"/>
              <w:ind w:left="420"/>
              <w:jc w:val="left"/>
              <w:rPr>
                <w:rFonts w:ascii="宋体" w:hAnsi="宋体"/>
                <w:szCs w:val="21"/>
              </w:rPr>
            </w:pPr>
            <w:r w:rsidRPr="00E42B34">
              <w:rPr>
                <w:rFonts w:ascii="宋体" w:hAnsi="宋体" w:hint="eastAsia"/>
                <w:szCs w:val="21"/>
              </w:rPr>
              <w:t>12.项目实施方案（格式自拟）【项目前期准备、项目实施计划（项目实施人员一览表（格式后附）、技术服务、技术培训的内容和措施）】；</w:t>
            </w:r>
          </w:p>
          <w:p w14:paraId="7583B321" w14:textId="77777777" w:rsidR="005E3CAF" w:rsidRPr="00E42B34" w:rsidRDefault="005726B9">
            <w:pPr>
              <w:snapToGrid w:val="0"/>
              <w:spacing w:line="360" w:lineRule="auto"/>
              <w:ind w:left="420"/>
              <w:jc w:val="left"/>
              <w:rPr>
                <w:rFonts w:ascii="宋体" w:hAnsi="宋体"/>
                <w:szCs w:val="21"/>
              </w:rPr>
            </w:pPr>
            <w:r w:rsidRPr="00E42B34">
              <w:rPr>
                <w:rFonts w:ascii="宋体" w:hAnsi="宋体" w:hint="eastAsia"/>
                <w:szCs w:val="21"/>
              </w:rPr>
              <w:t>13.对本项目系统总体要求的理解。包括：功能说明、性能指标及设备选型说明（质量、性能、价格、外观、体积等方面进行比较和选择的理由及过程，格式自拟）；</w:t>
            </w:r>
          </w:p>
          <w:p w14:paraId="587BF2BF" w14:textId="77777777" w:rsidR="005E3CAF" w:rsidRPr="00E42B34" w:rsidRDefault="005726B9">
            <w:pPr>
              <w:snapToGrid w:val="0"/>
              <w:spacing w:line="360" w:lineRule="auto"/>
              <w:ind w:left="420"/>
              <w:jc w:val="left"/>
              <w:rPr>
                <w:rFonts w:ascii="宋体" w:hAnsi="宋体"/>
                <w:szCs w:val="21"/>
              </w:rPr>
            </w:pPr>
            <w:r w:rsidRPr="00E42B34">
              <w:rPr>
                <w:rFonts w:ascii="宋体" w:hAnsi="宋体" w:hint="eastAsia"/>
                <w:szCs w:val="21"/>
              </w:rPr>
              <w:t>14.产品出厂标准、质量检测报告【其中有精度要求的仪器设备类政府采购项目，应当要求投标人提供精度数据（</w:t>
            </w:r>
            <w:r w:rsidRPr="00E42B34">
              <w:rPr>
                <w:rFonts w:hint="eastAsia"/>
              </w:rPr>
              <w:t>国家认可的有资质的第三方检测机构出具的检测报告复印件</w:t>
            </w:r>
            <w:r w:rsidRPr="00E42B34">
              <w:rPr>
                <w:rFonts w:ascii="宋体" w:hAnsi="宋体" w:hint="eastAsia"/>
                <w:szCs w:val="21"/>
              </w:rPr>
              <w:t>或者由采购人在投标前组织的实测获得）】</w:t>
            </w:r>
          </w:p>
          <w:p w14:paraId="261C69AC" w14:textId="77777777" w:rsidR="005E3CAF" w:rsidRPr="00E42B34" w:rsidRDefault="005726B9">
            <w:pPr>
              <w:snapToGrid w:val="0"/>
              <w:spacing w:line="360" w:lineRule="auto"/>
              <w:ind w:left="420"/>
              <w:jc w:val="left"/>
              <w:rPr>
                <w:rFonts w:ascii="宋体" w:hAnsi="宋体"/>
                <w:szCs w:val="21"/>
              </w:rPr>
            </w:pPr>
            <w:r w:rsidRPr="00E42B34">
              <w:rPr>
                <w:rFonts w:ascii="宋体" w:hAnsi="宋体" w:hint="eastAsia"/>
                <w:szCs w:val="21"/>
              </w:rPr>
              <w:t>15.优惠条件：投标人承诺给予招标人的各种优惠条件，包括售后服务、备品备件、专用耗材等方面的优惠；投标人不得给予赠品或者与采购无关的其他商品、服务；</w:t>
            </w:r>
          </w:p>
          <w:p w14:paraId="2B0EAE9F" w14:textId="77777777" w:rsidR="005E3CAF" w:rsidRPr="00E42B34" w:rsidRDefault="005726B9">
            <w:pPr>
              <w:snapToGrid w:val="0"/>
              <w:spacing w:line="360" w:lineRule="auto"/>
              <w:ind w:left="420"/>
              <w:jc w:val="left"/>
              <w:rPr>
                <w:rFonts w:ascii="宋体" w:hAnsi="宋体"/>
                <w:szCs w:val="21"/>
              </w:rPr>
            </w:pPr>
            <w:r w:rsidRPr="00E42B34">
              <w:rPr>
                <w:rFonts w:ascii="宋体" w:hAnsi="宋体" w:hint="eastAsia"/>
                <w:szCs w:val="21"/>
              </w:rPr>
              <w:t>16.投标人对本项目的合理化建议和改进措施（格式自拟）；</w:t>
            </w:r>
          </w:p>
          <w:p w14:paraId="6D4DDA02" w14:textId="77777777" w:rsidR="005E3CAF" w:rsidRPr="00E42B34" w:rsidRDefault="005726B9">
            <w:pPr>
              <w:snapToGrid w:val="0"/>
              <w:spacing w:line="360" w:lineRule="auto"/>
              <w:ind w:left="420"/>
              <w:jc w:val="left"/>
              <w:rPr>
                <w:rFonts w:ascii="宋体" w:hAnsi="宋体"/>
                <w:bCs/>
                <w:szCs w:val="21"/>
              </w:rPr>
            </w:pPr>
            <w:r w:rsidRPr="00E42B34">
              <w:rPr>
                <w:rFonts w:ascii="宋体" w:hAnsi="宋体" w:hint="eastAsia"/>
                <w:szCs w:val="21"/>
              </w:rPr>
              <w:t>17.除招标文件规定必须提供以外，投标人认为需要提供的其他证明材料（格式自拟）。</w:t>
            </w:r>
          </w:p>
          <w:p w14:paraId="5EB16D2B" w14:textId="77777777" w:rsidR="005E3CAF" w:rsidRPr="00E42B34" w:rsidRDefault="005726B9">
            <w:pPr>
              <w:snapToGrid w:val="0"/>
              <w:spacing w:line="360" w:lineRule="auto"/>
              <w:ind w:left="413"/>
              <w:jc w:val="left"/>
              <w:rPr>
                <w:rFonts w:ascii="宋体" w:hAnsi="宋体"/>
                <w:szCs w:val="21"/>
              </w:rPr>
            </w:pPr>
            <w:r w:rsidRPr="00E42B34">
              <w:rPr>
                <w:rFonts w:ascii="宋体" w:hAnsi="宋体" w:hint="eastAsia"/>
                <w:szCs w:val="21"/>
              </w:rPr>
              <w:t>（投标人根据“第二章 采购需求”及“第四章 评标方法及评标标准”提供有关证明材料）。</w:t>
            </w:r>
          </w:p>
          <w:p w14:paraId="57B600EF" w14:textId="77777777" w:rsidR="005E3CAF" w:rsidRPr="00E42B34" w:rsidRDefault="005726B9">
            <w:pPr>
              <w:snapToGrid w:val="0"/>
              <w:spacing w:line="360" w:lineRule="auto"/>
              <w:jc w:val="left"/>
              <w:rPr>
                <w:rFonts w:ascii="宋体" w:hAnsi="宋体"/>
                <w:szCs w:val="21"/>
              </w:rPr>
            </w:pPr>
            <w:r w:rsidRPr="00E42B34">
              <w:rPr>
                <w:rFonts w:ascii="宋体" w:hAnsi="宋体" w:hint="eastAsia"/>
                <w:b/>
                <w:bCs/>
                <w:szCs w:val="21"/>
              </w:rPr>
              <w:t>注：以上标明“必须提供”的材料，格式</w:t>
            </w:r>
            <w:r w:rsidRPr="00E42B34">
              <w:rPr>
                <w:rFonts w:ascii="宋体" w:hAnsi="宋体" w:cs="宋体" w:hint="eastAsia"/>
                <w:b/>
                <w:szCs w:val="21"/>
              </w:rPr>
              <w:t>中有要求法定代表人或者委托代理人签字的，必须按要求签字并加盖投标人电子签章</w:t>
            </w:r>
            <w:r w:rsidRPr="00E42B34">
              <w:rPr>
                <w:rFonts w:ascii="宋体" w:hAnsi="宋体" w:hint="eastAsia"/>
                <w:b/>
                <w:bCs/>
                <w:szCs w:val="21"/>
              </w:rPr>
              <w:t>，否则按无效投标</w:t>
            </w:r>
            <w:r w:rsidRPr="00E42B34">
              <w:rPr>
                <w:rFonts w:ascii="宋体" w:hAnsi="宋体" w:cs="Courier New" w:hint="eastAsia"/>
                <w:b/>
                <w:szCs w:val="21"/>
              </w:rPr>
              <w:t>处理。</w:t>
            </w:r>
          </w:p>
        </w:tc>
      </w:tr>
      <w:tr w:rsidR="00E42B34" w:rsidRPr="00E42B34" w14:paraId="1B41DD33" w14:textId="77777777">
        <w:tc>
          <w:tcPr>
            <w:tcW w:w="895" w:type="dxa"/>
            <w:tcBorders>
              <w:top w:val="single" w:sz="4" w:space="0" w:color="auto"/>
              <w:left w:val="single" w:sz="4" w:space="0" w:color="auto"/>
              <w:bottom w:val="single" w:sz="4" w:space="0" w:color="auto"/>
              <w:right w:val="single" w:sz="4" w:space="0" w:color="auto"/>
            </w:tcBorders>
            <w:vAlign w:val="center"/>
          </w:tcPr>
          <w:p w14:paraId="6FDF39F9" w14:textId="77777777" w:rsidR="005E3CAF" w:rsidRPr="00E42B34" w:rsidRDefault="005726B9">
            <w:pPr>
              <w:snapToGrid w:val="0"/>
              <w:spacing w:line="360" w:lineRule="auto"/>
              <w:jc w:val="center"/>
              <w:rPr>
                <w:rFonts w:ascii="宋体" w:hAnsi="宋体"/>
                <w:szCs w:val="21"/>
              </w:rPr>
            </w:pPr>
            <w:bookmarkStart w:id="58" w:name="_13.5"/>
            <w:bookmarkStart w:id="59" w:name="_16.2"/>
            <w:bookmarkStart w:id="60" w:name="_13.4"/>
            <w:bookmarkEnd w:id="58"/>
            <w:bookmarkEnd w:id="59"/>
            <w:bookmarkEnd w:id="60"/>
            <w:r w:rsidRPr="00E42B34">
              <w:rPr>
                <w:rFonts w:ascii="宋体" w:hAnsi="宋体" w:hint="eastAsia"/>
                <w:szCs w:val="21"/>
              </w:rPr>
              <w:lastRenderedPageBreak/>
              <w:t>16</w:t>
            </w:r>
            <w:bookmarkStart w:id="61" w:name="_Hlt19693758"/>
            <w:bookmarkStart w:id="62" w:name="_Hlt19693759"/>
            <w:bookmarkStart w:id="63" w:name="_Hlt19194067"/>
            <w:bookmarkStart w:id="64" w:name="_Hlt19194066"/>
            <w:r w:rsidRPr="00E42B34">
              <w:rPr>
                <w:rFonts w:ascii="宋体" w:hAnsi="宋体" w:hint="eastAsia"/>
                <w:szCs w:val="21"/>
              </w:rPr>
              <w:t>.</w:t>
            </w:r>
            <w:bookmarkEnd w:id="61"/>
            <w:bookmarkEnd w:id="62"/>
            <w:bookmarkEnd w:id="63"/>
            <w:bookmarkEnd w:id="64"/>
            <w:r w:rsidRPr="00E42B34">
              <w:rPr>
                <w:rFonts w:ascii="宋体" w:hAnsi="宋体" w:hint="eastAsia"/>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14:paraId="61BFEF07" w14:textId="77777777" w:rsidR="005E3CAF" w:rsidRPr="00E42B34" w:rsidRDefault="005726B9">
            <w:pPr>
              <w:snapToGrid w:val="0"/>
              <w:spacing w:line="360" w:lineRule="auto"/>
              <w:rPr>
                <w:rFonts w:ascii="宋体" w:hAnsi="宋体"/>
                <w:b/>
                <w:szCs w:val="21"/>
              </w:rPr>
            </w:pPr>
            <w:r w:rsidRPr="00E42B34">
              <w:rPr>
                <w:rFonts w:ascii="宋体" w:hAnsi="宋体" w:hint="eastAsia"/>
                <w:szCs w:val="21"/>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tc>
      </w:tr>
      <w:tr w:rsidR="00E42B34" w:rsidRPr="00E42B34" w14:paraId="438E2B70" w14:textId="77777777">
        <w:tc>
          <w:tcPr>
            <w:tcW w:w="895" w:type="dxa"/>
            <w:tcBorders>
              <w:top w:val="single" w:sz="4" w:space="0" w:color="auto"/>
              <w:left w:val="single" w:sz="4" w:space="0" w:color="auto"/>
              <w:bottom w:val="single" w:sz="4" w:space="0" w:color="auto"/>
              <w:right w:val="single" w:sz="4" w:space="0" w:color="auto"/>
            </w:tcBorders>
            <w:vAlign w:val="center"/>
          </w:tcPr>
          <w:p w14:paraId="48CFB875" w14:textId="77777777" w:rsidR="005E3CAF" w:rsidRPr="00E42B34" w:rsidRDefault="005726B9">
            <w:pPr>
              <w:snapToGrid w:val="0"/>
              <w:spacing w:line="360" w:lineRule="auto"/>
              <w:jc w:val="center"/>
              <w:rPr>
                <w:rFonts w:ascii="宋体" w:hAnsi="宋体"/>
                <w:szCs w:val="21"/>
              </w:rPr>
            </w:pPr>
            <w:bookmarkStart w:id="65" w:name="_17.1"/>
            <w:bookmarkEnd w:id="65"/>
            <w:r w:rsidRPr="00E42B34">
              <w:rPr>
                <w:rFonts w:ascii="宋体" w:hAnsi="宋体" w:hint="eastAsia"/>
                <w:szCs w:val="21"/>
              </w:rPr>
              <w:t>17.2</w:t>
            </w:r>
          </w:p>
        </w:tc>
        <w:tc>
          <w:tcPr>
            <w:tcW w:w="8670" w:type="dxa"/>
            <w:tcBorders>
              <w:top w:val="single" w:sz="4" w:space="0" w:color="auto"/>
              <w:left w:val="single" w:sz="4" w:space="0" w:color="auto"/>
              <w:bottom w:val="single" w:sz="4" w:space="0" w:color="auto"/>
              <w:right w:val="single" w:sz="4" w:space="0" w:color="auto"/>
            </w:tcBorders>
            <w:vAlign w:val="center"/>
          </w:tcPr>
          <w:p w14:paraId="63E42C8E"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投标有效期：自投标截止之日起</w:t>
            </w:r>
            <w:r w:rsidRPr="00E42B34">
              <w:rPr>
                <w:rFonts w:ascii="宋体" w:hAnsi="宋体" w:hint="eastAsia"/>
                <w:szCs w:val="21"/>
                <w:u w:val="single"/>
              </w:rPr>
              <w:t xml:space="preserve"> 90</w:t>
            </w:r>
            <w:r w:rsidRPr="00E42B34">
              <w:rPr>
                <w:rFonts w:ascii="宋体" w:hAnsi="宋体" w:hint="eastAsia"/>
                <w:szCs w:val="21"/>
              </w:rPr>
              <w:t>日。</w:t>
            </w:r>
          </w:p>
        </w:tc>
      </w:tr>
      <w:tr w:rsidR="00E42B34" w:rsidRPr="00E42B34" w14:paraId="1F54FFA5" w14:textId="77777777">
        <w:tc>
          <w:tcPr>
            <w:tcW w:w="895" w:type="dxa"/>
            <w:tcBorders>
              <w:top w:val="single" w:sz="4" w:space="0" w:color="auto"/>
              <w:left w:val="single" w:sz="4" w:space="0" w:color="auto"/>
              <w:bottom w:val="single" w:sz="4" w:space="0" w:color="auto"/>
              <w:right w:val="single" w:sz="4" w:space="0" w:color="auto"/>
            </w:tcBorders>
            <w:vAlign w:val="center"/>
          </w:tcPr>
          <w:p w14:paraId="40253816" w14:textId="77777777" w:rsidR="005E3CAF" w:rsidRPr="00E42B34" w:rsidRDefault="005726B9">
            <w:pPr>
              <w:snapToGrid w:val="0"/>
              <w:spacing w:line="360" w:lineRule="auto"/>
              <w:jc w:val="center"/>
              <w:rPr>
                <w:rFonts w:ascii="宋体" w:hAnsi="宋体"/>
                <w:szCs w:val="21"/>
              </w:rPr>
            </w:pPr>
            <w:bookmarkStart w:id="66" w:name="_18"/>
            <w:bookmarkEnd w:id="66"/>
            <w:r w:rsidRPr="00E42B34">
              <w:rPr>
                <w:rFonts w:ascii="宋体" w:hAnsi="宋体" w:hint="eastAsia"/>
                <w:szCs w:val="21"/>
              </w:rPr>
              <w:t>18.1</w:t>
            </w:r>
          </w:p>
        </w:tc>
        <w:tc>
          <w:tcPr>
            <w:tcW w:w="8670" w:type="dxa"/>
            <w:tcBorders>
              <w:top w:val="single" w:sz="4" w:space="0" w:color="auto"/>
              <w:left w:val="single" w:sz="4" w:space="0" w:color="auto"/>
              <w:bottom w:val="single" w:sz="4" w:space="0" w:color="auto"/>
              <w:right w:val="single" w:sz="4" w:space="0" w:color="auto"/>
            </w:tcBorders>
            <w:vAlign w:val="center"/>
          </w:tcPr>
          <w:p w14:paraId="6EE57A02"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□本项目不收取投标保证金。</w:t>
            </w:r>
          </w:p>
          <w:p w14:paraId="74868CA5"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√本项目收取投标保证金，具体规定如下：</w:t>
            </w:r>
          </w:p>
          <w:p w14:paraId="68CE81C3" w14:textId="77777777" w:rsidR="005E3CAF" w:rsidRPr="00E42B34" w:rsidRDefault="005726B9">
            <w:pPr>
              <w:snapToGrid w:val="0"/>
              <w:spacing w:line="360" w:lineRule="auto"/>
              <w:rPr>
                <w:rFonts w:ascii="宋体" w:hAnsi="宋体" w:cs="宋体"/>
                <w:kern w:val="0"/>
                <w:szCs w:val="21"/>
              </w:rPr>
            </w:pPr>
            <w:r w:rsidRPr="00E42B34">
              <w:rPr>
                <w:rFonts w:ascii="宋体" w:hAnsi="宋体" w:cs="宋体" w:hint="eastAsia"/>
                <w:kern w:val="0"/>
                <w:szCs w:val="21"/>
              </w:rPr>
              <w:t>投标保证金人民币</w:t>
            </w:r>
            <w:r w:rsidRPr="00E42B34">
              <w:rPr>
                <w:rFonts w:ascii="宋体" w:hAnsi="宋体" w:cs="宋体"/>
                <w:kern w:val="0"/>
                <w:szCs w:val="21"/>
                <w:u w:val="single"/>
              </w:rPr>
              <w:t>4.30</w:t>
            </w:r>
            <w:r w:rsidRPr="00E42B34">
              <w:rPr>
                <w:rFonts w:ascii="宋体" w:hAnsi="宋体" w:cs="宋体" w:hint="eastAsia"/>
                <w:kern w:val="0"/>
                <w:szCs w:val="21"/>
                <w:u w:val="single"/>
              </w:rPr>
              <w:t>万</w:t>
            </w:r>
            <w:r w:rsidRPr="00E42B34">
              <w:rPr>
                <w:rFonts w:ascii="宋体" w:hAnsi="宋体" w:cs="宋体" w:hint="eastAsia"/>
                <w:kern w:val="0"/>
                <w:szCs w:val="21"/>
              </w:rPr>
              <w:t>元。</w:t>
            </w:r>
          </w:p>
          <w:p w14:paraId="5554FE5D" w14:textId="77777777" w:rsidR="005E3CAF" w:rsidRPr="00E42B34" w:rsidRDefault="005726B9">
            <w:pPr>
              <w:snapToGrid w:val="0"/>
              <w:spacing w:line="360" w:lineRule="auto"/>
              <w:ind w:firstLine="420"/>
              <w:rPr>
                <w:rFonts w:ascii="宋体" w:hAnsi="宋体" w:cs="宋体"/>
                <w:kern w:val="0"/>
                <w:szCs w:val="21"/>
              </w:rPr>
            </w:pPr>
            <w:r w:rsidRPr="00E42B34">
              <w:rPr>
                <w:rFonts w:ascii="宋体" w:hAnsi="宋体" w:cs="宋体" w:hint="eastAsia"/>
                <w:kern w:val="0"/>
                <w:szCs w:val="21"/>
              </w:rPr>
              <w:t>投标保证金的交纳方式：银行转账、支票、汇票、本票或者银行、保险机构出具的保函</w:t>
            </w:r>
            <w:r w:rsidRPr="00E42B34">
              <w:rPr>
                <w:rFonts w:hint="eastAsia"/>
              </w:rPr>
              <w:t>（包含电子保函）</w:t>
            </w:r>
            <w:r w:rsidRPr="00E42B34">
              <w:rPr>
                <w:rFonts w:ascii="宋体" w:hAnsi="宋体" w:cs="宋体" w:hint="eastAsia"/>
                <w:kern w:val="0"/>
                <w:szCs w:val="21"/>
              </w:rPr>
              <w:t>，禁止采用现钞方式。采用银行转账方式的，在投标截止时间前</w:t>
            </w:r>
            <w:r w:rsidRPr="00E42B34">
              <w:rPr>
                <w:rFonts w:hint="eastAsia"/>
              </w:rPr>
              <w:t>从投标人账户</w:t>
            </w:r>
            <w:r w:rsidRPr="00E42B34">
              <w:rPr>
                <w:rFonts w:ascii="宋体" w:hAnsi="宋体" w:cs="宋体" w:hint="eastAsia"/>
                <w:kern w:val="0"/>
                <w:szCs w:val="21"/>
              </w:rPr>
              <w:t>交至指定账户并且到账</w:t>
            </w:r>
          </w:p>
          <w:p w14:paraId="292C64C1" w14:textId="77777777" w:rsidR="005E3CAF" w:rsidRPr="00E42B34" w:rsidRDefault="005726B9">
            <w:pPr>
              <w:snapToGrid w:val="0"/>
              <w:spacing w:line="360" w:lineRule="auto"/>
              <w:ind w:firstLine="420"/>
              <w:rPr>
                <w:rFonts w:ascii="宋体" w:hAnsi="宋体" w:cs="宋体"/>
                <w:kern w:val="0"/>
                <w:szCs w:val="21"/>
              </w:rPr>
            </w:pPr>
            <w:r w:rsidRPr="00E42B34">
              <w:rPr>
                <w:rFonts w:ascii="宋体" w:hAnsi="宋体" w:cs="宋体" w:hint="eastAsia"/>
                <w:kern w:val="0"/>
                <w:szCs w:val="21"/>
              </w:rPr>
              <w:t>开户名称：云之龙咨询集团有限公司</w:t>
            </w:r>
          </w:p>
          <w:p w14:paraId="2721FCF5" w14:textId="77777777" w:rsidR="005E3CAF" w:rsidRPr="00E42B34" w:rsidRDefault="005726B9">
            <w:pPr>
              <w:snapToGrid w:val="0"/>
              <w:spacing w:line="360" w:lineRule="auto"/>
              <w:ind w:firstLine="420"/>
              <w:rPr>
                <w:rFonts w:ascii="宋体" w:hAnsi="宋体" w:cs="宋体"/>
                <w:kern w:val="0"/>
                <w:szCs w:val="21"/>
              </w:rPr>
            </w:pPr>
            <w:r w:rsidRPr="00E42B34">
              <w:rPr>
                <w:rFonts w:ascii="宋体" w:hAnsi="宋体" w:cs="宋体" w:hint="eastAsia"/>
                <w:kern w:val="0"/>
                <w:szCs w:val="21"/>
              </w:rPr>
              <w:t>银行账号：8113001013400293071</w:t>
            </w:r>
          </w:p>
          <w:p w14:paraId="5DF2095C" w14:textId="77777777" w:rsidR="005E3CAF" w:rsidRPr="00E42B34" w:rsidRDefault="005726B9">
            <w:pPr>
              <w:snapToGrid w:val="0"/>
              <w:spacing w:line="360" w:lineRule="auto"/>
              <w:ind w:firstLine="420"/>
              <w:rPr>
                <w:rFonts w:ascii="宋体" w:hAnsi="宋体" w:cs="宋体"/>
                <w:kern w:val="0"/>
                <w:szCs w:val="21"/>
              </w:rPr>
            </w:pPr>
            <w:r w:rsidRPr="00E42B34">
              <w:rPr>
                <w:rFonts w:ascii="宋体" w:hAnsi="宋体" w:cs="宋体" w:hint="eastAsia"/>
                <w:kern w:val="0"/>
                <w:szCs w:val="21"/>
              </w:rPr>
              <w:lastRenderedPageBreak/>
              <w:t>开户银行：中信银行南宁东葛支行</w:t>
            </w:r>
          </w:p>
          <w:p w14:paraId="295DFDC4" w14:textId="77777777" w:rsidR="005E3CAF" w:rsidRPr="00E42B34" w:rsidRDefault="005726B9">
            <w:pPr>
              <w:snapToGrid w:val="0"/>
              <w:spacing w:line="360" w:lineRule="auto"/>
              <w:ind w:firstLine="420"/>
              <w:rPr>
                <w:rFonts w:ascii="宋体" w:hAnsi="宋体" w:cs="宋体"/>
                <w:kern w:val="0"/>
                <w:szCs w:val="21"/>
              </w:rPr>
            </w:pPr>
            <w:r w:rsidRPr="00E42B34">
              <w:rPr>
                <w:rFonts w:ascii="宋体" w:hAnsi="宋体" w:cs="宋体" w:hint="eastAsia"/>
                <w:kern w:val="0"/>
                <w:szCs w:val="21"/>
              </w:rPr>
              <w:t>开户行行号：302611029137</w:t>
            </w:r>
          </w:p>
          <w:p w14:paraId="4190DAC1" w14:textId="77777777" w:rsidR="005E3CAF" w:rsidRPr="00E42B34" w:rsidRDefault="005726B9">
            <w:pPr>
              <w:snapToGrid w:val="0"/>
              <w:spacing w:line="360" w:lineRule="auto"/>
              <w:ind w:firstLine="420"/>
              <w:rPr>
                <w:rFonts w:ascii="宋体" w:hAnsi="宋体"/>
                <w:szCs w:val="21"/>
              </w:rPr>
            </w:pPr>
            <w:r w:rsidRPr="00E42B34">
              <w:rPr>
                <w:rFonts w:ascii="宋体" w:hAnsi="宋体" w:cs="宋体" w:hint="eastAsia"/>
                <w:kern w:val="0"/>
                <w:szCs w:val="21"/>
              </w:rPr>
              <w:t>采用支票、汇票、本票或者保函等方式的，在投标截止时间前，投标人必须递交单独密封的支票、汇票、本票或者保函原件。</w:t>
            </w:r>
            <w:r w:rsidRPr="00E42B34">
              <w:rPr>
                <w:rFonts w:ascii="宋体" w:hAnsi="宋体" w:cs="宋体" w:hint="eastAsia"/>
                <w:b/>
                <w:kern w:val="0"/>
                <w:szCs w:val="21"/>
              </w:rPr>
              <w:t>否则视为无效投标保证金。</w:t>
            </w:r>
          </w:p>
          <w:p w14:paraId="6D24EE82"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相关要求：</w:t>
            </w:r>
          </w:p>
          <w:p w14:paraId="3CDEED9C"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1.投标保证金采用银行转账交纳方式，在投标截止时间前交至指定账户并且到账，投标人应将银行转账底单的复印件作为投标保证金提交凭证，放置于商务及技术文件中，</w:t>
            </w:r>
            <w:r w:rsidRPr="00E42B34">
              <w:rPr>
                <w:rFonts w:ascii="宋体" w:hAnsi="宋体" w:hint="eastAsia"/>
                <w:b/>
                <w:szCs w:val="21"/>
              </w:rPr>
              <w:t>否则投标无效</w:t>
            </w:r>
            <w:r w:rsidRPr="00E42B34">
              <w:rPr>
                <w:rFonts w:ascii="宋体" w:hAnsi="宋体" w:hint="eastAsia"/>
                <w:szCs w:val="21"/>
              </w:rPr>
              <w:t>。</w:t>
            </w:r>
          </w:p>
          <w:p w14:paraId="4F4E413A"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2.投标保证金采用支票、汇票、本票或者银行、保险机构出具的保函</w:t>
            </w:r>
            <w:r w:rsidRPr="00E42B34">
              <w:rPr>
                <w:rFonts w:hint="eastAsia"/>
              </w:rPr>
              <w:t>（包含电子保函）</w:t>
            </w:r>
            <w:r w:rsidRPr="00E42B34">
              <w:rPr>
                <w:rFonts w:ascii="宋体" w:hAnsi="宋体" w:hint="eastAsia"/>
                <w:szCs w:val="21"/>
              </w:rPr>
              <w:t>交纳方式的，投标人应将支票、汇票、本票或者银行、保险机构出具的保函</w:t>
            </w:r>
            <w:r w:rsidRPr="00E42B34">
              <w:rPr>
                <w:rFonts w:hint="eastAsia"/>
              </w:rPr>
              <w:t>（包含电子保函）</w:t>
            </w:r>
            <w:r w:rsidRPr="00E42B34">
              <w:rPr>
                <w:rFonts w:ascii="宋体" w:hAnsi="宋体" w:hint="eastAsia"/>
                <w:szCs w:val="21"/>
              </w:rPr>
              <w:t>的复印件作为投标保证金提交凭证，放置于商务及技术文件中，</w:t>
            </w:r>
            <w:r w:rsidRPr="00E42B34">
              <w:rPr>
                <w:rFonts w:ascii="宋体" w:hAnsi="宋体" w:hint="eastAsia"/>
                <w:b/>
                <w:szCs w:val="21"/>
              </w:rPr>
              <w:t>否则投标无效</w:t>
            </w:r>
            <w:r w:rsidRPr="00E42B34">
              <w:rPr>
                <w:rFonts w:ascii="宋体" w:hAnsi="宋体" w:hint="eastAsia"/>
                <w:szCs w:val="21"/>
              </w:rPr>
              <w:t>。投标人必须</w:t>
            </w:r>
            <w:r w:rsidRPr="00E42B34">
              <w:rPr>
                <w:rFonts w:hint="eastAsia"/>
              </w:rPr>
              <w:t>在投标截止时间前采用现场或邮寄方式</w:t>
            </w:r>
            <w:r w:rsidRPr="00E42B34">
              <w:rPr>
                <w:rFonts w:ascii="Cambria Math" w:hAnsi="Cambria Math" w:hint="eastAsia"/>
                <w:szCs w:val="21"/>
              </w:rPr>
              <w:t>（现场提交地址：广西壮族自治区公共资源交易中心（南宁市星湖路</w:t>
            </w:r>
            <w:r w:rsidRPr="00E42B34">
              <w:rPr>
                <w:rFonts w:ascii="Cambria Math" w:hAnsi="Cambria Math"/>
                <w:szCs w:val="21"/>
              </w:rPr>
              <w:t>22</w:t>
            </w:r>
            <w:r w:rsidRPr="00E42B34">
              <w:rPr>
                <w:rFonts w:ascii="Cambria Math" w:hAnsi="Cambria Math" w:hint="eastAsia"/>
                <w:szCs w:val="21"/>
              </w:rPr>
              <w:t>号开标楼</w:t>
            </w:r>
            <w:r w:rsidRPr="00E42B34">
              <w:rPr>
                <w:rFonts w:ascii="Cambria Math" w:hAnsi="Cambria Math"/>
                <w:szCs w:val="21"/>
              </w:rPr>
              <w:t>3</w:t>
            </w:r>
            <w:r w:rsidRPr="00E42B34">
              <w:rPr>
                <w:rFonts w:ascii="Cambria Math" w:hAnsi="Cambria Math" w:hint="eastAsia"/>
                <w:szCs w:val="21"/>
              </w:rPr>
              <w:t>楼</w:t>
            </w:r>
            <w:r w:rsidRPr="00E42B34">
              <w:rPr>
                <w:rFonts w:ascii="Cambria Math" w:hAnsi="Cambria Math"/>
                <w:szCs w:val="21"/>
              </w:rPr>
              <w:t>304</w:t>
            </w:r>
            <w:r w:rsidRPr="00E42B34">
              <w:rPr>
                <w:rFonts w:ascii="Cambria Math" w:hAnsi="Cambria Math" w:hint="eastAsia"/>
                <w:szCs w:val="21"/>
              </w:rPr>
              <w:t>）</w:t>
            </w:r>
            <w:r w:rsidRPr="00E42B34">
              <w:rPr>
                <w:rFonts w:ascii="Cambria Math" w:hAnsi="Cambria Math"/>
                <w:szCs w:val="21"/>
              </w:rPr>
              <w:t xml:space="preserve"> </w:t>
            </w:r>
            <w:r w:rsidRPr="00E42B34">
              <w:rPr>
                <w:rFonts w:ascii="Cambria Math" w:hAnsi="Cambria Math" w:hint="eastAsia"/>
                <w:szCs w:val="21"/>
              </w:rPr>
              <w:t>；邮寄地址：</w:t>
            </w:r>
            <w:r w:rsidRPr="00E42B34">
              <w:rPr>
                <w:rFonts w:ascii="宋体" w:hAnsi="宋体" w:cs="宋体" w:hint="eastAsia"/>
                <w:szCs w:val="21"/>
                <w:u w:val="single"/>
              </w:rPr>
              <w:t>南宁市良庆区云英路15号3号楼云之龙咨询集团大厦6楼</w:t>
            </w:r>
            <w:r w:rsidRPr="00E42B34">
              <w:rPr>
                <w:rFonts w:ascii="Cambria Math" w:hAnsi="Cambria Math" w:hint="eastAsia"/>
                <w:szCs w:val="21"/>
              </w:rPr>
              <w:t>，收件人：</w:t>
            </w:r>
            <w:r w:rsidRPr="00E42B34">
              <w:rPr>
                <w:rFonts w:ascii="Cambria Math" w:hAnsi="Cambria Math"/>
                <w:szCs w:val="21"/>
              </w:rPr>
              <w:t xml:space="preserve"> </w:t>
            </w:r>
            <w:r w:rsidRPr="00E42B34">
              <w:rPr>
                <w:rFonts w:ascii="宋体" w:hAnsi="宋体" w:cs="宋体" w:hint="eastAsia"/>
                <w:szCs w:val="21"/>
                <w:u w:val="single"/>
              </w:rPr>
              <w:t>唐冰</w:t>
            </w:r>
            <w:r w:rsidRPr="00E42B34">
              <w:rPr>
                <w:rFonts w:ascii="Cambria Math" w:hAnsi="Cambria Math" w:hint="eastAsia"/>
                <w:szCs w:val="21"/>
              </w:rPr>
              <w:t>，联系方式：</w:t>
            </w:r>
            <w:r w:rsidRPr="00E42B34">
              <w:rPr>
                <w:rFonts w:ascii="宋体" w:hAnsi="宋体" w:cs="宋体" w:hint="eastAsia"/>
                <w:szCs w:val="21"/>
                <w:u w:val="single"/>
              </w:rPr>
              <w:t>0771-2611898、2618118、2618199</w:t>
            </w:r>
            <w:r w:rsidRPr="00E42B34">
              <w:rPr>
                <w:rFonts w:ascii="Cambria Math" w:hAnsi="Cambria Math" w:hint="eastAsia"/>
                <w:szCs w:val="21"/>
              </w:rPr>
              <w:t>）</w:t>
            </w:r>
            <w:r w:rsidRPr="00E42B34">
              <w:rPr>
                <w:rFonts w:ascii="宋体" w:hAnsi="宋体" w:hint="eastAsia"/>
                <w:szCs w:val="21"/>
              </w:rPr>
              <w:t>将</w:t>
            </w:r>
            <w:r w:rsidRPr="00E42B34">
              <w:rPr>
                <w:rFonts w:ascii="宋体" w:hAnsi="宋体" w:cs="宋体" w:hint="eastAsia"/>
                <w:kern w:val="0"/>
                <w:szCs w:val="21"/>
              </w:rPr>
              <w:t>单独密封的</w:t>
            </w:r>
            <w:r w:rsidRPr="00E42B34">
              <w:rPr>
                <w:rFonts w:ascii="宋体" w:hAnsi="宋体" w:hint="eastAsia"/>
                <w:szCs w:val="21"/>
              </w:rPr>
              <w:t>支票、汇票、本票或者银行、保险机构出具的保函原件提交给采购人或者采购代理机构，未按时提交的</w:t>
            </w:r>
            <w:r w:rsidRPr="00E42B34">
              <w:rPr>
                <w:rFonts w:ascii="宋体" w:hAnsi="宋体" w:hint="eastAsia"/>
                <w:b/>
                <w:szCs w:val="21"/>
              </w:rPr>
              <w:t>，投标无效</w:t>
            </w:r>
            <w:r w:rsidRPr="00E42B34">
              <w:rPr>
                <w:rFonts w:ascii="宋体" w:hAnsi="宋体" w:hint="eastAsia"/>
                <w:szCs w:val="21"/>
              </w:rPr>
              <w:t>，由采购人或者采购代理机构向投标人出具回执（邮寄方式的除外），并妥善保管。</w:t>
            </w:r>
          </w:p>
          <w:p w14:paraId="082939D2" w14:textId="77777777" w:rsidR="005E3CAF" w:rsidRPr="00E42B34" w:rsidRDefault="005726B9">
            <w:pPr>
              <w:snapToGrid w:val="0"/>
              <w:spacing w:line="360" w:lineRule="auto"/>
              <w:rPr>
                <w:rFonts w:ascii="宋体" w:hAnsi="宋体" w:cs="宋体"/>
                <w:szCs w:val="21"/>
              </w:rPr>
            </w:pPr>
            <w:r w:rsidRPr="00E42B34">
              <w:rPr>
                <w:rFonts w:ascii="宋体" w:hAnsi="宋体" w:hint="eastAsia"/>
                <w:szCs w:val="21"/>
              </w:rPr>
              <w:t>3</w:t>
            </w:r>
            <w:r w:rsidRPr="00E42B34">
              <w:rPr>
                <w:rFonts w:ascii="宋体" w:hAnsi="宋体" w:cs="宋体" w:hint="eastAsia"/>
                <w:szCs w:val="21"/>
              </w:rPr>
              <w:t>.投标人为联合体的，可以由联合体中的一方或者多方共同交纳投标保证金，其交纳的保证金对联合体各方均具有约束力。</w:t>
            </w:r>
          </w:p>
          <w:p w14:paraId="309BE869" w14:textId="77777777" w:rsidR="005E3CAF" w:rsidRPr="00E42B34" w:rsidRDefault="005E3CAF">
            <w:pPr>
              <w:snapToGrid w:val="0"/>
              <w:spacing w:line="360" w:lineRule="auto"/>
              <w:rPr>
                <w:rFonts w:ascii="宋体" w:hAnsi="宋体"/>
                <w:szCs w:val="21"/>
              </w:rPr>
            </w:pPr>
          </w:p>
          <w:p w14:paraId="682FC3AE" w14:textId="77777777" w:rsidR="005E3CAF" w:rsidRPr="00E42B34" w:rsidRDefault="005726B9">
            <w:pPr>
              <w:snapToGrid w:val="0"/>
              <w:spacing w:line="360" w:lineRule="auto"/>
              <w:rPr>
                <w:rFonts w:ascii="宋体" w:hAnsi="宋体"/>
                <w:b/>
                <w:szCs w:val="21"/>
              </w:rPr>
            </w:pPr>
            <w:r w:rsidRPr="00E42B34">
              <w:rPr>
                <w:rFonts w:ascii="宋体" w:hAnsi="宋体" w:hint="eastAsia"/>
                <w:b/>
                <w:szCs w:val="21"/>
              </w:rPr>
              <w:t xml:space="preserve">备注： </w:t>
            </w:r>
          </w:p>
          <w:p w14:paraId="0B72EB9E" w14:textId="77777777" w:rsidR="005E3CAF" w:rsidRPr="00E42B34" w:rsidRDefault="005726B9">
            <w:pPr>
              <w:snapToGrid w:val="0"/>
              <w:spacing w:line="360" w:lineRule="auto"/>
              <w:rPr>
                <w:rFonts w:ascii="宋体" w:hAnsi="宋体"/>
                <w:b/>
                <w:szCs w:val="21"/>
              </w:rPr>
            </w:pPr>
            <w:r w:rsidRPr="00E42B34">
              <w:rPr>
                <w:rFonts w:ascii="宋体" w:hAnsi="宋体" w:hint="eastAsia"/>
                <w:b/>
                <w:szCs w:val="21"/>
              </w:rPr>
              <w:t>1. 投标保证金在投标截止时间后提交的，或者不按规定交纳方式交纳的，或者未足额交纳的（包含保函额度不足的），视为无效投标保证金。</w:t>
            </w:r>
          </w:p>
          <w:p w14:paraId="52C5B41C" w14:textId="77777777" w:rsidR="005E3CAF" w:rsidRPr="00E42B34" w:rsidRDefault="005726B9">
            <w:pPr>
              <w:snapToGrid w:val="0"/>
              <w:spacing w:line="360" w:lineRule="auto"/>
              <w:rPr>
                <w:rFonts w:ascii="宋体" w:hAnsi="宋体"/>
                <w:b/>
                <w:szCs w:val="21"/>
              </w:rPr>
            </w:pPr>
            <w:r w:rsidRPr="00E42B34">
              <w:rPr>
                <w:rFonts w:ascii="宋体" w:hAnsi="宋体" w:hint="eastAsia"/>
                <w:b/>
                <w:szCs w:val="21"/>
              </w:rPr>
              <w:t>2.投标人采用现钞方式或者从个人账户（自然人投标除外）转出的投标保证金，视为无效投标保证金。</w:t>
            </w:r>
          </w:p>
          <w:p w14:paraId="059B7A5B" w14:textId="77777777" w:rsidR="005E3CAF" w:rsidRPr="00E42B34" w:rsidRDefault="005726B9">
            <w:pPr>
              <w:snapToGrid w:val="0"/>
              <w:spacing w:line="360" w:lineRule="auto"/>
              <w:rPr>
                <w:rFonts w:ascii="宋体" w:hAnsi="宋体"/>
                <w:b/>
                <w:szCs w:val="21"/>
              </w:rPr>
            </w:pPr>
            <w:r w:rsidRPr="00E42B34">
              <w:rPr>
                <w:rFonts w:ascii="宋体" w:hAnsi="宋体" w:hint="eastAsia"/>
                <w:b/>
                <w:szCs w:val="21"/>
              </w:rPr>
              <w:t>3.支票、汇票或者本票出现无效或者背书情形的，视为无效投标保证金。</w:t>
            </w:r>
          </w:p>
          <w:p w14:paraId="38B1A2EA" w14:textId="77777777" w:rsidR="005E3CAF" w:rsidRPr="00E42B34" w:rsidRDefault="005726B9">
            <w:pPr>
              <w:snapToGrid w:val="0"/>
              <w:spacing w:line="360" w:lineRule="auto"/>
              <w:rPr>
                <w:rFonts w:ascii="宋体" w:hAnsi="宋体"/>
                <w:b/>
                <w:szCs w:val="21"/>
              </w:rPr>
            </w:pPr>
            <w:r w:rsidRPr="00E42B34">
              <w:rPr>
                <w:rFonts w:ascii="宋体" w:hAnsi="宋体" w:hint="eastAsia"/>
                <w:b/>
                <w:szCs w:val="21"/>
              </w:rPr>
              <w:t>4.保函有效期低于投标有效期的，视为无效投标保证金。</w:t>
            </w:r>
          </w:p>
          <w:p w14:paraId="11C3CB25" w14:textId="77777777" w:rsidR="005E3CAF" w:rsidRPr="00E42B34" w:rsidRDefault="005726B9">
            <w:pPr>
              <w:snapToGrid w:val="0"/>
              <w:spacing w:line="360" w:lineRule="auto"/>
            </w:pPr>
            <w:r w:rsidRPr="00E42B34">
              <w:rPr>
                <w:rFonts w:ascii="宋体" w:hAnsi="宋体" w:hint="eastAsia"/>
                <w:b/>
                <w:szCs w:val="21"/>
              </w:rPr>
              <w:t>5.采用银行、保险机构出具保函的，必须为无条件保函，否则视为无效投标保证金。</w:t>
            </w:r>
          </w:p>
        </w:tc>
      </w:tr>
      <w:tr w:rsidR="00E42B34" w:rsidRPr="00E42B34" w14:paraId="3A77062E" w14:textId="77777777">
        <w:tc>
          <w:tcPr>
            <w:tcW w:w="895" w:type="dxa"/>
            <w:tcBorders>
              <w:top w:val="single" w:sz="4" w:space="0" w:color="auto"/>
              <w:left w:val="single" w:sz="4" w:space="0" w:color="auto"/>
              <w:bottom w:val="single" w:sz="4" w:space="0" w:color="auto"/>
              <w:right w:val="single" w:sz="4" w:space="0" w:color="auto"/>
            </w:tcBorders>
            <w:vAlign w:val="center"/>
          </w:tcPr>
          <w:p w14:paraId="1AE00F12" w14:textId="77777777" w:rsidR="005E3CAF" w:rsidRPr="00E42B34" w:rsidRDefault="005726B9">
            <w:pPr>
              <w:snapToGrid w:val="0"/>
              <w:spacing w:line="360" w:lineRule="auto"/>
              <w:jc w:val="center"/>
              <w:rPr>
                <w:rFonts w:ascii="宋体" w:hAnsi="宋体"/>
                <w:szCs w:val="21"/>
              </w:rPr>
            </w:pPr>
            <w:bookmarkStart w:id="67" w:name="_19.2"/>
            <w:bookmarkEnd w:id="67"/>
            <w:r w:rsidRPr="00E42B34">
              <w:rPr>
                <w:rFonts w:ascii="宋体" w:hAnsi="宋体" w:hint="eastAsia"/>
                <w:szCs w:val="21"/>
              </w:rPr>
              <w:lastRenderedPageBreak/>
              <w:t>20</w:t>
            </w:r>
          </w:p>
        </w:tc>
        <w:tc>
          <w:tcPr>
            <w:tcW w:w="8670" w:type="dxa"/>
            <w:tcBorders>
              <w:top w:val="single" w:sz="4" w:space="0" w:color="auto"/>
              <w:left w:val="single" w:sz="4" w:space="0" w:color="auto"/>
              <w:bottom w:val="single" w:sz="4" w:space="0" w:color="auto"/>
              <w:right w:val="single" w:sz="4" w:space="0" w:color="auto"/>
            </w:tcBorders>
            <w:vAlign w:val="center"/>
          </w:tcPr>
          <w:p w14:paraId="20AEECDF" w14:textId="77777777" w:rsidR="005E3CAF" w:rsidRPr="00E42B34" w:rsidRDefault="005726B9">
            <w:pPr>
              <w:autoSpaceDE w:val="0"/>
              <w:autoSpaceDN w:val="0"/>
              <w:adjustRightInd w:val="0"/>
              <w:snapToGrid w:val="0"/>
              <w:spacing w:line="360" w:lineRule="auto"/>
              <w:textAlignment w:val="bottom"/>
              <w:rPr>
                <w:rFonts w:ascii="宋体" w:hAnsi="宋体"/>
                <w:szCs w:val="21"/>
              </w:rPr>
            </w:pPr>
            <w:r w:rsidRPr="00E42B34">
              <w:rPr>
                <w:rFonts w:ascii="宋体" w:hAnsi="宋体" w:hint="eastAsia"/>
                <w:szCs w:val="21"/>
              </w:rPr>
              <w:t>√本项目不接受</w:t>
            </w:r>
            <w:r w:rsidRPr="00E42B34">
              <w:rPr>
                <w:rFonts w:hint="eastAsia"/>
              </w:rPr>
              <w:t>电子</w:t>
            </w:r>
            <w:r w:rsidRPr="00E42B34">
              <w:rPr>
                <w:rFonts w:ascii="宋体" w:hAnsi="宋体" w:hint="eastAsia"/>
                <w:szCs w:val="21"/>
              </w:rPr>
              <w:t>备份投标文件；</w:t>
            </w:r>
          </w:p>
          <w:p w14:paraId="71C1FDDA" w14:textId="77777777" w:rsidR="005E3CAF" w:rsidRPr="00E42B34" w:rsidRDefault="005726B9">
            <w:pPr>
              <w:autoSpaceDE w:val="0"/>
              <w:autoSpaceDN w:val="0"/>
              <w:adjustRightInd w:val="0"/>
              <w:snapToGrid w:val="0"/>
              <w:spacing w:line="360" w:lineRule="auto"/>
              <w:textAlignment w:val="bottom"/>
            </w:pPr>
            <w:r w:rsidRPr="00E42B34">
              <w:rPr>
                <w:rFonts w:ascii="宋体" w:hAnsi="宋体" w:hint="eastAsia"/>
                <w:szCs w:val="21"/>
              </w:rPr>
              <w:t>□</w:t>
            </w:r>
            <w:r w:rsidRPr="00E42B34">
              <w:rPr>
                <w:rFonts w:hint="eastAsia"/>
              </w:rPr>
              <w:t>本项目接受电子备份投标文件。</w:t>
            </w:r>
          </w:p>
          <w:p w14:paraId="3A34820A" w14:textId="77777777" w:rsidR="005E3CAF" w:rsidRPr="00E42B34" w:rsidRDefault="005726B9">
            <w:pPr>
              <w:autoSpaceDE w:val="0"/>
              <w:autoSpaceDN w:val="0"/>
              <w:adjustRightInd w:val="0"/>
              <w:snapToGrid w:val="0"/>
              <w:spacing w:line="360" w:lineRule="auto"/>
              <w:ind w:firstLineChars="200" w:firstLine="420"/>
              <w:textAlignment w:val="bottom"/>
            </w:pPr>
            <w:r w:rsidRPr="00E42B34">
              <w:rPr>
                <w:rFonts w:hint="eastAsia"/>
              </w:rPr>
              <w:t>电子</w:t>
            </w:r>
            <w:r w:rsidRPr="00E42B34">
              <w:rPr>
                <w:rFonts w:ascii="宋体" w:hAnsi="宋体" w:hint="eastAsia"/>
                <w:szCs w:val="21"/>
              </w:rPr>
              <w:t>备份投标文件</w:t>
            </w:r>
            <w:r w:rsidRPr="00E42B34">
              <w:rPr>
                <w:rFonts w:hint="eastAsia"/>
              </w:rPr>
              <w:t>提交方式：投标人可以在投标截止时间前采用以下</w:t>
            </w:r>
            <w:r w:rsidRPr="00E42B34">
              <w:rPr>
                <w:u w:val="single"/>
              </w:rPr>
              <w:t xml:space="preserve">     </w:t>
            </w:r>
            <w:r w:rsidRPr="00E42B34">
              <w:rPr>
                <w:rFonts w:hint="eastAsia"/>
              </w:rPr>
              <w:t>种方式向采购代理机构提交电子备份投标文件：</w:t>
            </w:r>
          </w:p>
          <w:p w14:paraId="0B6D9E91" w14:textId="77777777" w:rsidR="005E3CAF" w:rsidRPr="00E42B34" w:rsidRDefault="005726B9">
            <w:pPr>
              <w:autoSpaceDE w:val="0"/>
              <w:autoSpaceDN w:val="0"/>
              <w:adjustRightInd w:val="0"/>
              <w:snapToGrid w:val="0"/>
              <w:spacing w:line="360" w:lineRule="auto"/>
              <w:textAlignment w:val="bottom"/>
            </w:pPr>
            <w:r w:rsidRPr="00E42B34">
              <w:rPr>
                <w:rFonts w:hint="eastAsia"/>
              </w:rPr>
              <w:lastRenderedPageBreak/>
              <w:t>（</w:t>
            </w:r>
            <w:r w:rsidRPr="00E42B34">
              <w:t>1</w:t>
            </w:r>
            <w:r w:rsidRPr="00E42B34">
              <w:rPr>
                <w:rFonts w:hint="eastAsia"/>
              </w:rPr>
              <w:t>）现场提交方式，应采用</w:t>
            </w:r>
            <w:r w:rsidRPr="00E42B34">
              <w:t>U</w:t>
            </w:r>
            <w:r w:rsidRPr="00E42B34">
              <w:rPr>
                <w:rFonts w:hint="eastAsia"/>
              </w:rPr>
              <w:t>盘进行存储，提交地址：</w:t>
            </w:r>
            <w:r w:rsidRPr="00E42B34">
              <w:rPr>
                <w:rFonts w:ascii="宋体" w:hAnsi="宋体" w:hint="eastAsia"/>
                <w:szCs w:val="21"/>
                <w:u w:val="single"/>
              </w:rPr>
              <w:t xml:space="preserve">    </w:t>
            </w:r>
            <w:r w:rsidRPr="00E42B34">
              <w:rPr>
                <w:rFonts w:hint="eastAsia"/>
              </w:rPr>
              <w:t>；提交截止时间：</w:t>
            </w:r>
            <w:r w:rsidRPr="00E42B34">
              <w:rPr>
                <w:rFonts w:ascii="宋体" w:hAnsi="宋体" w:hint="eastAsia"/>
                <w:szCs w:val="21"/>
                <w:u w:val="single"/>
              </w:rPr>
              <w:t xml:space="preserve">    </w:t>
            </w:r>
            <w:r w:rsidRPr="00E42B34">
              <w:rPr>
                <w:rFonts w:hint="eastAsia"/>
              </w:rPr>
              <w:t>；外包装上注明投标人名称、项目名称及项目编号（外包装不作密封要求）。</w:t>
            </w:r>
          </w:p>
          <w:p w14:paraId="0768C77E" w14:textId="77777777" w:rsidR="005E3CAF" w:rsidRPr="00E42B34" w:rsidRDefault="005726B9">
            <w:pPr>
              <w:autoSpaceDE w:val="0"/>
              <w:autoSpaceDN w:val="0"/>
              <w:adjustRightInd w:val="0"/>
              <w:snapToGrid w:val="0"/>
              <w:spacing w:line="360" w:lineRule="auto"/>
              <w:textAlignment w:val="bottom"/>
            </w:pPr>
            <w:r w:rsidRPr="00E42B34">
              <w:rPr>
                <w:rFonts w:hint="eastAsia"/>
              </w:rPr>
              <w:t>（</w:t>
            </w:r>
            <w:r w:rsidRPr="00E42B34">
              <w:t>2</w:t>
            </w:r>
            <w:r w:rsidRPr="00E42B34">
              <w:rPr>
                <w:rFonts w:hint="eastAsia"/>
              </w:rPr>
              <w:t>）电子邮件方式，接收电子备份投标文件的电子邮箱为：</w:t>
            </w:r>
            <w:r w:rsidRPr="00E42B34">
              <w:rPr>
                <w:u w:val="single"/>
              </w:rPr>
              <w:t xml:space="preserve">            </w:t>
            </w:r>
            <w:r w:rsidRPr="00E42B34">
              <w:rPr>
                <w:rFonts w:hint="eastAsia"/>
              </w:rPr>
              <w:t>。</w:t>
            </w:r>
          </w:p>
          <w:p w14:paraId="59B9E3B2" w14:textId="77777777" w:rsidR="005E3CAF" w:rsidRPr="00E42B34" w:rsidRDefault="005726B9">
            <w:pPr>
              <w:pStyle w:val="a9"/>
              <w:snapToGrid w:val="0"/>
              <w:spacing w:line="360" w:lineRule="auto"/>
            </w:pPr>
            <w:r w:rsidRPr="00E42B34">
              <w:rPr>
                <w:rFonts w:hint="eastAsia"/>
              </w:rPr>
              <w:t>（</w:t>
            </w:r>
            <w:r w:rsidRPr="00E42B34">
              <w:t>3</w:t>
            </w:r>
            <w:r w:rsidRPr="00E42B34">
              <w:rPr>
                <w:rFonts w:hint="eastAsia"/>
              </w:rPr>
              <w:t>）邮寄方式，应采用</w:t>
            </w:r>
            <w:r w:rsidRPr="00E42B34">
              <w:t>U</w:t>
            </w:r>
            <w:r w:rsidRPr="00E42B34">
              <w:rPr>
                <w:rFonts w:hint="eastAsia"/>
              </w:rPr>
              <w:t>盘进行存储，邮寄地址：</w:t>
            </w:r>
            <w:r w:rsidRPr="00E42B34">
              <w:rPr>
                <w:u w:val="single"/>
              </w:rPr>
              <w:t xml:space="preserve">       </w:t>
            </w:r>
            <w:r w:rsidRPr="00E42B34">
              <w:rPr>
                <w:rFonts w:hint="eastAsia"/>
              </w:rPr>
              <w:t>，截止接收时间：</w:t>
            </w:r>
            <w:r w:rsidRPr="00E42B34">
              <w:rPr>
                <w:u w:val="single"/>
              </w:rPr>
              <w:t xml:space="preserve">       </w:t>
            </w:r>
            <w:r w:rsidRPr="00E42B34">
              <w:rPr>
                <w:rFonts w:hint="eastAsia"/>
              </w:rPr>
              <w:t>，</w:t>
            </w:r>
          </w:p>
          <w:p w14:paraId="4B6102F9" w14:textId="77777777" w:rsidR="005E3CAF" w:rsidRPr="00E42B34" w:rsidRDefault="005726B9">
            <w:pPr>
              <w:autoSpaceDE w:val="0"/>
              <w:autoSpaceDN w:val="0"/>
              <w:adjustRightInd w:val="0"/>
              <w:snapToGrid w:val="0"/>
              <w:spacing w:line="360" w:lineRule="auto"/>
              <w:textAlignment w:val="bottom"/>
            </w:pPr>
            <w:r w:rsidRPr="00E42B34">
              <w:rPr>
                <w:rFonts w:hint="eastAsia"/>
              </w:rPr>
              <w:t>收件人：</w:t>
            </w:r>
            <w:r w:rsidRPr="00E42B34">
              <w:rPr>
                <w:u w:val="single"/>
              </w:rPr>
              <w:t xml:space="preserve">       </w:t>
            </w:r>
            <w:r w:rsidRPr="00E42B34">
              <w:rPr>
                <w:rFonts w:hint="eastAsia"/>
              </w:rPr>
              <w:t>，联系方式：</w:t>
            </w:r>
            <w:r w:rsidRPr="00E42B34">
              <w:rPr>
                <w:u w:val="single"/>
              </w:rPr>
              <w:t xml:space="preserve">       </w:t>
            </w:r>
            <w:r w:rsidRPr="00E42B34">
              <w:rPr>
                <w:rFonts w:hint="eastAsia"/>
              </w:rPr>
              <w:t>；外包装上注明投标人名称、项目名称及项目编号（外包装不作密封要求）。</w:t>
            </w:r>
            <w:r w:rsidRPr="00E42B34">
              <w:t xml:space="preserve"> </w:t>
            </w:r>
          </w:p>
          <w:p w14:paraId="63BBE618" w14:textId="77777777" w:rsidR="005E3CAF" w:rsidRPr="00E42B34" w:rsidRDefault="005726B9">
            <w:pPr>
              <w:autoSpaceDE w:val="0"/>
              <w:autoSpaceDN w:val="0"/>
              <w:snapToGrid w:val="0"/>
              <w:spacing w:line="360" w:lineRule="auto"/>
              <w:ind w:firstLineChars="200" w:firstLine="420"/>
              <w:textAlignment w:val="bottom"/>
              <w:rPr>
                <w:rFonts w:ascii="宋体" w:hAnsi="宋体"/>
                <w:szCs w:val="21"/>
              </w:rPr>
            </w:pPr>
            <w:r w:rsidRPr="00E42B34">
              <w:rPr>
                <w:rFonts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sidRPr="00E42B34">
              <w:rPr>
                <w:rFonts w:hint="eastAsia"/>
                <w:b/>
              </w:rPr>
              <w:t>投标人的投标文件作无效处理</w:t>
            </w:r>
            <w:r w:rsidRPr="00E42B34">
              <w:rPr>
                <w:rFonts w:hint="eastAsia"/>
              </w:rPr>
              <w:t>。</w:t>
            </w:r>
          </w:p>
        </w:tc>
      </w:tr>
      <w:tr w:rsidR="00E42B34" w:rsidRPr="00E42B34" w14:paraId="6F347C1E" w14:textId="77777777">
        <w:trPr>
          <w:trHeight w:val="876"/>
        </w:trPr>
        <w:tc>
          <w:tcPr>
            <w:tcW w:w="895" w:type="dxa"/>
            <w:tcBorders>
              <w:top w:val="single" w:sz="4" w:space="0" w:color="auto"/>
              <w:left w:val="single" w:sz="4" w:space="0" w:color="auto"/>
              <w:bottom w:val="single" w:sz="4" w:space="0" w:color="auto"/>
              <w:right w:val="single" w:sz="4" w:space="0" w:color="auto"/>
            </w:tcBorders>
            <w:vAlign w:val="center"/>
          </w:tcPr>
          <w:p w14:paraId="0334D5ED" w14:textId="77777777" w:rsidR="005E3CAF" w:rsidRPr="00E42B34" w:rsidRDefault="005726B9">
            <w:pPr>
              <w:snapToGrid w:val="0"/>
              <w:spacing w:line="360" w:lineRule="auto"/>
              <w:jc w:val="center"/>
              <w:rPr>
                <w:rFonts w:ascii="宋体" w:hAnsi="宋体"/>
                <w:szCs w:val="21"/>
              </w:rPr>
            </w:pPr>
            <w:bookmarkStart w:id="68" w:name="_21.1"/>
            <w:bookmarkEnd w:id="68"/>
            <w:r w:rsidRPr="00E42B34">
              <w:rPr>
                <w:rFonts w:ascii="宋体" w:hAnsi="宋体" w:hint="eastAsia"/>
                <w:szCs w:val="21"/>
              </w:rPr>
              <w:lastRenderedPageBreak/>
              <w:t>21.1</w:t>
            </w:r>
          </w:p>
        </w:tc>
        <w:tc>
          <w:tcPr>
            <w:tcW w:w="8670" w:type="dxa"/>
            <w:tcBorders>
              <w:top w:val="single" w:sz="4" w:space="0" w:color="auto"/>
              <w:left w:val="single" w:sz="4" w:space="0" w:color="auto"/>
              <w:bottom w:val="single" w:sz="4" w:space="0" w:color="auto"/>
              <w:right w:val="single" w:sz="4" w:space="0" w:color="auto"/>
            </w:tcBorders>
            <w:vAlign w:val="center"/>
          </w:tcPr>
          <w:p w14:paraId="1CFF95F4" w14:textId="77777777" w:rsidR="005E3CAF" w:rsidRPr="00E42B34" w:rsidRDefault="005726B9">
            <w:pPr>
              <w:snapToGrid w:val="0"/>
              <w:spacing w:line="360" w:lineRule="auto"/>
              <w:rPr>
                <w:rFonts w:ascii="宋体" w:hAnsi="宋体"/>
                <w:szCs w:val="21"/>
                <w:u w:val="single"/>
              </w:rPr>
            </w:pPr>
            <w:r w:rsidRPr="00E42B34">
              <w:rPr>
                <w:rFonts w:ascii="宋体" w:hAnsi="宋体" w:hint="eastAsia"/>
                <w:szCs w:val="21"/>
              </w:rPr>
              <w:t>1. 提交投标文件截止时间：详见招标公告</w:t>
            </w:r>
          </w:p>
          <w:p w14:paraId="1428759B"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2.投标地点：详见招标公告</w:t>
            </w:r>
          </w:p>
        </w:tc>
      </w:tr>
      <w:tr w:rsidR="00E42B34" w:rsidRPr="00E42B34" w14:paraId="342B5F7A" w14:textId="77777777">
        <w:tc>
          <w:tcPr>
            <w:tcW w:w="895" w:type="dxa"/>
            <w:tcBorders>
              <w:top w:val="single" w:sz="4" w:space="0" w:color="auto"/>
              <w:left w:val="single" w:sz="4" w:space="0" w:color="auto"/>
              <w:bottom w:val="single" w:sz="4" w:space="0" w:color="auto"/>
              <w:right w:val="single" w:sz="4" w:space="0" w:color="auto"/>
            </w:tcBorders>
            <w:vAlign w:val="center"/>
          </w:tcPr>
          <w:p w14:paraId="4B8A8FAC" w14:textId="77777777" w:rsidR="005E3CAF" w:rsidRPr="00E42B34" w:rsidRDefault="005726B9">
            <w:pPr>
              <w:snapToGrid w:val="0"/>
              <w:spacing w:line="360" w:lineRule="auto"/>
              <w:jc w:val="center"/>
              <w:rPr>
                <w:rFonts w:ascii="宋体" w:hAnsi="宋体"/>
                <w:szCs w:val="21"/>
              </w:rPr>
            </w:pPr>
            <w:bookmarkStart w:id="69" w:name="_23"/>
            <w:bookmarkEnd w:id="69"/>
            <w:r w:rsidRPr="00E42B34">
              <w:rPr>
                <w:rFonts w:ascii="宋体" w:hAnsi="宋体" w:hint="eastAsia"/>
                <w:szCs w:val="21"/>
              </w:rPr>
              <w:t>23</w:t>
            </w:r>
          </w:p>
        </w:tc>
        <w:tc>
          <w:tcPr>
            <w:tcW w:w="8670" w:type="dxa"/>
            <w:tcBorders>
              <w:top w:val="single" w:sz="4" w:space="0" w:color="auto"/>
              <w:left w:val="single" w:sz="4" w:space="0" w:color="auto"/>
              <w:bottom w:val="single" w:sz="4" w:space="0" w:color="auto"/>
              <w:right w:val="single" w:sz="4" w:space="0" w:color="auto"/>
            </w:tcBorders>
            <w:vAlign w:val="center"/>
          </w:tcPr>
          <w:p w14:paraId="1DB68E3B"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1.开标时间：详见招标公告</w:t>
            </w:r>
          </w:p>
          <w:p w14:paraId="7F7B319D"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2.开标地点：详见招标公告</w:t>
            </w:r>
          </w:p>
        </w:tc>
      </w:tr>
      <w:tr w:rsidR="00E42B34" w:rsidRPr="00E42B34" w14:paraId="5C19F119" w14:textId="77777777">
        <w:tc>
          <w:tcPr>
            <w:tcW w:w="895" w:type="dxa"/>
            <w:tcBorders>
              <w:top w:val="single" w:sz="4" w:space="0" w:color="auto"/>
              <w:left w:val="single" w:sz="4" w:space="0" w:color="auto"/>
              <w:bottom w:val="single" w:sz="4" w:space="0" w:color="auto"/>
              <w:right w:val="single" w:sz="4" w:space="0" w:color="auto"/>
            </w:tcBorders>
            <w:vAlign w:val="center"/>
          </w:tcPr>
          <w:p w14:paraId="7EFAA681"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24.3（1）</w:t>
            </w:r>
          </w:p>
        </w:tc>
        <w:tc>
          <w:tcPr>
            <w:tcW w:w="8670" w:type="dxa"/>
            <w:tcBorders>
              <w:top w:val="single" w:sz="4" w:space="0" w:color="auto"/>
              <w:left w:val="single" w:sz="4" w:space="0" w:color="auto"/>
              <w:bottom w:val="single" w:sz="4" w:space="0" w:color="auto"/>
              <w:right w:val="single" w:sz="4" w:space="0" w:color="auto"/>
            </w:tcBorders>
            <w:vAlign w:val="center"/>
          </w:tcPr>
          <w:p w14:paraId="70D2A53C" w14:textId="77777777" w:rsidR="005E3CAF" w:rsidRPr="00E42B34" w:rsidRDefault="005726B9">
            <w:pPr>
              <w:snapToGrid w:val="0"/>
              <w:spacing w:line="360" w:lineRule="auto"/>
              <w:rPr>
                <w:rFonts w:hAnsi="宋体"/>
                <w:u w:val="single"/>
              </w:rPr>
            </w:pPr>
            <w:r w:rsidRPr="00E42B34">
              <w:rPr>
                <w:rFonts w:hAnsi="宋体" w:hint="eastAsia"/>
              </w:rPr>
              <w:t>电子投标文件解密时间：</w:t>
            </w:r>
            <w:r w:rsidRPr="00E42B34">
              <w:rPr>
                <w:rFonts w:hAnsi="宋体"/>
                <w:u w:val="single"/>
              </w:rPr>
              <w:t>30</w:t>
            </w:r>
            <w:r w:rsidRPr="00E42B34">
              <w:rPr>
                <w:rFonts w:hAnsi="宋体" w:hint="eastAsia"/>
              </w:rPr>
              <w:t>分钟</w:t>
            </w:r>
          </w:p>
        </w:tc>
      </w:tr>
      <w:tr w:rsidR="00E42B34" w:rsidRPr="00E42B34" w14:paraId="2D06162B" w14:textId="77777777">
        <w:tc>
          <w:tcPr>
            <w:tcW w:w="895" w:type="dxa"/>
            <w:tcBorders>
              <w:top w:val="single" w:sz="4" w:space="0" w:color="auto"/>
              <w:left w:val="single" w:sz="4" w:space="0" w:color="auto"/>
              <w:bottom w:val="single" w:sz="4" w:space="0" w:color="auto"/>
              <w:right w:val="single" w:sz="4" w:space="0" w:color="auto"/>
            </w:tcBorders>
            <w:vAlign w:val="center"/>
          </w:tcPr>
          <w:p w14:paraId="6A432120"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24.3（2）</w:t>
            </w:r>
          </w:p>
        </w:tc>
        <w:tc>
          <w:tcPr>
            <w:tcW w:w="8670" w:type="dxa"/>
            <w:tcBorders>
              <w:top w:val="single" w:sz="4" w:space="0" w:color="auto"/>
              <w:left w:val="single" w:sz="4" w:space="0" w:color="auto"/>
              <w:bottom w:val="single" w:sz="4" w:space="0" w:color="auto"/>
              <w:right w:val="single" w:sz="4" w:space="0" w:color="auto"/>
            </w:tcBorders>
            <w:vAlign w:val="center"/>
          </w:tcPr>
          <w:p w14:paraId="2C5AA8AF" w14:textId="77777777" w:rsidR="005E3CAF" w:rsidRPr="00E42B34" w:rsidRDefault="005726B9">
            <w:pPr>
              <w:snapToGrid w:val="0"/>
              <w:spacing w:line="360" w:lineRule="auto"/>
              <w:rPr>
                <w:rFonts w:ascii="宋体" w:hAnsi="宋体"/>
                <w:szCs w:val="21"/>
              </w:rPr>
            </w:pPr>
            <w:r w:rsidRPr="00E42B34">
              <w:rPr>
                <w:rFonts w:hint="eastAsia"/>
              </w:rPr>
              <w:t>宣布的内容</w:t>
            </w:r>
            <w:r w:rsidRPr="00E42B34">
              <w:rPr>
                <w:rFonts w:hAnsi="宋体" w:hint="eastAsia"/>
              </w:rPr>
              <w:t>：投标人名称、投标价格</w:t>
            </w:r>
          </w:p>
        </w:tc>
      </w:tr>
      <w:tr w:rsidR="00E42B34" w:rsidRPr="00E42B34" w14:paraId="169CDA7D" w14:textId="77777777">
        <w:tc>
          <w:tcPr>
            <w:tcW w:w="895" w:type="dxa"/>
            <w:tcBorders>
              <w:top w:val="single" w:sz="4" w:space="0" w:color="auto"/>
              <w:left w:val="single" w:sz="4" w:space="0" w:color="auto"/>
              <w:bottom w:val="single" w:sz="4" w:space="0" w:color="auto"/>
              <w:right w:val="single" w:sz="4" w:space="0" w:color="auto"/>
            </w:tcBorders>
            <w:vAlign w:val="center"/>
          </w:tcPr>
          <w:p w14:paraId="5D8D4C3B" w14:textId="77777777" w:rsidR="005E3CAF" w:rsidRPr="00E42B34" w:rsidRDefault="005726B9">
            <w:pPr>
              <w:snapToGrid w:val="0"/>
              <w:spacing w:line="360" w:lineRule="auto"/>
              <w:jc w:val="center"/>
              <w:rPr>
                <w:rFonts w:ascii="宋体" w:hAnsi="宋体"/>
                <w:szCs w:val="21"/>
              </w:rPr>
            </w:pPr>
            <w:bookmarkStart w:id="70" w:name="_25.3"/>
            <w:bookmarkEnd w:id="70"/>
            <w:r w:rsidRPr="00E42B34">
              <w:rPr>
                <w:rFonts w:ascii="宋体" w:hAnsi="宋体" w:hint="eastAsia"/>
                <w:szCs w:val="21"/>
              </w:rPr>
              <w:t>25.3（2）</w:t>
            </w:r>
          </w:p>
        </w:tc>
        <w:tc>
          <w:tcPr>
            <w:tcW w:w="8670" w:type="dxa"/>
            <w:tcBorders>
              <w:top w:val="single" w:sz="4" w:space="0" w:color="auto"/>
              <w:left w:val="single" w:sz="4" w:space="0" w:color="auto"/>
              <w:bottom w:val="single" w:sz="4" w:space="0" w:color="auto"/>
              <w:right w:val="single" w:sz="4" w:space="0" w:color="auto"/>
            </w:tcBorders>
            <w:vAlign w:val="center"/>
          </w:tcPr>
          <w:p w14:paraId="10B260C2"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采购人或者采购代理机构在资格审查结束前，对投标人进行信用查询。</w:t>
            </w:r>
          </w:p>
          <w:p w14:paraId="2636A67B"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查询渠道：“信用中国”网站（www.creditchina.gov.cn） 、中国政府采购网（www.ccgp.gov.cn）。</w:t>
            </w:r>
          </w:p>
          <w:p w14:paraId="199D7269"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信用查询截止时点：资格审查结束前</w:t>
            </w:r>
          </w:p>
          <w:p w14:paraId="483AE2B0"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查询记录和证据留存方式：在查询网站中直接截图查询记录，截图作为在广西政府采购云平台（</w:t>
            </w:r>
            <w:r w:rsidRPr="00E42B34">
              <w:rPr>
                <w:rFonts w:ascii="宋体" w:hAnsi="宋体" w:hint="eastAsia"/>
                <w:bCs/>
                <w:szCs w:val="21"/>
              </w:rPr>
              <w:t>https://www.gcy.zfcg.gxzf.gov.cn/</w:t>
            </w:r>
            <w:r w:rsidRPr="00E42B34">
              <w:rPr>
                <w:rFonts w:ascii="宋体" w:hAnsi="宋体" w:hint="eastAsia"/>
                <w:szCs w:val="21"/>
              </w:rPr>
              <w:t>）作为附件上传保存。</w:t>
            </w:r>
          </w:p>
          <w:p w14:paraId="16174ACA" w14:textId="77777777" w:rsidR="005E3CAF" w:rsidRPr="00E42B34" w:rsidRDefault="005726B9">
            <w:pPr>
              <w:snapToGrid w:val="0"/>
              <w:spacing w:line="360" w:lineRule="auto"/>
              <w:rPr>
                <w:rFonts w:ascii="宋体" w:hAnsi="宋体"/>
                <w:b/>
                <w:szCs w:val="21"/>
              </w:rPr>
            </w:pPr>
            <w:r w:rsidRPr="00E42B34">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w:t>
            </w:r>
            <w:r w:rsidRPr="00E42B34">
              <w:rPr>
                <w:rFonts w:ascii="宋体" w:hAnsi="宋体" w:hint="eastAsia"/>
                <w:szCs w:val="21"/>
              </w:rPr>
              <w:lastRenderedPageBreak/>
              <w:t>失信主体、政府采购严重违法失信行为记录名单及其他不符合《中华人民共和国政府采购法》第二十二条规定条件的供应商）的，视同联合体存在不良信用记录。</w:t>
            </w:r>
          </w:p>
        </w:tc>
      </w:tr>
      <w:tr w:rsidR="00E42B34" w:rsidRPr="00E42B34" w14:paraId="750FD0E1" w14:textId="77777777">
        <w:tc>
          <w:tcPr>
            <w:tcW w:w="895" w:type="dxa"/>
            <w:tcBorders>
              <w:top w:val="single" w:sz="4" w:space="0" w:color="auto"/>
              <w:left w:val="single" w:sz="4" w:space="0" w:color="auto"/>
              <w:bottom w:val="single" w:sz="4" w:space="0" w:color="auto"/>
              <w:right w:val="single" w:sz="4" w:space="0" w:color="auto"/>
            </w:tcBorders>
            <w:vAlign w:val="center"/>
          </w:tcPr>
          <w:p w14:paraId="1A769C3E" w14:textId="77777777" w:rsidR="005E3CAF" w:rsidRPr="00E42B34" w:rsidRDefault="005726B9">
            <w:pPr>
              <w:snapToGrid w:val="0"/>
              <w:spacing w:line="360" w:lineRule="auto"/>
              <w:jc w:val="center"/>
              <w:rPr>
                <w:rFonts w:ascii="宋体" w:hAnsi="宋体"/>
                <w:szCs w:val="21"/>
              </w:rPr>
            </w:pPr>
            <w:bookmarkStart w:id="71" w:name="_26"/>
            <w:bookmarkEnd w:id="71"/>
            <w:r w:rsidRPr="00E42B34">
              <w:rPr>
                <w:rFonts w:ascii="宋体" w:hAnsi="宋体" w:hint="eastAsia"/>
                <w:szCs w:val="21"/>
              </w:rPr>
              <w:lastRenderedPageBreak/>
              <w:t>26.1</w:t>
            </w:r>
          </w:p>
        </w:tc>
        <w:tc>
          <w:tcPr>
            <w:tcW w:w="8670" w:type="dxa"/>
            <w:tcBorders>
              <w:top w:val="single" w:sz="4" w:space="0" w:color="auto"/>
              <w:left w:val="single" w:sz="4" w:space="0" w:color="auto"/>
              <w:bottom w:val="single" w:sz="4" w:space="0" w:color="auto"/>
              <w:right w:val="single" w:sz="4" w:space="0" w:color="auto"/>
            </w:tcBorders>
            <w:vAlign w:val="center"/>
          </w:tcPr>
          <w:p w14:paraId="5354BE27"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评标委员会的人数：</w:t>
            </w:r>
            <w:r w:rsidRPr="00E42B34">
              <w:rPr>
                <w:rFonts w:ascii="宋体" w:hAnsi="宋体" w:hint="eastAsia"/>
                <w:szCs w:val="21"/>
                <w:u w:val="single"/>
              </w:rPr>
              <w:t xml:space="preserve">5 </w:t>
            </w:r>
            <w:r w:rsidRPr="00E42B34">
              <w:rPr>
                <w:rFonts w:ascii="宋体" w:hAnsi="宋体" w:hint="eastAsia"/>
                <w:szCs w:val="21"/>
              </w:rPr>
              <w:t>人或以上单数</w:t>
            </w:r>
          </w:p>
        </w:tc>
      </w:tr>
      <w:tr w:rsidR="00E42B34" w:rsidRPr="00E42B34" w14:paraId="34E4963E" w14:textId="77777777">
        <w:tc>
          <w:tcPr>
            <w:tcW w:w="895" w:type="dxa"/>
            <w:tcBorders>
              <w:top w:val="single" w:sz="4" w:space="0" w:color="auto"/>
              <w:left w:val="single" w:sz="4" w:space="0" w:color="auto"/>
              <w:bottom w:val="single" w:sz="4" w:space="0" w:color="auto"/>
              <w:right w:val="single" w:sz="4" w:space="0" w:color="auto"/>
            </w:tcBorders>
            <w:vAlign w:val="center"/>
          </w:tcPr>
          <w:p w14:paraId="7ACD4B75" w14:textId="77777777" w:rsidR="005E3CAF" w:rsidRPr="00E42B34" w:rsidRDefault="005726B9">
            <w:pPr>
              <w:snapToGrid w:val="0"/>
              <w:spacing w:line="360" w:lineRule="auto"/>
              <w:jc w:val="center"/>
              <w:rPr>
                <w:rFonts w:ascii="宋体" w:hAnsi="宋体"/>
                <w:szCs w:val="21"/>
              </w:rPr>
            </w:pPr>
            <w:bookmarkStart w:id="72" w:name="_28.3"/>
            <w:bookmarkEnd w:id="72"/>
            <w:r w:rsidRPr="00E42B34">
              <w:rPr>
                <w:rFonts w:ascii="宋体" w:hAnsi="宋体" w:hint="eastAsia"/>
                <w:szCs w:val="21"/>
              </w:rPr>
              <w:t>29.1</w:t>
            </w:r>
          </w:p>
        </w:tc>
        <w:tc>
          <w:tcPr>
            <w:tcW w:w="8670" w:type="dxa"/>
            <w:tcBorders>
              <w:top w:val="single" w:sz="4" w:space="0" w:color="auto"/>
              <w:left w:val="single" w:sz="4" w:space="0" w:color="auto"/>
              <w:bottom w:val="single" w:sz="4" w:space="0" w:color="auto"/>
              <w:right w:val="single" w:sz="4" w:space="0" w:color="auto"/>
            </w:tcBorders>
            <w:vAlign w:val="center"/>
          </w:tcPr>
          <w:p w14:paraId="30D4D44C"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评标方法：</w:t>
            </w:r>
          </w:p>
          <w:p w14:paraId="6FE126C5"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√综合评分法</w:t>
            </w:r>
          </w:p>
          <w:p w14:paraId="2B99587E"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□最低评标价法</w:t>
            </w:r>
          </w:p>
        </w:tc>
      </w:tr>
      <w:tr w:rsidR="00E42B34" w:rsidRPr="00E42B34" w14:paraId="2725543B"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40649267" w14:textId="77777777" w:rsidR="005E3CAF" w:rsidRPr="00E42B34" w:rsidRDefault="005726B9">
            <w:pPr>
              <w:snapToGrid w:val="0"/>
              <w:spacing w:line="360" w:lineRule="auto"/>
              <w:jc w:val="center"/>
              <w:rPr>
                <w:rFonts w:ascii="宋体" w:hAnsi="宋体"/>
                <w:szCs w:val="21"/>
              </w:rPr>
            </w:pPr>
            <w:bookmarkStart w:id="73" w:name="_29.2.2（2）"/>
            <w:bookmarkEnd w:id="73"/>
            <w:r w:rsidRPr="00E42B34">
              <w:rPr>
                <w:rFonts w:ascii="宋体" w:hAnsi="宋体" w:hint="eastAsia"/>
                <w:szCs w:val="21"/>
              </w:rPr>
              <w:t>29.2</w:t>
            </w:r>
          </w:p>
        </w:tc>
        <w:tc>
          <w:tcPr>
            <w:tcW w:w="8670" w:type="dxa"/>
            <w:tcBorders>
              <w:top w:val="single" w:sz="4" w:space="0" w:color="auto"/>
              <w:left w:val="single" w:sz="4" w:space="0" w:color="auto"/>
              <w:bottom w:val="nil"/>
              <w:right w:val="single" w:sz="4" w:space="0" w:color="auto"/>
            </w:tcBorders>
            <w:vAlign w:val="center"/>
          </w:tcPr>
          <w:p w14:paraId="6D515700" w14:textId="77777777" w:rsidR="005E3CAF" w:rsidRPr="00E42B34" w:rsidRDefault="005726B9">
            <w:pPr>
              <w:snapToGrid w:val="0"/>
              <w:spacing w:line="360" w:lineRule="auto"/>
              <w:rPr>
                <w:rFonts w:ascii="宋体" w:hAnsi="宋体"/>
                <w:szCs w:val="21"/>
              </w:rPr>
            </w:pPr>
            <w:r w:rsidRPr="00E42B34">
              <w:rPr>
                <w:rFonts w:ascii="宋体" w:hAnsi="宋体" w:cs="宋体" w:hint="eastAsia"/>
                <w:szCs w:val="21"/>
              </w:rPr>
              <w:t>商务要求</w:t>
            </w:r>
            <w:r w:rsidRPr="00E42B34">
              <w:rPr>
                <w:rFonts w:ascii="宋体" w:hAnsi="宋体" w:hint="eastAsia"/>
                <w:szCs w:val="21"/>
              </w:rPr>
              <w:t>评审中允许负偏离的条款数为</w:t>
            </w:r>
            <w:r w:rsidRPr="00E42B34">
              <w:rPr>
                <w:rFonts w:ascii="宋体" w:hAnsi="宋体" w:hint="eastAsia"/>
                <w:szCs w:val="21"/>
                <w:u w:val="single"/>
              </w:rPr>
              <w:t xml:space="preserve"> 0</w:t>
            </w:r>
            <w:r w:rsidRPr="00E42B34">
              <w:rPr>
                <w:rFonts w:ascii="宋体" w:hAnsi="宋体" w:hint="eastAsia"/>
                <w:szCs w:val="21"/>
              </w:rPr>
              <w:t>项。</w:t>
            </w:r>
          </w:p>
          <w:p w14:paraId="6483962E" w14:textId="77777777" w:rsidR="005E3CAF" w:rsidRPr="00E42B34" w:rsidRDefault="005726B9">
            <w:pPr>
              <w:snapToGrid w:val="0"/>
              <w:spacing w:line="360" w:lineRule="auto"/>
              <w:rPr>
                <w:rFonts w:ascii="宋体" w:hAnsi="宋体"/>
                <w:szCs w:val="21"/>
              </w:rPr>
            </w:pPr>
            <w:r w:rsidRPr="00E42B34">
              <w:rPr>
                <w:rFonts w:ascii="宋体" w:hAnsi="宋体" w:cs="宋体" w:hint="eastAsia"/>
                <w:szCs w:val="21"/>
              </w:rPr>
              <w:t>技术要求</w:t>
            </w:r>
            <w:r w:rsidRPr="00E42B34">
              <w:rPr>
                <w:rFonts w:ascii="宋体" w:hAnsi="宋体" w:hint="eastAsia"/>
                <w:szCs w:val="21"/>
              </w:rPr>
              <w:t>评审中允许负偏离（未标</w:t>
            </w:r>
            <w:r w:rsidRPr="00E42B34">
              <w:rPr>
                <w:rFonts w:ascii="宋体" w:hAnsi="宋体" w:hint="eastAsia"/>
                <w:sz w:val="20"/>
                <w:szCs w:val="20"/>
              </w:rPr>
              <w:t>▲</w:t>
            </w:r>
            <w:r w:rsidRPr="00E42B34">
              <w:rPr>
                <w:rFonts w:hint="eastAsia"/>
                <w:sz w:val="20"/>
                <w:szCs w:val="20"/>
              </w:rPr>
              <w:t>参数</w:t>
            </w:r>
            <w:r w:rsidRPr="00E42B34">
              <w:rPr>
                <w:rFonts w:ascii="宋体" w:hAnsi="宋体" w:hint="eastAsia"/>
                <w:szCs w:val="21"/>
              </w:rPr>
              <w:t>）的条款数为</w:t>
            </w:r>
            <w:r w:rsidRPr="00E42B34">
              <w:rPr>
                <w:rFonts w:ascii="宋体" w:hAnsi="宋体"/>
                <w:szCs w:val="21"/>
                <w:u w:val="single"/>
              </w:rPr>
              <w:t>/</w:t>
            </w:r>
            <w:r w:rsidRPr="00E42B34">
              <w:rPr>
                <w:rFonts w:ascii="宋体" w:hAnsi="宋体" w:hint="eastAsia"/>
                <w:szCs w:val="21"/>
              </w:rPr>
              <w:t>项。</w:t>
            </w:r>
          </w:p>
        </w:tc>
      </w:tr>
      <w:tr w:rsidR="00E42B34" w:rsidRPr="00E42B34" w14:paraId="465D25FA"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5E1D1607"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29.3</w:t>
            </w:r>
          </w:p>
        </w:tc>
        <w:tc>
          <w:tcPr>
            <w:tcW w:w="8670" w:type="dxa"/>
            <w:tcBorders>
              <w:top w:val="single" w:sz="4" w:space="0" w:color="auto"/>
              <w:left w:val="single" w:sz="4" w:space="0" w:color="auto"/>
              <w:bottom w:val="nil"/>
              <w:right w:val="single" w:sz="4" w:space="0" w:color="auto"/>
            </w:tcBorders>
            <w:vAlign w:val="center"/>
          </w:tcPr>
          <w:p w14:paraId="1CE2E608" w14:textId="77777777" w:rsidR="005E3CAF" w:rsidRPr="00E42B34" w:rsidRDefault="005726B9">
            <w:pPr>
              <w:snapToGrid w:val="0"/>
              <w:spacing w:line="360" w:lineRule="auto"/>
              <w:rPr>
                <w:rFonts w:hAnsi="宋体"/>
              </w:rPr>
            </w:pPr>
            <w:r w:rsidRPr="00E42B34">
              <w:rPr>
                <w:rFonts w:hAnsi="宋体" w:hint="eastAsia"/>
              </w:rPr>
              <w:t>中标候选人推荐数量：</w:t>
            </w:r>
          </w:p>
          <w:p w14:paraId="479F926E" w14:textId="77777777" w:rsidR="005E3CAF" w:rsidRPr="00E42B34" w:rsidRDefault="005726B9">
            <w:pPr>
              <w:snapToGrid w:val="0"/>
              <w:spacing w:line="360" w:lineRule="auto"/>
              <w:rPr>
                <w:rFonts w:hAnsi="宋体"/>
              </w:rPr>
            </w:pPr>
            <w:r w:rsidRPr="00E42B34">
              <w:rPr>
                <w:rFonts w:ascii="宋体" w:hAnsi="宋体" w:hint="eastAsia"/>
                <w:szCs w:val="21"/>
              </w:rPr>
              <w:t>□</w:t>
            </w:r>
            <w:r w:rsidRPr="00E42B34">
              <w:rPr>
                <w:rFonts w:hAnsi="宋体"/>
                <w:u w:val="single"/>
              </w:rPr>
              <w:t xml:space="preserve">    </w:t>
            </w:r>
            <w:r w:rsidRPr="00E42B34">
              <w:rPr>
                <w:rFonts w:hAnsi="宋体" w:hint="eastAsia"/>
              </w:rPr>
              <w:t>名</w:t>
            </w:r>
          </w:p>
          <w:p w14:paraId="4FC1516A" w14:textId="77777777" w:rsidR="005E3CAF" w:rsidRPr="00E42B34" w:rsidRDefault="005726B9">
            <w:pPr>
              <w:snapToGrid w:val="0"/>
              <w:spacing w:line="360" w:lineRule="auto"/>
              <w:rPr>
                <w:rFonts w:ascii="宋体" w:hAnsi="宋体" w:cs="宋体"/>
                <w:szCs w:val="21"/>
                <w:u w:val="single"/>
              </w:rPr>
            </w:pPr>
            <w:r w:rsidRPr="00E42B34">
              <w:rPr>
                <w:rFonts w:ascii="宋体" w:hAnsi="宋体" w:hint="eastAsia"/>
                <w:szCs w:val="21"/>
              </w:rPr>
              <w:t>√</w:t>
            </w:r>
            <w:r w:rsidRPr="00E42B34">
              <w:rPr>
                <w:rFonts w:hAnsi="宋体" w:hint="eastAsia"/>
              </w:rPr>
              <w:t>根据</w:t>
            </w:r>
            <w:r w:rsidRPr="00E42B34">
              <w:rPr>
                <w:rFonts w:hAnsi="宋体"/>
              </w:rPr>
              <w:t>[</w:t>
            </w:r>
            <w:r w:rsidRPr="00E42B34">
              <w:rPr>
                <w:rFonts w:hAnsi="宋体" w:hint="eastAsia"/>
              </w:rPr>
              <w:t>总得分由高到低</w:t>
            </w:r>
            <w:r w:rsidRPr="00E42B34">
              <w:rPr>
                <w:rFonts w:hAnsi="宋体"/>
              </w:rPr>
              <w:t>]</w:t>
            </w:r>
            <w:r w:rsidRPr="00E42B34">
              <w:rPr>
                <w:rFonts w:hAnsi="宋体" w:hint="eastAsia"/>
              </w:rPr>
              <w:t>排列次序并全部推荐为中标候选人</w:t>
            </w:r>
          </w:p>
        </w:tc>
      </w:tr>
      <w:tr w:rsidR="00E42B34" w:rsidRPr="00E42B34" w14:paraId="657CD59B" w14:textId="77777777">
        <w:tc>
          <w:tcPr>
            <w:tcW w:w="895" w:type="dxa"/>
            <w:tcBorders>
              <w:top w:val="single" w:sz="4" w:space="0" w:color="auto"/>
              <w:left w:val="single" w:sz="4" w:space="0" w:color="auto"/>
              <w:bottom w:val="single" w:sz="4" w:space="0" w:color="auto"/>
              <w:right w:val="single" w:sz="4" w:space="0" w:color="auto"/>
            </w:tcBorders>
            <w:vAlign w:val="center"/>
          </w:tcPr>
          <w:p w14:paraId="7E86B2D2"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30.1</w:t>
            </w:r>
          </w:p>
        </w:tc>
        <w:tc>
          <w:tcPr>
            <w:tcW w:w="8670" w:type="dxa"/>
            <w:tcBorders>
              <w:top w:val="single" w:sz="4" w:space="0" w:color="auto"/>
              <w:left w:val="single" w:sz="4" w:space="0" w:color="auto"/>
              <w:bottom w:val="single" w:sz="4" w:space="0" w:color="auto"/>
              <w:right w:val="single" w:sz="4" w:space="0" w:color="auto"/>
            </w:tcBorders>
            <w:vAlign w:val="center"/>
          </w:tcPr>
          <w:p w14:paraId="10871BAD"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 w:val="22"/>
                <w:szCs w:val="22"/>
              </w:rPr>
              <w:t>采用综合评分法的采购项目，</w:t>
            </w:r>
            <w:r w:rsidRPr="00E42B34">
              <w:rPr>
                <w:rFonts w:ascii="宋体" w:hAnsi="宋体" w:hint="eastAsia"/>
                <w:szCs w:val="21"/>
              </w:rPr>
              <w:t>采购人确定中标人时，出现中标候选人并列的情形，采购人按以下的方式确定中标人：</w:t>
            </w:r>
          </w:p>
          <w:p w14:paraId="2A3D7937"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√依次按投标报价低的优先、政策分得分高的优先、技术评分高的优先、商务评分高的优先、质保期长优先、交货期短优先、故障响应时间短优先的顺序确定；</w:t>
            </w:r>
          </w:p>
          <w:p w14:paraId="136003C2"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□随机抽取；</w:t>
            </w:r>
          </w:p>
        </w:tc>
      </w:tr>
      <w:tr w:rsidR="00E42B34" w:rsidRPr="00E42B34" w14:paraId="11912D7C" w14:textId="77777777">
        <w:trPr>
          <w:trHeight w:val="360"/>
        </w:trPr>
        <w:tc>
          <w:tcPr>
            <w:tcW w:w="895" w:type="dxa"/>
            <w:tcBorders>
              <w:top w:val="single" w:sz="4" w:space="0" w:color="auto"/>
              <w:left w:val="single" w:sz="4" w:space="0" w:color="auto"/>
              <w:bottom w:val="single" w:sz="4" w:space="0" w:color="auto"/>
              <w:right w:val="single" w:sz="4" w:space="0" w:color="auto"/>
            </w:tcBorders>
            <w:vAlign w:val="center"/>
          </w:tcPr>
          <w:p w14:paraId="011B9AFE" w14:textId="77777777" w:rsidR="005E3CAF" w:rsidRPr="00E42B34" w:rsidRDefault="005726B9">
            <w:pPr>
              <w:snapToGrid w:val="0"/>
              <w:spacing w:line="360" w:lineRule="auto"/>
              <w:jc w:val="center"/>
              <w:rPr>
                <w:rFonts w:ascii="宋体" w:hAnsi="宋体"/>
                <w:szCs w:val="21"/>
              </w:rPr>
            </w:pPr>
            <w:bookmarkStart w:id="74" w:name="_39.1"/>
            <w:bookmarkEnd w:id="74"/>
            <w:r w:rsidRPr="00E42B34">
              <w:rPr>
                <w:rFonts w:ascii="宋体" w:hAnsi="宋体" w:hint="eastAsia"/>
                <w:szCs w:val="21"/>
              </w:rPr>
              <w:t>35.1</w:t>
            </w:r>
          </w:p>
        </w:tc>
        <w:tc>
          <w:tcPr>
            <w:tcW w:w="8670" w:type="dxa"/>
            <w:tcBorders>
              <w:top w:val="single" w:sz="4" w:space="0" w:color="auto"/>
              <w:left w:val="single" w:sz="4" w:space="0" w:color="auto"/>
              <w:bottom w:val="single" w:sz="4" w:space="0" w:color="auto"/>
              <w:right w:val="single" w:sz="4" w:space="0" w:color="auto"/>
            </w:tcBorders>
            <w:vAlign w:val="center"/>
          </w:tcPr>
          <w:p w14:paraId="1B15A32B"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□本项目不收取履约保证金。</w:t>
            </w:r>
          </w:p>
          <w:p w14:paraId="2821787F"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√本项目收取履约保证金，具体规定如下：</w:t>
            </w:r>
          </w:p>
          <w:p w14:paraId="2718773E"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履约保证金金额：中标金额的5%（中小企业为2%）。</w:t>
            </w:r>
          </w:p>
          <w:p w14:paraId="70A35236"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履约保证金递交方式：银行转账、支票、汇票等非现金方式。银行转账、支票、汇票、本票或者银行、保险机构出具的保函（含电子保函）等非现金方式</w:t>
            </w:r>
          </w:p>
          <w:p w14:paraId="4495CB27"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履约保证金缴纳期限: 自中标通知书发出之日起 5日内。</w:t>
            </w:r>
          </w:p>
          <w:p w14:paraId="419F7E32"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由中标人向履约保证金收取单位提供《广西壮族自治区政府采购项目合同验收书》（详见桂财采〔2015〕22号），保证金收取单位在收到合格材料后5个工作日内办理退还手续（不计利息）。</w:t>
            </w:r>
          </w:p>
          <w:p w14:paraId="1EB914A4"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不予退还的情形：签订合同后，如中标人不按双方签订的合同规定履约，则其全部履约保证金不予退还。</w:t>
            </w:r>
          </w:p>
          <w:p w14:paraId="3D598E34"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履约保证金指定账户：</w:t>
            </w:r>
          </w:p>
          <w:p w14:paraId="2FB12454"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lastRenderedPageBreak/>
              <w:t xml:space="preserve">开户名称：广西艺术学院    </w:t>
            </w:r>
          </w:p>
          <w:p w14:paraId="39CB7046" w14:textId="77777777" w:rsidR="005E3CAF" w:rsidRPr="00E42B34" w:rsidRDefault="005726B9">
            <w:pPr>
              <w:pStyle w:val="a9"/>
              <w:snapToGrid w:val="0"/>
              <w:spacing w:line="360" w:lineRule="auto"/>
              <w:rPr>
                <w:rFonts w:ascii="宋体" w:hAnsi="宋体"/>
                <w:szCs w:val="21"/>
              </w:rPr>
            </w:pPr>
            <w:r w:rsidRPr="00E42B34">
              <w:rPr>
                <w:rFonts w:ascii="宋体" w:hAnsi="宋体" w:hint="eastAsia"/>
                <w:szCs w:val="21"/>
              </w:rPr>
              <w:t xml:space="preserve">开户银行：建行南宁市桃源支行    </w:t>
            </w:r>
          </w:p>
          <w:p w14:paraId="4C9F0B64" w14:textId="77777777" w:rsidR="005E3CAF" w:rsidRPr="00E42B34" w:rsidRDefault="005726B9">
            <w:pPr>
              <w:snapToGrid w:val="0"/>
              <w:spacing w:line="360" w:lineRule="auto"/>
              <w:jc w:val="left"/>
              <w:rPr>
                <w:rFonts w:ascii="宋体" w:hAnsi="宋体"/>
                <w:szCs w:val="21"/>
              </w:rPr>
            </w:pPr>
            <w:r w:rsidRPr="00E42B34">
              <w:rPr>
                <w:rFonts w:ascii="宋体" w:hAnsi="宋体" w:hint="eastAsia"/>
                <w:szCs w:val="21"/>
              </w:rPr>
              <w:t>银行账号：45001604559050500909</w:t>
            </w:r>
          </w:p>
          <w:p w14:paraId="0C84CCA1" w14:textId="77777777" w:rsidR="005E3CAF" w:rsidRPr="00E42B34" w:rsidRDefault="005726B9">
            <w:pPr>
              <w:snapToGrid w:val="0"/>
              <w:spacing w:line="360" w:lineRule="auto"/>
              <w:jc w:val="left"/>
              <w:rPr>
                <w:rFonts w:ascii="宋体" w:hAnsi="宋体" w:cs="Courier New"/>
                <w:szCs w:val="21"/>
              </w:rPr>
            </w:pPr>
            <w:r w:rsidRPr="00E42B34">
              <w:rPr>
                <w:rFonts w:ascii="宋体" w:hAnsi="宋体" w:cs="Courier New" w:hint="eastAsia"/>
                <w:szCs w:val="21"/>
              </w:rPr>
              <w:t>备注：</w:t>
            </w:r>
          </w:p>
          <w:p w14:paraId="5DAAF309" w14:textId="77777777" w:rsidR="005E3CAF" w:rsidRPr="00E42B34" w:rsidRDefault="005726B9">
            <w:pPr>
              <w:snapToGrid w:val="0"/>
              <w:spacing w:line="360" w:lineRule="auto"/>
              <w:jc w:val="left"/>
              <w:rPr>
                <w:rFonts w:ascii="宋体" w:hAnsi="宋体"/>
                <w:b/>
                <w:szCs w:val="21"/>
              </w:rPr>
            </w:pPr>
            <w:r w:rsidRPr="00E42B34">
              <w:rPr>
                <w:rFonts w:ascii="宋体" w:hAnsi="宋体" w:hint="eastAsia"/>
                <w:b/>
                <w:szCs w:val="21"/>
              </w:rPr>
              <w:t xml:space="preserve">1. </w:t>
            </w:r>
            <w:bookmarkStart w:id="75" w:name="_Hlk54170335"/>
            <w:r w:rsidRPr="00E42B34">
              <w:rPr>
                <w:rFonts w:ascii="宋体" w:hAnsi="宋体" w:hint="eastAsia"/>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sidRPr="00E42B34">
              <w:rPr>
                <w:rFonts w:ascii="宋体" w:hAnsi="宋体" w:cs="宋体" w:hint="eastAsia"/>
                <w:b/>
                <w:kern w:val="0"/>
                <w:sz w:val="24"/>
              </w:rPr>
              <w:t>。</w:t>
            </w:r>
            <w:bookmarkEnd w:id="75"/>
          </w:p>
          <w:p w14:paraId="023A831B" w14:textId="77777777" w:rsidR="005E3CAF" w:rsidRPr="00E42B34" w:rsidRDefault="005726B9">
            <w:pPr>
              <w:snapToGrid w:val="0"/>
              <w:spacing w:line="360" w:lineRule="auto"/>
              <w:jc w:val="left"/>
              <w:rPr>
                <w:rFonts w:ascii="宋体" w:hAnsi="宋体"/>
                <w:b/>
                <w:szCs w:val="21"/>
              </w:rPr>
            </w:pPr>
            <w:r w:rsidRPr="00E42B34">
              <w:rPr>
                <w:rFonts w:ascii="宋体" w:hAnsi="宋体" w:hint="eastAsia"/>
                <w:b/>
                <w:szCs w:val="21"/>
              </w:rPr>
              <w:t>2.</w:t>
            </w:r>
            <w:r w:rsidRPr="00E42B34">
              <w:rPr>
                <w:rFonts w:ascii="宋体" w:hAnsi="宋体" w:hint="eastAsia"/>
                <w:szCs w:val="21"/>
              </w:rPr>
              <w:t xml:space="preserve"> </w:t>
            </w:r>
            <w:r w:rsidRPr="00E42B34">
              <w:rPr>
                <w:rFonts w:ascii="宋体" w:hAnsi="宋体" w:hint="eastAsia"/>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9C44654" w14:textId="77777777" w:rsidR="005E3CAF" w:rsidRPr="00E42B34" w:rsidRDefault="005726B9">
            <w:pPr>
              <w:snapToGrid w:val="0"/>
              <w:spacing w:line="360" w:lineRule="auto"/>
              <w:jc w:val="left"/>
              <w:rPr>
                <w:rFonts w:ascii="宋体" w:hAnsi="宋体"/>
                <w:b/>
                <w:szCs w:val="21"/>
              </w:rPr>
            </w:pPr>
            <w:r w:rsidRPr="00E42B34">
              <w:rPr>
                <w:rFonts w:ascii="宋体" w:hAnsi="宋体" w:hint="eastAsia"/>
                <w:b/>
                <w:szCs w:val="21"/>
              </w:rPr>
              <w:t>3.采用银行、保险机构出具的保函的，必须为无条件保函，否则不予签订合同。</w:t>
            </w:r>
          </w:p>
          <w:p w14:paraId="19CABBBE" w14:textId="77777777" w:rsidR="005E3CAF" w:rsidRPr="00E42B34" w:rsidRDefault="005726B9">
            <w:pPr>
              <w:snapToGrid w:val="0"/>
              <w:spacing w:line="360" w:lineRule="auto"/>
              <w:jc w:val="left"/>
              <w:rPr>
                <w:rFonts w:ascii="宋体" w:hAnsi="宋体" w:cs="宋体"/>
                <w:kern w:val="0"/>
                <w:szCs w:val="21"/>
              </w:rPr>
            </w:pPr>
            <w:r w:rsidRPr="00E42B34">
              <w:rPr>
                <w:rFonts w:ascii="宋体" w:hAnsi="宋体" w:hint="eastAsia"/>
                <w:b/>
                <w:szCs w:val="21"/>
              </w:rPr>
              <w:t>4.投标人为联合体的，由联合体其中一方按规定提交的履约保证金，视为有效履约保证金。</w:t>
            </w:r>
          </w:p>
        </w:tc>
      </w:tr>
      <w:tr w:rsidR="00E42B34" w:rsidRPr="00E42B34" w14:paraId="41C3240D" w14:textId="77777777">
        <w:tc>
          <w:tcPr>
            <w:tcW w:w="895" w:type="dxa"/>
            <w:tcBorders>
              <w:top w:val="single" w:sz="4" w:space="0" w:color="auto"/>
              <w:left w:val="single" w:sz="4" w:space="0" w:color="auto"/>
              <w:bottom w:val="single" w:sz="4" w:space="0" w:color="auto"/>
              <w:right w:val="single" w:sz="4" w:space="0" w:color="auto"/>
            </w:tcBorders>
            <w:vAlign w:val="center"/>
          </w:tcPr>
          <w:p w14:paraId="098AB023" w14:textId="77777777" w:rsidR="005E3CAF" w:rsidRPr="00E42B34" w:rsidRDefault="005726B9">
            <w:pPr>
              <w:snapToGrid w:val="0"/>
              <w:spacing w:line="360" w:lineRule="auto"/>
              <w:jc w:val="center"/>
              <w:rPr>
                <w:rFonts w:ascii="宋体" w:hAnsi="宋体"/>
                <w:szCs w:val="21"/>
              </w:rPr>
            </w:pPr>
            <w:bookmarkStart w:id="76" w:name="_40.1"/>
            <w:bookmarkEnd w:id="76"/>
            <w:r w:rsidRPr="00E42B34">
              <w:rPr>
                <w:rFonts w:ascii="宋体" w:hAnsi="宋体" w:hint="eastAsia"/>
                <w:szCs w:val="21"/>
              </w:rPr>
              <w:lastRenderedPageBreak/>
              <w:t>36.1</w:t>
            </w:r>
          </w:p>
        </w:tc>
        <w:tc>
          <w:tcPr>
            <w:tcW w:w="8670" w:type="dxa"/>
            <w:tcBorders>
              <w:top w:val="single" w:sz="4" w:space="0" w:color="auto"/>
              <w:left w:val="single" w:sz="4" w:space="0" w:color="auto"/>
              <w:bottom w:val="single" w:sz="4" w:space="0" w:color="auto"/>
              <w:right w:val="single" w:sz="4" w:space="0" w:color="auto"/>
            </w:tcBorders>
            <w:vAlign w:val="center"/>
          </w:tcPr>
          <w:p w14:paraId="2893EA22"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 xml:space="preserve">签订合同携带的证明材料： </w:t>
            </w:r>
          </w:p>
          <w:p w14:paraId="4D89F5C3"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委托代理人负责签订合同的，须携带授权委托书及委托代理人身份证原件等其他资格证件。</w:t>
            </w:r>
          </w:p>
          <w:p w14:paraId="40A62AC2"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ascii="宋体" w:hAnsi="宋体" w:hint="eastAsia"/>
                <w:szCs w:val="21"/>
              </w:rPr>
              <w:t>法定代表人负责签订合同的，须携带法定代表人身份证明原件及身份证原件等其他证明材料。</w:t>
            </w:r>
          </w:p>
        </w:tc>
      </w:tr>
      <w:tr w:rsidR="00E42B34" w:rsidRPr="00E42B34" w14:paraId="705A6E95" w14:textId="77777777">
        <w:tc>
          <w:tcPr>
            <w:tcW w:w="895" w:type="dxa"/>
            <w:tcBorders>
              <w:top w:val="single" w:sz="4" w:space="0" w:color="auto"/>
              <w:left w:val="single" w:sz="4" w:space="0" w:color="auto"/>
              <w:bottom w:val="single" w:sz="4" w:space="0" w:color="auto"/>
              <w:right w:val="single" w:sz="4" w:space="0" w:color="auto"/>
            </w:tcBorders>
            <w:vAlign w:val="center"/>
          </w:tcPr>
          <w:p w14:paraId="764ADCD0"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38.2</w:t>
            </w:r>
          </w:p>
        </w:tc>
        <w:tc>
          <w:tcPr>
            <w:tcW w:w="8670" w:type="dxa"/>
            <w:tcBorders>
              <w:top w:val="single" w:sz="4" w:space="0" w:color="auto"/>
              <w:left w:val="single" w:sz="4" w:space="0" w:color="auto"/>
              <w:bottom w:val="single" w:sz="4" w:space="0" w:color="auto"/>
              <w:right w:val="single" w:sz="4" w:space="0" w:color="auto"/>
            </w:tcBorders>
            <w:vAlign w:val="center"/>
          </w:tcPr>
          <w:p w14:paraId="2D68FAC6"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接收质疑函方式：以书面形式</w:t>
            </w:r>
          </w:p>
          <w:p w14:paraId="2F695A3E"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质疑联系部门及联系方式：云之龙咨询集团有限公司</w:t>
            </w:r>
          </w:p>
          <w:p w14:paraId="77B7CDF8"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联系电话：0771-2611898、2618118、2618199，</w:t>
            </w:r>
          </w:p>
          <w:p w14:paraId="61658DF1"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通讯地址：南宁市良庆区云英路15号南宁城建集团总部地块项目3号写字楼6楼</w:t>
            </w:r>
          </w:p>
          <w:p w14:paraId="6B7E88FE" w14:textId="77777777" w:rsidR="005E3CAF" w:rsidRPr="00E42B34" w:rsidRDefault="005726B9">
            <w:pPr>
              <w:autoSpaceDE w:val="0"/>
              <w:autoSpaceDN w:val="0"/>
              <w:snapToGrid w:val="0"/>
              <w:spacing w:line="360" w:lineRule="auto"/>
              <w:textAlignment w:val="bottom"/>
              <w:rPr>
                <w:rFonts w:ascii="宋体" w:hAnsi="宋体"/>
                <w:szCs w:val="21"/>
              </w:rPr>
            </w:pPr>
            <w:r w:rsidRPr="00E42B34">
              <w:rPr>
                <w:rFonts w:hAnsi="宋体" w:cs="宋体" w:hint="eastAsia"/>
              </w:rPr>
              <w:t>业务时间：工作日每天上午</w:t>
            </w:r>
            <w:r w:rsidRPr="00E42B34">
              <w:rPr>
                <w:rFonts w:hAnsi="宋体" w:cs="宋体"/>
              </w:rPr>
              <w:t>8</w:t>
            </w:r>
            <w:r w:rsidRPr="00E42B34">
              <w:rPr>
                <w:rFonts w:hAnsi="宋体" w:cs="宋体" w:hint="eastAsia"/>
              </w:rPr>
              <w:t>时</w:t>
            </w:r>
            <w:r w:rsidRPr="00E42B34">
              <w:rPr>
                <w:rFonts w:hAnsi="宋体" w:cs="宋体"/>
              </w:rPr>
              <w:t>00</w:t>
            </w:r>
            <w:r w:rsidRPr="00E42B34">
              <w:rPr>
                <w:rFonts w:hAnsi="宋体" w:cs="宋体" w:hint="eastAsia"/>
              </w:rPr>
              <w:t>分到</w:t>
            </w:r>
            <w:r w:rsidRPr="00E42B34">
              <w:rPr>
                <w:rFonts w:hAnsi="宋体" w:cs="宋体"/>
              </w:rPr>
              <w:t>12</w:t>
            </w:r>
            <w:r w:rsidRPr="00E42B34">
              <w:rPr>
                <w:rFonts w:hAnsi="宋体" w:cs="宋体" w:hint="eastAsia"/>
              </w:rPr>
              <w:t>时</w:t>
            </w:r>
            <w:r w:rsidRPr="00E42B34">
              <w:rPr>
                <w:rFonts w:hAnsi="宋体" w:cs="宋体"/>
              </w:rPr>
              <w:t>00</w:t>
            </w:r>
            <w:r w:rsidRPr="00E42B34">
              <w:rPr>
                <w:rFonts w:hAnsi="宋体" w:cs="宋体" w:hint="eastAsia"/>
              </w:rPr>
              <w:t>分，下午</w:t>
            </w:r>
            <w:r w:rsidRPr="00E42B34">
              <w:rPr>
                <w:rFonts w:hAnsi="宋体" w:cs="宋体"/>
              </w:rPr>
              <w:t>3</w:t>
            </w:r>
            <w:r w:rsidRPr="00E42B34">
              <w:rPr>
                <w:rFonts w:hAnsi="宋体" w:cs="宋体" w:hint="eastAsia"/>
              </w:rPr>
              <w:t>时</w:t>
            </w:r>
            <w:r w:rsidRPr="00E42B34">
              <w:rPr>
                <w:rFonts w:hAnsi="宋体" w:cs="宋体"/>
              </w:rPr>
              <w:t>00</w:t>
            </w:r>
            <w:r w:rsidRPr="00E42B34">
              <w:rPr>
                <w:rFonts w:hAnsi="宋体" w:cs="宋体" w:hint="eastAsia"/>
              </w:rPr>
              <w:t>分到</w:t>
            </w:r>
            <w:r w:rsidRPr="00E42B34">
              <w:rPr>
                <w:rFonts w:hAnsi="宋体" w:cs="宋体"/>
              </w:rPr>
              <w:t>6</w:t>
            </w:r>
            <w:r w:rsidRPr="00E42B34">
              <w:rPr>
                <w:rFonts w:hAnsi="宋体" w:cs="宋体" w:hint="eastAsia"/>
              </w:rPr>
              <w:t>时</w:t>
            </w:r>
            <w:r w:rsidRPr="00E42B34">
              <w:rPr>
                <w:rFonts w:hAnsi="宋体" w:cs="宋体"/>
              </w:rPr>
              <w:t>00</w:t>
            </w:r>
            <w:r w:rsidRPr="00E42B34">
              <w:rPr>
                <w:rFonts w:hAnsi="宋体" w:cs="宋体" w:hint="eastAsia"/>
              </w:rPr>
              <w:t>分。</w:t>
            </w:r>
          </w:p>
        </w:tc>
      </w:tr>
      <w:tr w:rsidR="00E42B34" w:rsidRPr="00E42B34" w14:paraId="7889AFC7" w14:textId="77777777">
        <w:tc>
          <w:tcPr>
            <w:tcW w:w="895" w:type="dxa"/>
            <w:tcBorders>
              <w:top w:val="single" w:sz="4" w:space="0" w:color="auto"/>
              <w:left w:val="single" w:sz="4" w:space="0" w:color="auto"/>
              <w:bottom w:val="single" w:sz="4" w:space="0" w:color="auto"/>
              <w:right w:val="single" w:sz="4" w:space="0" w:color="auto"/>
            </w:tcBorders>
            <w:vAlign w:val="center"/>
          </w:tcPr>
          <w:p w14:paraId="58514323" w14:textId="77777777" w:rsidR="005E3CAF" w:rsidRPr="00E42B34" w:rsidRDefault="005726B9">
            <w:pPr>
              <w:snapToGrid w:val="0"/>
              <w:spacing w:line="360" w:lineRule="auto"/>
              <w:jc w:val="center"/>
              <w:rPr>
                <w:rFonts w:ascii="宋体" w:hAnsi="宋体"/>
                <w:szCs w:val="21"/>
              </w:rPr>
            </w:pPr>
            <w:bookmarkStart w:id="77" w:name="_41"/>
            <w:bookmarkStart w:id="78" w:name="_42"/>
            <w:bookmarkStart w:id="79" w:name="_Hlt17709148"/>
            <w:bookmarkEnd w:id="77"/>
            <w:bookmarkEnd w:id="78"/>
            <w:r w:rsidRPr="00E42B34">
              <w:rPr>
                <w:rFonts w:ascii="宋体" w:hAnsi="宋体" w:hint="eastAsia"/>
                <w:szCs w:val="21"/>
              </w:rPr>
              <w:t>3</w:t>
            </w:r>
            <w:bookmarkEnd w:id="79"/>
            <w:r w:rsidRPr="00E42B34">
              <w:rPr>
                <w:rFonts w:ascii="宋体" w:hAnsi="宋体" w:hint="eastAsia"/>
                <w:szCs w:val="21"/>
              </w:rPr>
              <w:t>9.1</w:t>
            </w:r>
          </w:p>
        </w:tc>
        <w:tc>
          <w:tcPr>
            <w:tcW w:w="8670" w:type="dxa"/>
            <w:tcBorders>
              <w:top w:val="single" w:sz="4" w:space="0" w:color="auto"/>
              <w:left w:val="single" w:sz="4" w:space="0" w:color="auto"/>
              <w:bottom w:val="single" w:sz="4" w:space="0" w:color="auto"/>
              <w:right w:val="single" w:sz="4" w:space="0" w:color="auto"/>
            </w:tcBorders>
            <w:vAlign w:val="center"/>
          </w:tcPr>
          <w:p w14:paraId="40897D0B"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t>1.采购代理费支付方式：</w:t>
            </w:r>
          </w:p>
          <w:p w14:paraId="758ED4FA"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t>√本项目代理服务费由</w:t>
            </w:r>
            <w:r w:rsidRPr="00E42B34">
              <w:rPr>
                <w:rFonts w:hAnsi="宋体" w:cs="宋体" w:hint="eastAsia"/>
                <w:sz w:val="21"/>
                <w:u w:val="single"/>
              </w:rPr>
              <w:t>中标人</w:t>
            </w:r>
            <w:r w:rsidRPr="00E42B34">
              <w:rPr>
                <w:rFonts w:hAnsi="宋体" w:cs="宋体" w:hint="eastAsia"/>
                <w:sz w:val="21"/>
              </w:rPr>
              <w:t>一次性向采购代理机构支付。</w:t>
            </w:r>
          </w:p>
          <w:p w14:paraId="038D6DB0"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t>□采购人支付。</w:t>
            </w:r>
          </w:p>
          <w:p w14:paraId="63B5BDF2"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t>2.采购代理费收取标准：</w:t>
            </w:r>
          </w:p>
          <w:p w14:paraId="4E44D1EB"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t>√以分标（√中标金额/□采购预算/□暂定中标金额/□其他</w:t>
            </w:r>
            <w:r w:rsidRPr="00E42B34">
              <w:rPr>
                <w:rFonts w:hAnsi="宋体" w:cs="宋体" w:hint="eastAsia"/>
                <w:sz w:val="21"/>
                <w:u w:val="single"/>
              </w:rPr>
              <w:t xml:space="preserve">   </w:t>
            </w:r>
            <w:r w:rsidRPr="00E42B34">
              <w:rPr>
                <w:rFonts w:hAnsi="宋体" w:cs="宋体" w:hint="eastAsia"/>
                <w:sz w:val="21"/>
              </w:rPr>
              <w:t>）为计费额，按本须知正文第39.2条规定的收费计算标准（√货物招标/□服务招标/□工程招标）采用差额定率累进法计算出收费基准价格，采购代理收费以（√收费基准价格/□收费基准价格下浮</w:t>
            </w:r>
            <w:r w:rsidRPr="00E42B34">
              <w:rPr>
                <w:rFonts w:hAnsi="宋体" w:cs="宋体" w:hint="eastAsia"/>
                <w:sz w:val="21"/>
                <w:u w:val="single"/>
              </w:rPr>
              <w:t xml:space="preserve">  %</w:t>
            </w:r>
            <w:r w:rsidRPr="00E42B34">
              <w:rPr>
                <w:rFonts w:hAnsi="宋体" w:cs="宋体" w:hint="eastAsia"/>
                <w:sz w:val="21"/>
              </w:rPr>
              <w:t>/□收费基准价格上浮</w:t>
            </w:r>
            <w:r w:rsidRPr="00E42B34">
              <w:rPr>
                <w:rFonts w:hAnsi="宋体" w:cs="宋体" w:hint="eastAsia"/>
                <w:sz w:val="21"/>
                <w:u w:val="single"/>
              </w:rPr>
              <w:t xml:space="preserve">   %</w:t>
            </w:r>
            <w:r w:rsidRPr="00E42B34">
              <w:rPr>
                <w:rFonts w:hAnsi="宋体" w:cs="宋体" w:hint="eastAsia"/>
                <w:sz w:val="21"/>
              </w:rPr>
              <w:t>）收取。</w:t>
            </w:r>
          </w:p>
          <w:p w14:paraId="4135F884" w14:textId="77777777" w:rsidR="005E3CAF" w:rsidRPr="00E42B34" w:rsidRDefault="005726B9">
            <w:pPr>
              <w:pStyle w:val="ad"/>
              <w:snapToGrid w:val="0"/>
              <w:spacing w:line="360" w:lineRule="auto"/>
              <w:rPr>
                <w:rFonts w:hAnsi="宋体" w:cs="宋体"/>
                <w:sz w:val="21"/>
                <w:u w:val="single"/>
              </w:rPr>
            </w:pPr>
            <w:r w:rsidRPr="00E42B34">
              <w:rPr>
                <w:rFonts w:hAnsi="宋体" w:cs="宋体" w:hint="eastAsia"/>
                <w:sz w:val="21"/>
              </w:rPr>
              <w:t>□固定采购代理收费</w:t>
            </w:r>
            <w:r w:rsidRPr="00E42B34">
              <w:rPr>
                <w:rFonts w:hAnsi="宋体" w:cs="宋体" w:hint="eastAsia"/>
                <w:sz w:val="21"/>
                <w:u w:val="single"/>
              </w:rPr>
              <w:t xml:space="preserve">              。</w:t>
            </w:r>
          </w:p>
          <w:p w14:paraId="4E8BB91E"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t xml:space="preserve">3.账户名称： </w:t>
            </w:r>
          </w:p>
          <w:p w14:paraId="0C37920F"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t>开户名称：云之龙咨询集团有限公司</w:t>
            </w:r>
          </w:p>
          <w:p w14:paraId="4AEAF030"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t>银行账号：8113001013400293071</w:t>
            </w:r>
          </w:p>
          <w:p w14:paraId="320D37C2"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lastRenderedPageBreak/>
              <w:t>开户银行：中信银行南宁东葛支行</w:t>
            </w:r>
          </w:p>
          <w:p w14:paraId="6360181B" w14:textId="77777777" w:rsidR="005E3CAF" w:rsidRPr="00E42B34" w:rsidRDefault="005726B9">
            <w:pPr>
              <w:pStyle w:val="ad"/>
              <w:snapToGrid w:val="0"/>
              <w:spacing w:line="360" w:lineRule="auto"/>
              <w:rPr>
                <w:rFonts w:hAnsi="宋体" w:cs="宋体"/>
                <w:sz w:val="21"/>
              </w:rPr>
            </w:pPr>
            <w:r w:rsidRPr="00E42B34">
              <w:rPr>
                <w:rFonts w:hAnsi="宋体" w:cs="宋体" w:hint="eastAsia"/>
                <w:sz w:val="21"/>
              </w:rPr>
              <w:t>开户行行号：302611029137</w:t>
            </w:r>
          </w:p>
        </w:tc>
      </w:tr>
      <w:tr w:rsidR="00E42B34" w:rsidRPr="00E42B34" w14:paraId="09FCD0EA" w14:textId="77777777">
        <w:tc>
          <w:tcPr>
            <w:tcW w:w="895" w:type="dxa"/>
            <w:tcBorders>
              <w:top w:val="single" w:sz="4" w:space="0" w:color="auto"/>
              <w:left w:val="single" w:sz="4" w:space="0" w:color="auto"/>
              <w:bottom w:val="single" w:sz="4" w:space="0" w:color="auto"/>
              <w:right w:val="single" w:sz="4" w:space="0" w:color="auto"/>
            </w:tcBorders>
            <w:vAlign w:val="center"/>
          </w:tcPr>
          <w:p w14:paraId="55295BAE"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lastRenderedPageBreak/>
              <w:t>40.1</w:t>
            </w:r>
          </w:p>
        </w:tc>
        <w:tc>
          <w:tcPr>
            <w:tcW w:w="8670" w:type="dxa"/>
            <w:tcBorders>
              <w:top w:val="single" w:sz="4" w:space="0" w:color="auto"/>
              <w:left w:val="single" w:sz="4" w:space="0" w:color="auto"/>
              <w:bottom w:val="single" w:sz="4" w:space="0" w:color="auto"/>
              <w:right w:val="single" w:sz="4" w:space="0" w:color="auto"/>
            </w:tcBorders>
            <w:vAlign w:val="center"/>
          </w:tcPr>
          <w:p w14:paraId="2EAEFBC0"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5E3CAF" w:rsidRPr="00E42B34" w14:paraId="40D3A969" w14:textId="77777777">
        <w:tc>
          <w:tcPr>
            <w:tcW w:w="895" w:type="dxa"/>
            <w:tcBorders>
              <w:top w:val="single" w:sz="4" w:space="0" w:color="auto"/>
              <w:left w:val="single" w:sz="4" w:space="0" w:color="auto"/>
              <w:bottom w:val="single" w:sz="4" w:space="0" w:color="auto"/>
              <w:right w:val="single" w:sz="4" w:space="0" w:color="auto"/>
            </w:tcBorders>
            <w:vAlign w:val="center"/>
          </w:tcPr>
          <w:p w14:paraId="42E76485"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40.2</w:t>
            </w:r>
          </w:p>
        </w:tc>
        <w:tc>
          <w:tcPr>
            <w:tcW w:w="8670" w:type="dxa"/>
            <w:tcBorders>
              <w:top w:val="single" w:sz="4" w:space="0" w:color="auto"/>
              <w:left w:val="single" w:sz="4" w:space="0" w:color="auto"/>
              <w:bottom w:val="single" w:sz="4" w:space="0" w:color="auto"/>
              <w:right w:val="single" w:sz="4" w:space="0" w:color="auto"/>
            </w:tcBorders>
            <w:vAlign w:val="center"/>
          </w:tcPr>
          <w:p w14:paraId="42080F0B" w14:textId="77777777" w:rsidR="005E3CAF" w:rsidRPr="00E42B34" w:rsidRDefault="005726B9">
            <w:pPr>
              <w:pStyle w:val="ad"/>
              <w:snapToGrid w:val="0"/>
              <w:spacing w:line="360" w:lineRule="auto"/>
              <w:rPr>
                <w:rFonts w:hAnsi="宋体" w:cs="宋体"/>
                <w:bCs/>
                <w:sz w:val="21"/>
              </w:rPr>
            </w:pPr>
            <w:r w:rsidRPr="00E42B34">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A35F2D6" w14:textId="77777777" w:rsidR="005E3CAF" w:rsidRPr="00E42B34" w:rsidRDefault="005726B9">
            <w:pPr>
              <w:pStyle w:val="ad"/>
              <w:snapToGrid w:val="0"/>
              <w:spacing w:line="360" w:lineRule="auto"/>
              <w:rPr>
                <w:rFonts w:hAnsi="宋体" w:cs="宋体"/>
                <w:bCs/>
                <w:sz w:val="21"/>
              </w:rPr>
            </w:pPr>
            <w:r w:rsidRPr="00E42B34">
              <w:rPr>
                <w:rFonts w:hAnsi="宋体" w:cs="宋体" w:hint="eastAsia"/>
                <w:bCs/>
                <w:sz w:val="21"/>
              </w:rPr>
              <w:t>2.本招标文件所称的“</w:t>
            </w:r>
            <w:r w:rsidRPr="00E42B34">
              <w:rPr>
                <w:rFonts w:hAnsi="宋体" w:hint="eastAsia"/>
                <w:sz w:val="21"/>
              </w:rPr>
              <w:t>电子签章”“</w:t>
            </w:r>
            <w:r w:rsidRPr="00E42B34">
              <w:rPr>
                <w:rFonts w:hAnsi="宋体" w:cs="宋体" w:hint="eastAsia"/>
                <w:bCs/>
                <w:sz w:val="21"/>
              </w:rPr>
              <w:t>电子签名”</w:t>
            </w:r>
            <w:r w:rsidRPr="00E42B34">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12B1CD6B" w14:textId="77777777" w:rsidR="005E3CAF" w:rsidRPr="00E42B34" w:rsidRDefault="005726B9">
            <w:pPr>
              <w:pStyle w:val="ad"/>
              <w:snapToGrid w:val="0"/>
              <w:spacing w:line="360" w:lineRule="auto"/>
              <w:rPr>
                <w:rFonts w:hAnsi="宋体" w:cs="宋体"/>
                <w:bCs/>
                <w:sz w:val="21"/>
              </w:rPr>
            </w:pPr>
            <w:r w:rsidRPr="00E42B34">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A2234E6" w14:textId="77777777" w:rsidR="005E3CAF" w:rsidRPr="00E42B34" w:rsidRDefault="005726B9">
            <w:pPr>
              <w:pStyle w:val="ad"/>
              <w:snapToGrid w:val="0"/>
              <w:spacing w:line="360" w:lineRule="auto"/>
              <w:rPr>
                <w:rFonts w:hAnsi="宋体" w:cs="宋体"/>
                <w:bCs/>
                <w:sz w:val="21"/>
              </w:rPr>
            </w:pPr>
            <w:r w:rsidRPr="00E42B34">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1D5429C8" w14:textId="77777777" w:rsidR="005E3CAF" w:rsidRPr="00E42B34" w:rsidRDefault="005726B9">
            <w:pPr>
              <w:pStyle w:val="ad"/>
              <w:snapToGrid w:val="0"/>
              <w:spacing w:line="360" w:lineRule="auto"/>
              <w:rPr>
                <w:sz w:val="21"/>
              </w:rPr>
            </w:pPr>
            <w:r w:rsidRPr="00E42B34">
              <w:rPr>
                <w:rFonts w:hAnsi="宋体" w:cs="宋体" w:hint="eastAsia"/>
                <w:bCs/>
                <w:sz w:val="21"/>
              </w:rPr>
              <w:t>5.本招标文件所称的“以上”“以下”“以内”“届满”，包括本数；所称的“不满”“超过”“以外”，不包括本数。</w:t>
            </w:r>
          </w:p>
        </w:tc>
      </w:tr>
    </w:tbl>
    <w:p w14:paraId="1316ED20" w14:textId="77777777" w:rsidR="005E3CAF" w:rsidRPr="00E42B34" w:rsidRDefault="005E3CAF">
      <w:pPr>
        <w:snapToGrid w:val="0"/>
        <w:rPr>
          <w:rFonts w:ascii="宋体" w:hAnsi="宋体"/>
          <w:sz w:val="24"/>
          <w:szCs w:val="20"/>
        </w:rPr>
      </w:pPr>
    </w:p>
    <w:p w14:paraId="40E6C780" w14:textId="77777777" w:rsidR="005E3CAF" w:rsidRPr="00E42B34" w:rsidRDefault="005E3CAF">
      <w:pPr>
        <w:pStyle w:val="30"/>
        <w:keepNext w:val="0"/>
        <w:keepLines w:val="0"/>
        <w:jc w:val="center"/>
      </w:pPr>
    </w:p>
    <w:p w14:paraId="7815C429" w14:textId="77777777" w:rsidR="005E3CAF" w:rsidRPr="00E42B34" w:rsidRDefault="005E3CAF"/>
    <w:p w14:paraId="3CDC48DA" w14:textId="77777777" w:rsidR="005E3CAF" w:rsidRPr="00E42B34" w:rsidRDefault="005E3CAF">
      <w:pPr>
        <w:pStyle w:val="30"/>
        <w:keepNext w:val="0"/>
        <w:keepLines w:val="0"/>
        <w:jc w:val="center"/>
      </w:pPr>
    </w:p>
    <w:p w14:paraId="0DECD309" w14:textId="77777777" w:rsidR="005E3CAF" w:rsidRPr="00E42B34" w:rsidRDefault="005726B9">
      <w:pPr>
        <w:pStyle w:val="30"/>
        <w:keepNext w:val="0"/>
        <w:keepLines w:val="0"/>
        <w:jc w:val="center"/>
      </w:pPr>
      <w:r w:rsidRPr="00E42B34">
        <w:rPr>
          <w:rFonts w:hint="eastAsia"/>
        </w:rPr>
        <w:lastRenderedPageBreak/>
        <w:t>投标人须知正文</w:t>
      </w:r>
    </w:p>
    <w:p w14:paraId="34050218" w14:textId="77777777" w:rsidR="005E3CAF" w:rsidRPr="00E42B34" w:rsidRDefault="005726B9">
      <w:pPr>
        <w:pStyle w:val="30"/>
        <w:keepNext w:val="0"/>
        <w:keepLines w:val="0"/>
        <w:jc w:val="center"/>
      </w:pPr>
      <w:r w:rsidRPr="00E42B34">
        <w:rPr>
          <w:rFonts w:hint="eastAsia"/>
        </w:rPr>
        <w:t>一、总</w:t>
      </w:r>
      <w:r w:rsidRPr="00E42B34">
        <w:rPr>
          <w:rFonts w:hint="eastAsia"/>
        </w:rPr>
        <w:t xml:space="preserve">  </w:t>
      </w:r>
      <w:r w:rsidRPr="00E42B34">
        <w:rPr>
          <w:rFonts w:hint="eastAsia"/>
        </w:rPr>
        <w:t>则</w:t>
      </w:r>
    </w:p>
    <w:p w14:paraId="75D50989"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80" w:name="_Toc254970668"/>
      <w:bookmarkStart w:id="81" w:name="_Toc254970527"/>
      <w:r w:rsidRPr="00E42B34">
        <w:rPr>
          <w:rFonts w:ascii="黑体" w:eastAsia="黑体" w:hAnsi="黑体" w:hint="eastAsia"/>
          <w:sz w:val="24"/>
        </w:rPr>
        <w:t>1.适用范围</w:t>
      </w:r>
      <w:bookmarkEnd w:id="80"/>
      <w:bookmarkEnd w:id="81"/>
    </w:p>
    <w:p w14:paraId="218D2806"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7180453F" w14:textId="77777777" w:rsidR="005E3CAF" w:rsidRPr="00E42B34" w:rsidRDefault="005726B9">
      <w:pPr>
        <w:snapToGrid w:val="0"/>
        <w:spacing w:line="360" w:lineRule="auto"/>
        <w:ind w:firstLineChars="200" w:firstLine="420"/>
        <w:jc w:val="left"/>
        <w:rPr>
          <w:rFonts w:ascii="宋体" w:hAnsi="宋体" w:cs="宋体"/>
          <w:spacing w:val="-6"/>
          <w:szCs w:val="21"/>
        </w:rPr>
      </w:pPr>
      <w:r w:rsidRPr="00E42B34">
        <w:rPr>
          <w:rFonts w:ascii="宋体" w:hAnsi="宋体" w:hint="eastAsia"/>
          <w:szCs w:val="21"/>
        </w:rPr>
        <w:t>1.2本招标文件</w:t>
      </w:r>
      <w:r w:rsidRPr="00E42B34">
        <w:rPr>
          <w:rFonts w:ascii="宋体" w:hAnsi="宋体" w:cs="宋体" w:hint="eastAsia"/>
          <w:spacing w:val="-6"/>
          <w:szCs w:val="21"/>
        </w:rPr>
        <w:t>适用于本项目的所有采购程序和环节（法律、法规另有规定的，从其规定）。</w:t>
      </w:r>
    </w:p>
    <w:p w14:paraId="7FF998A6"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82" w:name="_Toc254970528"/>
      <w:bookmarkStart w:id="83" w:name="_Toc254970669"/>
      <w:r w:rsidRPr="00E42B34">
        <w:rPr>
          <w:rFonts w:ascii="黑体" w:eastAsia="黑体" w:hAnsi="黑体" w:hint="eastAsia"/>
          <w:sz w:val="24"/>
        </w:rPr>
        <w:t>2.定义</w:t>
      </w:r>
      <w:bookmarkEnd w:id="82"/>
      <w:bookmarkEnd w:id="83"/>
    </w:p>
    <w:p w14:paraId="23A53F24"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2.1“采购人”是指依法进行政府采购的国家机关、事业单位、团体组织。</w:t>
      </w:r>
    </w:p>
    <w:p w14:paraId="0281B01D"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2.2“采购代理机构”是指政府采购集中采购机构和集中采购机构以外的采购代理机构。</w:t>
      </w:r>
    </w:p>
    <w:p w14:paraId="495DC404"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2.3“供应商”是指向采购人提供货物、工程或者服务的法人、其他组织或者自然人。</w:t>
      </w:r>
    </w:p>
    <w:p w14:paraId="49A5FD89" w14:textId="77777777" w:rsidR="005E3CAF" w:rsidRPr="00E42B34" w:rsidRDefault="005726B9">
      <w:pPr>
        <w:pStyle w:val="a0"/>
        <w:spacing w:line="360" w:lineRule="auto"/>
        <w:rPr>
          <w:rFonts w:ascii="宋体" w:hAnsi="宋体"/>
          <w:szCs w:val="21"/>
        </w:rPr>
      </w:pPr>
      <w:r w:rsidRPr="00E42B34">
        <w:rPr>
          <w:rFonts w:ascii="宋体" w:hAnsi="宋体" w:hint="eastAsia"/>
          <w:szCs w:val="21"/>
        </w:rPr>
        <w:t>2.4“投标人”是指响应招标、参加投标竞争的法人、其他组织或者自然人。</w:t>
      </w:r>
    </w:p>
    <w:p w14:paraId="60A97AE6"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2.5“货物”是指各种形态和种类的物品，包括原材料、燃料、设备、产品等。</w:t>
      </w:r>
    </w:p>
    <w:p w14:paraId="7F935984"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2.6“售后服务” 是指商品出售以后所提供的各种服务，包含但不限于投标人须承担的备品备件、包装、运输、装卸、保险、货到就位以及安装、调试、培训、质保以及其他各种服务。</w:t>
      </w:r>
    </w:p>
    <w:p w14:paraId="640EA423" w14:textId="77777777" w:rsidR="005E3CAF" w:rsidRPr="00E42B34" w:rsidRDefault="005726B9">
      <w:pPr>
        <w:pStyle w:val="5"/>
        <w:keepNext w:val="0"/>
        <w:keepLines w:val="0"/>
        <w:spacing w:before="0" w:after="0" w:line="360" w:lineRule="auto"/>
        <w:rPr>
          <w:rFonts w:ascii="宋体" w:hAnsi="宋体"/>
          <w:b w:val="0"/>
          <w:sz w:val="21"/>
          <w:szCs w:val="21"/>
        </w:rPr>
      </w:pPr>
      <w:r w:rsidRPr="00E42B34">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77138988"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2.8“实质性要求”是指招标文件中已经指明不满足则投标无效的条款，或者不能负偏离的条款，或者采购需求中带“▲”的条款。</w:t>
      </w:r>
    </w:p>
    <w:p w14:paraId="05297DD9" w14:textId="77777777" w:rsidR="005E3CAF" w:rsidRPr="00E42B34" w:rsidRDefault="005726B9">
      <w:pPr>
        <w:snapToGrid w:val="0"/>
        <w:spacing w:line="360" w:lineRule="auto"/>
        <w:ind w:firstLineChars="200" w:firstLine="420"/>
        <w:jc w:val="left"/>
        <w:rPr>
          <w:rFonts w:ascii="宋体" w:hAnsi="宋体" w:cs="宋体"/>
          <w:szCs w:val="21"/>
        </w:rPr>
      </w:pPr>
      <w:r w:rsidRPr="00E42B34">
        <w:rPr>
          <w:rFonts w:ascii="宋体" w:hAnsi="宋体" w:hint="eastAsia"/>
          <w:szCs w:val="21"/>
        </w:rPr>
        <w:t xml:space="preserve">2.9 </w:t>
      </w:r>
      <w:r w:rsidRPr="00E42B34">
        <w:rPr>
          <w:rFonts w:ascii="宋体" w:hAnsi="宋体" w:cs="宋体" w:hint="eastAsia"/>
          <w:szCs w:val="21"/>
        </w:rPr>
        <w:t>“正偏离”，是指投标文件对招标文件“采购需求”中有关条款作出的响应优于条款要求并有利于采购人的情形。</w:t>
      </w:r>
    </w:p>
    <w:p w14:paraId="69A84A9D" w14:textId="77777777" w:rsidR="005E3CAF" w:rsidRPr="00E42B34" w:rsidRDefault="005726B9">
      <w:pPr>
        <w:snapToGrid w:val="0"/>
        <w:spacing w:line="360" w:lineRule="auto"/>
        <w:ind w:firstLineChars="200" w:firstLine="420"/>
        <w:jc w:val="left"/>
        <w:rPr>
          <w:rFonts w:ascii="宋体" w:hAnsi="宋体" w:cs="宋体"/>
          <w:szCs w:val="21"/>
        </w:rPr>
      </w:pPr>
      <w:r w:rsidRPr="00E42B34">
        <w:rPr>
          <w:rFonts w:ascii="宋体" w:hAnsi="宋体" w:cs="宋体"/>
          <w:szCs w:val="21"/>
        </w:rPr>
        <w:t>2.10</w:t>
      </w:r>
      <w:r w:rsidRPr="00E42B34">
        <w:rPr>
          <w:rFonts w:ascii="宋体" w:hAnsi="宋体" w:cs="宋体" w:hint="eastAsia"/>
          <w:szCs w:val="21"/>
        </w:rPr>
        <w:t>“负偏离”，是指投标文件对招标文件“采购需求”中有关条款作出的响应不满足条款要求，导致采购人要求不能得到满足的情形。</w:t>
      </w:r>
    </w:p>
    <w:p w14:paraId="1A6B87DC" w14:textId="77777777" w:rsidR="005E3CAF" w:rsidRPr="00E42B34" w:rsidRDefault="005726B9">
      <w:pPr>
        <w:snapToGrid w:val="0"/>
        <w:spacing w:line="360" w:lineRule="auto"/>
        <w:ind w:firstLineChars="200" w:firstLine="420"/>
        <w:jc w:val="left"/>
        <w:rPr>
          <w:rFonts w:ascii="宋体" w:hAnsi="宋体" w:cs="宋体"/>
          <w:szCs w:val="21"/>
        </w:rPr>
      </w:pPr>
      <w:r w:rsidRPr="00E42B34">
        <w:rPr>
          <w:rFonts w:ascii="宋体" w:hAnsi="宋体" w:hint="eastAsia"/>
          <w:szCs w:val="21"/>
        </w:rPr>
        <w:t>2.1</w:t>
      </w:r>
      <w:r w:rsidRPr="00E42B34">
        <w:rPr>
          <w:rFonts w:ascii="宋体" w:hAnsi="宋体"/>
          <w:szCs w:val="21"/>
        </w:rPr>
        <w:t>1</w:t>
      </w:r>
      <w:r w:rsidRPr="00E42B34">
        <w:rPr>
          <w:rFonts w:ascii="宋体" w:hAnsi="宋体" w:cs="宋体" w:hint="eastAsia"/>
          <w:szCs w:val="21"/>
        </w:rPr>
        <w:t>“允许负偏离的条款”是指采购需求中的不属于“实质性要求”的条款。</w:t>
      </w:r>
      <w:bookmarkStart w:id="84" w:name="_Toc254970529"/>
      <w:bookmarkStart w:id="85" w:name="_Toc254970670"/>
    </w:p>
    <w:p w14:paraId="0EA2091B"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3.</w:t>
      </w:r>
      <w:bookmarkEnd w:id="84"/>
      <w:bookmarkEnd w:id="85"/>
      <w:r w:rsidRPr="00E42B34">
        <w:rPr>
          <w:rFonts w:ascii="黑体" w:eastAsia="黑体" w:hAnsi="黑体" w:hint="eastAsia"/>
          <w:sz w:val="24"/>
        </w:rPr>
        <w:t>投标人的资格要求</w:t>
      </w:r>
    </w:p>
    <w:p w14:paraId="6E4BADA1"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投标人的资格要求详见“投标人须知前附表”。</w:t>
      </w:r>
    </w:p>
    <w:p w14:paraId="0E2F8389"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86" w:name="_Toc254970530"/>
      <w:bookmarkStart w:id="87" w:name="_Toc254970671"/>
      <w:r w:rsidRPr="00E42B34">
        <w:rPr>
          <w:rFonts w:ascii="黑体" w:eastAsia="黑体" w:hAnsi="黑体" w:hint="eastAsia"/>
          <w:sz w:val="24"/>
        </w:rPr>
        <w:t>4.投标委托</w:t>
      </w:r>
      <w:bookmarkEnd w:id="86"/>
      <w:bookmarkEnd w:id="87"/>
    </w:p>
    <w:p w14:paraId="734F2FEC"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投标人代表参加投标活动过程中必须携带个人有效身份证件。如投标人代表不是法定代</w:t>
      </w:r>
      <w:r w:rsidRPr="00E42B34">
        <w:rPr>
          <w:rFonts w:ascii="宋体" w:hAnsi="宋体" w:hint="eastAsia"/>
          <w:szCs w:val="21"/>
        </w:rPr>
        <w:lastRenderedPageBreak/>
        <w:t>表人，须持有授权委托书（按第六章要求格式填写）。</w:t>
      </w:r>
    </w:p>
    <w:p w14:paraId="2A1AE2DB"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88" w:name="_5.投标费用"/>
      <w:bookmarkStart w:id="89" w:name="_Toc254970672"/>
      <w:bookmarkStart w:id="90" w:name="_Toc254970531"/>
      <w:bookmarkEnd w:id="88"/>
      <w:r w:rsidRPr="00E42B34">
        <w:rPr>
          <w:rFonts w:ascii="黑体" w:eastAsia="黑体" w:hAnsi="黑体" w:hint="eastAsia"/>
          <w:sz w:val="24"/>
        </w:rPr>
        <w:t>5.投标费用</w:t>
      </w:r>
      <w:bookmarkEnd w:id="89"/>
      <w:bookmarkEnd w:id="90"/>
    </w:p>
    <w:p w14:paraId="016DC3EC"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cs="宋体" w:hint="eastAsia"/>
          <w:szCs w:val="21"/>
        </w:rPr>
        <w:t>投标费用：投标人应承担参与本次采购活动有关的所有费用，包括但不限于获取招标文件、勘查现场、编制和提交投标文件、参加澄清说明、签订合同等，不论投标结果如何，均应自行承担。</w:t>
      </w:r>
    </w:p>
    <w:p w14:paraId="4792463B"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6.联合体投标</w:t>
      </w:r>
    </w:p>
    <w:p w14:paraId="0BF27681"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6.1本项目是否接受联合体投标，详见“投标人须知前附表”。</w:t>
      </w:r>
    </w:p>
    <w:p w14:paraId="6A03FC56" w14:textId="77777777" w:rsidR="005E3CAF" w:rsidRPr="00E42B34" w:rsidRDefault="005726B9">
      <w:pPr>
        <w:snapToGrid w:val="0"/>
        <w:spacing w:line="360" w:lineRule="auto"/>
        <w:ind w:firstLineChars="200" w:firstLine="420"/>
        <w:jc w:val="left"/>
        <w:rPr>
          <w:rFonts w:ascii="宋体" w:hAnsi="宋体"/>
          <w:bCs/>
          <w:szCs w:val="21"/>
        </w:rPr>
      </w:pPr>
      <w:r w:rsidRPr="00E42B34">
        <w:rPr>
          <w:rFonts w:ascii="宋体" w:hAnsi="宋体" w:hint="eastAsia"/>
          <w:bCs/>
          <w:szCs w:val="21"/>
        </w:rPr>
        <w:t>6.2如接受联合体投标，联合体投标要求详见“投标人须知前附表”。</w:t>
      </w:r>
    </w:p>
    <w:p w14:paraId="3B52E18B" w14:textId="77777777" w:rsidR="005E3CAF" w:rsidRPr="00E42B34" w:rsidRDefault="005726B9">
      <w:pPr>
        <w:pStyle w:val="5"/>
        <w:keepNext w:val="0"/>
        <w:keepLines w:val="0"/>
        <w:spacing w:before="0" w:after="0" w:line="360" w:lineRule="auto"/>
        <w:ind w:firstLineChars="202" w:firstLine="424"/>
        <w:rPr>
          <w:rFonts w:ascii="黑体" w:eastAsia="黑体" w:hAnsi="黑体"/>
          <w:sz w:val="24"/>
        </w:rPr>
      </w:pPr>
      <w:r w:rsidRPr="00E42B34">
        <w:rPr>
          <w:rFonts w:ascii="宋体" w:hAnsi="宋体" w:hint="eastAsia"/>
          <w:b w:val="0"/>
          <w:bCs/>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AF995BF"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 xml:space="preserve">7.转包与分包             </w:t>
      </w:r>
    </w:p>
    <w:p w14:paraId="65E7E7F8"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7.1本项目不允许转包。</w:t>
      </w:r>
    </w:p>
    <w:p w14:paraId="072F4579"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CC29CA1"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78E9DE5"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91" w:name="_Toc254970532"/>
      <w:bookmarkStart w:id="92" w:name="_Toc254970673"/>
      <w:r w:rsidRPr="00E42B34">
        <w:rPr>
          <w:rFonts w:ascii="黑体" w:eastAsia="黑体" w:hAnsi="黑体" w:hint="eastAsia"/>
          <w:sz w:val="24"/>
        </w:rPr>
        <w:t>8.特别说明</w:t>
      </w:r>
      <w:bookmarkEnd w:id="91"/>
      <w:bookmarkEnd w:id="92"/>
    </w:p>
    <w:bookmarkStart w:id="93" w:name="_8.1提供相同品牌产品且通过资格审查、符合性审查的不同投标人参加同一合"/>
    <w:bookmarkEnd w:id="93"/>
    <w:p w14:paraId="4D38B4E9"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b w:val="0"/>
          <w:sz w:val="21"/>
          <w:szCs w:val="21"/>
        </w:rPr>
        <w:fldChar w:fldCharType="begin"/>
      </w:r>
      <w:r w:rsidRPr="00E42B34">
        <w:rPr>
          <w:rFonts w:ascii="宋体" w:hAnsi="宋体"/>
          <w:b w:val="0"/>
          <w:sz w:val="21"/>
          <w:szCs w:val="21"/>
        </w:rPr>
        <w:instrText xml:space="preserve"> HYPERLINK  \l "_8.1" </w:instrText>
      </w:r>
      <w:r w:rsidRPr="00E42B34">
        <w:rPr>
          <w:rFonts w:ascii="宋体" w:hAnsi="宋体"/>
          <w:b w:val="0"/>
          <w:sz w:val="21"/>
          <w:szCs w:val="21"/>
        </w:rPr>
        <w:fldChar w:fldCharType="separate"/>
      </w:r>
      <w:r w:rsidRPr="00E42B34">
        <w:rPr>
          <w:rFonts w:ascii="宋体" w:hAnsi="宋体" w:hint="eastAsia"/>
          <w:b w:val="0"/>
          <w:sz w:val="21"/>
          <w:szCs w:val="21"/>
        </w:rPr>
        <w:t>8.1</w:t>
      </w:r>
      <w:r w:rsidRPr="00E42B34">
        <w:rPr>
          <w:rFonts w:ascii="宋体" w:hAnsi="宋体"/>
          <w:b w:val="0"/>
          <w:sz w:val="21"/>
          <w:szCs w:val="21"/>
        </w:rPr>
        <w:fldChar w:fldCharType="end"/>
      </w:r>
      <w:r w:rsidRPr="00E42B34">
        <w:rPr>
          <w:rFonts w:ascii="宋体" w:hAnsi="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sidRPr="00E42B34">
        <w:rPr>
          <w:rFonts w:ascii="宋体" w:hAnsi="宋体" w:hint="eastAsia"/>
          <w:sz w:val="22"/>
          <w:szCs w:val="22"/>
        </w:rPr>
        <w:t>其他投标无效。</w:t>
      </w:r>
    </w:p>
    <w:p w14:paraId="2D40D82F"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w:t>
      </w:r>
      <w:r w:rsidRPr="00E42B34">
        <w:rPr>
          <w:rFonts w:ascii="宋体" w:hAnsi="宋体" w:hint="eastAsia"/>
          <w:b w:val="0"/>
          <w:sz w:val="21"/>
          <w:szCs w:val="21"/>
        </w:rPr>
        <w:lastRenderedPageBreak/>
        <w:t>人。</w:t>
      </w:r>
    </w:p>
    <w:p w14:paraId="4E51AA02"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hint="eastAsia"/>
          <w:kern w:val="2"/>
          <w:sz w:val="21"/>
        </w:rPr>
        <w:t>非单一产品采购项目，多家投标人提供的核心产品品牌相同的，</w:t>
      </w:r>
      <w:r w:rsidRPr="00E42B34">
        <w:rPr>
          <w:rFonts w:hAnsi="宋体" w:hint="eastAsia"/>
          <w:sz w:val="22"/>
          <w:szCs w:val="22"/>
        </w:rPr>
        <w:t>按前两款规定处理</w:t>
      </w:r>
      <w:r w:rsidRPr="00E42B34">
        <w:rPr>
          <w:rFonts w:hAnsi="宋体" w:hint="eastAsia"/>
          <w:kern w:val="2"/>
          <w:sz w:val="21"/>
        </w:rPr>
        <w:t>。</w:t>
      </w:r>
    </w:p>
    <w:p w14:paraId="2D52A063" w14:textId="77777777" w:rsidR="005E3CAF" w:rsidRPr="00E42B34" w:rsidRDefault="005726B9">
      <w:pPr>
        <w:pStyle w:val="5"/>
        <w:keepNext w:val="0"/>
        <w:keepLines w:val="0"/>
        <w:spacing w:before="0" w:after="0" w:line="360" w:lineRule="auto"/>
        <w:ind w:firstLineChars="175" w:firstLine="368"/>
        <w:rPr>
          <w:rFonts w:ascii="宋体" w:hAnsi="宋体"/>
          <w:b w:val="0"/>
          <w:sz w:val="21"/>
          <w:szCs w:val="21"/>
        </w:rPr>
      </w:pPr>
      <w:r w:rsidRPr="00E42B34">
        <w:rPr>
          <w:rFonts w:ascii="宋体" w:hAnsi="宋体" w:hint="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70FCB5B1" w14:textId="77777777" w:rsidR="005E3CAF" w:rsidRPr="00E42B34" w:rsidRDefault="005726B9">
      <w:pPr>
        <w:pStyle w:val="5"/>
        <w:keepNext w:val="0"/>
        <w:keepLines w:val="0"/>
        <w:spacing w:before="0" w:after="0" w:line="360" w:lineRule="auto"/>
        <w:ind w:firstLineChars="175" w:firstLine="368"/>
        <w:rPr>
          <w:rFonts w:ascii="宋体" w:hAnsi="宋体"/>
          <w:b w:val="0"/>
          <w:sz w:val="21"/>
          <w:szCs w:val="21"/>
        </w:rPr>
      </w:pPr>
      <w:r w:rsidRPr="00E42B34">
        <w:rPr>
          <w:rFonts w:ascii="宋体" w:hAnsi="宋体" w:hint="eastAsia"/>
          <w:b w:val="0"/>
          <w:sz w:val="21"/>
          <w:szCs w:val="21"/>
        </w:rPr>
        <w:t xml:space="preserve"> 8.3投标人应仔细阅读招标文件的所有内容，按照招标文件的要求提交投标文件，并对所提供的全部资料的真实性承担法律责任。</w:t>
      </w:r>
    </w:p>
    <w:p w14:paraId="64A15F38" w14:textId="77777777" w:rsidR="005E3CAF" w:rsidRPr="00E42B34" w:rsidRDefault="005726B9">
      <w:pPr>
        <w:pStyle w:val="5"/>
        <w:keepNext w:val="0"/>
        <w:keepLines w:val="0"/>
        <w:spacing w:before="0" w:after="0" w:line="360" w:lineRule="auto"/>
        <w:ind w:firstLineChars="175" w:firstLine="368"/>
        <w:rPr>
          <w:rFonts w:ascii="宋体" w:hAnsi="宋体"/>
          <w:b w:val="0"/>
          <w:sz w:val="21"/>
          <w:szCs w:val="21"/>
        </w:rPr>
      </w:pPr>
      <w:r w:rsidRPr="00E42B34">
        <w:rPr>
          <w:rFonts w:ascii="宋体" w:hAnsi="宋体" w:hint="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527A619"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sz w:val="24"/>
        </w:rPr>
        <w:t>9.</w:t>
      </w:r>
      <w:r w:rsidRPr="00E42B34">
        <w:rPr>
          <w:rFonts w:ascii="黑体" w:eastAsia="黑体" w:hAnsi="黑体" w:hint="eastAsia"/>
          <w:sz w:val="24"/>
        </w:rPr>
        <w:t>回避与串通投标</w:t>
      </w:r>
    </w:p>
    <w:p w14:paraId="31E0F5A4" w14:textId="77777777" w:rsidR="005E3CAF" w:rsidRPr="00E42B34" w:rsidRDefault="005726B9">
      <w:pPr>
        <w:pStyle w:val="5"/>
        <w:keepNext w:val="0"/>
        <w:keepLines w:val="0"/>
        <w:spacing w:before="0" w:after="0" w:line="360" w:lineRule="auto"/>
        <w:ind w:firstLineChars="175" w:firstLine="368"/>
        <w:rPr>
          <w:rFonts w:ascii="宋体" w:hAnsi="宋体"/>
          <w:b w:val="0"/>
          <w:sz w:val="21"/>
          <w:szCs w:val="21"/>
        </w:rPr>
      </w:pPr>
      <w:r w:rsidRPr="00E42B34">
        <w:rPr>
          <w:rFonts w:ascii="宋体" w:hAnsi="宋体" w:hint="eastAsia"/>
          <w:b w:val="0"/>
          <w:sz w:val="21"/>
          <w:szCs w:val="21"/>
        </w:rPr>
        <w:t>9</w:t>
      </w:r>
      <w:r w:rsidRPr="00E42B34">
        <w:rPr>
          <w:rFonts w:ascii="宋体" w:hAnsi="宋体"/>
          <w:b w:val="0"/>
          <w:sz w:val="21"/>
          <w:szCs w:val="21"/>
        </w:rPr>
        <w:t>.1在政府采购活动中，采购人员及相关人员与</w:t>
      </w:r>
      <w:r w:rsidRPr="00E42B34">
        <w:rPr>
          <w:rFonts w:ascii="宋体" w:hAnsi="宋体" w:hint="eastAsia"/>
          <w:b w:val="0"/>
          <w:sz w:val="21"/>
          <w:szCs w:val="21"/>
        </w:rPr>
        <w:t>供应商</w:t>
      </w:r>
      <w:r w:rsidRPr="00E42B34">
        <w:rPr>
          <w:rFonts w:ascii="宋体" w:hAnsi="宋体"/>
          <w:b w:val="0"/>
          <w:sz w:val="21"/>
          <w:szCs w:val="21"/>
        </w:rPr>
        <w:t>有下列利害关系之一的，应当回避：</w:t>
      </w:r>
    </w:p>
    <w:p w14:paraId="003E957D"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kern w:val="2"/>
          <w:sz w:val="21"/>
        </w:rPr>
        <w:t>（</w:t>
      </w:r>
      <w:r w:rsidRPr="00E42B34">
        <w:rPr>
          <w:rFonts w:hAnsi="宋体" w:hint="eastAsia"/>
          <w:kern w:val="2"/>
          <w:sz w:val="21"/>
        </w:rPr>
        <w:t>1</w:t>
      </w:r>
      <w:r w:rsidRPr="00E42B34">
        <w:rPr>
          <w:rFonts w:hAnsi="宋体"/>
          <w:kern w:val="2"/>
          <w:sz w:val="21"/>
        </w:rPr>
        <w:t>）参加采购活动前3年内与</w:t>
      </w:r>
      <w:r w:rsidRPr="00E42B34">
        <w:rPr>
          <w:rFonts w:hAnsi="宋体" w:hint="eastAsia"/>
          <w:kern w:val="2"/>
          <w:sz w:val="21"/>
        </w:rPr>
        <w:t>供应商</w:t>
      </w:r>
      <w:r w:rsidRPr="00E42B34">
        <w:rPr>
          <w:rFonts w:hAnsi="宋体"/>
          <w:kern w:val="2"/>
          <w:sz w:val="21"/>
        </w:rPr>
        <w:t>存在劳动关系；</w:t>
      </w:r>
    </w:p>
    <w:p w14:paraId="481F7331"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kern w:val="2"/>
          <w:sz w:val="21"/>
        </w:rPr>
        <w:t>（</w:t>
      </w:r>
      <w:r w:rsidRPr="00E42B34">
        <w:rPr>
          <w:rFonts w:hAnsi="宋体" w:hint="eastAsia"/>
          <w:kern w:val="2"/>
          <w:sz w:val="21"/>
        </w:rPr>
        <w:t>2</w:t>
      </w:r>
      <w:r w:rsidRPr="00E42B34">
        <w:rPr>
          <w:rFonts w:hAnsi="宋体"/>
          <w:kern w:val="2"/>
          <w:sz w:val="21"/>
        </w:rPr>
        <w:t>）参加采购活动前3年内担任</w:t>
      </w:r>
      <w:r w:rsidRPr="00E42B34">
        <w:rPr>
          <w:rFonts w:hAnsi="宋体" w:hint="eastAsia"/>
          <w:kern w:val="2"/>
          <w:sz w:val="21"/>
        </w:rPr>
        <w:t>供应商</w:t>
      </w:r>
      <w:r w:rsidRPr="00E42B34">
        <w:rPr>
          <w:rFonts w:hAnsi="宋体"/>
          <w:kern w:val="2"/>
          <w:sz w:val="21"/>
        </w:rPr>
        <w:t>的董事、监事；</w:t>
      </w:r>
    </w:p>
    <w:p w14:paraId="6257AF27"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kern w:val="2"/>
          <w:sz w:val="21"/>
        </w:rPr>
        <w:t>（</w:t>
      </w:r>
      <w:r w:rsidRPr="00E42B34">
        <w:rPr>
          <w:rFonts w:hAnsi="宋体" w:hint="eastAsia"/>
          <w:kern w:val="2"/>
          <w:sz w:val="21"/>
        </w:rPr>
        <w:t>3</w:t>
      </w:r>
      <w:r w:rsidRPr="00E42B34">
        <w:rPr>
          <w:rFonts w:hAnsi="宋体"/>
          <w:kern w:val="2"/>
          <w:sz w:val="21"/>
        </w:rPr>
        <w:t>）参加采购活动前3年内是</w:t>
      </w:r>
      <w:r w:rsidRPr="00E42B34">
        <w:rPr>
          <w:rFonts w:hAnsi="宋体" w:hint="eastAsia"/>
          <w:kern w:val="2"/>
          <w:sz w:val="21"/>
        </w:rPr>
        <w:t>供应商</w:t>
      </w:r>
      <w:r w:rsidRPr="00E42B34">
        <w:rPr>
          <w:rFonts w:hAnsi="宋体"/>
          <w:kern w:val="2"/>
          <w:sz w:val="21"/>
        </w:rPr>
        <w:t>的控股股东或者实际控制人；</w:t>
      </w:r>
    </w:p>
    <w:p w14:paraId="0120AE35"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kern w:val="2"/>
          <w:sz w:val="21"/>
        </w:rPr>
        <w:t>（</w:t>
      </w:r>
      <w:r w:rsidRPr="00E42B34">
        <w:rPr>
          <w:rFonts w:hAnsi="宋体" w:hint="eastAsia"/>
          <w:kern w:val="2"/>
          <w:sz w:val="21"/>
        </w:rPr>
        <w:t>4</w:t>
      </w:r>
      <w:r w:rsidRPr="00E42B34">
        <w:rPr>
          <w:rFonts w:hAnsi="宋体"/>
          <w:kern w:val="2"/>
          <w:sz w:val="21"/>
        </w:rPr>
        <w:t>）与</w:t>
      </w:r>
      <w:r w:rsidRPr="00E42B34">
        <w:rPr>
          <w:rFonts w:hAnsi="宋体" w:hint="eastAsia"/>
          <w:kern w:val="2"/>
          <w:sz w:val="21"/>
        </w:rPr>
        <w:t>供应商</w:t>
      </w:r>
      <w:r w:rsidRPr="00E42B34">
        <w:rPr>
          <w:rFonts w:hAnsi="宋体"/>
          <w:kern w:val="2"/>
          <w:sz w:val="21"/>
        </w:rPr>
        <w:t>的法定代表人或者负责人有夫妻、直系血亲、三代以内旁系血亲或者近姻亲关系；</w:t>
      </w:r>
    </w:p>
    <w:p w14:paraId="06160181"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kern w:val="2"/>
          <w:sz w:val="21"/>
        </w:rPr>
        <w:t>（</w:t>
      </w:r>
      <w:r w:rsidRPr="00E42B34">
        <w:rPr>
          <w:rFonts w:hAnsi="宋体" w:hint="eastAsia"/>
          <w:kern w:val="2"/>
          <w:sz w:val="21"/>
        </w:rPr>
        <w:t>5</w:t>
      </w:r>
      <w:r w:rsidRPr="00E42B34">
        <w:rPr>
          <w:rFonts w:hAnsi="宋体"/>
          <w:kern w:val="2"/>
          <w:sz w:val="21"/>
        </w:rPr>
        <w:t>）与</w:t>
      </w:r>
      <w:r w:rsidRPr="00E42B34">
        <w:rPr>
          <w:rFonts w:hAnsi="宋体" w:hint="eastAsia"/>
          <w:kern w:val="2"/>
          <w:sz w:val="21"/>
        </w:rPr>
        <w:t>供应商</w:t>
      </w:r>
      <w:r w:rsidRPr="00E42B34">
        <w:rPr>
          <w:rFonts w:hAnsi="宋体"/>
          <w:kern w:val="2"/>
          <w:sz w:val="21"/>
        </w:rPr>
        <w:t>有其他可能影响政府采购活动公平、公正进行的关系。</w:t>
      </w:r>
    </w:p>
    <w:p w14:paraId="56C5AFB4"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hint="eastAsia"/>
          <w:kern w:val="2"/>
          <w:sz w:val="21"/>
        </w:rPr>
        <w:t>供应商</w:t>
      </w:r>
      <w:r w:rsidRPr="00E42B34">
        <w:rPr>
          <w:rFonts w:hAnsi="宋体"/>
          <w:kern w:val="2"/>
          <w:sz w:val="21"/>
        </w:rPr>
        <w:t>认为采购人员及相关人员与其他</w:t>
      </w:r>
      <w:r w:rsidRPr="00E42B34">
        <w:rPr>
          <w:rFonts w:hAnsi="宋体" w:hint="eastAsia"/>
          <w:kern w:val="2"/>
          <w:sz w:val="21"/>
        </w:rPr>
        <w:t>供应商</w:t>
      </w:r>
      <w:r w:rsidRPr="00E42B34">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68849F32" w14:textId="77777777" w:rsidR="005E3CAF" w:rsidRPr="00E42B34" w:rsidRDefault="005726B9">
      <w:pPr>
        <w:pStyle w:val="5"/>
        <w:keepNext w:val="0"/>
        <w:keepLines w:val="0"/>
        <w:spacing w:before="0" w:after="0" w:line="360" w:lineRule="auto"/>
        <w:ind w:leftChars="200" w:left="420"/>
        <w:rPr>
          <w:rFonts w:ascii="宋体" w:hAnsi="宋体"/>
          <w:sz w:val="21"/>
          <w:szCs w:val="21"/>
        </w:rPr>
      </w:pPr>
      <w:r w:rsidRPr="00E42B34">
        <w:rPr>
          <w:rFonts w:ascii="宋体" w:hAnsi="宋体"/>
          <w:sz w:val="21"/>
          <w:szCs w:val="21"/>
        </w:rPr>
        <w:t>9.2</w:t>
      </w:r>
      <w:r w:rsidRPr="00E42B34">
        <w:rPr>
          <w:rFonts w:ascii="宋体" w:hAnsi="宋体" w:hint="eastAsia"/>
          <w:sz w:val="21"/>
          <w:szCs w:val="21"/>
        </w:rPr>
        <w:t>有下列情形之一的视为投标人相互串通投标，投标文件将被视为无效：</w:t>
      </w:r>
    </w:p>
    <w:p w14:paraId="781E922D" w14:textId="77777777" w:rsidR="005E3CAF" w:rsidRPr="00E42B34" w:rsidRDefault="005726B9">
      <w:pPr>
        <w:pStyle w:val="ad"/>
        <w:snapToGrid w:val="0"/>
        <w:spacing w:line="360" w:lineRule="auto"/>
        <w:ind w:leftChars="1" w:left="2" w:firstLineChars="200" w:firstLine="422"/>
        <w:rPr>
          <w:rFonts w:hAnsi="宋体"/>
          <w:b/>
          <w:kern w:val="2"/>
          <w:sz w:val="21"/>
        </w:rPr>
      </w:pPr>
      <w:r w:rsidRPr="00E42B34">
        <w:rPr>
          <w:rFonts w:hAnsi="宋体" w:hint="eastAsia"/>
          <w:b/>
          <w:kern w:val="2"/>
          <w:sz w:val="21"/>
        </w:rPr>
        <w:t xml:space="preserve">（1）不同投标人的投标文件由同一单位或者个人编制； </w:t>
      </w:r>
    </w:p>
    <w:p w14:paraId="0ACE7547" w14:textId="77777777" w:rsidR="005E3CAF" w:rsidRPr="00E42B34" w:rsidRDefault="005726B9">
      <w:pPr>
        <w:pStyle w:val="ad"/>
        <w:snapToGrid w:val="0"/>
        <w:spacing w:line="360" w:lineRule="auto"/>
        <w:ind w:leftChars="1" w:left="2" w:firstLineChars="200" w:firstLine="422"/>
        <w:rPr>
          <w:rFonts w:hAnsi="宋体"/>
          <w:b/>
          <w:kern w:val="2"/>
          <w:sz w:val="21"/>
        </w:rPr>
      </w:pPr>
      <w:r w:rsidRPr="00E42B34">
        <w:rPr>
          <w:rFonts w:hAnsi="宋体" w:hint="eastAsia"/>
          <w:b/>
          <w:kern w:val="2"/>
          <w:sz w:val="21"/>
        </w:rPr>
        <w:t>（2）不同投标人委托同一单位或者个人办理投标事宜；</w:t>
      </w:r>
    </w:p>
    <w:p w14:paraId="7DF1FEEC" w14:textId="77777777" w:rsidR="005E3CAF" w:rsidRPr="00E42B34" w:rsidRDefault="005726B9">
      <w:pPr>
        <w:pStyle w:val="ad"/>
        <w:snapToGrid w:val="0"/>
        <w:spacing w:line="360" w:lineRule="auto"/>
        <w:ind w:leftChars="1" w:left="2" w:firstLineChars="200" w:firstLine="422"/>
        <w:rPr>
          <w:rFonts w:hAnsi="宋体"/>
          <w:b/>
          <w:kern w:val="2"/>
          <w:sz w:val="21"/>
        </w:rPr>
      </w:pPr>
      <w:r w:rsidRPr="00E42B34">
        <w:rPr>
          <w:rFonts w:hAnsi="宋体" w:hint="eastAsia"/>
          <w:b/>
          <w:kern w:val="2"/>
          <w:sz w:val="21"/>
        </w:rPr>
        <w:t>（3）不同的投标人的投标文件载明的项目管理员为同一个人；</w:t>
      </w:r>
    </w:p>
    <w:p w14:paraId="70321EA1" w14:textId="77777777" w:rsidR="005E3CAF" w:rsidRPr="00E42B34" w:rsidRDefault="005726B9">
      <w:pPr>
        <w:pStyle w:val="ad"/>
        <w:snapToGrid w:val="0"/>
        <w:spacing w:line="360" w:lineRule="auto"/>
        <w:ind w:leftChars="1" w:left="2" w:firstLineChars="200" w:firstLine="422"/>
        <w:rPr>
          <w:rFonts w:hAnsi="宋体"/>
          <w:b/>
          <w:kern w:val="2"/>
          <w:sz w:val="21"/>
        </w:rPr>
      </w:pPr>
      <w:r w:rsidRPr="00E42B34">
        <w:rPr>
          <w:rFonts w:hAnsi="宋体" w:hint="eastAsia"/>
          <w:b/>
          <w:kern w:val="2"/>
          <w:sz w:val="21"/>
        </w:rPr>
        <w:t>（4）不同投标人的投标文件异常一致或者投标报价呈规律性差异；</w:t>
      </w:r>
    </w:p>
    <w:p w14:paraId="2A5A1869" w14:textId="77777777" w:rsidR="005E3CAF" w:rsidRPr="00E42B34" w:rsidRDefault="005726B9">
      <w:pPr>
        <w:pStyle w:val="ad"/>
        <w:snapToGrid w:val="0"/>
        <w:spacing w:line="360" w:lineRule="auto"/>
        <w:ind w:leftChars="1" w:left="2" w:firstLineChars="200" w:firstLine="422"/>
        <w:rPr>
          <w:rFonts w:hAnsi="宋体"/>
          <w:b/>
          <w:kern w:val="2"/>
          <w:sz w:val="21"/>
        </w:rPr>
      </w:pPr>
      <w:r w:rsidRPr="00E42B34">
        <w:rPr>
          <w:rFonts w:hAnsi="宋体" w:hint="eastAsia"/>
          <w:b/>
          <w:kern w:val="2"/>
          <w:sz w:val="21"/>
        </w:rPr>
        <w:t>（5）不同投标人的投标文件相互混装；</w:t>
      </w:r>
    </w:p>
    <w:p w14:paraId="18625DDD" w14:textId="77777777" w:rsidR="005E3CAF" w:rsidRPr="00E42B34" w:rsidRDefault="005726B9">
      <w:pPr>
        <w:pStyle w:val="ad"/>
        <w:snapToGrid w:val="0"/>
        <w:spacing w:line="360" w:lineRule="auto"/>
        <w:ind w:leftChars="1" w:left="2" w:firstLineChars="200" w:firstLine="422"/>
        <w:rPr>
          <w:rFonts w:hAnsi="宋体"/>
          <w:b/>
          <w:kern w:val="2"/>
          <w:sz w:val="21"/>
        </w:rPr>
      </w:pPr>
      <w:r w:rsidRPr="00E42B34">
        <w:rPr>
          <w:rFonts w:hAnsi="宋体" w:hint="eastAsia"/>
          <w:b/>
          <w:kern w:val="2"/>
          <w:sz w:val="21"/>
        </w:rPr>
        <w:t>（6）不同投标人的投标保证金从同一单位或者个人账户转出。</w:t>
      </w:r>
    </w:p>
    <w:p w14:paraId="50016525"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b w:val="0"/>
          <w:sz w:val="21"/>
          <w:szCs w:val="21"/>
        </w:rPr>
        <w:t>9.3</w:t>
      </w:r>
      <w:r w:rsidRPr="00E42B34">
        <w:rPr>
          <w:rFonts w:ascii="宋体" w:hAnsi="宋体" w:hint="eastAsia"/>
          <w:b w:val="0"/>
          <w:sz w:val="21"/>
          <w:szCs w:val="21"/>
        </w:rPr>
        <w:t>供应商有下列情形之一的，属于恶意串通行为，将报同级监督管理部门：</w:t>
      </w:r>
    </w:p>
    <w:p w14:paraId="3313379A"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hint="eastAsia"/>
          <w:kern w:val="2"/>
          <w:sz w:val="21"/>
        </w:rPr>
        <w:t>（1）供应商直接或者间接从采购人或者采购代理机构处获得其他供应商的相关信息并修改其投标文件或者响应文件；</w:t>
      </w:r>
    </w:p>
    <w:p w14:paraId="132ACFFF"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hint="eastAsia"/>
          <w:kern w:val="2"/>
          <w:sz w:val="21"/>
        </w:rPr>
        <w:t>（2）供应商按照采购人或者采购代理机构的授意撤换、修改投标文件或者响应文件；</w:t>
      </w:r>
    </w:p>
    <w:p w14:paraId="6B756ACD"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hint="eastAsia"/>
          <w:kern w:val="2"/>
          <w:sz w:val="21"/>
        </w:rPr>
        <w:t>（3）供应商之间协商报价、技术方案等投标文件或者响应文件的实质性内容；</w:t>
      </w:r>
    </w:p>
    <w:p w14:paraId="3C9512FD"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hint="eastAsia"/>
          <w:kern w:val="2"/>
          <w:sz w:val="21"/>
        </w:rPr>
        <w:t>（4）属于同一集团、协会、商会等组织成员的供应商按照该组织要求协同参加政府采购</w:t>
      </w:r>
      <w:r w:rsidRPr="00E42B34">
        <w:rPr>
          <w:rFonts w:hAnsi="宋体" w:hint="eastAsia"/>
          <w:kern w:val="2"/>
          <w:sz w:val="21"/>
        </w:rPr>
        <w:lastRenderedPageBreak/>
        <w:t>活动；</w:t>
      </w:r>
    </w:p>
    <w:p w14:paraId="33EA87D0"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14:paraId="05B5B432"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hint="eastAsia"/>
          <w:kern w:val="2"/>
          <w:sz w:val="21"/>
        </w:rPr>
        <w:t>（6）供应商之间商定部分供应商放弃参加政府采购活动或者放弃中标；</w:t>
      </w:r>
    </w:p>
    <w:p w14:paraId="0B805A43" w14:textId="77777777" w:rsidR="005E3CAF" w:rsidRPr="00E42B34" w:rsidRDefault="005726B9">
      <w:pPr>
        <w:pStyle w:val="ad"/>
        <w:snapToGrid w:val="0"/>
        <w:spacing w:line="360" w:lineRule="auto"/>
        <w:ind w:leftChars="1" w:left="2" w:firstLineChars="200" w:firstLine="420"/>
        <w:rPr>
          <w:rFonts w:hAnsi="宋体"/>
          <w:kern w:val="2"/>
          <w:sz w:val="21"/>
        </w:rPr>
      </w:pPr>
      <w:r w:rsidRPr="00E42B34">
        <w:rPr>
          <w:rFonts w:hAnsi="宋体" w:hint="eastAsia"/>
          <w:kern w:val="2"/>
          <w:sz w:val="21"/>
        </w:rPr>
        <w:t>（7）供应商与采购人或者采购代理机构之间、供应商相互之间，为谋求特定供应商中标或者排斥其他供应商的其他串通行为。</w:t>
      </w:r>
    </w:p>
    <w:p w14:paraId="6970E8DD" w14:textId="77777777" w:rsidR="005E3CAF" w:rsidRPr="00E42B34" w:rsidRDefault="005E3CAF">
      <w:pPr>
        <w:pStyle w:val="ad"/>
        <w:snapToGrid w:val="0"/>
        <w:spacing w:line="360" w:lineRule="auto"/>
        <w:ind w:leftChars="1" w:left="2" w:firstLineChars="200" w:firstLine="422"/>
        <w:rPr>
          <w:rFonts w:hAnsi="宋体"/>
          <w:b/>
          <w:kern w:val="2"/>
          <w:sz w:val="21"/>
        </w:rPr>
      </w:pPr>
    </w:p>
    <w:p w14:paraId="6062A6EA" w14:textId="77777777" w:rsidR="005E3CAF" w:rsidRPr="00E42B34" w:rsidRDefault="005726B9">
      <w:pPr>
        <w:pStyle w:val="30"/>
        <w:keepNext w:val="0"/>
        <w:keepLines w:val="0"/>
        <w:jc w:val="center"/>
      </w:pPr>
      <w:bookmarkStart w:id="94" w:name="_Toc254970675"/>
      <w:bookmarkStart w:id="95" w:name="_Toc254970534"/>
      <w:r w:rsidRPr="00E42B34">
        <w:rPr>
          <w:rFonts w:hint="eastAsia"/>
        </w:rPr>
        <w:t>二、招标文件</w:t>
      </w:r>
      <w:bookmarkEnd w:id="94"/>
      <w:bookmarkEnd w:id="95"/>
    </w:p>
    <w:p w14:paraId="351B9432"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10.招标文件的组成</w:t>
      </w:r>
    </w:p>
    <w:p w14:paraId="1A739CCD" w14:textId="77777777" w:rsidR="005E3CAF" w:rsidRPr="00E42B34" w:rsidRDefault="005726B9">
      <w:pPr>
        <w:snapToGrid w:val="0"/>
        <w:spacing w:line="360" w:lineRule="auto"/>
        <w:ind w:firstLine="420"/>
        <w:jc w:val="left"/>
        <w:rPr>
          <w:rFonts w:ascii="宋体" w:hAnsi="宋体"/>
          <w:szCs w:val="21"/>
        </w:rPr>
      </w:pPr>
      <w:r w:rsidRPr="00E42B34">
        <w:rPr>
          <w:rFonts w:ascii="宋体" w:hAnsi="宋体" w:hint="eastAsia"/>
          <w:szCs w:val="21"/>
        </w:rPr>
        <w:t>（1）招标公告；</w:t>
      </w:r>
    </w:p>
    <w:p w14:paraId="4A980C08" w14:textId="77777777" w:rsidR="005E3CAF" w:rsidRPr="00E42B34" w:rsidRDefault="005726B9">
      <w:pPr>
        <w:snapToGrid w:val="0"/>
        <w:spacing w:line="360" w:lineRule="auto"/>
        <w:ind w:firstLine="420"/>
        <w:jc w:val="left"/>
        <w:rPr>
          <w:rFonts w:ascii="宋体" w:hAnsi="宋体"/>
          <w:szCs w:val="21"/>
        </w:rPr>
      </w:pPr>
      <w:r w:rsidRPr="00E42B34">
        <w:rPr>
          <w:rFonts w:ascii="宋体" w:hAnsi="宋体" w:hint="eastAsia"/>
          <w:szCs w:val="21"/>
        </w:rPr>
        <w:t xml:space="preserve">（2）采购需求； </w:t>
      </w:r>
    </w:p>
    <w:p w14:paraId="1DB387B4" w14:textId="77777777" w:rsidR="005E3CAF" w:rsidRPr="00E42B34" w:rsidRDefault="005726B9">
      <w:pPr>
        <w:snapToGrid w:val="0"/>
        <w:spacing w:line="360" w:lineRule="auto"/>
        <w:ind w:firstLine="420"/>
        <w:jc w:val="left"/>
        <w:rPr>
          <w:rFonts w:ascii="宋体" w:hAnsi="宋体"/>
          <w:szCs w:val="21"/>
        </w:rPr>
      </w:pPr>
      <w:r w:rsidRPr="00E42B34">
        <w:rPr>
          <w:rFonts w:ascii="宋体" w:hAnsi="宋体" w:hint="eastAsia"/>
          <w:szCs w:val="21"/>
        </w:rPr>
        <w:t>（3）投标人须知；</w:t>
      </w:r>
    </w:p>
    <w:p w14:paraId="16E93261" w14:textId="77777777" w:rsidR="005E3CAF" w:rsidRPr="00E42B34" w:rsidRDefault="005726B9">
      <w:pPr>
        <w:snapToGrid w:val="0"/>
        <w:spacing w:line="360" w:lineRule="auto"/>
        <w:ind w:firstLine="420"/>
        <w:jc w:val="left"/>
        <w:rPr>
          <w:rFonts w:ascii="宋体" w:hAnsi="宋体"/>
          <w:szCs w:val="21"/>
        </w:rPr>
      </w:pPr>
      <w:r w:rsidRPr="00E42B34">
        <w:rPr>
          <w:rFonts w:ascii="宋体" w:hAnsi="宋体" w:hint="eastAsia"/>
          <w:szCs w:val="21"/>
        </w:rPr>
        <w:t>（4）评标方法及评标标准；</w:t>
      </w:r>
    </w:p>
    <w:p w14:paraId="7C48A57D" w14:textId="77777777" w:rsidR="005E3CAF" w:rsidRPr="00E42B34" w:rsidRDefault="005726B9">
      <w:pPr>
        <w:snapToGrid w:val="0"/>
        <w:spacing w:line="360" w:lineRule="auto"/>
        <w:ind w:firstLine="420"/>
        <w:jc w:val="left"/>
        <w:rPr>
          <w:rFonts w:ascii="宋体" w:hAnsi="宋体"/>
          <w:szCs w:val="21"/>
        </w:rPr>
      </w:pPr>
      <w:r w:rsidRPr="00E42B34">
        <w:rPr>
          <w:rFonts w:ascii="宋体" w:hAnsi="宋体" w:hint="eastAsia"/>
          <w:szCs w:val="21"/>
        </w:rPr>
        <w:t>（5）拟签订的合同文本；</w:t>
      </w:r>
    </w:p>
    <w:p w14:paraId="3FBD651E" w14:textId="77777777" w:rsidR="005E3CAF" w:rsidRPr="00E42B34" w:rsidRDefault="005726B9">
      <w:pPr>
        <w:snapToGrid w:val="0"/>
        <w:spacing w:line="360" w:lineRule="auto"/>
        <w:ind w:firstLine="420"/>
        <w:jc w:val="left"/>
        <w:rPr>
          <w:rFonts w:ascii="宋体" w:hAnsi="宋体"/>
          <w:szCs w:val="21"/>
        </w:rPr>
      </w:pPr>
      <w:r w:rsidRPr="00E42B34">
        <w:rPr>
          <w:rFonts w:ascii="宋体" w:hAnsi="宋体" w:hint="eastAsia"/>
          <w:szCs w:val="21"/>
        </w:rPr>
        <w:t>（6）投标文件格式。</w:t>
      </w:r>
    </w:p>
    <w:p w14:paraId="30B9208A"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11.招标文件的澄清、修改 、现场考察和答疑会</w:t>
      </w:r>
    </w:p>
    <w:p w14:paraId="7A5B832C"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487F5C6"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20C9A8C"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1</w:t>
      </w:r>
      <w:r w:rsidRPr="00E42B34">
        <w:rPr>
          <w:rFonts w:hAnsi="宋体"/>
          <w:sz w:val="21"/>
        </w:rPr>
        <w:t>1.2</w:t>
      </w:r>
      <w:bookmarkStart w:id="96" w:name="_Hlk53134511"/>
      <w:r w:rsidRPr="00E42B34">
        <w:rPr>
          <w:rFonts w:hAnsi="宋体" w:hint="eastAsia"/>
          <w:sz w:val="21"/>
        </w:rPr>
        <w:t>采购人或者采购代理机构可以在招标文件提供期限截止后，组织已获取招标文件的潜在投标人现场考察或者召开开标前答疑会，具体详见“投标人须知前附表”。</w:t>
      </w:r>
    </w:p>
    <w:p w14:paraId="79F23314" w14:textId="77777777" w:rsidR="005E3CAF" w:rsidRPr="00E42B34" w:rsidRDefault="005726B9">
      <w:pPr>
        <w:pStyle w:val="30"/>
        <w:keepNext w:val="0"/>
        <w:keepLines w:val="0"/>
        <w:jc w:val="center"/>
      </w:pPr>
      <w:bookmarkStart w:id="97" w:name="_Toc254970676"/>
      <w:bookmarkStart w:id="98" w:name="_Toc254970535"/>
      <w:bookmarkEnd w:id="96"/>
      <w:r w:rsidRPr="00E42B34">
        <w:rPr>
          <w:rFonts w:hint="eastAsia"/>
        </w:rPr>
        <w:t>三、投标文件的编制</w:t>
      </w:r>
      <w:bookmarkEnd w:id="97"/>
      <w:bookmarkEnd w:id="98"/>
    </w:p>
    <w:p w14:paraId="30DDF263"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99" w:name="_Toc254970536"/>
      <w:bookmarkStart w:id="100" w:name="_Toc254970677"/>
      <w:r w:rsidRPr="00E42B34">
        <w:rPr>
          <w:rFonts w:ascii="黑体" w:eastAsia="黑体" w:hAnsi="黑体" w:hint="eastAsia"/>
          <w:sz w:val="24"/>
        </w:rPr>
        <w:t>12.投标文件的编制原则</w:t>
      </w:r>
    </w:p>
    <w:p w14:paraId="771D61D6" w14:textId="77777777" w:rsidR="005E3CAF" w:rsidRPr="00E42B34" w:rsidRDefault="005726B9">
      <w:pPr>
        <w:snapToGrid w:val="0"/>
        <w:spacing w:line="360" w:lineRule="auto"/>
        <w:ind w:firstLine="420"/>
        <w:jc w:val="left"/>
        <w:rPr>
          <w:rFonts w:ascii="宋体" w:hAnsi="宋体" w:cs="Courier New"/>
          <w:szCs w:val="21"/>
        </w:rPr>
      </w:pPr>
      <w:r w:rsidRPr="00E42B34">
        <w:rPr>
          <w:rFonts w:ascii="宋体" w:hAnsi="宋体"/>
          <w:szCs w:val="21"/>
        </w:rPr>
        <w:t>投标人必须按照招标文件的要求编制投标文件。投标文件必须对招标文件提出的要求和条件作出明确响应。</w:t>
      </w:r>
    </w:p>
    <w:p w14:paraId="0402A582"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lastRenderedPageBreak/>
        <w:t>13.投标文件的组成</w:t>
      </w:r>
      <w:bookmarkEnd w:id="99"/>
      <w:bookmarkEnd w:id="100"/>
    </w:p>
    <w:p w14:paraId="0AACA031"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投标文件由报价文件、资格证明文件、商务及技术文件三部分组成。</w:t>
      </w:r>
    </w:p>
    <w:p w14:paraId="3DA04C53"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bookmarkStart w:id="101" w:name="_13.1报价文件:_具体材料见“投标人须知前附表”。"/>
      <w:bookmarkEnd w:id="101"/>
      <w:r w:rsidRPr="00E42B34">
        <w:rPr>
          <w:rFonts w:ascii="宋体" w:hAnsi="宋体" w:hint="eastAsia"/>
          <w:b w:val="0"/>
          <w:sz w:val="21"/>
          <w:szCs w:val="21"/>
        </w:rPr>
        <w:t>（1）报价文件：</w:t>
      </w:r>
      <w:r w:rsidRPr="00E42B34">
        <w:rPr>
          <w:rFonts w:ascii="宋体" w:hAnsi="宋体"/>
          <w:b w:val="0"/>
          <w:sz w:val="21"/>
          <w:szCs w:val="21"/>
        </w:rPr>
        <w:t>具体材料见“投标人须知前附表”</w:t>
      </w:r>
      <w:r w:rsidRPr="00E42B34">
        <w:rPr>
          <w:rFonts w:ascii="宋体" w:hAnsi="宋体" w:hint="eastAsia"/>
          <w:b w:val="0"/>
          <w:sz w:val="21"/>
          <w:szCs w:val="21"/>
        </w:rPr>
        <w:t>。</w:t>
      </w:r>
    </w:p>
    <w:p w14:paraId="70BE041F"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bookmarkStart w:id="102" w:name="_13.2资格证明文件：具体材料见“投标人须知前附表”。"/>
      <w:bookmarkEnd w:id="102"/>
      <w:r w:rsidRPr="00E42B34">
        <w:rPr>
          <w:rFonts w:ascii="宋体" w:hAnsi="宋体" w:hint="eastAsia"/>
          <w:b w:val="0"/>
          <w:sz w:val="21"/>
          <w:szCs w:val="21"/>
        </w:rPr>
        <w:t>（</w:t>
      </w:r>
      <w:r w:rsidRPr="00E42B34">
        <w:rPr>
          <w:rFonts w:ascii="宋体" w:hAnsi="宋体"/>
          <w:b w:val="0"/>
          <w:sz w:val="21"/>
          <w:szCs w:val="21"/>
        </w:rPr>
        <w:t>2</w:t>
      </w:r>
      <w:r w:rsidRPr="00E42B34">
        <w:rPr>
          <w:rFonts w:ascii="宋体" w:hAnsi="宋体" w:hint="eastAsia"/>
          <w:b w:val="0"/>
          <w:sz w:val="21"/>
          <w:szCs w:val="21"/>
        </w:rPr>
        <w:t>）资格证明文件：</w:t>
      </w:r>
      <w:r w:rsidRPr="00E42B34">
        <w:rPr>
          <w:rFonts w:ascii="宋体" w:hAnsi="宋体"/>
          <w:b w:val="0"/>
          <w:sz w:val="21"/>
          <w:szCs w:val="21"/>
        </w:rPr>
        <w:t>具体材料见“投标人须知前附表”</w:t>
      </w:r>
      <w:r w:rsidRPr="00E42B34">
        <w:rPr>
          <w:rFonts w:ascii="宋体" w:hAnsi="宋体" w:hint="eastAsia"/>
          <w:b w:val="0"/>
          <w:sz w:val="21"/>
          <w:szCs w:val="21"/>
        </w:rPr>
        <w:t>。</w:t>
      </w:r>
    </w:p>
    <w:p w14:paraId="4110D258"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bookmarkStart w:id="103" w:name="_13.3商务文件:_具体材料见“投标人须知前附表”。"/>
      <w:bookmarkEnd w:id="103"/>
      <w:r w:rsidRPr="00E42B34">
        <w:rPr>
          <w:rFonts w:ascii="宋体" w:hAnsi="宋体" w:hint="eastAsia"/>
          <w:b w:val="0"/>
          <w:sz w:val="21"/>
          <w:szCs w:val="21"/>
        </w:rPr>
        <w:t>（</w:t>
      </w:r>
      <w:r w:rsidRPr="00E42B34">
        <w:rPr>
          <w:rFonts w:ascii="宋体" w:hAnsi="宋体"/>
          <w:b w:val="0"/>
          <w:sz w:val="21"/>
          <w:szCs w:val="21"/>
        </w:rPr>
        <w:t>3</w:t>
      </w:r>
      <w:r w:rsidRPr="00E42B34">
        <w:rPr>
          <w:rFonts w:ascii="宋体" w:hAnsi="宋体" w:hint="eastAsia"/>
          <w:b w:val="0"/>
          <w:sz w:val="21"/>
          <w:szCs w:val="21"/>
        </w:rPr>
        <w:t>）商务及技术文件：</w:t>
      </w:r>
      <w:r w:rsidRPr="00E42B34">
        <w:rPr>
          <w:rFonts w:ascii="宋体" w:hAnsi="宋体"/>
          <w:b w:val="0"/>
          <w:sz w:val="21"/>
          <w:szCs w:val="21"/>
        </w:rPr>
        <w:t>具体材料见“投标人须知前附表”</w:t>
      </w:r>
      <w:r w:rsidRPr="00E42B34">
        <w:rPr>
          <w:rFonts w:ascii="宋体" w:hAnsi="宋体" w:hint="eastAsia"/>
          <w:b w:val="0"/>
          <w:sz w:val="21"/>
          <w:szCs w:val="21"/>
        </w:rPr>
        <w:t>。</w:t>
      </w:r>
    </w:p>
    <w:p w14:paraId="2A20CA40"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104" w:name="_13.5投标文件电子版：具体材料见“投标人须知前附表”。"/>
      <w:bookmarkStart w:id="105" w:name="_13.4技术文件：具体材料见“投标人须知前附表”。"/>
      <w:bookmarkStart w:id="106" w:name="_Toc254970537"/>
      <w:bookmarkStart w:id="107" w:name="_Toc254970678"/>
      <w:bookmarkEnd w:id="104"/>
      <w:bookmarkEnd w:id="105"/>
      <w:r w:rsidRPr="00E42B34">
        <w:rPr>
          <w:rFonts w:ascii="黑体" w:eastAsia="黑体" w:hAnsi="黑体" w:hint="eastAsia"/>
          <w:sz w:val="24"/>
        </w:rPr>
        <w:t>14.投标文件的语言及计量</w:t>
      </w:r>
      <w:bookmarkEnd w:id="106"/>
      <w:bookmarkEnd w:id="107"/>
    </w:p>
    <w:p w14:paraId="5C96A7BF"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14.1语言文字</w:t>
      </w:r>
    </w:p>
    <w:p w14:paraId="709E6DCB"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8D23777"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14.2投标计量单位</w:t>
      </w:r>
    </w:p>
    <w:p w14:paraId="4597D7D0"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招标文件已有明确规定的，使用招标文件规定的计量单位；招标文件没有规定的，应采用中华人民共和国法定计量单位，货币种类为人民币，</w:t>
      </w:r>
      <w:r w:rsidRPr="00E42B34">
        <w:rPr>
          <w:rFonts w:ascii="宋体" w:hAnsi="宋体" w:hint="eastAsia"/>
          <w:sz w:val="21"/>
          <w:szCs w:val="21"/>
        </w:rPr>
        <w:t>否则视同未响应。</w:t>
      </w:r>
    </w:p>
    <w:p w14:paraId="7A9D5D86"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15.投标的风险</w:t>
      </w:r>
    </w:p>
    <w:p w14:paraId="36DD6678" w14:textId="77777777" w:rsidR="005E3CAF" w:rsidRPr="00E42B34" w:rsidRDefault="005726B9">
      <w:pPr>
        <w:pStyle w:val="ad"/>
        <w:snapToGrid w:val="0"/>
        <w:spacing w:line="360" w:lineRule="auto"/>
        <w:ind w:firstLineChars="200" w:firstLine="420"/>
        <w:jc w:val="left"/>
        <w:rPr>
          <w:rFonts w:hAnsi="宋体"/>
          <w:sz w:val="21"/>
        </w:rPr>
      </w:pPr>
      <w:r w:rsidRPr="00E42B34">
        <w:rPr>
          <w:rFonts w:hAnsi="宋体" w:hint="eastAsia"/>
          <w:sz w:val="21"/>
        </w:rPr>
        <w:t>投标人没有按照招标文件要求提供全部资料，或者投标人没有对招标文件作出实质性响应是投标人的风险，并可能导致其投标被拒绝。</w:t>
      </w:r>
    </w:p>
    <w:p w14:paraId="2035BF36"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108" w:name="_Toc254970679"/>
      <w:bookmarkStart w:id="109" w:name="_Toc254970538"/>
      <w:r w:rsidRPr="00E42B34">
        <w:rPr>
          <w:rFonts w:ascii="黑体" w:eastAsia="黑体" w:hAnsi="黑体" w:hint="eastAsia"/>
          <w:sz w:val="24"/>
        </w:rPr>
        <w:t>16.投标报价</w:t>
      </w:r>
      <w:bookmarkEnd w:id="108"/>
      <w:bookmarkEnd w:id="109"/>
    </w:p>
    <w:p w14:paraId="7099FA24"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16.1投标报价应按“第六章　投标文件格式”中“开标一览表”格式填写。</w:t>
      </w:r>
    </w:p>
    <w:p w14:paraId="43D67491"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bookmarkStart w:id="110" w:name="_16.2投标报价具体定义见投标人须知前附表。"/>
      <w:bookmarkEnd w:id="110"/>
      <w:r w:rsidRPr="00E42B34">
        <w:rPr>
          <w:rFonts w:ascii="宋体" w:hAnsi="宋体" w:hint="eastAsia"/>
          <w:b w:val="0"/>
          <w:sz w:val="21"/>
          <w:szCs w:val="21"/>
        </w:rPr>
        <w:t>16.2投标报价具体包括内容详见“投标人须知前附表”。</w:t>
      </w:r>
    </w:p>
    <w:p w14:paraId="59DD55AF"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16.3投标人必须就所投每个分标的全部内容分别作完整唯一总价报价，不得存在漏项报价；投标人必须就所投分标的单项内容作唯一报价。</w:t>
      </w:r>
    </w:p>
    <w:p w14:paraId="574CA5CA"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17.投标有效期</w:t>
      </w:r>
    </w:p>
    <w:p w14:paraId="73E237DF"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bookmarkStart w:id="111" w:name="_17.1投标有效期应按“投标人须知中的前附表”规定的期限。"/>
      <w:bookmarkEnd w:id="111"/>
      <w:r w:rsidRPr="00E42B34">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5D07C30F" w14:textId="77777777" w:rsidR="005E3CAF" w:rsidRPr="00E42B34" w:rsidRDefault="005726B9">
      <w:pPr>
        <w:pStyle w:val="5"/>
        <w:keepNext w:val="0"/>
        <w:keepLines w:val="0"/>
        <w:spacing w:before="0" w:after="0" w:line="360" w:lineRule="auto"/>
        <w:ind w:firstLineChars="202" w:firstLine="424"/>
        <w:rPr>
          <w:rFonts w:ascii="宋体" w:hAnsi="宋体"/>
          <w:b w:val="0"/>
          <w:sz w:val="21"/>
          <w:szCs w:val="21"/>
        </w:rPr>
      </w:pPr>
      <w:r w:rsidRPr="00E42B34">
        <w:rPr>
          <w:rFonts w:ascii="宋体" w:hAnsi="宋体" w:hint="eastAsia"/>
          <w:b w:val="0"/>
          <w:sz w:val="21"/>
          <w:szCs w:val="21"/>
        </w:rPr>
        <w:t>17.2</w:t>
      </w:r>
      <w:bookmarkStart w:id="112" w:name="_Toc254970681"/>
      <w:bookmarkStart w:id="113" w:name="_Toc254970540"/>
      <w:r w:rsidRPr="00E42B34">
        <w:rPr>
          <w:rFonts w:ascii="宋体" w:hAnsi="宋体" w:hint="eastAsia"/>
          <w:b w:val="0"/>
          <w:sz w:val="21"/>
          <w:szCs w:val="21"/>
        </w:rPr>
        <w:t xml:space="preserve"> 投标有效期应按招标文件规定的期限作出承诺，具体详见“投标人须知前附表”。</w:t>
      </w:r>
      <w:r w:rsidRPr="00E42B34">
        <w:rPr>
          <w:rFonts w:ascii="宋体" w:hAnsi="宋体" w:hint="eastAsia"/>
          <w:sz w:val="21"/>
          <w:szCs w:val="21"/>
        </w:rPr>
        <w:t>承诺的投标有效期低于招标文件规定期限的，按无效投标处理</w:t>
      </w:r>
      <w:r w:rsidRPr="00E42B34">
        <w:rPr>
          <w:rFonts w:ascii="宋体" w:hAnsi="宋体" w:hint="eastAsia"/>
          <w:b w:val="0"/>
          <w:sz w:val="21"/>
          <w:szCs w:val="21"/>
        </w:rPr>
        <w:t>。</w:t>
      </w:r>
    </w:p>
    <w:p w14:paraId="580B0793"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17.3投标人的投标文件在投标有效期内均保持有效。</w:t>
      </w:r>
      <w:bookmarkEnd w:id="112"/>
      <w:bookmarkEnd w:id="113"/>
    </w:p>
    <w:p w14:paraId="10414631" w14:textId="77777777" w:rsidR="005E3CAF" w:rsidRPr="00E42B34" w:rsidRDefault="005E3CAF">
      <w:pPr>
        <w:pStyle w:val="5"/>
        <w:keepNext w:val="0"/>
        <w:keepLines w:val="0"/>
        <w:spacing w:before="0" w:after="0" w:line="360" w:lineRule="auto"/>
        <w:ind w:leftChars="200" w:left="420"/>
        <w:rPr>
          <w:rFonts w:ascii="宋体" w:hAnsi="宋体"/>
          <w:b w:val="0"/>
          <w:sz w:val="21"/>
          <w:szCs w:val="21"/>
        </w:rPr>
      </w:pPr>
    </w:p>
    <w:p w14:paraId="6548B350"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114" w:name="_18.投标保证金"/>
      <w:bookmarkStart w:id="115" w:name="_Toc254970682"/>
      <w:bookmarkStart w:id="116" w:name="_Toc254970541"/>
      <w:bookmarkEnd w:id="114"/>
      <w:r w:rsidRPr="00E42B34">
        <w:rPr>
          <w:rFonts w:ascii="黑体" w:eastAsia="黑体" w:hAnsi="黑体" w:hint="eastAsia"/>
          <w:sz w:val="24"/>
        </w:rPr>
        <w:t>18.投标保证金</w:t>
      </w:r>
      <w:bookmarkEnd w:id="115"/>
      <w:bookmarkEnd w:id="116"/>
    </w:p>
    <w:p w14:paraId="41CD2734"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18.1投标人须按“投标人须知前附表” 的规定提交投标保证金。</w:t>
      </w:r>
    </w:p>
    <w:p w14:paraId="111648D7"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lastRenderedPageBreak/>
        <w:t>18.2投标保证金的退还</w:t>
      </w:r>
    </w:p>
    <w:p w14:paraId="4B3D71C3"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 xml:space="preserve">未中标人的投标保证金自中标通知书发出之日起5个工作日内退还；中标人的投标保证金自政府采购合同签订之日起5个工作日内退还。 </w:t>
      </w:r>
    </w:p>
    <w:p w14:paraId="031DABAD"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18.3除逾期退还投标保证金和终止招标的情形以外，投标保证金不计息。</w:t>
      </w:r>
    </w:p>
    <w:p w14:paraId="7BD80493"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 xml:space="preserve">18.4投标人有下列情形之一的，投标保证金将不予退还： </w:t>
      </w:r>
    </w:p>
    <w:p w14:paraId="49D2BEF0" w14:textId="77777777" w:rsidR="005E3CAF" w:rsidRPr="00E42B34" w:rsidRDefault="005726B9">
      <w:pPr>
        <w:snapToGrid w:val="0"/>
        <w:spacing w:line="360" w:lineRule="auto"/>
        <w:ind w:firstLineChars="196" w:firstLine="412"/>
        <w:jc w:val="left"/>
        <w:rPr>
          <w:rFonts w:ascii="宋体" w:hAnsi="宋体"/>
          <w:szCs w:val="21"/>
        </w:rPr>
      </w:pPr>
      <w:r w:rsidRPr="00E42B34">
        <w:rPr>
          <w:rFonts w:ascii="宋体" w:hAnsi="宋体" w:hint="eastAsia"/>
          <w:szCs w:val="21"/>
        </w:rPr>
        <w:t>（1）投标人在投标有效期内撤销投标文件的；</w:t>
      </w:r>
    </w:p>
    <w:p w14:paraId="30301056" w14:textId="77777777" w:rsidR="005E3CAF" w:rsidRPr="00E42B34" w:rsidRDefault="005726B9">
      <w:pPr>
        <w:snapToGrid w:val="0"/>
        <w:spacing w:line="360" w:lineRule="auto"/>
        <w:ind w:firstLineChars="196" w:firstLine="412"/>
        <w:jc w:val="left"/>
        <w:rPr>
          <w:rFonts w:ascii="宋体" w:hAnsi="宋体"/>
          <w:szCs w:val="21"/>
        </w:rPr>
      </w:pPr>
      <w:r w:rsidRPr="00E42B34">
        <w:rPr>
          <w:rFonts w:ascii="宋体" w:hAnsi="宋体" w:hint="eastAsia"/>
          <w:szCs w:val="21"/>
        </w:rPr>
        <w:t>（2）未按规定提交履约保证金的；</w:t>
      </w:r>
    </w:p>
    <w:p w14:paraId="4EBF7B6C" w14:textId="77777777" w:rsidR="005E3CAF" w:rsidRPr="00E42B34" w:rsidRDefault="005726B9">
      <w:pPr>
        <w:snapToGrid w:val="0"/>
        <w:spacing w:line="360" w:lineRule="auto"/>
        <w:ind w:firstLineChars="196" w:firstLine="412"/>
        <w:jc w:val="left"/>
        <w:rPr>
          <w:rFonts w:ascii="宋体" w:hAnsi="宋体"/>
          <w:szCs w:val="21"/>
        </w:rPr>
      </w:pPr>
      <w:r w:rsidRPr="00E42B34">
        <w:rPr>
          <w:rFonts w:ascii="宋体" w:hAnsi="宋体" w:hint="eastAsia"/>
          <w:szCs w:val="21"/>
        </w:rPr>
        <w:t>（3）投标人在投标过程中弄虚作假，提供虚假材料的；</w:t>
      </w:r>
    </w:p>
    <w:p w14:paraId="7B9D7C3B" w14:textId="77777777" w:rsidR="005E3CAF" w:rsidRPr="00E42B34" w:rsidRDefault="005726B9">
      <w:pPr>
        <w:snapToGrid w:val="0"/>
        <w:spacing w:line="360" w:lineRule="auto"/>
        <w:ind w:firstLineChars="196" w:firstLine="412"/>
        <w:rPr>
          <w:rFonts w:ascii="宋体" w:hAnsi="宋体"/>
          <w:szCs w:val="21"/>
        </w:rPr>
      </w:pPr>
      <w:r w:rsidRPr="00E42B34">
        <w:rPr>
          <w:rFonts w:ascii="宋体" w:hAnsi="宋体" w:hint="eastAsia"/>
          <w:szCs w:val="21"/>
        </w:rPr>
        <w:t>（4）中标人无正当理由不与采购人签订合同的；</w:t>
      </w:r>
    </w:p>
    <w:p w14:paraId="6DAA6FB6"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（5）投标人出现本章第9.2、9.3情形的；</w:t>
      </w:r>
    </w:p>
    <w:p w14:paraId="38614922"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（6）</w:t>
      </w:r>
      <w:r w:rsidRPr="00E42B34">
        <w:rPr>
          <w:rFonts w:ascii="宋体" w:hAnsi="宋体" w:cs="宋体" w:hint="eastAsia"/>
          <w:szCs w:val="21"/>
        </w:rPr>
        <w:t>法律法规规定的其他情形</w:t>
      </w:r>
      <w:r w:rsidRPr="00E42B34">
        <w:rPr>
          <w:rFonts w:ascii="宋体" w:hAnsi="宋体" w:hint="eastAsia"/>
          <w:szCs w:val="21"/>
        </w:rPr>
        <w:t>。</w:t>
      </w:r>
    </w:p>
    <w:p w14:paraId="1E07A2D0"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117" w:name="_Toc254970542"/>
      <w:bookmarkStart w:id="118" w:name="_Toc254970683"/>
      <w:r w:rsidRPr="00E42B34">
        <w:rPr>
          <w:rFonts w:ascii="黑体" w:eastAsia="黑体" w:hAnsi="黑体" w:hint="eastAsia"/>
          <w:sz w:val="24"/>
        </w:rPr>
        <w:t>19.投标文件的</w:t>
      </w:r>
      <w:bookmarkEnd w:id="117"/>
      <w:bookmarkEnd w:id="118"/>
      <w:r w:rsidRPr="00E42B34">
        <w:rPr>
          <w:rFonts w:ascii="黑体" w:eastAsia="黑体" w:hAnsi="黑体" w:hint="eastAsia"/>
          <w:sz w:val="24"/>
        </w:rPr>
        <w:t>编制</w:t>
      </w:r>
    </w:p>
    <w:p w14:paraId="0B0E58AD" w14:textId="77777777" w:rsidR="005E3CAF" w:rsidRPr="00E42B34" w:rsidRDefault="005726B9">
      <w:pPr>
        <w:pStyle w:val="5"/>
        <w:keepNext w:val="0"/>
        <w:keepLines w:val="0"/>
        <w:numPr>
          <w:ilvl w:val="4"/>
          <w:numId w:val="3"/>
        </w:numPr>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w:t>
      </w:r>
      <w:bookmarkStart w:id="119" w:name="_Toc254970544"/>
      <w:bookmarkStart w:id="120" w:name="_Toc254970685"/>
      <w:r w:rsidRPr="00E42B34">
        <w:rPr>
          <w:rFonts w:ascii="宋体" w:hAnsi="宋体" w:hint="eastAsia"/>
          <w:b w:val="0"/>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25E46FEC" w14:textId="77777777" w:rsidR="005E3CAF" w:rsidRPr="00E42B34" w:rsidRDefault="005726B9">
      <w:pPr>
        <w:pStyle w:val="5"/>
        <w:keepNext w:val="0"/>
        <w:keepLines w:val="0"/>
        <w:numPr>
          <w:ilvl w:val="4"/>
          <w:numId w:val="3"/>
        </w:numPr>
        <w:spacing w:before="0" w:after="0" w:line="360" w:lineRule="auto"/>
        <w:ind w:firstLineChars="150" w:firstLine="315"/>
        <w:rPr>
          <w:rFonts w:ascii="宋体" w:hAnsi="宋体"/>
          <w:b w:val="0"/>
          <w:sz w:val="21"/>
          <w:szCs w:val="21"/>
        </w:rPr>
      </w:pPr>
      <w:bookmarkStart w:id="121" w:name="_19.2投标文件应按报价文件、资格证明文件、商务文件、技术文件分别编制"/>
      <w:bookmarkEnd w:id="121"/>
      <w:r w:rsidRPr="00E42B34">
        <w:rPr>
          <w:rFonts w:ascii="宋体" w:hAnsi="宋体" w:hint="eastAsia"/>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635D9C2A" w14:textId="77777777" w:rsidR="005E3CAF" w:rsidRPr="00E42B34" w:rsidRDefault="005726B9">
      <w:pPr>
        <w:pStyle w:val="5"/>
        <w:keepNext w:val="0"/>
        <w:keepLines w:val="0"/>
        <w:numPr>
          <w:ilvl w:val="4"/>
          <w:numId w:val="3"/>
        </w:numPr>
        <w:spacing w:before="0" w:after="0" w:line="360" w:lineRule="auto"/>
        <w:rPr>
          <w:rFonts w:ascii="宋体" w:hAnsi="宋体"/>
          <w:b w:val="0"/>
          <w:sz w:val="21"/>
          <w:szCs w:val="21"/>
        </w:rPr>
      </w:pPr>
      <w:r w:rsidRPr="00E42B34">
        <w:rPr>
          <w:rFonts w:ascii="宋体" w:hAnsi="宋体" w:hint="eastAsia"/>
          <w:b w:val="0"/>
          <w:sz w:val="21"/>
          <w:szCs w:val="21"/>
        </w:rPr>
        <w:t xml:space="preserve">    19.3投标文件须由投标人在规定位置签字（或者电子签名）、盖章（具体以投标人须知前附表或投标文件格式规定为准），</w:t>
      </w:r>
      <w:r w:rsidRPr="00E42B34">
        <w:rPr>
          <w:rFonts w:ascii="宋体" w:hAnsi="宋体" w:hint="eastAsia"/>
          <w:bCs/>
          <w:sz w:val="21"/>
          <w:szCs w:val="21"/>
        </w:rPr>
        <w:t>否则按无效投标处理</w:t>
      </w:r>
      <w:r w:rsidRPr="00E42B34">
        <w:rPr>
          <w:rFonts w:ascii="宋体" w:hAnsi="宋体" w:hint="eastAsia"/>
          <w:b w:val="0"/>
          <w:sz w:val="21"/>
          <w:szCs w:val="21"/>
        </w:rPr>
        <w:t>。</w:t>
      </w:r>
    </w:p>
    <w:p w14:paraId="569BA32C" w14:textId="77777777" w:rsidR="005E3CAF" w:rsidRPr="00E42B34" w:rsidRDefault="005726B9">
      <w:pPr>
        <w:pStyle w:val="5"/>
        <w:keepNext w:val="0"/>
        <w:keepLines w:val="0"/>
        <w:numPr>
          <w:ilvl w:val="4"/>
          <w:numId w:val="3"/>
        </w:numPr>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E42B34">
        <w:rPr>
          <w:rFonts w:ascii="宋体" w:hAnsi="宋体" w:hint="eastAsia"/>
          <w:sz w:val="21"/>
          <w:szCs w:val="21"/>
        </w:rPr>
        <w:t>否则按无效投标处理</w:t>
      </w:r>
      <w:r w:rsidRPr="00E42B34">
        <w:rPr>
          <w:rFonts w:ascii="宋体" w:hAnsi="宋体" w:hint="eastAsia"/>
          <w:b w:val="0"/>
          <w:sz w:val="21"/>
          <w:szCs w:val="21"/>
        </w:rPr>
        <w:t>。</w:t>
      </w:r>
    </w:p>
    <w:p w14:paraId="02808187" w14:textId="77777777" w:rsidR="005E3CAF" w:rsidRPr="00E42B34" w:rsidRDefault="005726B9">
      <w:pPr>
        <w:pStyle w:val="5"/>
        <w:keepNext w:val="0"/>
        <w:keepLines w:val="0"/>
        <w:numPr>
          <w:ilvl w:val="4"/>
          <w:numId w:val="3"/>
        </w:numPr>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48A2FBD" w14:textId="77777777" w:rsidR="005E3CAF" w:rsidRPr="00E42B34" w:rsidRDefault="005726B9">
      <w:pPr>
        <w:spacing w:line="360" w:lineRule="auto"/>
        <w:ind w:firstLineChars="200" w:firstLine="480"/>
        <w:rPr>
          <w:rFonts w:ascii="黑体" w:eastAsia="黑体" w:hAnsi="黑体"/>
          <w:sz w:val="24"/>
        </w:rPr>
      </w:pPr>
      <w:r w:rsidRPr="00E42B34">
        <w:rPr>
          <w:rFonts w:ascii="黑体" w:eastAsia="黑体" w:hAnsi="黑体" w:hint="eastAsia"/>
          <w:sz w:val="24"/>
        </w:rPr>
        <w:t>20.电子备份投标文件</w:t>
      </w:r>
    </w:p>
    <w:p w14:paraId="777A0DD5" w14:textId="77777777" w:rsidR="005E3CAF" w:rsidRPr="00E42B34" w:rsidRDefault="005726B9">
      <w:pPr>
        <w:spacing w:line="360" w:lineRule="auto"/>
        <w:ind w:firstLineChars="200" w:firstLine="420"/>
        <w:rPr>
          <w:rFonts w:ascii="黑体" w:eastAsia="黑体" w:hAnsi="黑体"/>
          <w:sz w:val="24"/>
        </w:rPr>
      </w:pPr>
      <w:r w:rsidRPr="00E42B34">
        <w:rPr>
          <w:rFonts w:hint="eastAsia"/>
        </w:rPr>
        <w:t>电子备份投标文件是指通过在线编制生成且后缀名为“</w:t>
      </w:r>
      <w:r w:rsidRPr="00E42B34">
        <w:t>bfbs</w:t>
      </w:r>
      <w:r w:rsidRPr="00E42B34">
        <w:rPr>
          <w:rFonts w:hint="eastAsia"/>
        </w:rPr>
        <w:t>”的文件，是否接受电子备份投标文件详见</w:t>
      </w:r>
      <w:r w:rsidRPr="00E42B34">
        <w:rPr>
          <w:rFonts w:hAnsi="宋体" w:hint="eastAsia"/>
          <w:bCs/>
          <w:szCs w:val="21"/>
        </w:rPr>
        <w:t>“投标人须知前附表”。</w:t>
      </w:r>
    </w:p>
    <w:p w14:paraId="164D7618" w14:textId="77777777" w:rsidR="005E3CAF" w:rsidRPr="00E42B34" w:rsidRDefault="005726B9">
      <w:pPr>
        <w:pStyle w:val="5"/>
        <w:keepNext w:val="0"/>
        <w:keepLines w:val="0"/>
        <w:numPr>
          <w:ilvl w:val="4"/>
          <w:numId w:val="3"/>
        </w:numPr>
        <w:spacing w:before="0" w:after="0" w:line="360" w:lineRule="auto"/>
        <w:ind w:leftChars="200" w:left="420"/>
        <w:rPr>
          <w:rFonts w:ascii="黑体" w:eastAsia="黑体" w:hAnsi="黑体"/>
          <w:sz w:val="24"/>
        </w:rPr>
      </w:pPr>
      <w:r w:rsidRPr="00E42B34">
        <w:rPr>
          <w:rFonts w:ascii="黑体" w:eastAsia="黑体" w:hAnsi="黑体" w:hint="eastAsia"/>
          <w:sz w:val="24"/>
        </w:rPr>
        <w:t>21.投标文件的提交</w:t>
      </w:r>
    </w:p>
    <w:p w14:paraId="36551CA8" w14:textId="77777777" w:rsidR="005E3CAF" w:rsidRPr="00E42B34" w:rsidRDefault="005726B9">
      <w:pPr>
        <w:spacing w:line="360" w:lineRule="auto"/>
        <w:ind w:firstLineChars="200" w:firstLine="420"/>
        <w:rPr>
          <w:rFonts w:hAnsi="宋体"/>
          <w:b/>
        </w:rPr>
      </w:pPr>
      <w:bookmarkStart w:id="122" w:name="_21.1投标人必须在“投标人须知中的前附表”规定的投标文件接收时间和投"/>
      <w:bookmarkEnd w:id="122"/>
      <w:r w:rsidRPr="00E42B34">
        <w:rPr>
          <w:rFonts w:hAnsi="宋体"/>
          <w:bCs/>
          <w:szCs w:val="21"/>
        </w:rPr>
        <w:t>21.1</w:t>
      </w:r>
      <w:r w:rsidRPr="00E42B34">
        <w:rPr>
          <w:rFonts w:hAnsi="宋体" w:hint="eastAsia"/>
          <w:bCs/>
          <w:szCs w:val="21"/>
        </w:rPr>
        <w:t>投标人必须在“投标人须知前附表”规定的</w:t>
      </w:r>
      <w:r w:rsidRPr="00E42B34">
        <w:rPr>
          <w:rFonts w:ascii="宋体" w:hAnsi="宋体" w:hint="eastAsia"/>
          <w:szCs w:val="21"/>
        </w:rPr>
        <w:t>提交投标文件截止时间前将</w:t>
      </w:r>
      <w:r w:rsidRPr="00E42B34">
        <w:rPr>
          <w:rFonts w:hAnsi="宋体" w:hint="eastAsia"/>
          <w:bCs/>
          <w:szCs w:val="21"/>
        </w:rPr>
        <w:t>电子投标文</w:t>
      </w:r>
      <w:r w:rsidRPr="00E42B34">
        <w:rPr>
          <w:rFonts w:hAnsi="宋体" w:hint="eastAsia"/>
          <w:bCs/>
          <w:szCs w:val="21"/>
        </w:rPr>
        <w:lastRenderedPageBreak/>
        <w:t>件提交至投标地点。电子投标文件应在制作完成后，在投标截止时间前通过有效数字证书（</w:t>
      </w:r>
      <w:r w:rsidRPr="00E42B34">
        <w:rPr>
          <w:rFonts w:hAnsi="宋体"/>
          <w:bCs/>
          <w:szCs w:val="21"/>
        </w:rPr>
        <w:t>CA</w:t>
      </w:r>
      <w:r w:rsidRPr="00E42B34">
        <w:rPr>
          <w:rFonts w:hAnsi="宋体" w:hint="eastAsia"/>
          <w:bCs/>
          <w:szCs w:val="21"/>
        </w:rPr>
        <w:t>认证锁）进行电子签章、加密，然后通过网络将加密的电子投标文件递交至</w:t>
      </w:r>
      <w:r w:rsidRPr="00E42B34">
        <w:rPr>
          <w:rFonts w:ascii="宋体" w:hAnsi="宋体" w:hint="eastAsia"/>
          <w:b/>
          <w:szCs w:val="21"/>
        </w:rPr>
        <w:t>广西政府采购云平台</w:t>
      </w:r>
      <w:r w:rsidRPr="00E42B34">
        <w:rPr>
          <w:rFonts w:hAnsi="宋体" w:hint="eastAsia"/>
          <w:bCs/>
          <w:szCs w:val="21"/>
        </w:rPr>
        <w:t>。</w:t>
      </w:r>
      <w:r w:rsidRPr="00E42B34">
        <w:rPr>
          <w:rFonts w:hAnsi="宋体"/>
          <w:bCs/>
          <w:szCs w:val="21"/>
        </w:rPr>
        <w:t xml:space="preserve"> </w:t>
      </w:r>
      <w:r w:rsidRPr="00E42B34">
        <w:rPr>
          <w:rFonts w:hAnsi="宋体"/>
          <w:b/>
        </w:rPr>
        <w:t xml:space="preserve"> </w:t>
      </w:r>
    </w:p>
    <w:p w14:paraId="6CDC28B0" w14:textId="77777777" w:rsidR="005E3CAF" w:rsidRPr="00E42B34" w:rsidRDefault="005726B9">
      <w:pPr>
        <w:spacing w:line="360" w:lineRule="auto"/>
        <w:ind w:firstLineChars="200" w:firstLine="422"/>
        <w:rPr>
          <w:rFonts w:ascii="宋体" w:hAnsi="宋体"/>
          <w:b/>
          <w:szCs w:val="20"/>
        </w:rPr>
      </w:pPr>
      <w:r w:rsidRPr="00E42B34">
        <w:rPr>
          <w:rFonts w:ascii="宋体" w:hAnsi="宋体" w:hint="eastAsia"/>
          <w:b/>
          <w:szCs w:val="21"/>
        </w:rPr>
        <w:t>21.2未在规定时间内提交或者未按照招标文件要求加密的电子投标文件，广西政府采购云平台将拒收。</w:t>
      </w:r>
    </w:p>
    <w:p w14:paraId="6388F5E9" w14:textId="77777777" w:rsidR="005E3CAF" w:rsidRPr="00E42B34" w:rsidRDefault="005726B9">
      <w:pPr>
        <w:pStyle w:val="5"/>
        <w:keepNext w:val="0"/>
        <w:keepLines w:val="0"/>
        <w:numPr>
          <w:ilvl w:val="4"/>
          <w:numId w:val="3"/>
        </w:numPr>
        <w:spacing w:before="0" w:after="0" w:line="360" w:lineRule="auto"/>
        <w:ind w:leftChars="200" w:left="420"/>
        <w:rPr>
          <w:rFonts w:ascii="黑体" w:eastAsia="黑体" w:hAnsi="黑体"/>
          <w:sz w:val="24"/>
        </w:rPr>
      </w:pPr>
      <w:r w:rsidRPr="00E42B34">
        <w:rPr>
          <w:rFonts w:ascii="黑体" w:eastAsia="黑体" w:hAnsi="黑体" w:hint="eastAsia"/>
          <w:sz w:val="24"/>
        </w:rPr>
        <w:t>22. 投标文件的补充、修改、撤回与退回</w:t>
      </w:r>
    </w:p>
    <w:p w14:paraId="2F7AE18E" w14:textId="77777777" w:rsidR="005E3CAF" w:rsidRPr="00E42B34" w:rsidRDefault="005726B9">
      <w:pPr>
        <w:snapToGrid w:val="0"/>
        <w:spacing w:line="360" w:lineRule="auto"/>
        <w:ind w:firstLine="420"/>
        <w:jc w:val="left"/>
        <w:rPr>
          <w:rFonts w:ascii="宋体" w:hAnsi="宋体"/>
          <w:szCs w:val="21"/>
        </w:rPr>
      </w:pPr>
      <w:bookmarkStart w:id="123" w:name="_Toc254970684"/>
      <w:bookmarkStart w:id="124" w:name="_Toc254970543"/>
      <w:r w:rsidRPr="00E42B34">
        <w:rPr>
          <w:rFonts w:ascii="宋体" w:hAnsi="宋体" w:cs="宋体" w:hint="eastAsia"/>
          <w:szCs w:val="21"/>
        </w:rPr>
        <w:t>22.1</w:t>
      </w:r>
      <w:r w:rsidRPr="00E42B34">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E42B34">
        <w:rPr>
          <w:rFonts w:ascii="宋体" w:hAnsi="宋体" w:cs="宋体" w:hint="eastAsia"/>
          <w:szCs w:val="21"/>
        </w:rPr>
        <w:t>（补充、修改或者撤回方式可</w:t>
      </w:r>
      <w:r w:rsidRPr="00E42B34">
        <w:rPr>
          <w:rFonts w:ascii="宋体" w:hAnsi="宋体" w:hint="eastAsia"/>
          <w:szCs w:val="21"/>
        </w:rPr>
        <w:t>登录</w:t>
      </w:r>
      <w:r w:rsidRPr="00E42B34">
        <w:rPr>
          <w:rFonts w:ascii="宋体" w:hAnsi="宋体" w:cs="宋体" w:hint="eastAsia"/>
          <w:kern w:val="0"/>
          <w:szCs w:val="21"/>
        </w:rPr>
        <w:t>广西政府采购云平台，</w:t>
      </w:r>
      <w:r w:rsidRPr="00E42B34">
        <w:rPr>
          <w:rFonts w:ascii="宋体" w:hAnsi="宋体" w:hint="eastAsia"/>
          <w:szCs w:val="21"/>
        </w:rPr>
        <w:t>依次进入“服务中心”中查看</w:t>
      </w:r>
      <w:r w:rsidRPr="00E42B34">
        <w:rPr>
          <w:rFonts w:ascii="宋体" w:hAnsi="宋体" w:cs="宋体" w:hint="eastAsia"/>
          <w:szCs w:val="21"/>
        </w:rPr>
        <w:t xml:space="preserve"> “电子投标文件制作与投送教程”）</w:t>
      </w:r>
    </w:p>
    <w:bookmarkEnd w:id="123"/>
    <w:bookmarkEnd w:id="124"/>
    <w:p w14:paraId="41EB2E42" w14:textId="77777777" w:rsidR="005E3CAF" w:rsidRPr="00E42B34" w:rsidRDefault="005726B9">
      <w:pPr>
        <w:pStyle w:val="29"/>
        <w:spacing w:before="0"/>
        <w:ind w:firstLine="420"/>
        <w:rPr>
          <w:rFonts w:ascii="宋体" w:hAnsi="宋体" w:cs="宋体"/>
          <w:sz w:val="21"/>
          <w:szCs w:val="21"/>
        </w:rPr>
      </w:pPr>
      <w:r w:rsidRPr="00E42B34">
        <w:rPr>
          <w:rFonts w:ascii="宋体" w:hAnsi="宋体" w:cs="宋体" w:hint="eastAsia"/>
          <w:sz w:val="21"/>
          <w:szCs w:val="21"/>
        </w:rPr>
        <w:t>22.2广西政府采购云平台收到投标文件后向供应商发出确认回执通知。在投标截止时间前，除供应商补充、修改或者撤回投标文件外，任何单位和个人不得解密或提取投标文件。</w:t>
      </w:r>
    </w:p>
    <w:p w14:paraId="28D7E9E1" w14:textId="77777777" w:rsidR="005E3CAF" w:rsidRPr="00E42B34" w:rsidRDefault="005726B9">
      <w:pPr>
        <w:spacing w:line="360" w:lineRule="auto"/>
        <w:ind w:firstLineChars="200" w:firstLine="420"/>
        <w:rPr>
          <w:rFonts w:ascii="宋体" w:hAnsi="宋体" w:cs="宋体"/>
          <w:szCs w:val="21"/>
        </w:rPr>
      </w:pPr>
      <w:r w:rsidRPr="00E42B34">
        <w:rPr>
          <w:rFonts w:ascii="宋体" w:hAnsi="宋体" w:cs="宋体" w:hint="eastAsia"/>
          <w:szCs w:val="21"/>
        </w:rPr>
        <w:t>22.3在投标截止时间后，采购人和采购代理机构对已提交的投标文件概不退回。</w:t>
      </w:r>
    </w:p>
    <w:p w14:paraId="1A73D974" w14:textId="77777777" w:rsidR="005E3CAF" w:rsidRPr="00E42B34" w:rsidRDefault="005726B9">
      <w:pPr>
        <w:pStyle w:val="30"/>
        <w:keepNext w:val="0"/>
        <w:keepLines w:val="0"/>
        <w:jc w:val="center"/>
      </w:pPr>
      <w:r w:rsidRPr="00E42B34">
        <w:rPr>
          <w:rFonts w:hint="eastAsia"/>
        </w:rPr>
        <w:t>四、开</w:t>
      </w:r>
      <w:r w:rsidRPr="00E42B34">
        <w:rPr>
          <w:rFonts w:hint="eastAsia"/>
        </w:rPr>
        <w:t xml:space="preserve">    </w:t>
      </w:r>
      <w:r w:rsidRPr="00E42B34">
        <w:rPr>
          <w:rFonts w:hint="eastAsia"/>
        </w:rPr>
        <w:t>标</w:t>
      </w:r>
      <w:bookmarkEnd w:id="119"/>
      <w:bookmarkEnd w:id="120"/>
    </w:p>
    <w:p w14:paraId="10AFFAAB"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125" w:name="_23.开标时间和地点"/>
      <w:bookmarkEnd w:id="125"/>
      <w:r w:rsidRPr="00E42B34">
        <w:rPr>
          <w:rFonts w:ascii="黑体" w:eastAsia="黑体" w:hAnsi="黑体" w:hint="eastAsia"/>
          <w:sz w:val="24"/>
        </w:rPr>
        <w:t>23.开标时间和地点</w:t>
      </w:r>
    </w:p>
    <w:p w14:paraId="44A18A2C" w14:textId="77777777" w:rsidR="005E3CAF" w:rsidRPr="00E42B34" w:rsidRDefault="005726B9">
      <w:pPr>
        <w:spacing w:line="360" w:lineRule="auto"/>
        <w:ind w:firstLineChars="200" w:firstLine="420"/>
        <w:rPr>
          <w:rFonts w:hAnsi="宋体"/>
          <w:bCs/>
        </w:rPr>
      </w:pPr>
      <w:r w:rsidRPr="00E42B34">
        <w:rPr>
          <w:rFonts w:hAnsi="宋体" w:hint="eastAsia"/>
          <w:bCs/>
        </w:rPr>
        <w:t>开标时间及地点详见“投标人须知前附表”</w:t>
      </w:r>
    </w:p>
    <w:p w14:paraId="3AF6241D"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24.开标程序</w:t>
      </w:r>
    </w:p>
    <w:p w14:paraId="318621D6" w14:textId="77777777" w:rsidR="005E3CAF" w:rsidRPr="00E42B34" w:rsidRDefault="005726B9">
      <w:pPr>
        <w:pStyle w:val="a0"/>
        <w:spacing w:line="360" w:lineRule="auto"/>
      </w:pPr>
      <w:r w:rsidRPr="00E42B34">
        <w:t>24.1</w:t>
      </w:r>
      <w:r w:rsidRPr="00E42B34">
        <w:rPr>
          <w:rFonts w:hint="eastAsia"/>
        </w:rPr>
        <w:t>提交投标文件截止时间止，投标人不足</w:t>
      </w:r>
      <w:r w:rsidRPr="00E42B34">
        <w:t>3</w:t>
      </w:r>
      <w:r w:rsidRPr="00E42B34">
        <w:rPr>
          <w:rFonts w:hint="eastAsia"/>
        </w:rPr>
        <w:t>家的，不得开标。</w:t>
      </w:r>
    </w:p>
    <w:p w14:paraId="7B3864E0" w14:textId="77777777" w:rsidR="005E3CAF" w:rsidRPr="00E42B34" w:rsidRDefault="005726B9">
      <w:pPr>
        <w:pStyle w:val="a0"/>
        <w:spacing w:line="360" w:lineRule="auto"/>
      </w:pPr>
      <w:r w:rsidRPr="00E42B34">
        <w:t>24.2</w:t>
      </w:r>
      <w:r w:rsidRPr="00E42B34">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0AD1850" w14:textId="77777777" w:rsidR="005E3CAF" w:rsidRPr="00E42B34" w:rsidRDefault="005726B9">
      <w:pPr>
        <w:pStyle w:val="a0"/>
        <w:spacing w:line="360" w:lineRule="auto"/>
      </w:pPr>
      <w:r w:rsidRPr="00E42B34">
        <w:t>24.3</w:t>
      </w:r>
      <w:r w:rsidRPr="00E42B34">
        <w:rPr>
          <w:rFonts w:hint="eastAsia"/>
        </w:rPr>
        <w:t>开标程序</w:t>
      </w:r>
    </w:p>
    <w:p w14:paraId="264FB5D7" w14:textId="77777777" w:rsidR="005E3CAF" w:rsidRPr="00E42B34" w:rsidRDefault="005726B9">
      <w:pPr>
        <w:pStyle w:val="a0"/>
        <w:spacing w:line="360" w:lineRule="auto"/>
      </w:pPr>
      <w:r w:rsidRPr="00E42B34">
        <w:rPr>
          <w:rFonts w:hint="eastAsia"/>
        </w:rPr>
        <w:t>（</w:t>
      </w:r>
      <w:r w:rsidRPr="00E42B34">
        <w:t>1</w:t>
      </w:r>
      <w:r w:rsidRPr="00E42B34">
        <w:rPr>
          <w:rFonts w:hint="eastAsia"/>
        </w:rPr>
        <w:t>）解密电子投标文件。广西政府采购云平台按开标时间自动提取所有投标文件。采购代理机构依托广西政府采购云平台向各投标人发出电子加密投标文件【开始解密】通知，由投标人按</w:t>
      </w:r>
      <w:r w:rsidRPr="00E42B34">
        <w:rPr>
          <w:rFonts w:hAnsi="宋体" w:hint="eastAsia"/>
          <w:bCs/>
          <w:szCs w:val="21"/>
        </w:rPr>
        <w:t>“投标人须知前附表”</w:t>
      </w:r>
      <w:r w:rsidRPr="00E42B34">
        <w:rPr>
          <w:rFonts w:hint="eastAsia"/>
        </w:rPr>
        <w:t>规定的时间内自行进行投标文件解密。投标人的法定代表人或其委托代理人须凭加密时所用的</w:t>
      </w:r>
      <w:r w:rsidRPr="00E42B34">
        <w:t>CA</w:t>
      </w:r>
      <w:r w:rsidRPr="00E42B34">
        <w:rPr>
          <w:rFonts w:hint="eastAsia"/>
        </w:rPr>
        <w:t>锁准时登录到广西政府采购云平台电子开标大厅签到并对电子投标文件解密。</w:t>
      </w:r>
      <w:r w:rsidRPr="00E42B34">
        <w:rPr>
          <w:rFonts w:hint="eastAsia"/>
          <w:b/>
        </w:rPr>
        <w:t>投标人未在规定的时间内解密投标文件或者解密失败的，</w:t>
      </w:r>
      <w:r w:rsidRPr="00E42B34">
        <w:rPr>
          <w:rFonts w:ascii="宋体" w:hAnsi="宋体" w:hint="eastAsia"/>
          <w:b/>
          <w:szCs w:val="21"/>
        </w:rPr>
        <w:t>投标人的投标文件作无效处理</w:t>
      </w:r>
      <w:r w:rsidRPr="00E42B34">
        <w:rPr>
          <w:rFonts w:hint="eastAsia"/>
          <w:b/>
        </w:rPr>
        <w:t>。</w:t>
      </w:r>
    </w:p>
    <w:p w14:paraId="6558A772" w14:textId="77777777" w:rsidR="005E3CAF" w:rsidRPr="00E42B34" w:rsidRDefault="005726B9">
      <w:pPr>
        <w:pStyle w:val="a0"/>
        <w:spacing w:line="360" w:lineRule="auto"/>
      </w:pPr>
      <w:r w:rsidRPr="00E42B34">
        <w:rPr>
          <w:rFonts w:hint="eastAsia"/>
        </w:rPr>
        <w:lastRenderedPageBreak/>
        <w:t>（</w:t>
      </w:r>
      <w:r w:rsidRPr="00E42B34">
        <w:t>2</w:t>
      </w:r>
      <w:r w:rsidRPr="00E42B34">
        <w:rPr>
          <w:rFonts w:hint="eastAsia"/>
        </w:rPr>
        <w:t>）电子唱标。投标文件解密结束，宣布的内容均在广西政府采购云平台远程开标大厅展示，具体详见</w:t>
      </w:r>
      <w:r w:rsidRPr="00E42B34">
        <w:rPr>
          <w:rFonts w:hAnsi="宋体" w:hint="eastAsia"/>
          <w:bCs/>
        </w:rPr>
        <w:t>“投标人须知前附表”</w:t>
      </w:r>
      <w:r w:rsidRPr="00E42B34">
        <w:rPr>
          <w:rFonts w:hint="eastAsia"/>
        </w:rPr>
        <w:t>；</w:t>
      </w:r>
    </w:p>
    <w:p w14:paraId="1CB5F6BA" w14:textId="77777777" w:rsidR="005E3CAF" w:rsidRPr="00E42B34" w:rsidRDefault="005726B9">
      <w:pPr>
        <w:pStyle w:val="a0"/>
        <w:spacing w:line="360" w:lineRule="auto"/>
      </w:pPr>
      <w:r w:rsidRPr="00E42B34">
        <w:rPr>
          <w:rFonts w:hint="eastAsia"/>
        </w:rPr>
        <w:t>（</w:t>
      </w:r>
      <w:r w:rsidRPr="00E42B34">
        <w:t>3</w:t>
      </w:r>
      <w:r w:rsidRPr="00E42B34">
        <w:rPr>
          <w:rFonts w:hint="eastAsia"/>
        </w:rPr>
        <w:t>）开标过程由采购代理机构如实记录，并电子留痕，由参加电子开标的各投标人代表对电子开标记录在开标记录公布后</w:t>
      </w:r>
      <w:r w:rsidRPr="00E42B34">
        <w:t>15</w:t>
      </w:r>
      <w:r w:rsidRPr="00E42B34">
        <w:rPr>
          <w:rFonts w:hint="eastAsia"/>
        </w:rPr>
        <w:t>分钟内进行当场校核及勘误，并线上确认是否有异议，未确认的视同认可开标结果。</w:t>
      </w:r>
    </w:p>
    <w:p w14:paraId="04268F35" w14:textId="77777777" w:rsidR="005E3CAF" w:rsidRPr="00E42B34" w:rsidRDefault="005726B9">
      <w:pPr>
        <w:pStyle w:val="a0"/>
        <w:spacing w:line="360" w:lineRule="auto"/>
      </w:pPr>
      <w:r w:rsidRPr="00E42B34">
        <w:rPr>
          <w:rFonts w:hint="eastAsia"/>
        </w:rPr>
        <w:t>（</w:t>
      </w:r>
      <w:r w:rsidRPr="00E42B34">
        <w:t>4</w:t>
      </w:r>
      <w:r w:rsidRPr="00E42B34">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B0FE190" w14:textId="77777777" w:rsidR="005E3CAF" w:rsidRPr="00E42B34" w:rsidRDefault="005726B9">
      <w:pPr>
        <w:pStyle w:val="a0"/>
        <w:spacing w:line="360" w:lineRule="auto"/>
        <w:rPr>
          <w:szCs w:val="21"/>
        </w:rPr>
      </w:pPr>
      <w:r w:rsidRPr="00E42B34">
        <w:rPr>
          <w:rFonts w:hint="eastAsia"/>
          <w:szCs w:val="21"/>
        </w:rPr>
        <w:t>（</w:t>
      </w:r>
      <w:r w:rsidRPr="00E42B34">
        <w:rPr>
          <w:szCs w:val="21"/>
        </w:rPr>
        <w:t>5</w:t>
      </w:r>
      <w:r w:rsidRPr="00E42B34">
        <w:rPr>
          <w:rFonts w:hint="eastAsia"/>
          <w:szCs w:val="21"/>
        </w:rPr>
        <w:t>）开标结束。</w:t>
      </w:r>
    </w:p>
    <w:p w14:paraId="67CBD58E" w14:textId="77777777" w:rsidR="005E3CAF" w:rsidRPr="00E42B34" w:rsidRDefault="005726B9">
      <w:pPr>
        <w:pStyle w:val="ad"/>
        <w:snapToGrid w:val="0"/>
        <w:spacing w:line="360" w:lineRule="auto"/>
        <w:ind w:firstLineChars="200" w:firstLine="420"/>
        <w:rPr>
          <w:rFonts w:hAnsi="宋体"/>
          <w:sz w:val="21"/>
        </w:rPr>
      </w:pPr>
      <w:r w:rsidRPr="00E42B34">
        <w:rPr>
          <w:rFonts w:hint="eastAsia"/>
          <w:sz w:val="21"/>
        </w:rPr>
        <w:t>特别说明：如遇广西政府采购云平台电子化开标或评审程序调整的，按调整后执行。</w:t>
      </w:r>
    </w:p>
    <w:p w14:paraId="51A545F2" w14:textId="77777777" w:rsidR="005E3CAF" w:rsidRPr="00E42B34" w:rsidRDefault="005E3CAF">
      <w:pPr>
        <w:pStyle w:val="ad"/>
        <w:snapToGrid w:val="0"/>
        <w:spacing w:line="360" w:lineRule="auto"/>
        <w:ind w:leftChars="228" w:left="689" w:hangingChars="100" w:hanging="210"/>
        <w:rPr>
          <w:rFonts w:hAnsi="宋体"/>
          <w:sz w:val="21"/>
        </w:rPr>
      </w:pPr>
    </w:p>
    <w:p w14:paraId="54673EEB" w14:textId="77777777" w:rsidR="005E3CAF" w:rsidRPr="00E42B34" w:rsidRDefault="005726B9">
      <w:pPr>
        <w:pStyle w:val="30"/>
        <w:keepNext w:val="0"/>
        <w:keepLines w:val="0"/>
        <w:jc w:val="center"/>
      </w:pPr>
      <w:r w:rsidRPr="00E42B34">
        <w:rPr>
          <w:rFonts w:hint="eastAsia"/>
        </w:rPr>
        <w:t>五、资格审查</w:t>
      </w:r>
    </w:p>
    <w:p w14:paraId="56C23577"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25.资格审查</w:t>
      </w:r>
    </w:p>
    <w:p w14:paraId="4A393D65"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25.1</w:t>
      </w:r>
      <w:r w:rsidRPr="00E42B34">
        <w:rPr>
          <w:rFonts w:ascii="宋体" w:hAnsi="宋体"/>
          <w:b w:val="0"/>
          <w:sz w:val="21"/>
          <w:szCs w:val="21"/>
        </w:rPr>
        <w:t>开标结束后，</w:t>
      </w:r>
      <w:r w:rsidRPr="00E42B34">
        <w:rPr>
          <w:rFonts w:ascii="宋体" w:hAnsi="宋体" w:hint="eastAsia"/>
          <w:b w:val="0"/>
          <w:sz w:val="21"/>
          <w:szCs w:val="21"/>
        </w:rPr>
        <w:t>采购人或者采购代理机构通过电子开评标系统依据招标文件对电子投标文件进行线上资格审查</w:t>
      </w:r>
      <w:r w:rsidRPr="00E42B34">
        <w:rPr>
          <w:rFonts w:ascii="宋体" w:hAnsi="宋体"/>
          <w:b w:val="0"/>
          <w:sz w:val="21"/>
          <w:szCs w:val="21"/>
        </w:rPr>
        <w:t>。</w:t>
      </w:r>
    </w:p>
    <w:p w14:paraId="4E10007F"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4A73B28E" w14:textId="77777777" w:rsidR="005E3CAF" w:rsidRPr="00E42B34" w:rsidRDefault="005726B9">
      <w:pPr>
        <w:pStyle w:val="5"/>
        <w:keepNext w:val="0"/>
        <w:keepLines w:val="0"/>
        <w:numPr>
          <w:ilvl w:val="0"/>
          <w:numId w:val="0"/>
        </w:numPr>
        <w:spacing w:before="0" w:after="0" w:line="360" w:lineRule="auto"/>
        <w:ind w:firstLineChars="200" w:firstLine="422"/>
        <w:rPr>
          <w:rFonts w:ascii="宋体" w:hAnsi="宋体"/>
          <w:sz w:val="21"/>
          <w:szCs w:val="21"/>
        </w:rPr>
      </w:pPr>
      <w:bookmarkStart w:id="126" w:name="_25.3_投标人有下列情形之一的，资格审查不通过而导致其投标无效："/>
      <w:bookmarkEnd w:id="126"/>
      <w:r w:rsidRPr="00E42B34">
        <w:rPr>
          <w:rFonts w:ascii="宋体" w:hAnsi="宋体" w:hint="eastAsia"/>
          <w:sz w:val="21"/>
          <w:szCs w:val="21"/>
        </w:rPr>
        <w:t>25.3 投标人有下列情形之一的，资格审查不通过，作无效投标处理：</w:t>
      </w:r>
    </w:p>
    <w:p w14:paraId="5272A30A" w14:textId="77777777" w:rsidR="005E3CAF" w:rsidRPr="00E42B34" w:rsidRDefault="005726B9">
      <w:pPr>
        <w:pStyle w:val="ad"/>
        <w:snapToGrid w:val="0"/>
        <w:spacing w:line="360" w:lineRule="auto"/>
        <w:ind w:firstLineChars="200" w:firstLine="422"/>
        <w:rPr>
          <w:rFonts w:hAnsi="宋体"/>
          <w:b/>
          <w:sz w:val="21"/>
        </w:rPr>
      </w:pPr>
      <w:r w:rsidRPr="00E42B34">
        <w:rPr>
          <w:rFonts w:hAnsi="宋体" w:hint="eastAsia"/>
          <w:b/>
          <w:sz w:val="21"/>
        </w:rPr>
        <w:t>（1）不具备招标文件中规定的资格要求的；</w:t>
      </w:r>
    </w:p>
    <w:p w14:paraId="67C4811D" w14:textId="77777777" w:rsidR="005E3CAF" w:rsidRPr="00E42B34" w:rsidRDefault="005726B9">
      <w:pPr>
        <w:pStyle w:val="ad"/>
        <w:snapToGrid w:val="0"/>
        <w:spacing w:line="360" w:lineRule="auto"/>
        <w:ind w:firstLineChars="200" w:firstLine="422"/>
        <w:rPr>
          <w:rFonts w:hAnsi="宋体"/>
          <w:b/>
          <w:sz w:val="21"/>
        </w:rPr>
      </w:pPr>
      <w:r w:rsidRPr="00E42B34">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4F0DE88B" w14:textId="77777777" w:rsidR="005E3CAF" w:rsidRPr="00E42B34" w:rsidRDefault="005726B9">
      <w:pPr>
        <w:pStyle w:val="ad"/>
        <w:snapToGrid w:val="0"/>
        <w:spacing w:line="360" w:lineRule="auto"/>
        <w:ind w:firstLineChars="200" w:firstLine="422"/>
        <w:rPr>
          <w:rFonts w:hAnsi="宋体"/>
          <w:b/>
          <w:sz w:val="21"/>
        </w:rPr>
      </w:pPr>
      <w:r w:rsidRPr="00E42B34">
        <w:rPr>
          <w:rFonts w:hAnsi="宋体" w:hint="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549FA209" w14:textId="77777777" w:rsidR="005E3CAF" w:rsidRPr="00E42B34" w:rsidRDefault="005726B9">
      <w:pPr>
        <w:pStyle w:val="ad"/>
        <w:snapToGrid w:val="0"/>
        <w:spacing w:line="360" w:lineRule="auto"/>
        <w:ind w:firstLineChars="200" w:firstLine="422"/>
        <w:rPr>
          <w:rFonts w:hAnsi="宋体"/>
          <w:b/>
          <w:sz w:val="21"/>
        </w:rPr>
      </w:pPr>
      <w:r w:rsidRPr="00E42B34">
        <w:rPr>
          <w:rFonts w:hAnsi="宋体" w:hint="eastAsia"/>
          <w:b/>
          <w:sz w:val="21"/>
        </w:rPr>
        <w:t>（4）投标文件中的资格证明文件缺少任一项“投标人须知前附表”资格证明文件规定“必须提供”的文件资料的；</w:t>
      </w:r>
    </w:p>
    <w:p w14:paraId="1C37031B" w14:textId="77777777" w:rsidR="005E3CAF" w:rsidRPr="00E42B34" w:rsidRDefault="005726B9">
      <w:pPr>
        <w:pStyle w:val="ad"/>
        <w:snapToGrid w:val="0"/>
        <w:spacing w:line="360" w:lineRule="auto"/>
        <w:ind w:firstLineChars="200" w:firstLine="422"/>
        <w:rPr>
          <w:rFonts w:hAnsi="宋体"/>
          <w:b/>
          <w:sz w:val="21"/>
        </w:rPr>
      </w:pPr>
      <w:r w:rsidRPr="00E42B34">
        <w:rPr>
          <w:rFonts w:hAnsi="宋体" w:hint="eastAsia"/>
          <w:b/>
          <w:sz w:val="21"/>
        </w:rPr>
        <w:t>（5）投标文件中的资格证明文件出现任一项不符合“投标人须知前附表”资格证明文件规定“必须提供”的文件资料要求或者无效的。</w:t>
      </w:r>
    </w:p>
    <w:p w14:paraId="7EB3E95C"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sz w:val="21"/>
          <w:szCs w:val="21"/>
        </w:rPr>
        <w:t>25.4</w:t>
      </w:r>
      <w:r w:rsidRPr="00E42B34">
        <w:rPr>
          <w:rFonts w:ascii="宋体" w:hAnsi="宋体"/>
          <w:sz w:val="21"/>
          <w:szCs w:val="21"/>
        </w:rPr>
        <w:t>合格投标人不足3家的，不得评标。</w:t>
      </w:r>
    </w:p>
    <w:p w14:paraId="19F025BD" w14:textId="77777777" w:rsidR="005E3CAF" w:rsidRPr="00E42B34" w:rsidRDefault="005E3CAF">
      <w:pPr>
        <w:pStyle w:val="ad"/>
        <w:snapToGrid w:val="0"/>
        <w:spacing w:line="360" w:lineRule="auto"/>
        <w:ind w:leftChars="228" w:left="689" w:hangingChars="100" w:hanging="210"/>
        <w:rPr>
          <w:rFonts w:hAnsi="宋体"/>
          <w:sz w:val="21"/>
        </w:rPr>
      </w:pPr>
    </w:p>
    <w:p w14:paraId="79CEFD46" w14:textId="77777777" w:rsidR="005E3CAF" w:rsidRPr="00E42B34" w:rsidRDefault="005726B9">
      <w:pPr>
        <w:pStyle w:val="30"/>
        <w:keepNext w:val="0"/>
        <w:keepLines w:val="0"/>
        <w:jc w:val="center"/>
      </w:pPr>
      <w:r w:rsidRPr="00E42B34">
        <w:rPr>
          <w:rFonts w:hint="eastAsia"/>
        </w:rPr>
        <w:t>六、评</w:t>
      </w:r>
      <w:r w:rsidRPr="00E42B34">
        <w:rPr>
          <w:rFonts w:hint="eastAsia"/>
        </w:rPr>
        <w:t xml:space="preserve">   </w:t>
      </w:r>
      <w:r w:rsidRPr="00E42B34">
        <w:rPr>
          <w:rFonts w:hint="eastAsia"/>
        </w:rPr>
        <w:t>标</w:t>
      </w:r>
    </w:p>
    <w:p w14:paraId="524BDD57"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127" w:name="_26.组建评标委员会"/>
      <w:bookmarkEnd w:id="127"/>
      <w:r w:rsidRPr="00E42B34">
        <w:rPr>
          <w:rFonts w:ascii="黑体" w:eastAsia="黑体" w:hAnsi="黑体" w:hint="eastAsia"/>
          <w:sz w:val="24"/>
        </w:rPr>
        <w:t>26.组建评标委员会</w:t>
      </w:r>
    </w:p>
    <w:p w14:paraId="688F93F2"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26.1评标委员会由采购人代表和评审专家组成，具体人数详见“投标人须知前附表”，其中评审专家不得少于成员总数的三分之二。</w:t>
      </w:r>
    </w:p>
    <w:p w14:paraId="0B398EBE" w14:textId="77777777" w:rsidR="005E3CAF" w:rsidRPr="00E42B34" w:rsidRDefault="005726B9">
      <w:pPr>
        <w:pStyle w:val="ad"/>
        <w:snapToGrid w:val="0"/>
        <w:spacing w:line="360" w:lineRule="auto"/>
        <w:ind w:leftChars="1" w:left="2" w:firstLineChars="200" w:firstLine="420"/>
        <w:rPr>
          <w:rFonts w:hAnsi="宋体"/>
          <w:sz w:val="21"/>
        </w:rPr>
      </w:pPr>
      <w:r w:rsidRPr="00E42B34">
        <w:rPr>
          <w:rFonts w:hAnsi="宋体" w:hint="eastAsia"/>
          <w:sz w:val="21"/>
        </w:rPr>
        <w:t>26.2参加过采购项目前期咨询论证的专家，不得参加该采购项目的评审活动。</w:t>
      </w:r>
    </w:p>
    <w:p w14:paraId="4967BE71" w14:textId="77777777" w:rsidR="005E3CAF" w:rsidRPr="00E42B34" w:rsidRDefault="005726B9">
      <w:pPr>
        <w:pStyle w:val="ad"/>
        <w:snapToGrid w:val="0"/>
        <w:spacing w:line="360" w:lineRule="auto"/>
        <w:ind w:leftChars="1" w:left="2" w:firstLineChars="200" w:firstLine="420"/>
        <w:rPr>
          <w:rFonts w:hAnsi="宋体"/>
          <w:sz w:val="21"/>
        </w:rPr>
      </w:pPr>
      <w:r w:rsidRPr="00E42B34">
        <w:rPr>
          <w:rFonts w:hAnsi="宋体" w:hint="eastAsia"/>
          <w:sz w:val="21"/>
        </w:rPr>
        <w:t>26.3</w:t>
      </w:r>
      <w:r w:rsidRPr="00E42B34">
        <w:rPr>
          <w:rFonts w:hAnsi="宋体" w:hint="eastAsia"/>
          <w:bCs/>
          <w:sz w:val="21"/>
        </w:rPr>
        <w:t>采购代理机构应当基于广西政府采购云平台抽（选）取评审专家。</w:t>
      </w:r>
    </w:p>
    <w:p w14:paraId="235349D0"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27.评标的依据</w:t>
      </w:r>
    </w:p>
    <w:p w14:paraId="0E458483"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评标委员会以</w:t>
      </w:r>
      <w:r w:rsidRPr="00E42B34">
        <w:rPr>
          <w:rFonts w:hAnsi="宋体" w:cs="宋体" w:hint="eastAsia"/>
          <w:sz w:val="21"/>
        </w:rPr>
        <w:t>“第四章 评标方法和评标标准”</w:t>
      </w:r>
      <w:r w:rsidRPr="00E42B34">
        <w:rPr>
          <w:rFonts w:hAnsi="宋体" w:hint="eastAsia"/>
          <w:sz w:val="21"/>
        </w:rPr>
        <w:t>为依据对投标文件进行评审，</w:t>
      </w:r>
      <w:r w:rsidRPr="00E42B34">
        <w:rPr>
          <w:rFonts w:hAnsi="宋体"/>
          <w:sz w:val="21"/>
        </w:rPr>
        <w:t>没有规定的方法、评审因素和标准，不作为评标依据。</w:t>
      </w:r>
    </w:p>
    <w:p w14:paraId="078F61DA"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28.评标原则</w:t>
      </w:r>
    </w:p>
    <w:p w14:paraId="5EB44C7A"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6BBF4D1"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28.2</w:t>
      </w:r>
      <w:bookmarkStart w:id="128" w:name="_28.3评标方法。本项目将按须知前附表规定的评标办法进行评标，具体评标"/>
      <w:bookmarkEnd w:id="128"/>
      <w:r w:rsidRPr="00E42B34">
        <w:rPr>
          <w:rFonts w:hAnsi="宋体" w:hint="eastAsia"/>
          <w:sz w:val="21"/>
        </w:rPr>
        <w:t>评委表决。评标委员会成员对需要共同认定的事项存在争议的，应当按照少数服从多数的原则作出结论。</w:t>
      </w:r>
    </w:p>
    <w:p w14:paraId="394344E7"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28.</w:t>
      </w:r>
      <w:r w:rsidRPr="00E42B34">
        <w:rPr>
          <w:rFonts w:hAnsi="宋体"/>
          <w:sz w:val="21"/>
        </w:rPr>
        <w:t>3</w:t>
      </w:r>
      <w:r w:rsidRPr="00E42B34">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01D1574"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w:t>
      </w:r>
      <w:r w:rsidRPr="00E42B34">
        <w:rPr>
          <w:rFonts w:hAnsi="宋体"/>
          <w:sz w:val="21"/>
        </w:rPr>
        <w:t>8.4</w:t>
      </w:r>
      <w:r w:rsidRPr="00E42B34">
        <w:rPr>
          <w:rFonts w:hAnsi="宋体" w:hint="eastAsia"/>
          <w:sz w:val="21"/>
        </w:rPr>
        <w:t>评标过程的监控。本项目电子评标过程实行网上留痕、全程录音、录像监控，</w:t>
      </w:r>
      <w:r w:rsidRPr="00E42B34">
        <w:rPr>
          <w:rFonts w:hAnsi="宋体" w:hint="eastAsia"/>
          <w:b/>
          <w:sz w:val="21"/>
        </w:rPr>
        <w:t>投标人在评标过程中所进行的试图影响评标结果的不公正活动，可能导致其投标按无效处理。</w:t>
      </w:r>
    </w:p>
    <w:p w14:paraId="0BE51661" w14:textId="77777777" w:rsidR="005E3CAF" w:rsidRPr="00E42B34" w:rsidRDefault="005726B9">
      <w:pPr>
        <w:pStyle w:val="5"/>
        <w:keepNext w:val="0"/>
        <w:keepLines w:val="0"/>
        <w:spacing w:before="0" w:after="0" w:line="360" w:lineRule="auto"/>
        <w:ind w:leftChars="200" w:left="420"/>
        <w:rPr>
          <w:rFonts w:ascii="黑体" w:eastAsia="黑体" w:hAnsi="黑体"/>
          <w:sz w:val="21"/>
          <w:szCs w:val="21"/>
        </w:rPr>
      </w:pPr>
      <w:r w:rsidRPr="00E42B34">
        <w:rPr>
          <w:rFonts w:ascii="黑体" w:eastAsia="黑体" w:hAnsi="黑体" w:hint="eastAsia"/>
          <w:sz w:val="21"/>
          <w:szCs w:val="21"/>
        </w:rPr>
        <w:t>29.评标方法及中标候选人推荐</w:t>
      </w:r>
    </w:p>
    <w:p w14:paraId="11279DA0"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w:t>
      </w:r>
      <w:r w:rsidRPr="00E42B34">
        <w:rPr>
          <w:rFonts w:hAnsi="宋体"/>
          <w:sz w:val="21"/>
        </w:rPr>
        <w:t>9.1</w:t>
      </w:r>
      <w:r w:rsidRPr="00E42B34">
        <w:rPr>
          <w:rFonts w:hAnsi="宋体" w:hint="eastAsia"/>
          <w:sz w:val="21"/>
        </w:rPr>
        <w:t>本项目的评标方法详见“投标人须知前附表”。</w:t>
      </w:r>
    </w:p>
    <w:p w14:paraId="520DC2A6"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w:t>
      </w:r>
      <w:r w:rsidRPr="00E42B34">
        <w:rPr>
          <w:rFonts w:hAnsi="宋体"/>
          <w:sz w:val="21"/>
        </w:rPr>
        <w:t>9.2</w:t>
      </w:r>
      <w:r w:rsidRPr="00E42B34">
        <w:rPr>
          <w:rFonts w:hAnsi="宋体" w:cs="宋体"/>
          <w:sz w:val="21"/>
        </w:rPr>
        <w:t xml:space="preserve"> </w:t>
      </w:r>
      <w:r w:rsidRPr="00E42B34">
        <w:rPr>
          <w:rFonts w:hAnsi="宋体" w:cs="宋体" w:hint="eastAsia"/>
          <w:sz w:val="21"/>
        </w:rPr>
        <w:t>商务/技术要求</w:t>
      </w:r>
      <w:r w:rsidRPr="00E42B34">
        <w:rPr>
          <w:rFonts w:hAnsi="宋体" w:hint="eastAsia"/>
          <w:sz w:val="21"/>
        </w:rPr>
        <w:t>允许负偏离的条款数</w:t>
      </w:r>
      <w:r w:rsidRPr="00E42B34">
        <w:rPr>
          <w:rFonts w:hAnsi="宋体"/>
          <w:sz w:val="21"/>
        </w:rPr>
        <w:t>详见</w:t>
      </w:r>
      <w:r w:rsidRPr="00E42B34">
        <w:rPr>
          <w:rFonts w:hAnsi="宋体" w:hint="eastAsia"/>
          <w:sz w:val="21"/>
        </w:rPr>
        <w:t>“投标人须知前附表”。</w:t>
      </w:r>
    </w:p>
    <w:p w14:paraId="4357E886" w14:textId="77777777" w:rsidR="005E3CAF" w:rsidRPr="00E42B34" w:rsidRDefault="005726B9">
      <w:pPr>
        <w:pStyle w:val="ad"/>
        <w:snapToGrid w:val="0"/>
        <w:spacing w:line="360" w:lineRule="auto"/>
        <w:ind w:firstLineChars="200" w:firstLine="420"/>
        <w:rPr>
          <w:rFonts w:hAnsi="宋体" w:cs="宋体"/>
          <w:sz w:val="21"/>
        </w:rPr>
      </w:pPr>
      <w:r w:rsidRPr="00E42B34">
        <w:rPr>
          <w:rFonts w:hAnsi="宋体" w:hint="eastAsia"/>
          <w:sz w:val="21"/>
        </w:rPr>
        <w:t>2</w:t>
      </w:r>
      <w:r w:rsidRPr="00E42B34">
        <w:rPr>
          <w:rFonts w:hAnsi="宋体"/>
          <w:sz w:val="21"/>
        </w:rPr>
        <w:t>9.3</w:t>
      </w:r>
      <w:r w:rsidRPr="00E42B34">
        <w:rPr>
          <w:rFonts w:hAnsi="宋体" w:cs="宋体"/>
          <w:sz w:val="21"/>
        </w:rPr>
        <w:t xml:space="preserve"> </w:t>
      </w:r>
      <w:r w:rsidRPr="00E42B34">
        <w:rPr>
          <w:rFonts w:hAnsi="宋体"/>
          <w:sz w:val="21"/>
        </w:rPr>
        <w:t>中标候选人推荐数量详见</w:t>
      </w:r>
      <w:r w:rsidRPr="00E42B34">
        <w:rPr>
          <w:rFonts w:hAnsi="宋体" w:hint="eastAsia"/>
          <w:sz w:val="21"/>
        </w:rPr>
        <w:t>“投标人须知前附表”。</w:t>
      </w:r>
    </w:p>
    <w:p w14:paraId="7E0BF9BB" w14:textId="77777777" w:rsidR="005E3CAF" w:rsidRPr="00E42B34" w:rsidRDefault="005726B9">
      <w:pPr>
        <w:spacing w:line="360" w:lineRule="auto"/>
        <w:ind w:firstLineChars="200" w:firstLine="420"/>
        <w:rPr>
          <w:rFonts w:hAnsi="宋体"/>
          <w:szCs w:val="21"/>
        </w:rPr>
      </w:pPr>
      <w:r w:rsidRPr="00E42B34">
        <w:rPr>
          <w:rFonts w:hAnsi="宋体" w:hint="eastAsia"/>
          <w:szCs w:val="21"/>
        </w:rPr>
        <w:t>29.</w:t>
      </w:r>
      <w:r w:rsidRPr="00E42B34">
        <w:rPr>
          <w:rFonts w:hAnsi="宋体"/>
          <w:szCs w:val="21"/>
        </w:rPr>
        <w:t>4</w:t>
      </w:r>
      <w:r w:rsidRPr="00E42B34">
        <w:rPr>
          <w:rFonts w:hAnsi="宋体" w:hint="eastAsia"/>
          <w:szCs w:val="21"/>
        </w:rPr>
        <w:t xml:space="preserve"> </w:t>
      </w:r>
      <w:r w:rsidRPr="00E42B34">
        <w:rPr>
          <w:rFonts w:hAnsi="宋体" w:hint="eastAsia"/>
          <w:szCs w:val="21"/>
        </w:rPr>
        <w:t>电子交易活动的中止。采购过程中出现以下情形，导致电子交易平台无法正常运行，或者无法保证电子交易的公平、公正和安全时，采购代理机构可以中止电子交易活动：</w:t>
      </w:r>
    </w:p>
    <w:p w14:paraId="7802B02F" w14:textId="77777777" w:rsidR="005E3CAF" w:rsidRPr="00E42B34" w:rsidRDefault="005726B9">
      <w:pPr>
        <w:spacing w:line="360" w:lineRule="auto"/>
        <w:ind w:firstLineChars="200" w:firstLine="420"/>
        <w:rPr>
          <w:rFonts w:hAnsi="宋体"/>
          <w:szCs w:val="21"/>
        </w:rPr>
      </w:pPr>
      <w:r w:rsidRPr="00E42B34">
        <w:rPr>
          <w:rFonts w:hAnsi="宋体" w:hint="eastAsia"/>
          <w:szCs w:val="21"/>
        </w:rPr>
        <w:t>（</w:t>
      </w:r>
      <w:r w:rsidRPr="00E42B34">
        <w:rPr>
          <w:rFonts w:hAnsi="宋体" w:hint="eastAsia"/>
          <w:szCs w:val="21"/>
        </w:rPr>
        <w:t>1</w:t>
      </w:r>
      <w:r w:rsidRPr="00E42B34">
        <w:rPr>
          <w:rFonts w:hAnsi="宋体" w:hint="eastAsia"/>
          <w:szCs w:val="21"/>
        </w:rPr>
        <w:t>）电子交易平台发生故障而无法登录访问的；</w:t>
      </w:r>
      <w:r w:rsidRPr="00E42B34">
        <w:rPr>
          <w:rFonts w:hAnsi="宋体" w:hint="eastAsia"/>
          <w:szCs w:val="21"/>
        </w:rPr>
        <w:t xml:space="preserve"> </w:t>
      </w:r>
    </w:p>
    <w:p w14:paraId="18D2DB95" w14:textId="77777777" w:rsidR="005E3CAF" w:rsidRPr="00E42B34" w:rsidRDefault="005726B9">
      <w:pPr>
        <w:spacing w:line="360" w:lineRule="auto"/>
        <w:ind w:firstLineChars="200" w:firstLine="420"/>
        <w:rPr>
          <w:rFonts w:hAnsi="宋体"/>
          <w:szCs w:val="21"/>
        </w:rPr>
      </w:pPr>
      <w:r w:rsidRPr="00E42B34">
        <w:rPr>
          <w:rFonts w:hAnsi="宋体" w:hint="eastAsia"/>
          <w:szCs w:val="21"/>
        </w:rPr>
        <w:lastRenderedPageBreak/>
        <w:t>（</w:t>
      </w:r>
      <w:r w:rsidRPr="00E42B34">
        <w:rPr>
          <w:rFonts w:hAnsi="宋体" w:hint="eastAsia"/>
          <w:szCs w:val="21"/>
        </w:rPr>
        <w:t>2</w:t>
      </w:r>
      <w:r w:rsidRPr="00E42B34">
        <w:rPr>
          <w:rFonts w:hAnsi="宋体" w:hint="eastAsia"/>
          <w:szCs w:val="21"/>
        </w:rPr>
        <w:t>）电子交易平台应用或数据库出现错误，不能进行正常操作的；</w:t>
      </w:r>
    </w:p>
    <w:p w14:paraId="7E8947CA" w14:textId="77777777" w:rsidR="005E3CAF" w:rsidRPr="00E42B34" w:rsidRDefault="005726B9">
      <w:pPr>
        <w:spacing w:line="360" w:lineRule="auto"/>
        <w:ind w:firstLineChars="200" w:firstLine="420"/>
        <w:rPr>
          <w:rFonts w:hAnsi="宋体"/>
          <w:szCs w:val="21"/>
        </w:rPr>
      </w:pPr>
      <w:r w:rsidRPr="00E42B34">
        <w:rPr>
          <w:rFonts w:hAnsi="宋体" w:hint="eastAsia"/>
          <w:szCs w:val="21"/>
        </w:rPr>
        <w:t>（</w:t>
      </w:r>
      <w:r w:rsidRPr="00E42B34">
        <w:rPr>
          <w:rFonts w:hAnsi="宋体" w:hint="eastAsia"/>
          <w:szCs w:val="21"/>
        </w:rPr>
        <w:t>3</w:t>
      </w:r>
      <w:r w:rsidRPr="00E42B34">
        <w:rPr>
          <w:rFonts w:hAnsi="宋体" w:hint="eastAsia"/>
          <w:szCs w:val="21"/>
        </w:rPr>
        <w:t>）电子交易平台发现严重安全漏洞，有潜在泄密危险的；</w:t>
      </w:r>
    </w:p>
    <w:p w14:paraId="1DC105B4" w14:textId="77777777" w:rsidR="005E3CAF" w:rsidRPr="00E42B34" w:rsidRDefault="005726B9">
      <w:pPr>
        <w:spacing w:line="360" w:lineRule="auto"/>
        <w:ind w:firstLineChars="200" w:firstLine="420"/>
        <w:rPr>
          <w:rFonts w:hAnsi="宋体"/>
          <w:szCs w:val="21"/>
        </w:rPr>
      </w:pPr>
      <w:r w:rsidRPr="00E42B34">
        <w:rPr>
          <w:rFonts w:hAnsi="宋体" w:hint="eastAsia"/>
          <w:szCs w:val="21"/>
        </w:rPr>
        <w:t>（</w:t>
      </w:r>
      <w:r w:rsidRPr="00E42B34">
        <w:rPr>
          <w:rFonts w:hAnsi="宋体" w:hint="eastAsia"/>
          <w:szCs w:val="21"/>
        </w:rPr>
        <w:t>4</w:t>
      </w:r>
      <w:r w:rsidRPr="00E42B34">
        <w:rPr>
          <w:rFonts w:hAnsi="宋体" w:hint="eastAsia"/>
          <w:szCs w:val="21"/>
        </w:rPr>
        <w:t>）病毒发作导致不能进行正常操作的；</w:t>
      </w:r>
      <w:r w:rsidRPr="00E42B34">
        <w:rPr>
          <w:rFonts w:hAnsi="宋体" w:hint="eastAsia"/>
          <w:szCs w:val="21"/>
        </w:rPr>
        <w:t xml:space="preserve"> </w:t>
      </w:r>
    </w:p>
    <w:p w14:paraId="11415AA4" w14:textId="77777777" w:rsidR="005E3CAF" w:rsidRPr="00E42B34" w:rsidRDefault="005726B9">
      <w:pPr>
        <w:spacing w:line="360" w:lineRule="auto"/>
        <w:ind w:firstLineChars="200" w:firstLine="420"/>
        <w:rPr>
          <w:rFonts w:hAnsi="宋体"/>
          <w:szCs w:val="21"/>
        </w:rPr>
      </w:pPr>
      <w:r w:rsidRPr="00E42B34">
        <w:rPr>
          <w:rFonts w:hAnsi="宋体" w:hint="eastAsia"/>
          <w:szCs w:val="21"/>
        </w:rPr>
        <w:t>（</w:t>
      </w:r>
      <w:r w:rsidRPr="00E42B34">
        <w:rPr>
          <w:rFonts w:hAnsi="宋体" w:hint="eastAsia"/>
          <w:szCs w:val="21"/>
        </w:rPr>
        <w:t>5</w:t>
      </w:r>
      <w:r w:rsidRPr="00E42B34">
        <w:rPr>
          <w:rFonts w:hAnsi="宋体" w:hint="eastAsia"/>
          <w:szCs w:val="21"/>
        </w:rPr>
        <w:t>）其他无法保证电子交易的公平、公正和安全的情况。</w:t>
      </w:r>
    </w:p>
    <w:p w14:paraId="2806F5B4" w14:textId="77777777" w:rsidR="005E3CAF" w:rsidRPr="00E42B34" w:rsidRDefault="005726B9">
      <w:pPr>
        <w:spacing w:line="360" w:lineRule="auto"/>
        <w:ind w:firstLineChars="200" w:firstLine="420"/>
        <w:rPr>
          <w:rFonts w:hAnsi="宋体"/>
          <w:szCs w:val="21"/>
        </w:rPr>
      </w:pPr>
      <w:r w:rsidRPr="00E42B34">
        <w:rPr>
          <w:rFonts w:hAnsi="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0A7D096"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29.5出现下列情形之一的，应予废标：</w:t>
      </w:r>
    </w:p>
    <w:p w14:paraId="57D23995"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（1）符合专业条件的供应商或者对招标文件作实质响应的供应商不足三家的；</w:t>
      </w:r>
    </w:p>
    <w:p w14:paraId="76D1D9D7"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（2）出现影响采购公正的违法、违规行为的；</w:t>
      </w:r>
    </w:p>
    <w:p w14:paraId="3CC2D978"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（3）投标人的报价均超过了采购预算，采购人不能支付的；</w:t>
      </w:r>
    </w:p>
    <w:p w14:paraId="6AA25E0F"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（4）因重大变故，采购任务取消的。</w:t>
      </w:r>
    </w:p>
    <w:p w14:paraId="12769114"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废标后，采购人应当将废标理由通知所有投标人。</w:t>
      </w:r>
    </w:p>
    <w:p w14:paraId="76B680A2" w14:textId="77777777" w:rsidR="005E3CAF" w:rsidRPr="00E42B34" w:rsidRDefault="005E3CAF">
      <w:pPr>
        <w:pStyle w:val="ad"/>
        <w:snapToGrid w:val="0"/>
        <w:spacing w:line="360" w:lineRule="auto"/>
        <w:rPr>
          <w:rFonts w:hAnsi="宋体"/>
          <w:sz w:val="21"/>
        </w:rPr>
      </w:pPr>
    </w:p>
    <w:p w14:paraId="7D615C92" w14:textId="77777777" w:rsidR="005E3CAF" w:rsidRPr="00E42B34" w:rsidRDefault="005726B9">
      <w:pPr>
        <w:pStyle w:val="30"/>
        <w:keepNext w:val="0"/>
        <w:keepLines w:val="0"/>
        <w:jc w:val="center"/>
      </w:pPr>
      <w:bookmarkStart w:id="129" w:name="_Toc254970546"/>
      <w:bookmarkStart w:id="130" w:name="_Toc254970687"/>
      <w:r w:rsidRPr="00E42B34">
        <w:rPr>
          <w:rFonts w:hint="eastAsia"/>
        </w:rPr>
        <w:t>七、</w:t>
      </w:r>
      <w:bookmarkEnd w:id="129"/>
      <w:bookmarkEnd w:id="130"/>
      <w:r w:rsidRPr="00E42B34">
        <w:rPr>
          <w:rFonts w:hint="eastAsia"/>
        </w:rPr>
        <w:t>中标和合同</w:t>
      </w:r>
    </w:p>
    <w:p w14:paraId="333C63F1"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30</w:t>
      </w:r>
      <w:r w:rsidRPr="00E42B34">
        <w:rPr>
          <w:rFonts w:ascii="黑体" w:eastAsia="黑体" w:hAnsi="黑体"/>
          <w:sz w:val="24"/>
        </w:rPr>
        <w:t xml:space="preserve"> </w:t>
      </w:r>
      <w:r w:rsidRPr="00E42B34">
        <w:rPr>
          <w:rFonts w:ascii="黑体" w:eastAsia="黑体" w:hAnsi="黑体" w:hint="eastAsia"/>
          <w:sz w:val="24"/>
        </w:rPr>
        <w:t>.确定中标人</w:t>
      </w:r>
    </w:p>
    <w:p w14:paraId="108764F3"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b w:val="0"/>
          <w:sz w:val="21"/>
          <w:szCs w:val="21"/>
        </w:rPr>
        <w:t>30.1</w:t>
      </w:r>
      <w:r w:rsidRPr="00E42B34">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BD08FBA" w14:textId="77777777" w:rsidR="005E3CAF" w:rsidRPr="00E42B34" w:rsidRDefault="005726B9">
      <w:pPr>
        <w:snapToGrid w:val="0"/>
        <w:spacing w:line="360" w:lineRule="auto"/>
        <w:ind w:firstLineChars="200" w:firstLine="420"/>
        <w:rPr>
          <w:rFonts w:ascii="宋体" w:hAnsi="宋体" w:cs="Courier New"/>
          <w:szCs w:val="21"/>
        </w:rPr>
      </w:pPr>
      <w:r w:rsidRPr="00E42B34">
        <w:rPr>
          <w:rFonts w:ascii="宋体" w:hAnsi="宋体" w:cs="Courier New"/>
          <w:szCs w:val="21"/>
        </w:rPr>
        <w:t>30.2</w:t>
      </w:r>
      <w:r w:rsidRPr="00E42B34">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1B7B956F"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31. 结果公告</w:t>
      </w:r>
    </w:p>
    <w:p w14:paraId="7445F013"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3</w:t>
      </w:r>
      <w:r w:rsidRPr="00E42B34">
        <w:rPr>
          <w:rFonts w:ascii="宋体" w:hAnsi="宋体"/>
          <w:b w:val="0"/>
          <w:sz w:val="21"/>
          <w:szCs w:val="21"/>
        </w:rPr>
        <w:t>1.1</w:t>
      </w:r>
      <w:r w:rsidRPr="00E42B34">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w:t>
      </w:r>
      <w:r w:rsidRPr="00E42B34">
        <w:rPr>
          <w:rFonts w:ascii="宋体" w:hAnsi="宋体" w:hint="eastAsia"/>
          <w:b w:val="0"/>
          <w:sz w:val="21"/>
          <w:szCs w:val="21"/>
        </w:rPr>
        <w:lastRenderedPageBreak/>
        <w:t>名第二的中标候选人因前款规定的同样原因被取消中标资格的，采购人可以确定排名第三的中标候选人为中标人，以此类推。</w:t>
      </w:r>
    </w:p>
    <w:p w14:paraId="4B018960"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以上信息查询记录及相关证据与招标文件一并保存。</w:t>
      </w:r>
    </w:p>
    <w:p w14:paraId="69223940"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253F14F0"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32.发出中标通知书</w:t>
      </w:r>
    </w:p>
    <w:p w14:paraId="3B525254" w14:textId="77777777" w:rsidR="005E3CAF" w:rsidRPr="00E42B34" w:rsidRDefault="005726B9">
      <w:pPr>
        <w:pStyle w:val="5"/>
        <w:keepNext w:val="0"/>
        <w:keepLines w:val="0"/>
        <w:spacing w:before="0" w:after="0" w:line="360" w:lineRule="auto"/>
        <w:rPr>
          <w:rFonts w:ascii="宋体" w:hAnsi="宋体"/>
          <w:b w:val="0"/>
          <w:sz w:val="21"/>
          <w:szCs w:val="21"/>
        </w:rPr>
      </w:pPr>
      <w:r w:rsidRPr="00E42B34">
        <w:rPr>
          <w:rFonts w:ascii="宋体" w:hAnsi="宋体" w:hint="eastAsia"/>
          <w:b w:val="0"/>
          <w:sz w:val="21"/>
          <w:szCs w:val="21"/>
        </w:rPr>
        <w:t xml:space="preserve"> </w:t>
      </w:r>
      <w:r w:rsidRPr="00E42B34">
        <w:rPr>
          <w:rFonts w:ascii="宋体" w:hAnsi="宋体"/>
          <w:b w:val="0"/>
          <w:sz w:val="21"/>
          <w:szCs w:val="21"/>
        </w:rPr>
        <w:t xml:space="preserve">   </w:t>
      </w:r>
      <w:r w:rsidRPr="00E42B34">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1A8BB766"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33. 无义务解释未中标原因</w:t>
      </w:r>
    </w:p>
    <w:p w14:paraId="14A84B82"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采购代理机构无义务向未中标的投标人解释未中标原因。</w:t>
      </w:r>
    </w:p>
    <w:p w14:paraId="1FA8F5E5"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34.合同授予标准</w:t>
      </w:r>
    </w:p>
    <w:p w14:paraId="6B7887B5"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cs="Courier New" w:hint="eastAsia"/>
          <w:szCs w:val="21"/>
        </w:rPr>
        <w:t>合同将授予被确定实质上响应招标文件要求，具备履行合同能力的中标人。</w:t>
      </w:r>
    </w:p>
    <w:p w14:paraId="37972939"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35.履约保证金</w:t>
      </w:r>
    </w:p>
    <w:p w14:paraId="44A4C71B"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bookmarkStart w:id="131" w:name="_39.1中标人须于签订合同前按本须知前附表规定的金额转账或电汇到指定账"/>
      <w:bookmarkEnd w:id="131"/>
      <w:r w:rsidRPr="00E42B34">
        <w:rPr>
          <w:rFonts w:ascii="宋体" w:hAnsi="宋体"/>
          <w:b w:val="0"/>
          <w:sz w:val="21"/>
          <w:szCs w:val="21"/>
        </w:rPr>
        <w:t xml:space="preserve"> </w:t>
      </w:r>
      <w:r w:rsidRPr="00E42B34">
        <w:rPr>
          <w:rFonts w:ascii="宋体" w:hAnsi="宋体" w:hint="eastAsia"/>
          <w:b w:val="0"/>
          <w:sz w:val="21"/>
          <w:szCs w:val="21"/>
        </w:rPr>
        <w:t>3</w:t>
      </w:r>
      <w:r w:rsidRPr="00E42B34">
        <w:rPr>
          <w:rFonts w:ascii="宋体" w:hAnsi="宋体"/>
          <w:b w:val="0"/>
          <w:sz w:val="21"/>
          <w:szCs w:val="21"/>
        </w:rPr>
        <w:t>5</w:t>
      </w:r>
      <w:r w:rsidRPr="00E42B34">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14:paraId="05B9524B" w14:textId="77777777" w:rsidR="005E3CAF" w:rsidRPr="00E42B34" w:rsidRDefault="005726B9">
      <w:pPr>
        <w:pStyle w:val="5"/>
        <w:keepNext w:val="0"/>
        <w:keepLines w:val="0"/>
        <w:spacing w:before="0" w:after="0" w:line="360" w:lineRule="auto"/>
        <w:ind w:firstLineChars="150" w:firstLine="316"/>
        <w:rPr>
          <w:rFonts w:ascii="宋体" w:hAnsi="宋体"/>
          <w:sz w:val="21"/>
          <w:szCs w:val="21"/>
        </w:rPr>
      </w:pPr>
      <w:r w:rsidRPr="00E42B34">
        <w:rPr>
          <w:rFonts w:ascii="宋体" w:hAnsi="宋体" w:hint="eastAsia"/>
          <w:sz w:val="21"/>
          <w:szCs w:val="21"/>
        </w:rPr>
        <w:t xml:space="preserve"> </w:t>
      </w:r>
      <w:r w:rsidRPr="00E42B34">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14:paraId="7BEE22A4"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36.签订合同</w:t>
      </w:r>
    </w:p>
    <w:p w14:paraId="5FE28DAA"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bookmarkStart w:id="132" w:name="_40.1投标人接到中标通知书后，按须知前附表规定向采购人出示相关资格证"/>
      <w:bookmarkEnd w:id="132"/>
      <w:r w:rsidRPr="00E42B34">
        <w:rPr>
          <w:rFonts w:ascii="宋体" w:hAnsi="宋体" w:hint="eastAsia"/>
          <w:b w:val="0"/>
          <w:sz w:val="21"/>
          <w:szCs w:val="21"/>
        </w:rPr>
        <w:t xml:space="preserve"> </w:t>
      </w:r>
      <w:r w:rsidRPr="00E42B34">
        <w:rPr>
          <w:rFonts w:ascii="宋体" w:hAnsi="宋体" w:hint="eastAsia"/>
          <w:sz w:val="21"/>
          <w:szCs w:val="21"/>
        </w:rPr>
        <w:t>36.1签订电子采购合同：中标人领取电子中标通知书后，</w:t>
      </w:r>
      <w:r w:rsidRPr="00E42B34">
        <w:rPr>
          <w:rFonts w:ascii="宋体" w:hAnsi="宋体" w:hint="eastAsia"/>
          <w:kern w:val="0"/>
          <w:sz w:val="21"/>
          <w:szCs w:val="21"/>
        </w:rPr>
        <w:t>在</w:t>
      </w:r>
      <w:r w:rsidRPr="00E42B34">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594FA11D"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线下签订纸质合同：投标人领取中标通知书后，按“投标人须知前附表”规定向采购人出示相关证明材料，经采购人核验合格后方可签订合同。</w:t>
      </w:r>
    </w:p>
    <w:p w14:paraId="0BCBE669" w14:textId="77777777" w:rsidR="005E3CAF" w:rsidRPr="00E42B34" w:rsidRDefault="005726B9">
      <w:pPr>
        <w:pStyle w:val="5"/>
        <w:keepNext w:val="0"/>
        <w:keepLines w:val="0"/>
        <w:numPr>
          <w:ilvl w:val="0"/>
          <w:numId w:val="0"/>
        </w:numPr>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36.2签订合同时间：按中标通知书规定的时间与采购人签订合同。</w:t>
      </w:r>
    </w:p>
    <w:p w14:paraId="1E2C3519" w14:textId="77777777" w:rsidR="005E3CAF" w:rsidRPr="00E42B34" w:rsidRDefault="005726B9">
      <w:pPr>
        <w:pStyle w:val="5"/>
        <w:keepNext w:val="0"/>
        <w:keepLines w:val="0"/>
        <w:spacing w:before="0" w:after="0" w:line="360" w:lineRule="auto"/>
        <w:rPr>
          <w:rFonts w:ascii="宋体" w:hAnsi="宋体"/>
          <w:b w:val="0"/>
          <w:sz w:val="21"/>
          <w:szCs w:val="21"/>
        </w:rPr>
      </w:pPr>
      <w:r w:rsidRPr="00E42B34">
        <w:rPr>
          <w:rFonts w:ascii="宋体" w:hAnsi="宋体" w:hint="eastAsia"/>
          <w:b w:val="0"/>
          <w:sz w:val="21"/>
          <w:szCs w:val="21"/>
        </w:rPr>
        <w:t xml:space="preserve">    36.</w:t>
      </w:r>
      <w:r w:rsidRPr="00E42B34">
        <w:rPr>
          <w:rFonts w:ascii="宋体" w:hAnsi="宋体"/>
          <w:b w:val="0"/>
          <w:sz w:val="21"/>
          <w:szCs w:val="21"/>
        </w:rPr>
        <w:t>3</w:t>
      </w:r>
      <w:r w:rsidRPr="00E42B34">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BBB4F6C"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w:t>
      </w:r>
      <w:r w:rsidRPr="00E42B34">
        <w:rPr>
          <w:rFonts w:ascii="宋体" w:hAnsi="宋体" w:hint="eastAsia"/>
          <w:szCs w:val="21"/>
        </w:rPr>
        <w:lastRenderedPageBreak/>
        <w:t>中止或终止合同。政府采购合同继续履行将损害国家利益和社会公共利益的，双方当事人应当变更、中止或终止合同。有过错的一方应当承担赔偿责任，双方都有过错的，各自承担相应的责任。</w:t>
      </w:r>
    </w:p>
    <w:p w14:paraId="4FEB3446"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7F10D324"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36.6</w:t>
      </w:r>
      <w:r w:rsidRPr="00E42B34">
        <w:rPr>
          <w:rFonts w:ascii="宋体" w:hAnsi="宋体" w:cs="仿宋_GB2312" w:hint="eastAsia"/>
          <w:szCs w:val="21"/>
        </w:rPr>
        <w:t>如签订合同并生效后，供应商无故拒绝或延期，除按照合同条款处理外，将承担相应的法律责任。</w:t>
      </w:r>
    </w:p>
    <w:p w14:paraId="58C8EE17"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36.7</w:t>
      </w:r>
      <w:r w:rsidRPr="00E42B34">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894ABDB"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133" w:name="_41.政府采购合同公告"/>
      <w:bookmarkEnd w:id="133"/>
      <w:r w:rsidRPr="00E42B34">
        <w:rPr>
          <w:rFonts w:ascii="黑体" w:eastAsia="黑体" w:hAnsi="黑体" w:hint="eastAsia"/>
          <w:sz w:val="24"/>
        </w:rPr>
        <w:t>37.政府采购合同公告</w:t>
      </w:r>
    </w:p>
    <w:p w14:paraId="3903B5F6"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采购人或者受托采购代理机构应当自政府采购合同签订之日起2个工作日内，将政府采购合同在省级以上人民政府财政部门指定的媒体上公告，</w:t>
      </w:r>
      <w:r w:rsidRPr="00E42B34">
        <w:rPr>
          <w:rFonts w:hAnsi="宋体"/>
          <w:sz w:val="21"/>
        </w:rPr>
        <w:t>但政府采购合同中涉及国家秘密、商业秘密的内容除外。</w:t>
      </w:r>
    </w:p>
    <w:p w14:paraId="29BAFED7" w14:textId="77777777" w:rsidR="005E3CAF" w:rsidRPr="00E42B34" w:rsidRDefault="005726B9">
      <w:pPr>
        <w:pStyle w:val="5"/>
        <w:keepNext w:val="0"/>
        <w:keepLines w:val="0"/>
        <w:spacing w:before="0" w:after="0" w:line="360" w:lineRule="auto"/>
        <w:ind w:leftChars="200" w:left="420"/>
        <w:rPr>
          <w:rFonts w:ascii="黑体" w:eastAsia="黑体" w:hAnsi="黑体"/>
          <w:sz w:val="24"/>
        </w:rPr>
      </w:pPr>
      <w:r w:rsidRPr="00E42B34">
        <w:rPr>
          <w:rFonts w:ascii="黑体" w:eastAsia="黑体" w:hAnsi="黑体" w:hint="eastAsia"/>
          <w:sz w:val="24"/>
        </w:rPr>
        <w:t>3</w:t>
      </w:r>
      <w:r w:rsidRPr="00E42B34">
        <w:rPr>
          <w:rFonts w:ascii="黑体" w:eastAsia="黑体" w:hAnsi="黑体"/>
          <w:sz w:val="24"/>
        </w:rPr>
        <w:t>8.</w:t>
      </w:r>
      <w:r w:rsidRPr="00E42B34">
        <w:rPr>
          <w:rFonts w:ascii="黑体" w:eastAsia="黑体" w:hAnsi="黑体" w:hint="eastAsia"/>
          <w:sz w:val="24"/>
        </w:rPr>
        <w:t xml:space="preserve"> 询问、质疑和投诉</w:t>
      </w:r>
    </w:p>
    <w:p w14:paraId="14FD2461" w14:textId="77777777" w:rsidR="005E3CAF" w:rsidRPr="00E42B34" w:rsidRDefault="005726B9">
      <w:pPr>
        <w:pStyle w:val="a0"/>
        <w:spacing w:line="360" w:lineRule="auto"/>
        <w:rPr>
          <w:rFonts w:ascii="宋体" w:hAnsi="宋体"/>
          <w:szCs w:val="21"/>
        </w:rPr>
      </w:pPr>
      <w:r w:rsidRPr="00E42B34">
        <w:rPr>
          <w:rFonts w:ascii="宋体" w:hAnsi="宋体"/>
          <w:szCs w:val="21"/>
        </w:rPr>
        <w:t>38.1</w:t>
      </w:r>
      <w:r w:rsidRPr="00E42B34">
        <w:rPr>
          <w:rFonts w:ascii="宋体" w:hAnsi="宋体" w:hint="eastAsia"/>
          <w:szCs w:val="21"/>
        </w:rPr>
        <w:t>供应商对政府采购活动事项有疑问的，可以向采购人提出询问，采购人或者采购代理机构应当在3个工作日内对供应商依法提出的询问作出答复，但答复的内容不得涉及商业秘密。</w:t>
      </w:r>
    </w:p>
    <w:p w14:paraId="37A32DFB"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r w:rsidRPr="00E42B34">
        <w:rPr>
          <w:rFonts w:ascii="宋体" w:hAnsi="宋体" w:hint="eastAsia"/>
          <w:b w:val="0"/>
          <w:sz w:val="21"/>
          <w:szCs w:val="21"/>
        </w:rPr>
        <w:t xml:space="preserve"> </w:t>
      </w:r>
      <w:r w:rsidRPr="00E42B34">
        <w:rPr>
          <w:rFonts w:ascii="宋体" w:hAnsi="宋体"/>
          <w:b w:val="0"/>
          <w:sz w:val="21"/>
          <w:szCs w:val="21"/>
        </w:rPr>
        <w:t>38</w:t>
      </w:r>
      <w:r w:rsidRPr="00E42B34">
        <w:rPr>
          <w:rFonts w:ascii="宋体" w:hAnsi="宋体" w:hint="eastAsia"/>
          <w:b w:val="0"/>
          <w:sz w:val="21"/>
          <w:szCs w:val="21"/>
        </w:rPr>
        <w:t>.</w:t>
      </w:r>
      <w:r w:rsidRPr="00E42B34">
        <w:rPr>
          <w:rFonts w:ascii="宋体" w:hAnsi="宋体"/>
          <w:b w:val="0"/>
          <w:sz w:val="21"/>
          <w:szCs w:val="21"/>
        </w:rPr>
        <w:t>2</w:t>
      </w:r>
      <w:r w:rsidRPr="00E42B34">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284B8C1" w14:textId="77777777" w:rsidR="005E3CAF" w:rsidRPr="00E42B34" w:rsidRDefault="005726B9">
      <w:pPr>
        <w:pStyle w:val="ad"/>
        <w:snapToGrid w:val="0"/>
        <w:spacing w:line="360" w:lineRule="auto"/>
        <w:ind w:firstLineChars="200" w:firstLine="420"/>
        <w:rPr>
          <w:rFonts w:hAnsi="宋体"/>
          <w:sz w:val="21"/>
        </w:rPr>
      </w:pPr>
      <w:r w:rsidRPr="00E42B34">
        <w:rPr>
          <w:rFonts w:hAnsi="宋体"/>
          <w:sz w:val="21"/>
        </w:rPr>
        <w:t>（</w:t>
      </w:r>
      <w:r w:rsidRPr="00E42B34">
        <w:rPr>
          <w:rFonts w:hAnsi="宋体" w:hint="eastAsia"/>
          <w:sz w:val="21"/>
        </w:rPr>
        <w:t>1</w:t>
      </w:r>
      <w:r w:rsidRPr="00E42B34">
        <w:rPr>
          <w:rFonts w:hAnsi="宋体"/>
          <w:sz w:val="21"/>
        </w:rPr>
        <w:t>）对可以质疑的</w:t>
      </w:r>
      <w:r w:rsidRPr="00E42B34">
        <w:rPr>
          <w:rFonts w:hAnsi="宋体" w:hint="eastAsia"/>
          <w:sz w:val="21"/>
        </w:rPr>
        <w:t>招标</w:t>
      </w:r>
      <w:r w:rsidRPr="00E42B34">
        <w:rPr>
          <w:rFonts w:hAnsi="宋体"/>
          <w:sz w:val="21"/>
        </w:rPr>
        <w:t>文件提出质疑的，为收到</w:t>
      </w:r>
      <w:r w:rsidRPr="00E42B34">
        <w:rPr>
          <w:rFonts w:hAnsi="宋体" w:hint="eastAsia"/>
          <w:sz w:val="21"/>
        </w:rPr>
        <w:t>招标</w:t>
      </w:r>
      <w:r w:rsidRPr="00E42B34">
        <w:rPr>
          <w:rFonts w:hAnsi="宋体"/>
          <w:sz w:val="21"/>
        </w:rPr>
        <w:t>文件之日</w:t>
      </w:r>
      <w:r w:rsidRPr="00E42B34">
        <w:rPr>
          <w:rFonts w:hAnsi="宋体" w:hint="eastAsia"/>
          <w:sz w:val="21"/>
        </w:rPr>
        <w:t>或者招标文件公告期限届满之日</w:t>
      </w:r>
      <w:r w:rsidRPr="00E42B34">
        <w:rPr>
          <w:rFonts w:hAnsi="宋体"/>
          <w:sz w:val="21"/>
        </w:rPr>
        <w:t>；</w:t>
      </w:r>
    </w:p>
    <w:p w14:paraId="7777B975" w14:textId="77777777" w:rsidR="005E3CAF" w:rsidRPr="00E42B34" w:rsidRDefault="005726B9">
      <w:pPr>
        <w:pStyle w:val="ad"/>
        <w:snapToGrid w:val="0"/>
        <w:spacing w:line="360" w:lineRule="auto"/>
        <w:ind w:firstLineChars="200" w:firstLine="420"/>
        <w:rPr>
          <w:rFonts w:hAnsi="宋体"/>
          <w:sz w:val="21"/>
        </w:rPr>
      </w:pPr>
      <w:r w:rsidRPr="00E42B34">
        <w:rPr>
          <w:rFonts w:hAnsi="宋体"/>
          <w:sz w:val="21"/>
        </w:rPr>
        <w:t>（</w:t>
      </w:r>
      <w:r w:rsidRPr="00E42B34">
        <w:rPr>
          <w:rFonts w:hAnsi="宋体" w:hint="eastAsia"/>
          <w:sz w:val="21"/>
        </w:rPr>
        <w:t>2</w:t>
      </w:r>
      <w:r w:rsidRPr="00E42B34">
        <w:rPr>
          <w:rFonts w:hAnsi="宋体"/>
          <w:sz w:val="21"/>
        </w:rPr>
        <w:t>）对</w:t>
      </w:r>
      <w:r w:rsidRPr="00E42B34">
        <w:rPr>
          <w:rFonts w:hAnsi="宋体" w:hint="eastAsia"/>
          <w:sz w:val="21"/>
        </w:rPr>
        <w:t>采购</w:t>
      </w:r>
      <w:r w:rsidRPr="00E42B34">
        <w:rPr>
          <w:rFonts w:hAnsi="宋体"/>
          <w:sz w:val="21"/>
        </w:rPr>
        <w:t>过程提出质疑的，为各采购程序环节结束之日；</w:t>
      </w:r>
    </w:p>
    <w:p w14:paraId="5E38797E" w14:textId="77777777" w:rsidR="005E3CAF" w:rsidRPr="00E42B34" w:rsidRDefault="005726B9">
      <w:pPr>
        <w:pStyle w:val="ad"/>
        <w:snapToGrid w:val="0"/>
        <w:spacing w:line="360" w:lineRule="auto"/>
        <w:ind w:firstLineChars="200" w:firstLine="420"/>
        <w:rPr>
          <w:rFonts w:hAnsi="宋体"/>
          <w:bCs/>
          <w:sz w:val="21"/>
        </w:rPr>
      </w:pPr>
      <w:r w:rsidRPr="00E42B34">
        <w:rPr>
          <w:rFonts w:hAnsi="宋体"/>
          <w:sz w:val="21"/>
        </w:rPr>
        <w:t>（</w:t>
      </w:r>
      <w:r w:rsidRPr="00E42B34">
        <w:rPr>
          <w:rFonts w:hAnsi="宋体" w:hint="eastAsia"/>
          <w:sz w:val="21"/>
        </w:rPr>
        <w:t>3</w:t>
      </w:r>
      <w:r w:rsidRPr="00E42B34">
        <w:rPr>
          <w:rFonts w:hAnsi="宋体"/>
          <w:sz w:val="21"/>
        </w:rPr>
        <w:t>）对中标结果提出质疑的，为中标结果公告期限届满之日。</w:t>
      </w:r>
    </w:p>
    <w:p w14:paraId="24B660CC" w14:textId="77777777" w:rsidR="005E3CAF" w:rsidRPr="00E42B34" w:rsidRDefault="005726B9">
      <w:pPr>
        <w:pStyle w:val="5"/>
        <w:keepNext w:val="0"/>
        <w:keepLines w:val="0"/>
        <w:spacing w:before="0" w:after="0" w:line="360" w:lineRule="auto"/>
        <w:ind w:firstLineChars="150" w:firstLine="315"/>
        <w:rPr>
          <w:rFonts w:ascii="宋体" w:hAnsi="宋体"/>
          <w:b w:val="0"/>
          <w:sz w:val="21"/>
          <w:szCs w:val="21"/>
        </w:rPr>
      </w:pPr>
      <w:r w:rsidRPr="00E42B34">
        <w:rPr>
          <w:rFonts w:ascii="宋体" w:hAnsi="宋体"/>
          <w:b w:val="0"/>
          <w:sz w:val="21"/>
          <w:szCs w:val="21"/>
        </w:rPr>
        <w:t>38</w:t>
      </w:r>
      <w:r w:rsidRPr="00E42B34">
        <w:rPr>
          <w:rFonts w:ascii="宋体" w:hAnsi="宋体" w:hint="eastAsia"/>
          <w:b w:val="0"/>
          <w:sz w:val="21"/>
          <w:szCs w:val="21"/>
        </w:rPr>
        <w:t>.</w:t>
      </w:r>
      <w:r w:rsidRPr="00E42B34">
        <w:rPr>
          <w:rFonts w:ascii="宋体" w:hAnsi="宋体"/>
          <w:b w:val="0"/>
          <w:sz w:val="21"/>
          <w:szCs w:val="21"/>
        </w:rPr>
        <w:t>3</w:t>
      </w:r>
      <w:r w:rsidRPr="00E42B34">
        <w:rPr>
          <w:rFonts w:ascii="宋体" w:hAnsi="宋体" w:hint="eastAsia"/>
          <w:b w:val="0"/>
          <w:sz w:val="21"/>
          <w:szCs w:val="21"/>
        </w:rPr>
        <w:t xml:space="preserve"> </w:t>
      </w:r>
      <w:r w:rsidRPr="00E42B34">
        <w:rPr>
          <w:rFonts w:hAnsi="宋体"/>
          <w:b w:val="0"/>
          <w:bCs/>
          <w:sz w:val="21"/>
        </w:rPr>
        <w:t>供应商提出质疑应当提交质疑函和必要的证明材料</w:t>
      </w:r>
      <w:r w:rsidRPr="00E42B34">
        <w:rPr>
          <w:rFonts w:hAnsi="宋体" w:hint="eastAsia"/>
          <w:b w:val="0"/>
          <w:bCs/>
          <w:sz w:val="21"/>
        </w:rPr>
        <w:t>，</w:t>
      </w:r>
      <w:r w:rsidRPr="00E42B34">
        <w:rPr>
          <w:rFonts w:hAnsi="宋体"/>
          <w:b w:val="0"/>
          <w:bCs/>
          <w:sz w:val="21"/>
        </w:rPr>
        <w:t>针对同一采购程序环节的质疑</w:t>
      </w:r>
      <w:r w:rsidRPr="00E42B34">
        <w:rPr>
          <w:rFonts w:hAnsi="宋体" w:hint="eastAsia"/>
          <w:b w:val="0"/>
          <w:bCs/>
          <w:sz w:val="21"/>
        </w:rPr>
        <w:t>必须</w:t>
      </w:r>
      <w:r w:rsidRPr="00E42B34">
        <w:rPr>
          <w:rFonts w:hAnsi="宋体"/>
          <w:b w:val="0"/>
          <w:bCs/>
          <w:sz w:val="21"/>
        </w:rPr>
        <w:t>在法定质疑期内一次性提出。质疑函应当包括下列内容</w:t>
      </w:r>
      <w:r w:rsidRPr="00E42B34">
        <w:rPr>
          <w:rFonts w:hAnsi="宋体" w:hint="eastAsia"/>
          <w:b w:val="0"/>
          <w:bCs/>
          <w:sz w:val="21"/>
        </w:rPr>
        <w:t>（质疑函格式后附）</w:t>
      </w:r>
      <w:r w:rsidRPr="00E42B34">
        <w:rPr>
          <w:rFonts w:hAnsi="宋体"/>
          <w:b w:val="0"/>
          <w:bCs/>
          <w:sz w:val="21"/>
        </w:rPr>
        <w:t>：</w:t>
      </w:r>
    </w:p>
    <w:p w14:paraId="76EC96DE" w14:textId="77777777" w:rsidR="005E3CAF" w:rsidRPr="00E42B34" w:rsidRDefault="005726B9">
      <w:pPr>
        <w:pStyle w:val="ad"/>
        <w:snapToGrid w:val="0"/>
        <w:spacing w:line="360" w:lineRule="auto"/>
        <w:ind w:firstLineChars="200" w:firstLine="420"/>
        <w:rPr>
          <w:rFonts w:hAnsi="宋体"/>
          <w:bCs/>
          <w:sz w:val="21"/>
        </w:rPr>
      </w:pPr>
      <w:r w:rsidRPr="00E42B34">
        <w:rPr>
          <w:rFonts w:hAnsi="宋体"/>
          <w:bCs/>
          <w:sz w:val="21"/>
        </w:rPr>
        <w:t>（</w:t>
      </w:r>
      <w:r w:rsidRPr="00E42B34">
        <w:rPr>
          <w:rFonts w:hAnsi="宋体" w:hint="eastAsia"/>
          <w:bCs/>
          <w:sz w:val="21"/>
        </w:rPr>
        <w:t>1</w:t>
      </w:r>
      <w:r w:rsidRPr="00E42B34">
        <w:rPr>
          <w:rFonts w:hAnsi="宋体"/>
          <w:bCs/>
          <w:sz w:val="21"/>
        </w:rPr>
        <w:t>）供应商的姓名或者名称、地址、邮编、联系人及联系电话；</w:t>
      </w:r>
    </w:p>
    <w:p w14:paraId="3EBB251E" w14:textId="77777777" w:rsidR="005E3CAF" w:rsidRPr="00E42B34" w:rsidRDefault="005726B9">
      <w:pPr>
        <w:pStyle w:val="ad"/>
        <w:snapToGrid w:val="0"/>
        <w:spacing w:line="360" w:lineRule="auto"/>
        <w:ind w:firstLineChars="200" w:firstLine="420"/>
        <w:rPr>
          <w:rFonts w:hAnsi="宋体"/>
          <w:bCs/>
          <w:sz w:val="21"/>
        </w:rPr>
      </w:pPr>
      <w:r w:rsidRPr="00E42B34">
        <w:rPr>
          <w:rFonts w:hAnsi="宋体"/>
          <w:bCs/>
          <w:sz w:val="21"/>
        </w:rPr>
        <w:t>（</w:t>
      </w:r>
      <w:r w:rsidRPr="00E42B34">
        <w:rPr>
          <w:rFonts w:hAnsi="宋体" w:hint="eastAsia"/>
          <w:bCs/>
          <w:sz w:val="21"/>
        </w:rPr>
        <w:t>2</w:t>
      </w:r>
      <w:r w:rsidRPr="00E42B34">
        <w:rPr>
          <w:rFonts w:hAnsi="宋体"/>
          <w:bCs/>
          <w:sz w:val="21"/>
        </w:rPr>
        <w:t>）质疑项目的名称、编号；</w:t>
      </w:r>
    </w:p>
    <w:p w14:paraId="79823163" w14:textId="77777777" w:rsidR="005E3CAF" w:rsidRPr="00E42B34" w:rsidRDefault="005726B9">
      <w:pPr>
        <w:pStyle w:val="ad"/>
        <w:snapToGrid w:val="0"/>
        <w:spacing w:line="360" w:lineRule="auto"/>
        <w:ind w:firstLineChars="200" w:firstLine="420"/>
        <w:rPr>
          <w:rFonts w:hAnsi="宋体"/>
          <w:bCs/>
          <w:sz w:val="21"/>
        </w:rPr>
      </w:pPr>
      <w:r w:rsidRPr="00E42B34">
        <w:rPr>
          <w:rFonts w:hAnsi="宋体"/>
          <w:bCs/>
          <w:sz w:val="21"/>
        </w:rPr>
        <w:t>（</w:t>
      </w:r>
      <w:r w:rsidRPr="00E42B34">
        <w:rPr>
          <w:rFonts w:hAnsi="宋体" w:hint="eastAsia"/>
          <w:bCs/>
          <w:sz w:val="21"/>
        </w:rPr>
        <w:t>3</w:t>
      </w:r>
      <w:r w:rsidRPr="00E42B34">
        <w:rPr>
          <w:rFonts w:hAnsi="宋体"/>
          <w:bCs/>
          <w:sz w:val="21"/>
        </w:rPr>
        <w:t>）具体、明确的质疑事项和与质疑事项相关的请求；</w:t>
      </w:r>
    </w:p>
    <w:p w14:paraId="03F99152" w14:textId="77777777" w:rsidR="005E3CAF" w:rsidRPr="00E42B34" w:rsidRDefault="005726B9">
      <w:pPr>
        <w:pStyle w:val="ad"/>
        <w:snapToGrid w:val="0"/>
        <w:spacing w:line="360" w:lineRule="auto"/>
        <w:ind w:firstLineChars="200" w:firstLine="420"/>
        <w:rPr>
          <w:rFonts w:hAnsi="宋体"/>
          <w:bCs/>
          <w:sz w:val="21"/>
        </w:rPr>
      </w:pPr>
      <w:r w:rsidRPr="00E42B34">
        <w:rPr>
          <w:rFonts w:hAnsi="宋体"/>
          <w:bCs/>
          <w:sz w:val="21"/>
        </w:rPr>
        <w:lastRenderedPageBreak/>
        <w:t>（</w:t>
      </w:r>
      <w:r w:rsidRPr="00E42B34">
        <w:rPr>
          <w:rFonts w:hAnsi="宋体" w:hint="eastAsia"/>
          <w:bCs/>
          <w:sz w:val="21"/>
        </w:rPr>
        <w:t>4</w:t>
      </w:r>
      <w:r w:rsidRPr="00E42B34">
        <w:rPr>
          <w:rFonts w:hAnsi="宋体"/>
          <w:bCs/>
          <w:sz w:val="21"/>
        </w:rPr>
        <w:t>）事实依据；</w:t>
      </w:r>
    </w:p>
    <w:p w14:paraId="3E8C94C5" w14:textId="77777777" w:rsidR="005E3CAF" w:rsidRPr="00E42B34" w:rsidRDefault="005726B9">
      <w:pPr>
        <w:pStyle w:val="ad"/>
        <w:snapToGrid w:val="0"/>
        <w:spacing w:line="360" w:lineRule="auto"/>
        <w:ind w:firstLineChars="200" w:firstLine="420"/>
        <w:rPr>
          <w:rFonts w:hAnsi="宋体"/>
          <w:bCs/>
          <w:sz w:val="21"/>
        </w:rPr>
      </w:pPr>
      <w:r w:rsidRPr="00E42B34">
        <w:rPr>
          <w:rFonts w:hAnsi="宋体"/>
          <w:bCs/>
          <w:sz w:val="21"/>
        </w:rPr>
        <w:t>（</w:t>
      </w:r>
      <w:r w:rsidRPr="00E42B34">
        <w:rPr>
          <w:rFonts w:hAnsi="宋体" w:hint="eastAsia"/>
          <w:bCs/>
          <w:sz w:val="21"/>
        </w:rPr>
        <w:t>5</w:t>
      </w:r>
      <w:r w:rsidRPr="00E42B34">
        <w:rPr>
          <w:rFonts w:hAnsi="宋体"/>
          <w:bCs/>
          <w:sz w:val="21"/>
        </w:rPr>
        <w:t>）必要的法律依据；</w:t>
      </w:r>
    </w:p>
    <w:p w14:paraId="5DFBA72A" w14:textId="77777777" w:rsidR="005E3CAF" w:rsidRPr="00E42B34" w:rsidRDefault="005726B9">
      <w:pPr>
        <w:pStyle w:val="ad"/>
        <w:snapToGrid w:val="0"/>
        <w:spacing w:line="360" w:lineRule="auto"/>
        <w:ind w:firstLineChars="200" w:firstLine="420"/>
        <w:rPr>
          <w:rFonts w:hAnsi="宋体"/>
          <w:bCs/>
          <w:sz w:val="21"/>
        </w:rPr>
      </w:pPr>
      <w:r w:rsidRPr="00E42B34">
        <w:rPr>
          <w:rFonts w:hAnsi="宋体"/>
          <w:bCs/>
          <w:sz w:val="21"/>
        </w:rPr>
        <w:t>（</w:t>
      </w:r>
      <w:r w:rsidRPr="00E42B34">
        <w:rPr>
          <w:rFonts w:hAnsi="宋体" w:hint="eastAsia"/>
          <w:bCs/>
          <w:sz w:val="21"/>
        </w:rPr>
        <w:t>6</w:t>
      </w:r>
      <w:r w:rsidRPr="00E42B34">
        <w:rPr>
          <w:rFonts w:hAnsi="宋体"/>
          <w:bCs/>
          <w:sz w:val="21"/>
        </w:rPr>
        <w:t>）提出质疑的日期。</w:t>
      </w:r>
    </w:p>
    <w:p w14:paraId="7D4C5EF9" w14:textId="77777777" w:rsidR="005E3CAF" w:rsidRPr="00E42B34" w:rsidRDefault="005726B9">
      <w:pPr>
        <w:pStyle w:val="ad"/>
        <w:snapToGrid w:val="0"/>
        <w:spacing w:line="360" w:lineRule="auto"/>
        <w:ind w:firstLineChars="200" w:firstLine="420"/>
        <w:rPr>
          <w:rFonts w:hAnsi="宋体"/>
          <w:bCs/>
          <w:sz w:val="21"/>
        </w:rPr>
      </w:pPr>
      <w:r w:rsidRPr="00E42B34">
        <w:rPr>
          <w:rFonts w:hAnsi="宋体"/>
          <w:bCs/>
          <w:sz w:val="21"/>
        </w:rPr>
        <w:t>供应商为自然人的，应当由本人签字；供应商为法人或者其他组织的，应当由法定代表人、主要负责人，或者其委托代理人签字或者盖章，并加盖公章</w:t>
      </w:r>
      <w:r w:rsidRPr="00E42B34">
        <w:rPr>
          <w:rFonts w:hAnsi="宋体" w:hint="eastAsia"/>
          <w:bCs/>
          <w:sz w:val="21"/>
        </w:rPr>
        <w:t>。</w:t>
      </w:r>
    </w:p>
    <w:p w14:paraId="6FBA63B4" w14:textId="77777777" w:rsidR="005E3CAF" w:rsidRPr="00E42B34" w:rsidRDefault="005726B9">
      <w:pPr>
        <w:pStyle w:val="5"/>
        <w:keepNext w:val="0"/>
        <w:keepLines w:val="0"/>
        <w:snapToGrid w:val="0"/>
        <w:spacing w:before="0" w:after="0" w:line="360" w:lineRule="auto"/>
        <w:ind w:firstLineChars="200" w:firstLine="420"/>
        <w:rPr>
          <w:rFonts w:ascii="宋体" w:hAnsi="宋体"/>
          <w:b w:val="0"/>
          <w:bCs/>
          <w:sz w:val="21"/>
          <w:szCs w:val="21"/>
        </w:rPr>
      </w:pPr>
      <w:r w:rsidRPr="00E42B34">
        <w:rPr>
          <w:rFonts w:ascii="宋体" w:hAnsi="宋体"/>
          <w:b w:val="0"/>
          <w:sz w:val="21"/>
          <w:szCs w:val="21"/>
        </w:rPr>
        <w:t>3</w:t>
      </w:r>
      <w:r w:rsidRPr="00E42B34">
        <w:rPr>
          <w:rFonts w:ascii="宋体" w:hAnsi="宋体"/>
          <w:b w:val="0"/>
          <w:bCs/>
          <w:sz w:val="21"/>
          <w:szCs w:val="21"/>
        </w:rPr>
        <w:t>8.4</w:t>
      </w:r>
      <w:r w:rsidRPr="00E42B34">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509CB0AC" w14:textId="77777777" w:rsidR="005E3CAF" w:rsidRPr="00E42B34" w:rsidRDefault="005726B9">
      <w:pPr>
        <w:pStyle w:val="ad"/>
        <w:snapToGrid w:val="0"/>
        <w:spacing w:line="360" w:lineRule="auto"/>
        <w:rPr>
          <w:rFonts w:hAnsi="宋体"/>
          <w:bCs/>
          <w:sz w:val="21"/>
        </w:rPr>
      </w:pPr>
      <w:r w:rsidRPr="00E42B34">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1CA34706" w14:textId="77777777" w:rsidR="005E3CAF" w:rsidRPr="00E42B34" w:rsidRDefault="005726B9">
      <w:pPr>
        <w:pStyle w:val="ad"/>
        <w:snapToGrid w:val="0"/>
        <w:spacing w:line="360" w:lineRule="auto"/>
        <w:rPr>
          <w:rFonts w:hAnsi="宋体"/>
          <w:bCs/>
          <w:sz w:val="21"/>
        </w:rPr>
      </w:pPr>
      <w:r w:rsidRPr="00E42B34">
        <w:rPr>
          <w:rFonts w:hAnsi="宋体" w:hint="eastAsia"/>
          <w:bCs/>
          <w:sz w:val="21"/>
        </w:rPr>
        <w:t xml:space="preserve">　　（二）对采购过程、中标结果提出的质疑，合格供应商符合法定数量时，可以从合格的中标候选人中另行确定中标供应商的，应当依法另行确定中标供应商；否则应当重新开展采购活动。</w:t>
      </w:r>
    </w:p>
    <w:p w14:paraId="32AF25C8" w14:textId="77777777" w:rsidR="005E3CAF" w:rsidRPr="00E42B34" w:rsidRDefault="005726B9">
      <w:pPr>
        <w:pStyle w:val="ad"/>
        <w:snapToGrid w:val="0"/>
        <w:spacing w:line="360" w:lineRule="auto"/>
        <w:ind w:firstLine="420"/>
        <w:rPr>
          <w:rFonts w:hAnsi="宋体"/>
          <w:bCs/>
          <w:sz w:val="21"/>
        </w:rPr>
      </w:pPr>
      <w:r w:rsidRPr="00E42B34">
        <w:rPr>
          <w:rFonts w:hAnsi="宋体" w:hint="eastAsia"/>
          <w:bCs/>
          <w:sz w:val="21"/>
        </w:rPr>
        <w:t>质疑答复导致中标结果改变的，采购人或者采购代理机构应当将有关情况书面报告本级财政部门。</w:t>
      </w:r>
    </w:p>
    <w:p w14:paraId="09035DA3" w14:textId="77777777" w:rsidR="005E3CAF" w:rsidRPr="00E42B34" w:rsidRDefault="005726B9">
      <w:pPr>
        <w:pStyle w:val="ad"/>
        <w:snapToGrid w:val="0"/>
        <w:spacing w:line="360" w:lineRule="auto"/>
        <w:ind w:firstLineChars="200" w:firstLine="420"/>
        <w:rPr>
          <w:rFonts w:hAnsi="宋体"/>
          <w:sz w:val="21"/>
        </w:rPr>
      </w:pPr>
      <w:r w:rsidRPr="00E42B34">
        <w:rPr>
          <w:rFonts w:hAnsi="宋体"/>
          <w:sz w:val="21"/>
        </w:rPr>
        <w:t>38</w:t>
      </w:r>
      <w:r w:rsidRPr="00E42B34">
        <w:rPr>
          <w:rFonts w:hAnsi="宋体" w:hint="eastAsia"/>
          <w:sz w:val="21"/>
        </w:rPr>
        <w:t>.</w:t>
      </w:r>
      <w:r w:rsidRPr="00E42B34">
        <w:rPr>
          <w:rFonts w:hAnsi="宋体"/>
          <w:sz w:val="21"/>
        </w:rPr>
        <w:t>5</w:t>
      </w:r>
      <w:r w:rsidRPr="00E42B34">
        <w:rPr>
          <w:rFonts w:hAnsi="宋体" w:hint="eastAsia"/>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8D09115" w14:textId="77777777" w:rsidR="005E3CAF" w:rsidRPr="00E42B34" w:rsidRDefault="005726B9">
      <w:pPr>
        <w:pStyle w:val="30"/>
        <w:keepNext w:val="0"/>
        <w:keepLines w:val="0"/>
        <w:jc w:val="center"/>
      </w:pPr>
      <w:r w:rsidRPr="00E42B34">
        <w:rPr>
          <w:rFonts w:hint="eastAsia"/>
        </w:rPr>
        <w:t>八、其他事项</w:t>
      </w:r>
    </w:p>
    <w:p w14:paraId="101BF5ED" w14:textId="77777777" w:rsidR="005E3CAF" w:rsidRPr="00E42B34" w:rsidRDefault="005726B9">
      <w:pPr>
        <w:pStyle w:val="5"/>
        <w:keepNext w:val="0"/>
        <w:keepLines w:val="0"/>
        <w:spacing w:before="0" w:after="0" w:line="360" w:lineRule="auto"/>
        <w:ind w:leftChars="200" w:left="420"/>
        <w:rPr>
          <w:rFonts w:ascii="黑体" w:eastAsia="黑体" w:hAnsi="黑体"/>
          <w:sz w:val="24"/>
        </w:rPr>
      </w:pPr>
      <w:bookmarkStart w:id="134" w:name="_42.代理服务费"/>
      <w:bookmarkEnd w:id="134"/>
      <w:r w:rsidRPr="00E42B34">
        <w:rPr>
          <w:rFonts w:ascii="黑体" w:eastAsia="黑体" w:hAnsi="黑体" w:hint="eastAsia"/>
          <w:sz w:val="24"/>
        </w:rPr>
        <w:t>3</w:t>
      </w:r>
      <w:r w:rsidRPr="00E42B34">
        <w:rPr>
          <w:rFonts w:ascii="黑体" w:eastAsia="黑体" w:hAnsi="黑体"/>
          <w:sz w:val="24"/>
        </w:rPr>
        <w:t>9</w:t>
      </w:r>
      <w:r w:rsidRPr="00E42B34">
        <w:rPr>
          <w:rFonts w:ascii="黑体" w:eastAsia="黑体" w:hAnsi="黑体" w:hint="eastAsia"/>
          <w:sz w:val="24"/>
        </w:rPr>
        <w:t>.代理服务费</w:t>
      </w:r>
    </w:p>
    <w:p w14:paraId="2C28EBCA" w14:textId="77777777" w:rsidR="005E3CAF" w:rsidRPr="00E42B34" w:rsidRDefault="005726B9">
      <w:pPr>
        <w:pStyle w:val="5"/>
        <w:keepNext w:val="0"/>
        <w:keepLines w:val="0"/>
        <w:spacing w:before="0" w:after="0" w:line="360" w:lineRule="auto"/>
        <w:ind w:firstLineChars="200" w:firstLine="420"/>
        <w:rPr>
          <w:rFonts w:ascii="宋体" w:hAnsi="宋体"/>
          <w:b w:val="0"/>
          <w:sz w:val="21"/>
          <w:szCs w:val="21"/>
        </w:rPr>
      </w:pPr>
      <w:r w:rsidRPr="00E42B34">
        <w:rPr>
          <w:rFonts w:ascii="宋体" w:hAnsi="宋体" w:hint="eastAsia"/>
          <w:b w:val="0"/>
          <w:sz w:val="21"/>
          <w:szCs w:val="21"/>
        </w:rPr>
        <w:t>3</w:t>
      </w:r>
      <w:r w:rsidRPr="00E42B34">
        <w:rPr>
          <w:rFonts w:ascii="宋体" w:hAnsi="宋体"/>
          <w:b w:val="0"/>
          <w:sz w:val="21"/>
          <w:szCs w:val="21"/>
        </w:rPr>
        <w:t>9</w:t>
      </w:r>
      <w:r w:rsidRPr="00E42B34">
        <w:rPr>
          <w:rFonts w:ascii="宋体" w:hAnsi="宋体" w:hint="eastAsia"/>
          <w:b w:val="0"/>
          <w:sz w:val="21"/>
          <w:szCs w:val="21"/>
        </w:rPr>
        <w:t>.1代理服务收取标准及缴费账户详见“投标人须知前附表”，投标人为联合体的，可以由联合体中的一方或者多方共同交纳代理服务费。</w:t>
      </w:r>
    </w:p>
    <w:p w14:paraId="687A3306"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hint="eastAsia"/>
          <w:b w:val="0"/>
          <w:sz w:val="21"/>
          <w:szCs w:val="21"/>
        </w:rPr>
        <w:t>3</w:t>
      </w:r>
      <w:r w:rsidRPr="00E42B34">
        <w:rPr>
          <w:rFonts w:ascii="宋体" w:hAnsi="宋体"/>
          <w:b w:val="0"/>
          <w:sz w:val="21"/>
          <w:szCs w:val="21"/>
        </w:rPr>
        <w:t>9</w:t>
      </w:r>
      <w:r w:rsidRPr="00E42B34">
        <w:rPr>
          <w:rFonts w:ascii="宋体" w:hAnsi="宋体" w:hint="eastAsia"/>
          <w:b w:val="0"/>
          <w:sz w:val="21"/>
          <w:szCs w:val="21"/>
        </w:rPr>
        <w:t>.2代理服务收费标准：</w:t>
      </w:r>
    </w:p>
    <w:p w14:paraId="2E1E0615" w14:textId="77777777" w:rsidR="005E3CAF" w:rsidRPr="00E42B34" w:rsidRDefault="005E3CAF">
      <w:pPr>
        <w:spacing w:line="360" w:lineRule="auto"/>
        <w:rPr>
          <w:rFonts w:ascii="宋体" w:hAnsi="宋体"/>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E42B34" w:rsidRPr="00E42B34" w14:paraId="20C09ACD" w14:textId="77777777">
        <w:tc>
          <w:tcPr>
            <w:tcW w:w="3472" w:type="dxa"/>
            <w:tcBorders>
              <w:top w:val="single" w:sz="4" w:space="0" w:color="auto"/>
              <w:left w:val="single" w:sz="4" w:space="0" w:color="auto"/>
              <w:bottom w:val="single" w:sz="4" w:space="0" w:color="auto"/>
              <w:right w:val="single" w:sz="4" w:space="0" w:color="auto"/>
            </w:tcBorders>
          </w:tcPr>
          <w:p w14:paraId="08FB641E" w14:textId="77777777" w:rsidR="005E3CAF" w:rsidRPr="00E42B34" w:rsidRDefault="005726B9">
            <w:pPr>
              <w:spacing w:line="360" w:lineRule="auto"/>
              <w:rPr>
                <w:rFonts w:ascii="宋体" w:hAnsi="宋体"/>
                <w:szCs w:val="21"/>
              </w:rPr>
            </w:pPr>
            <w:r w:rsidRPr="00E42B34">
              <w:rPr>
                <w:rFonts w:ascii="宋体" w:hAnsi="宋体" w:hint="eastAsia"/>
                <w:szCs w:val="21"/>
              </w:rPr>
              <w:t xml:space="preserve">               费率</w:t>
            </w:r>
          </w:p>
          <w:p w14:paraId="3A212B61" w14:textId="77777777" w:rsidR="005E3CAF" w:rsidRPr="00E42B34" w:rsidRDefault="005726B9">
            <w:pPr>
              <w:spacing w:line="360" w:lineRule="auto"/>
              <w:rPr>
                <w:rFonts w:ascii="宋体" w:hAnsi="宋体"/>
                <w:szCs w:val="21"/>
              </w:rPr>
            </w:pPr>
            <w:r w:rsidRPr="00E42B34">
              <w:rPr>
                <w:rFonts w:ascii="宋体" w:hAnsi="宋体" w:hint="eastAsia"/>
                <w:szCs w:val="21"/>
              </w:rPr>
              <w:t>中标金额</w:t>
            </w:r>
          </w:p>
        </w:tc>
        <w:tc>
          <w:tcPr>
            <w:tcW w:w="1659" w:type="dxa"/>
            <w:tcBorders>
              <w:top w:val="single" w:sz="4" w:space="0" w:color="auto"/>
              <w:left w:val="single" w:sz="4" w:space="0" w:color="auto"/>
              <w:bottom w:val="single" w:sz="4" w:space="0" w:color="auto"/>
              <w:right w:val="single" w:sz="4" w:space="0" w:color="auto"/>
            </w:tcBorders>
            <w:vAlign w:val="center"/>
          </w:tcPr>
          <w:p w14:paraId="46E31C5F" w14:textId="77777777" w:rsidR="005E3CAF" w:rsidRPr="00E42B34" w:rsidRDefault="005726B9">
            <w:pPr>
              <w:spacing w:line="360" w:lineRule="auto"/>
              <w:ind w:firstLineChars="50" w:firstLine="105"/>
              <w:jc w:val="center"/>
              <w:rPr>
                <w:rFonts w:ascii="宋体" w:hAnsi="宋体"/>
                <w:szCs w:val="21"/>
              </w:rPr>
            </w:pPr>
            <w:r w:rsidRPr="00E42B34">
              <w:rPr>
                <w:rFonts w:ascii="宋体" w:hAnsi="宋体" w:hint="eastAsia"/>
                <w:szCs w:val="21"/>
              </w:rPr>
              <w:t>货物招标</w:t>
            </w:r>
          </w:p>
        </w:tc>
        <w:tc>
          <w:tcPr>
            <w:tcW w:w="1687" w:type="dxa"/>
            <w:tcBorders>
              <w:top w:val="single" w:sz="4" w:space="0" w:color="auto"/>
              <w:left w:val="single" w:sz="4" w:space="0" w:color="auto"/>
              <w:bottom w:val="single" w:sz="4" w:space="0" w:color="auto"/>
              <w:right w:val="single" w:sz="4" w:space="0" w:color="auto"/>
            </w:tcBorders>
            <w:vAlign w:val="center"/>
          </w:tcPr>
          <w:p w14:paraId="557753F9" w14:textId="77777777" w:rsidR="005E3CAF" w:rsidRPr="00E42B34" w:rsidRDefault="005726B9">
            <w:pPr>
              <w:spacing w:line="360" w:lineRule="auto"/>
              <w:jc w:val="center"/>
              <w:rPr>
                <w:rFonts w:ascii="宋体" w:hAnsi="宋体"/>
                <w:szCs w:val="21"/>
              </w:rPr>
            </w:pPr>
            <w:r w:rsidRPr="00E42B34">
              <w:rPr>
                <w:rFonts w:ascii="宋体" w:hAnsi="宋体" w:hint="eastAsia"/>
                <w:szCs w:val="21"/>
              </w:rPr>
              <w:t>服务招标</w:t>
            </w:r>
          </w:p>
        </w:tc>
        <w:tc>
          <w:tcPr>
            <w:tcW w:w="1659" w:type="dxa"/>
            <w:tcBorders>
              <w:top w:val="single" w:sz="4" w:space="0" w:color="auto"/>
              <w:left w:val="single" w:sz="4" w:space="0" w:color="auto"/>
              <w:bottom w:val="single" w:sz="4" w:space="0" w:color="auto"/>
              <w:right w:val="single" w:sz="4" w:space="0" w:color="auto"/>
            </w:tcBorders>
            <w:vAlign w:val="center"/>
          </w:tcPr>
          <w:p w14:paraId="4BC09C5E" w14:textId="77777777" w:rsidR="005E3CAF" w:rsidRPr="00E42B34" w:rsidRDefault="005726B9">
            <w:pPr>
              <w:spacing w:line="360" w:lineRule="auto"/>
              <w:jc w:val="center"/>
              <w:rPr>
                <w:rFonts w:ascii="宋体" w:hAnsi="宋体"/>
                <w:szCs w:val="21"/>
              </w:rPr>
            </w:pPr>
            <w:r w:rsidRPr="00E42B34">
              <w:rPr>
                <w:rFonts w:ascii="宋体" w:hAnsi="宋体" w:hint="eastAsia"/>
                <w:szCs w:val="21"/>
              </w:rPr>
              <w:t>工程招标</w:t>
            </w:r>
          </w:p>
        </w:tc>
      </w:tr>
      <w:tr w:rsidR="00E42B34" w:rsidRPr="00E42B34" w14:paraId="6C9956AB" w14:textId="77777777">
        <w:tc>
          <w:tcPr>
            <w:tcW w:w="3472" w:type="dxa"/>
            <w:tcBorders>
              <w:top w:val="single" w:sz="4" w:space="0" w:color="auto"/>
              <w:left w:val="single" w:sz="4" w:space="0" w:color="auto"/>
              <w:bottom w:val="single" w:sz="4" w:space="0" w:color="auto"/>
              <w:right w:val="single" w:sz="4" w:space="0" w:color="auto"/>
            </w:tcBorders>
          </w:tcPr>
          <w:p w14:paraId="47774714" w14:textId="77777777" w:rsidR="005E3CAF" w:rsidRPr="00E42B34" w:rsidRDefault="005726B9">
            <w:pPr>
              <w:spacing w:line="360" w:lineRule="auto"/>
              <w:rPr>
                <w:rFonts w:ascii="宋体" w:hAnsi="宋体"/>
                <w:szCs w:val="21"/>
              </w:rPr>
            </w:pPr>
            <w:r w:rsidRPr="00E42B34">
              <w:rPr>
                <w:rFonts w:ascii="宋体" w:hAnsi="宋体" w:hint="eastAsia"/>
                <w:szCs w:val="21"/>
              </w:rPr>
              <w:t>100万元以下</w:t>
            </w:r>
          </w:p>
        </w:tc>
        <w:tc>
          <w:tcPr>
            <w:tcW w:w="1659" w:type="dxa"/>
            <w:tcBorders>
              <w:top w:val="single" w:sz="4" w:space="0" w:color="auto"/>
              <w:left w:val="single" w:sz="4" w:space="0" w:color="auto"/>
              <w:bottom w:val="single" w:sz="4" w:space="0" w:color="auto"/>
              <w:right w:val="single" w:sz="4" w:space="0" w:color="auto"/>
            </w:tcBorders>
          </w:tcPr>
          <w:p w14:paraId="49DB587E" w14:textId="77777777" w:rsidR="005E3CAF" w:rsidRPr="00E42B34" w:rsidRDefault="005726B9">
            <w:pPr>
              <w:spacing w:line="360" w:lineRule="auto"/>
              <w:rPr>
                <w:rFonts w:ascii="宋体" w:hAnsi="宋体"/>
                <w:szCs w:val="21"/>
              </w:rPr>
            </w:pPr>
            <w:r w:rsidRPr="00E42B34">
              <w:rPr>
                <w:rFonts w:ascii="宋体" w:hAnsi="宋体" w:cs="宋体" w:hint="eastAsia"/>
                <w:kern w:val="0"/>
                <w:szCs w:val="21"/>
              </w:rPr>
              <w:t xml:space="preserve">  1.5%                </w:t>
            </w:r>
          </w:p>
        </w:tc>
        <w:tc>
          <w:tcPr>
            <w:tcW w:w="1687" w:type="dxa"/>
            <w:tcBorders>
              <w:top w:val="single" w:sz="4" w:space="0" w:color="auto"/>
              <w:left w:val="single" w:sz="4" w:space="0" w:color="auto"/>
              <w:bottom w:val="single" w:sz="4" w:space="0" w:color="auto"/>
              <w:right w:val="single" w:sz="4" w:space="0" w:color="auto"/>
            </w:tcBorders>
          </w:tcPr>
          <w:p w14:paraId="210747D3"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1.5%</w:t>
            </w:r>
          </w:p>
        </w:tc>
        <w:tc>
          <w:tcPr>
            <w:tcW w:w="1659" w:type="dxa"/>
            <w:tcBorders>
              <w:top w:val="single" w:sz="4" w:space="0" w:color="auto"/>
              <w:left w:val="single" w:sz="4" w:space="0" w:color="auto"/>
              <w:bottom w:val="single" w:sz="4" w:space="0" w:color="auto"/>
              <w:right w:val="single" w:sz="4" w:space="0" w:color="auto"/>
            </w:tcBorders>
          </w:tcPr>
          <w:p w14:paraId="1023DFBF"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 xml:space="preserve">1.0% </w:t>
            </w:r>
          </w:p>
        </w:tc>
      </w:tr>
      <w:tr w:rsidR="00E42B34" w:rsidRPr="00E42B34" w14:paraId="53218DE6" w14:textId="77777777">
        <w:tc>
          <w:tcPr>
            <w:tcW w:w="3472" w:type="dxa"/>
            <w:tcBorders>
              <w:top w:val="single" w:sz="4" w:space="0" w:color="auto"/>
              <w:left w:val="single" w:sz="4" w:space="0" w:color="auto"/>
              <w:bottom w:val="single" w:sz="4" w:space="0" w:color="auto"/>
              <w:right w:val="single" w:sz="4" w:space="0" w:color="auto"/>
            </w:tcBorders>
          </w:tcPr>
          <w:p w14:paraId="38F3AC90" w14:textId="77777777" w:rsidR="005E3CAF" w:rsidRPr="00E42B34" w:rsidRDefault="005726B9">
            <w:pPr>
              <w:spacing w:line="360" w:lineRule="auto"/>
              <w:rPr>
                <w:rFonts w:ascii="宋体" w:hAnsi="宋体"/>
                <w:szCs w:val="21"/>
              </w:rPr>
            </w:pPr>
            <w:r w:rsidRPr="00E42B34">
              <w:rPr>
                <w:rFonts w:ascii="宋体" w:hAnsi="宋体" w:hint="eastAsia"/>
                <w:szCs w:val="21"/>
              </w:rPr>
              <w:t>100万元～500万元</w:t>
            </w:r>
          </w:p>
        </w:tc>
        <w:tc>
          <w:tcPr>
            <w:tcW w:w="1659" w:type="dxa"/>
            <w:tcBorders>
              <w:top w:val="single" w:sz="4" w:space="0" w:color="auto"/>
              <w:left w:val="single" w:sz="4" w:space="0" w:color="auto"/>
              <w:bottom w:val="single" w:sz="4" w:space="0" w:color="auto"/>
              <w:right w:val="single" w:sz="4" w:space="0" w:color="auto"/>
            </w:tcBorders>
          </w:tcPr>
          <w:p w14:paraId="35C6E2DA"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 xml:space="preserve">1.1%                 </w:t>
            </w:r>
          </w:p>
        </w:tc>
        <w:tc>
          <w:tcPr>
            <w:tcW w:w="1687" w:type="dxa"/>
            <w:tcBorders>
              <w:top w:val="single" w:sz="4" w:space="0" w:color="auto"/>
              <w:left w:val="single" w:sz="4" w:space="0" w:color="auto"/>
              <w:bottom w:val="single" w:sz="4" w:space="0" w:color="auto"/>
              <w:right w:val="single" w:sz="4" w:space="0" w:color="auto"/>
            </w:tcBorders>
          </w:tcPr>
          <w:p w14:paraId="3032A812"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0.8%</w:t>
            </w:r>
          </w:p>
        </w:tc>
        <w:tc>
          <w:tcPr>
            <w:tcW w:w="1659" w:type="dxa"/>
            <w:tcBorders>
              <w:top w:val="single" w:sz="4" w:space="0" w:color="auto"/>
              <w:left w:val="single" w:sz="4" w:space="0" w:color="auto"/>
              <w:bottom w:val="single" w:sz="4" w:space="0" w:color="auto"/>
              <w:right w:val="single" w:sz="4" w:space="0" w:color="auto"/>
            </w:tcBorders>
          </w:tcPr>
          <w:p w14:paraId="1DC510CC"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 xml:space="preserve">0.7% </w:t>
            </w:r>
          </w:p>
        </w:tc>
      </w:tr>
      <w:tr w:rsidR="00E42B34" w:rsidRPr="00E42B34" w14:paraId="36886E43" w14:textId="77777777">
        <w:tc>
          <w:tcPr>
            <w:tcW w:w="3472" w:type="dxa"/>
            <w:tcBorders>
              <w:top w:val="single" w:sz="4" w:space="0" w:color="auto"/>
              <w:left w:val="single" w:sz="4" w:space="0" w:color="auto"/>
              <w:bottom w:val="single" w:sz="4" w:space="0" w:color="auto"/>
              <w:right w:val="single" w:sz="4" w:space="0" w:color="auto"/>
            </w:tcBorders>
          </w:tcPr>
          <w:p w14:paraId="7FB40F65" w14:textId="77777777" w:rsidR="005E3CAF" w:rsidRPr="00E42B34" w:rsidRDefault="005726B9">
            <w:pPr>
              <w:spacing w:line="360" w:lineRule="auto"/>
              <w:rPr>
                <w:rFonts w:ascii="宋体" w:hAnsi="宋体"/>
                <w:szCs w:val="21"/>
              </w:rPr>
            </w:pPr>
            <w:r w:rsidRPr="00E42B34">
              <w:rPr>
                <w:rFonts w:ascii="宋体" w:hAnsi="宋体" w:hint="eastAsia"/>
                <w:szCs w:val="21"/>
              </w:rPr>
              <w:t>500万元～1000万元</w:t>
            </w:r>
          </w:p>
        </w:tc>
        <w:tc>
          <w:tcPr>
            <w:tcW w:w="1659" w:type="dxa"/>
            <w:tcBorders>
              <w:top w:val="single" w:sz="4" w:space="0" w:color="auto"/>
              <w:left w:val="single" w:sz="4" w:space="0" w:color="auto"/>
              <w:bottom w:val="single" w:sz="4" w:space="0" w:color="auto"/>
              <w:right w:val="single" w:sz="4" w:space="0" w:color="auto"/>
            </w:tcBorders>
          </w:tcPr>
          <w:p w14:paraId="1285D86B" w14:textId="77777777" w:rsidR="005E3CAF" w:rsidRPr="00E42B34" w:rsidRDefault="005726B9">
            <w:pPr>
              <w:spacing w:line="360" w:lineRule="auto"/>
              <w:rPr>
                <w:rFonts w:ascii="宋体" w:hAnsi="宋体"/>
                <w:szCs w:val="21"/>
              </w:rPr>
            </w:pPr>
            <w:r w:rsidRPr="00E42B34">
              <w:rPr>
                <w:rFonts w:ascii="宋体" w:hAnsi="宋体" w:cs="宋体" w:hint="eastAsia"/>
                <w:kern w:val="0"/>
                <w:szCs w:val="21"/>
              </w:rPr>
              <w:t xml:space="preserve">  0.8%                </w:t>
            </w:r>
          </w:p>
        </w:tc>
        <w:tc>
          <w:tcPr>
            <w:tcW w:w="1687" w:type="dxa"/>
            <w:tcBorders>
              <w:top w:val="single" w:sz="4" w:space="0" w:color="auto"/>
              <w:left w:val="single" w:sz="4" w:space="0" w:color="auto"/>
              <w:bottom w:val="single" w:sz="4" w:space="0" w:color="auto"/>
              <w:right w:val="single" w:sz="4" w:space="0" w:color="auto"/>
            </w:tcBorders>
          </w:tcPr>
          <w:p w14:paraId="3067513B"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0.45%</w:t>
            </w:r>
          </w:p>
        </w:tc>
        <w:tc>
          <w:tcPr>
            <w:tcW w:w="1659" w:type="dxa"/>
            <w:tcBorders>
              <w:top w:val="single" w:sz="4" w:space="0" w:color="auto"/>
              <w:left w:val="single" w:sz="4" w:space="0" w:color="auto"/>
              <w:bottom w:val="single" w:sz="4" w:space="0" w:color="auto"/>
              <w:right w:val="single" w:sz="4" w:space="0" w:color="auto"/>
            </w:tcBorders>
          </w:tcPr>
          <w:p w14:paraId="6CB15A30"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0.55%</w:t>
            </w:r>
          </w:p>
        </w:tc>
      </w:tr>
      <w:tr w:rsidR="00E42B34" w:rsidRPr="00E42B34" w14:paraId="5AB63FEF" w14:textId="77777777">
        <w:tc>
          <w:tcPr>
            <w:tcW w:w="3472" w:type="dxa"/>
            <w:tcBorders>
              <w:top w:val="single" w:sz="4" w:space="0" w:color="auto"/>
              <w:left w:val="single" w:sz="4" w:space="0" w:color="auto"/>
              <w:bottom w:val="single" w:sz="4" w:space="0" w:color="auto"/>
              <w:right w:val="single" w:sz="4" w:space="0" w:color="auto"/>
            </w:tcBorders>
          </w:tcPr>
          <w:p w14:paraId="48F8C92C" w14:textId="77777777" w:rsidR="005E3CAF" w:rsidRPr="00E42B34" w:rsidRDefault="005726B9">
            <w:pPr>
              <w:spacing w:line="360" w:lineRule="auto"/>
              <w:rPr>
                <w:rFonts w:ascii="宋体" w:hAnsi="宋体"/>
                <w:szCs w:val="21"/>
              </w:rPr>
            </w:pPr>
            <w:r w:rsidRPr="00E42B34">
              <w:rPr>
                <w:rFonts w:ascii="宋体" w:hAnsi="宋体" w:hint="eastAsia"/>
                <w:szCs w:val="21"/>
              </w:rPr>
              <w:t>1000万元～5000万元</w:t>
            </w:r>
          </w:p>
        </w:tc>
        <w:tc>
          <w:tcPr>
            <w:tcW w:w="1659" w:type="dxa"/>
            <w:tcBorders>
              <w:top w:val="single" w:sz="4" w:space="0" w:color="auto"/>
              <w:left w:val="single" w:sz="4" w:space="0" w:color="auto"/>
              <w:bottom w:val="single" w:sz="4" w:space="0" w:color="auto"/>
              <w:right w:val="single" w:sz="4" w:space="0" w:color="auto"/>
            </w:tcBorders>
          </w:tcPr>
          <w:p w14:paraId="2BB868F3"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 xml:space="preserve">0.5%                </w:t>
            </w:r>
          </w:p>
        </w:tc>
        <w:tc>
          <w:tcPr>
            <w:tcW w:w="1687" w:type="dxa"/>
            <w:tcBorders>
              <w:top w:val="single" w:sz="4" w:space="0" w:color="auto"/>
              <w:left w:val="single" w:sz="4" w:space="0" w:color="auto"/>
              <w:bottom w:val="single" w:sz="4" w:space="0" w:color="auto"/>
              <w:right w:val="single" w:sz="4" w:space="0" w:color="auto"/>
            </w:tcBorders>
          </w:tcPr>
          <w:p w14:paraId="493B94F3"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0.25%</w:t>
            </w:r>
          </w:p>
        </w:tc>
        <w:tc>
          <w:tcPr>
            <w:tcW w:w="1659" w:type="dxa"/>
            <w:tcBorders>
              <w:top w:val="single" w:sz="4" w:space="0" w:color="auto"/>
              <w:left w:val="single" w:sz="4" w:space="0" w:color="auto"/>
              <w:bottom w:val="single" w:sz="4" w:space="0" w:color="auto"/>
              <w:right w:val="single" w:sz="4" w:space="0" w:color="auto"/>
            </w:tcBorders>
          </w:tcPr>
          <w:p w14:paraId="7D51CE61"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 xml:space="preserve">0.35% </w:t>
            </w:r>
          </w:p>
        </w:tc>
      </w:tr>
      <w:tr w:rsidR="00E42B34" w:rsidRPr="00E42B34" w14:paraId="1A4CFD46" w14:textId="77777777">
        <w:tc>
          <w:tcPr>
            <w:tcW w:w="3472" w:type="dxa"/>
            <w:tcBorders>
              <w:top w:val="single" w:sz="4" w:space="0" w:color="auto"/>
              <w:left w:val="single" w:sz="4" w:space="0" w:color="auto"/>
              <w:bottom w:val="single" w:sz="4" w:space="0" w:color="auto"/>
              <w:right w:val="single" w:sz="4" w:space="0" w:color="auto"/>
            </w:tcBorders>
          </w:tcPr>
          <w:p w14:paraId="419A6849" w14:textId="77777777" w:rsidR="005E3CAF" w:rsidRPr="00E42B34" w:rsidRDefault="005726B9">
            <w:pPr>
              <w:spacing w:line="360" w:lineRule="auto"/>
              <w:rPr>
                <w:rFonts w:ascii="宋体" w:hAnsi="宋体"/>
                <w:szCs w:val="21"/>
              </w:rPr>
            </w:pPr>
            <w:r w:rsidRPr="00E42B34">
              <w:rPr>
                <w:rFonts w:ascii="宋体" w:hAnsi="宋体" w:hint="eastAsia"/>
                <w:szCs w:val="21"/>
              </w:rPr>
              <w:lastRenderedPageBreak/>
              <w:t>5000万元～1亿元</w:t>
            </w:r>
          </w:p>
        </w:tc>
        <w:tc>
          <w:tcPr>
            <w:tcW w:w="1659" w:type="dxa"/>
            <w:tcBorders>
              <w:top w:val="single" w:sz="4" w:space="0" w:color="auto"/>
              <w:left w:val="single" w:sz="4" w:space="0" w:color="auto"/>
              <w:bottom w:val="single" w:sz="4" w:space="0" w:color="auto"/>
              <w:right w:val="single" w:sz="4" w:space="0" w:color="auto"/>
            </w:tcBorders>
          </w:tcPr>
          <w:p w14:paraId="465ECC30"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 xml:space="preserve">0.25%                 </w:t>
            </w:r>
          </w:p>
        </w:tc>
        <w:tc>
          <w:tcPr>
            <w:tcW w:w="1687" w:type="dxa"/>
            <w:tcBorders>
              <w:top w:val="single" w:sz="4" w:space="0" w:color="auto"/>
              <w:left w:val="single" w:sz="4" w:space="0" w:color="auto"/>
              <w:bottom w:val="single" w:sz="4" w:space="0" w:color="auto"/>
              <w:right w:val="single" w:sz="4" w:space="0" w:color="auto"/>
            </w:tcBorders>
          </w:tcPr>
          <w:p w14:paraId="3A66DEF7"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0.1%</w:t>
            </w:r>
          </w:p>
        </w:tc>
        <w:tc>
          <w:tcPr>
            <w:tcW w:w="1659" w:type="dxa"/>
            <w:tcBorders>
              <w:top w:val="single" w:sz="4" w:space="0" w:color="auto"/>
              <w:left w:val="single" w:sz="4" w:space="0" w:color="auto"/>
              <w:bottom w:val="single" w:sz="4" w:space="0" w:color="auto"/>
              <w:right w:val="single" w:sz="4" w:space="0" w:color="auto"/>
            </w:tcBorders>
          </w:tcPr>
          <w:p w14:paraId="13BDB9C2" w14:textId="77777777" w:rsidR="005E3CAF" w:rsidRPr="00E42B34" w:rsidRDefault="005726B9">
            <w:pPr>
              <w:spacing w:line="360" w:lineRule="auto"/>
              <w:ind w:firstLineChars="100" w:firstLine="210"/>
              <w:rPr>
                <w:rFonts w:ascii="宋体" w:hAnsi="宋体"/>
                <w:szCs w:val="21"/>
              </w:rPr>
            </w:pPr>
            <w:r w:rsidRPr="00E42B34">
              <w:rPr>
                <w:rFonts w:ascii="宋体" w:hAnsi="宋体" w:cs="宋体" w:hint="eastAsia"/>
                <w:kern w:val="0"/>
                <w:szCs w:val="21"/>
              </w:rPr>
              <w:t>0.2%</w:t>
            </w:r>
          </w:p>
        </w:tc>
      </w:tr>
      <w:tr w:rsidR="00E42B34" w:rsidRPr="00E42B34" w14:paraId="23A20126" w14:textId="77777777">
        <w:tc>
          <w:tcPr>
            <w:tcW w:w="3472" w:type="dxa"/>
            <w:tcBorders>
              <w:top w:val="single" w:sz="4" w:space="0" w:color="auto"/>
              <w:left w:val="single" w:sz="4" w:space="0" w:color="auto"/>
              <w:bottom w:val="single" w:sz="4" w:space="0" w:color="auto"/>
              <w:right w:val="single" w:sz="4" w:space="0" w:color="auto"/>
            </w:tcBorders>
          </w:tcPr>
          <w:p w14:paraId="6703823A" w14:textId="77777777" w:rsidR="005E3CAF" w:rsidRPr="00E42B34" w:rsidRDefault="005726B9">
            <w:pPr>
              <w:spacing w:line="360" w:lineRule="auto"/>
              <w:rPr>
                <w:rFonts w:ascii="宋体" w:hAnsi="宋体"/>
                <w:szCs w:val="21"/>
              </w:rPr>
            </w:pPr>
            <w:r w:rsidRPr="00E42B34">
              <w:rPr>
                <w:rFonts w:ascii="宋体" w:hAnsi="宋体" w:hint="eastAsia"/>
                <w:szCs w:val="21"/>
              </w:rPr>
              <w:t>1亿元～5亿元</w:t>
            </w:r>
          </w:p>
        </w:tc>
        <w:tc>
          <w:tcPr>
            <w:tcW w:w="1659" w:type="dxa"/>
            <w:tcBorders>
              <w:top w:val="single" w:sz="4" w:space="0" w:color="auto"/>
              <w:left w:val="single" w:sz="4" w:space="0" w:color="auto"/>
              <w:bottom w:val="single" w:sz="4" w:space="0" w:color="auto"/>
              <w:right w:val="single" w:sz="4" w:space="0" w:color="auto"/>
            </w:tcBorders>
          </w:tcPr>
          <w:p w14:paraId="4B018241" w14:textId="77777777" w:rsidR="005E3CAF" w:rsidRPr="00E42B34" w:rsidRDefault="005726B9">
            <w:pPr>
              <w:spacing w:line="360" w:lineRule="auto"/>
              <w:ind w:firstLineChars="100" w:firstLine="210"/>
              <w:rPr>
                <w:rFonts w:ascii="宋体" w:hAnsi="宋体"/>
                <w:szCs w:val="21"/>
              </w:rPr>
            </w:pPr>
            <w:r w:rsidRPr="00E42B34">
              <w:rPr>
                <w:rFonts w:ascii="宋体" w:hAnsi="宋体" w:hint="eastAsia"/>
                <w:szCs w:val="21"/>
              </w:rPr>
              <w:t>0.05%</w:t>
            </w:r>
          </w:p>
        </w:tc>
        <w:tc>
          <w:tcPr>
            <w:tcW w:w="1687" w:type="dxa"/>
            <w:tcBorders>
              <w:top w:val="single" w:sz="4" w:space="0" w:color="auto"/>
              <w:left w:val="single" w:sz="4" w:space="0" w:color="auto"/>
              <w:bottom w:val="single" w:sz="4" w:space="0" w:color="auto"/>
              <w:right w:val="single" w:sz="4" w:space="0" w:color="auto"/>
            </w:tcBorders>
          </w:tcPr>
          <w:p w14:paraId="7E9CF816" w14:textId="77777777" w:rsidR="005E3CAF" w:rsidRPr="00E42B34" w:rsidRDefault="005726B9">
            <w:pPr>
              <w:spacing w:line="360" w:lineRule="auto"/>
              <w:rPr>
                <w:rFonts w:ascii="宋体" w:hAnsi="宋体"/>
                <w:szCs w:val="21"/>
              </w:rPr>
            </w:pPr>
            <w:r w:rsidRPr="00E42B34">
              <w:rPr>
                <w:rFonts w:ascii="宋体" w:hAnsi="宋体" w:hint="eastAsia"/>
                <w:szCs w:val="21"/>
              </w:rPr>
              <w:t xml:space="preserve">  0.05%</w:t>
            </w:r>
          </w:p>
        </w:tc>
        <w:tc>
          <w:tcPr>
            <w:tcW w:w="1659" w:type="dxa"/>
            <w:tcBorders>
              <w:top w:val="single" w:sz="4" w:space="0" w:color="auto"/>
              <w:left w:val="single" w:sz="4" w:space="0" w:color="auto"/>
              <w:bottom w:val="single" w:sz="4" w:space="0" w:color="auto"/>
              <w:right w:val="single" w:sz="4" w:space="0" w:color="auto"/>
            </w:tcBorders>
          </w:tcPr>
          <w:p w14:paraId="2BD69952" w14:textId="77777777" w:rsidR="005E3CAF" w:rsidRPr="00E42B34" w:rsidRDefault="005726B9">
            <w:pPr>
              <w:spacing w:line="360" w:lineRule="auto"/>
              <w:rPr>
                <w:rFonts w:ascii="宋体" w:hAnsi="宋体"/>
                <w:szCs w:val="21"/>
              </w:rPr>
            </w:pPr>
            <w:r w:rsidRPr="00E42B34">
              <w:rPr>
                <w:rFonts w:ascii="宋体" w:hAnsi="宋体" w:hint="eastAsia"/>
                <w:szCs w:val="21"/>
              </w:rPr>
              <w:t xml:space="preserve">  0.05%</w:t>
            </w:r>
          </w:p>
        </w:tc>
      </w:tr>
      <w:tr w:rsidR="00E42B34" w:rsidRPr="00E42B34" w14:paraId="1FC9ABE0" w14:textId="77777777">
        <w:tc>
          <w:tcPr>
            <w:tcW w:w="3472" w:type="dxa"/>
            <w:tcBorders>
              <w:top w:val="single" w:sz="4" w:space="0" w:color="auto"/>
              <w:left w:val="single" w:sz="4" w:space="0" w:color="auto"/>
              <w:bottom w:val="single" w:sz="4" w:space="0" w:color="auto"/>
              <w:right w:val="single" w:sz="4" w:space="0" w:color="auto"/>
            </w:tcBorders>
          </w:tcPr>
          <w:p w14:paraId="782F9D50" w14:textId="77777777" w:rsidR="005E3CAF" w:rsidRPr="00E42B34" w:rsidRDefault="005726B9">
            <w:pPr>
              <w:spacing w:line="360" w:lineRule="auto"/>
              <w:rPr>
                <w:rFonts w:ascii="宋体" w:hAnsi="宋体"/>
                <w:szCs w:val="21"/>
              </w:rPr>
            </w:pPr>
            <w:r w:rsidRPr="00E42B34">
              <w:rPr>
                <w:rFonts w:ascii="宋体" w:hAnsi="宋体" w:hint="eastAsia"/>
                <w:szCs w:val="21"/>
              </w:rPr>
              <w:t>5亿元～10亿元</w:t>
            </w:r>
          </w:p>
        </w:tc>
        <w:tc>
          <w:tcPr>
            <w:tcW w:w="1659" w:type="dxa"/>
            <w:tcBorders>
              <w:top w:val="single" w:sz="4" w:space="0" w:color="auto"/>
              <w:left w:val="single" w:sz="4" w:space="0" w:color="auto"/>
              <w:bottom w:val="single" w:sz="4" w:space="0" w:color="auto"/>
              <w:right w:val="single" w:sz="4" w:space="0" w:color="auto"/>
            </w:tcBorders>
          </w:tcPr>
          <w:p w14:paraId="33D51476" w14:textId="77777777" w:rsidR="005E3CAF" w:rsidRPr="00E42B34" w:rsidRDefault="005726B9">
            <w:pPr>
              <w:spacing w:line="360" w:lineRule="auto"/>
              <w:ind w:firstLineChars="50" w:firstLine="105"/>
              <w:rPr>
                <w:rFonts w:ascii="宋体" w:hAnsi="宋体"/>
                <w:szCs w:val="21"/>
              </w:rPr>
            </w:pPr>
            <w:r w:rsidRPr="00E42B34">
              <w:rPr>
                <w:rFonts w:ascii="宋体" w:hAnsi="宋体" w:hint="eastAsia"/>
                <w:szCs w:val="21"/>
              </w:rPr>
              <w:t>0.035%</w:t>
            </w:r>
          </w:p>
        </w:tc>
        <w:tc>
          <w:tcPr>
            <w:tcW w:w="1687" w:type="dxa"/>
            <w:tcBorders>
              <w:top w:val="single" w:sz="4" w:space="0" w:color="auto"/>
              <w:left w:val="single" w:sz="4" w:space="0" w:color="auto"/>
              <w:bottom w:val="single" w:sz="4" w:space="0" w:color="auto"/>
              <w:right w:val="single" w:sz="4" w:space="0" w:color="auto"/>
            </w:tcBorders>
          </w:tcPr>
          <w:p w14:paraId="66DB346D" w14:textId="77777777" w:rsidR="005E3CAF" w:rsidRPr="00E42B34" w:rsidRDefault="005726B9">
            <w:pPr>
              <w:spacing w:line="360" w:lineRule="auto"/>
              <w:rPr>
                <w:rFonts w:ascii="宋体" w:hAnsi="宋体"/>
                <w:szCs w:val="21"/>
              </w:rPr>
            </w:pPr>
            <w:r w:rsidRPr="00E42B34">
              <w:rPr>
                <w:rFonts w:ascii="宋体" w:hAnsi="宋体" w:hint="eastAsia"/>
                <w:szCs w:val="21"/>
              </w:rPr>
              <w:t xml:space="preserve">  0.035%</w:t>
            </w:r>
          </w:p>
        </w:tc>
        <w:tc>
          <w:tcPr>
            <w:tcW w:w="1659" w:type="dxa"/>
            <w:tcBorders>
              <w:top w:val="single" w:sz="4" w:space="0" w:color="auto"/>
              <w:left w:val="single" w:sz="4" w:space="0" w:color="auto"/>
              <w:bottom w:val="single" w:sz="4" w:space="0" w:color="auto"/>
              <w:right w:val="single" w:sz="4" w:space="0" w:color="auto"/>
            </w:tcBorders>
          </w:tcPr>
          <w:p w14:paraId="34B9FCB8" w14:textId="77777777" w:rsidR="005E3CAF" w:rsidRPr="00E42B34" w:rsidRDefault="005726B9">
            <w:pPr>
              <w:spacing w:line="360" w:lineRule="auto"/>
              <w:ind w:firstLineChars="50" w:firstLine="105"/>
              <w:rPr>
                <w:rFonts w:ascii="宋体" w:hAnsi="宋体"/>
                <w:szCs w:val="21"/>
              </w:rPr>
            </w:pPr>
            <w:r w:rsidRPr="00E42B34">
              <w:rPr>
                <w:rFonts w:ascii="宋体" w:hAnsi="宋体" w:hint="eastAsia"/>
                <w:szCs w:val="21"/>
              </w:rPr>
              <w:t>0.035%</w:t>
            </w:r>
          </w:p>
        </w:tc>
      </w:tr>
      <w:tr w:rsidR="00E42B34" w:rsidRPr="00E42B34" w14:paraId="7562382D" w14:textId="77777777">
        <w:tc>
          <w:tcPr>
            <w:tcW w:w="3472" w:type="dxa"/>
            <w:tcBorders>
              <w:top w:val="single" w:sz="4" w:space="0" w:color="auto"/>
              <w:left w:val="single" w:sz="4" w:space="0" w:color="auto"/>
              <w:bottom w:val="single" w:sz="4" w:space="0" w:color="auto"/>
              <w:right w:val="single" w:sz="4" w:space="0" w:color="auto"/>
            </w:tcBorders>
          </w:tcPr>
          <w:p w14:paraId="05D3AD10" w14:textId="77777777" w:rsidR="005E3CAF" w:rsidRPr="00E42B34" w:rsidRDefault="005726B9">
            <w:pPr>
              <w:spacing w:line="360" w:lineRule="auto"/>
              <w:rPr>
                <w:rFonts w:ascii="宋体" w:hAnsi="宋体"/>
                <w:szCs w:val="21"/>
              </w:rPr>
            </w:pPr>
            <w:r w:rsidRPr="00E42B34">
              <w:rPr>
                <w:rFonts w:ascii="宋体" w:hAnsi="宋体" w:hint="eastAsia"/>
                <w:szCs w:val="21"/>
              </w:rPr>
              <w:t>10亿元～50亿元</w:t>
            </w:r>
          </w:p>
        </w:tc>
        <w:tc>
          <w:tcPr>
            <w:tcW w:w="1659" w:type="dxa"/>
            <w:tcBorders>
              <w:top w:val="single" w:sz="4" w:space="0" w:color="auto"/>
              <w:left w:val="single" w:sz="4" w:space="0" w:color="auto"/>
              <w:bottom w:val="single" w:sz="4" w:space="0" w:color="auto"/>
              <w:right w:val="single" w:sz="4" w:space="0" w:color="auto"/>
            </w:tcBorders>
          </w:tcPr>
          <w:p w14:paraId="4737DDA7" w14:textId="77777777" w:rsidR="005E3CAF" w:rsidRPr="00E42B34" w:rsidRDefault="005726B9">
            <w:pPr>
              <w:spacing w:line="360" w:lineRule="auto"/>
              <w:ind w:firstLineChars="50" w:firstLine="105"/>
              <w:rPr>
                <w:rFonts w:ascii="宋体" w:hAnsi="宋体"/>
                <w:szCs w:val="21"/>
              </w:rPr>
            </w:pPr>
            <w:r w:rsidRPr="00E42B34">
              <w:rPr>
                <w:rFonts w:ascii="宋体" w:hAnsi="宋体" w:hint="eastAsia"/>
                <w:szCs w:val="21"/>
              </w:rPr>
              <w:t>0.008%</w:t>
            </w:r>
          </w:p>
        </w:tc>
        <w:tc>
          <w:tcPr>
            <w:tcW w:w="1687" w:type="dxa"/>
            <w:tcBorders>
              <w:top w:val="single" w:sz="4" w:space="0" w:color="auto"/>
              <w:left w:val="single" w:sz="4" w:space="0" w:color="auto"/>
              <w:bottom w:val="single" w:sz="4" w:space="0" w:color="auto"/>
              <w:right w:val="single" w:sz="4" w:space="0" w:color="auto"/>
            </w:tcBorders>
          </w:tcPr>
          <w:p w14:paraId="2D4F1661" w14:textId="77777777" w:rsidR="005E3CAF" w:rsidRPr="00E42B34" w:rsidRDefault="005726B9">
            <w:pPr>
              <w:spacing w:line="360" w:lineRule="auto"/>
              <w:ind w:firstLineChars="100" w:firstLine="210"/>
              <w:rPr>
                <w:rFonts w:ascii="宋体" w:hAnsi="宋体"/>
                <w:szCs w:val="21"/>
              </w:rPr>
            </w:pPr>
            <w:r w:rsidRPr="00E42B34">
              <w:rPr>
                <w:rFonts w:ascii="宋体" w:hAnsi="宋体" w:hint="eastAsia"/>
                <w:szCs w:val="21"/>
              </w:rPr>
              <w:t>0.008%</w:t>
            </w:r>
          </w:p>
        </w:tc>
        <w:tc>
          <w:tcPr>
            <w:tcW w:w="1659" w:type="dxa"/>
            <w:tcBorders>
              <w:top w:val="single" w:sz="4" w:space="0" w:color="auto"/>
              <w:left w:val="single" w:sz="4" w:space="0" w:color="auto"/>
              <w:bottom w:val="single" w:sz="4" w:space="0" w:color="auto"/>
              <w:right w:val="single" w:sz="4" w:space="0" w:color="auto"/>
            </w:tcBorders>
          </w:tcPr>
          <w:p w14:paraId="3F556C9D" w14:textId="77777777" w:rsidR="005E3CAF" w:rsidRPr="00E42B34" w:rsidRDefault="005726B9">
            <w:pPr>
              <w:spacing w:line="360" w:lineRule="auto"/>
              <w:ind w:firstLineChars="50" w:firstLine="105"/>
              <w:rPr>
                <w:rFonts w:ascii="宋体" w:hAnsi="宋体"/>
                <w:szCs w:val="21"/>
              </w:rPr>
            </w:pPr>
            <w:r w:rsidRPr="00E42B34">
              <w:rPr>
                <w:rFonts w:ascii="宋体" w:hAnsi="宋体" w:hint="eastAsia"/>
                <w:szCs w:val="21"/>
              </w:rPr>
              <w:t>0.008%</w:t>
            </w:r>
          </w:p>
        </w:tc>
      </w:tr>
      <w:tr w:rsidR="00E42B34" w:rsidRPr="00E42B34" w14:paraId="36A86A1E" w14:textId="77777777">
        <w:tc>
          <w:tcPr>
            <w:tcW w:w="3472" w:type="dxa"/>
            <w:tcBorders>
              <w:top w:val="single" w:sz="4" w:space="0" w:color="auto"/>
              <w:left w:val="single" w:sz="4" w:space="0" w:color="auto"/>
              <w:bottom w:val="single" w:sz="4" w:space="0" w:color="auto"/>
              <w:right w:val="single" w:sz="4" w:space="0" w:color="auto"/>
            </w:tcBorders>
          </w:tcPr>
          <w:p w14:paraId="2FD8FEB3" w14:textId="77777777" w:rsidR="005E3CAF" w:rsidRPr="00E42B34" w:rsidRDefault="005726B9">
            <w:pPr>
              <w:spacing w:line="360" w:lineRule="auto"/>
              <w:rPr>
                <w:rFonts w:ascii="宋体" w:hAnsi="宋体"/>
                <w:szCs w:val="21"/>
              </w:rPr>
            </w:pPr>
            <w:r w:rsidRPr="00E42B34">
              <w:rPr>
                <w:rFonts w:ascii="宋体" w:hAnsi="宋体" w:hint="eastAsia"/>
                <w:szCs w:val="21"/>
              </w:rPr>
              <w:t>50亿元～100亿元</w:t>
            </w:r>
          </w:p>
        </w:tc>
        <w:tc>
          <w:tcPr>
            <w:tcW w:w="1659" w:type="dxa"/>
            <w:tcBorders>
              <w:top w:val="single" w:sz="4" w:space="0" w:color="auto"/>
              <w:left w:val="single" w:sz="4" w:space="0" w:color="auto"/>
              <w:bottom w:val="single" w:sz="4" w:space="0" w:color="auto"/>
              <w:right w:val="single" w:sz="4" w:space="0" w:color="auto"/>
            </w:tcBorders>
          </w:tcPr>
          <w:p w14:paraId="3F1BA7AD" w14:textId="77777777" w:rsidR="005E3CAF" w:rsidRPr="00E42B34" w:rsidRDefault="005726B9">
            <w:pPr>
              <w:spacing w:line="360" w:lineRule="auto"/>
              <w:rPr>
                <w:rFonts w:ascii="宋体" w:hAnsi="宋体"/>
                <w:szCs w:val="21"/>
              </w:rPr>
            </w:pPr>
            <w:r w:rsidRPr="00E42B34">
              <w:rPr>
                <w:rFonts w:ascii="宋体" w:hAnsi="宋体" w:hint="eastAsia"/>
                <w:szCs w:val="21"/>
              </w:rPr>
              <w:t xml:space="preserve"> 0.006%</w:t>
            </w:r>
          </w:p>
        </w:tc>
        <w:tc>
          <w:tcPr>
            <w:tcW w:w="1687" w:type="dxa"/>
            <w:tcBorders>
              <w:top w:val="single" w:sz="4" w:space="0" w:color="auto"/>
              <w:left w:val="single" w:sz="4" w:space="0" w:color="auto"/>
              <w:bottom w:val="single" w:sz="4" w:space="0" w:color="auto"/>
              <w:right w:val="single" w:sz="4" w:space="0" w:color="auto"/>
            </w:tcBorders>
          </w:tcPr>
          <w:p w14:paraId="5F4ACAFD" w14:textId="77777777" w:rsidR="005E3CAF" w:rsidRPr="00E42B34" w:rsidRDefault="005726B9">
            <w:pPr>
              <w:spacing w:line="360" w:lineRule="auto"/>
              <w:ind w:firstLineChars="100" w:firstLine="210"/>
              <w:rPr>
                <w:rFonts w:ascii="宋体" w:hAnsi="宋体"/>
                <w:szCs w:val="21"/>
              </w:rPr>
            </w:pPr>
            <w:r w:rsidRPr="00E42B34">
              <w:rPr>
                <w:rFonts w:ascii="宋体" w:hAnsi="宋体" w:hint="eastAsia"/>
                <w:szCs w:val="21"/>
              </w:rPr>
              <w:t>0.006%</w:t>
            </w:r>
          </w:p>
        </w:tc>
        <w:tc>
          <w:tcPr>
            <w:tcW w:w="1659" w:type="dxa"/>
            <w:tcBorders>
              <w:top w:val="single" w:sz="4" w:space="0" w:color="auto"/>
              <w:left w:val="single" w:sz="4" w:space="0" w:color="auto"/>
              <w:bottom w:val="single" w:sz="4" w:space="0" w:color="auto"/>
              <w:right w:val="single" w:sz="4" w:space="0" w:color="auto"/>
            </w:tcBorders>
          </w:tcPr>
          <w:p w14:paraId="1C154D37" w14:textId="77777777" w:rsidR="005E3CAF" w:rsidRPr="00E42B34" w:rsidRDefault="005726B9">
            <w:pPr>
              <w:spacing w:line="360" w:lineRule="auto"/>
              <w:ind w:firstLineChars="50" w:firstLine="105"/>
              <w:rPr>
                <w:rFonts w:ascii="宋体" w:hAnsi="宋体"/>
                <w:szCs w:val="21"/>
              </w:rPr>
            </w:pPr>
            <w:r w:rsidRPr="00E42B34">
              <w:rPr>
                <w:rFonts w:ascii="宋体" w:hAnsi="宋体" w:hint="eastAsia"/>
                <w:szCs w:val="21"/>
              </w:rPr>
              <w:t>0.006%</w:t>
            </w:r>
          </w:p>
        </w:tc>
      </w:tr>
      <w:tr w:rsidR="00E42B34" w:rsidRPr="00E42B34" w14:paraId="053F93D6" w14:textId="77777777">
        <w:tc>
          <w:tcPr>
            <w:tcW w:w="3472" w:type="dxa"/>
            <w:tcBorders>
              <w:top w:val="single" w:sz="4" w:space="0" w:color="auto"/>
              <w:left w:val="single" w:sz="4" w:space="0" w:color="auto"/>
              <w:bottom w:val="single" w:sz="4" w:space="0" w:color="auto"/>
              <w:right w:val="single" w:sz="4" w:space="0" w:color="auto"/>
            </w:tcBorders>
          </w:tcPr>
          <w:p w14:paraId="600A6682" w14:textId="77777777" w:rsidR="005E3CAF" w:rsidRPr="00E42B34" w:rsidRDefault="005726B9">
            <w:pPr>
              <w:spacing w:line="360" w:lineRule="auto"/>
              <w:rPr>
                <w:rFonts w:ascii="宋体" w:hAnsi="宋体"/>
                <w:szCs w:val="21"/>
              </w:rPr>
            </w:pPr>
            <w:r w:rsidRPr="00E42B34">
              <w:rPr>
                <w:rFonts w:ascii="宋体" w:hAnsi="宋体" w:hint="eastAsia"/>
                <w:szCs w:val="21"/>
              </w:rPr>
              <w:t>100亿以上</w:t>
            </w:r>
          </w:p>
        </w:tc>
        <w:tc>
          <w:tcPr>
            <w:tcW w:w="1659" w:type="dxa"/>
            <w:tcBorders>
              <w:top w:val="single" w:sz="4" w:space="0" w:color="auto"/>
              <w:left w:val="single" w:sz="4" w:space="0" w:color="auto"/>
              <w:bottom w:val="single" w:sz="4" w:space="0" w:color="auto"/>
              <w:right w:val="single" w:sz="4" w:space="0" w:color="auto"/>
            </w:tcBorders>
          </w:tcPr>
          <w:p w14:paraId="352E3285" w14:textId="77777777" w:rsidR="005E3CAF" w:rsidRPr="00E42B34" w:rsidRDefault="005726B9">
            <w:pPr>
              <w:spacing w:line="360" w:lineRule="auto"/>
              <w:rPr>
                <w:rFonts w:ascii="宋体" w:hAnsi="宋体"/>
                <w:szCs w:val="21"/>
              </w:rPr>
            </w:pPr>
            <w:r w:rsidRPr="00E42B34">
              <w:rPr>
                <w:rFonts w:ascii="宋体" w:hAnsi="宋体" w:hint="eastAsia"/>
                <w:szCs w:val="21"/>
              </w:rPr>
              <w:t xml:space="preserve"> 0.004%</w:t>
            </w:r>
          </w:p>
        </w:tc>
        <w:tc>
          <w:tcPr>
            <w:tcW w:w="1687" w:type="dxa"/>
            <w:tcBorders>
              <w:top w:val="single" w:sz="4" w:space="0" w:color="auto"/>
              <w:left w:val="single" w:sz="4" w:space="0" w:color="auto"/>
              <w:bottom w:val="single" w:sz="4" w:space="0" w:color="auto"/>
              <w:right w:val="single" w:sz="4" w:space="0" w:color="auto"/>
            </w:tcBorders>
          </w:tcPr>
          <w:p w14:paraId="41B7753E" w14:textId="77777777" w:rsidR="005E3CAF" w:rsidRPr="00E42B34" w:rsidRDefault="005726B9">
            <w:pPr>
              <w:spacing w:line="360" w:lineRule="auto"/>
              <w:ind w:firstLineChars="100" w:firstLine="210"/>
              <w:rPr>
                <w:rFonts w:ascii="宋体" w:hAnsi="宋体"/>
                <w:szCs w:val="21"/>
              </w:rPr>
            </w:pPr>
            <w:r w:rsidRPr="00E42B34">
              <w:rPr>
                <w:rFonts w:ascii="宋体" w:hAnsi="宋体" w:hint="eastAsia"/>
                <w:szCs w:val="21"/>
              </w:rPr>
              <w:t>0.004%</w:t>
            </w:r>
          </w:p>
        </w:tc>
        <w:tc>
          <w:tcPr>
            <w:tcW w:w="1659" w:type="dxa"/>
            <w:tcBorders>
              <w:top w:val="single" w:sz="4" w:space="0" w:color="auto"/>
              <w:left w:val="single" w:sz="4" w:space="0" w:color="auto"/>
              <w:bottom w:val="single" w:sz="4" w:space="0" w:color="auto"/>
              <w:right w:val="single" w:sz="4" w:space="0" w:color="auto"/>
            </w:tcBorders>
          </w:tcPr>
          <w:p w14:paraId="4368CF96" w14:textId="77777777" w:rsidR="005E3CAF" w:rsidRPr="00E42B34" w:rsidRDefault="005726B9">
            <w:pPr>
              <w:spacing w:line="360" w:lineRule="auto"/>
              <w:ind w:firstLineChars="50" w:firstLine="105"/>
              <w:rPr>
                <w:rFonts w:ascii="宋体" w:hAnsi="宋体"/>
                <w:szCs w:val="21"/>
              </w:rPr>
            </w:pPr>
            <w:r w:rsidRPr="00E42B34">
              <w:rPr>
                <w:rFonts w:ascii="宋体" w:hAnsi="宋体" w:hint="eastAsia"/>
                <w:szCs w:val="21"/>
              </w:rPr>
              <w:t>0.004%</w:t>
            </w:r>
          </w:p>
        </w:tc>
      </w:tr>
    </w:tbl>
    <w:p w14:paraId="471F86E7" w14:textId="77777777" w:rsidR="005E3CAF" w:rsidRPr="00E42B34" w:rsidRDefault="005726B9">
      <w:pPr>
        <w:spacing w:line="360" w:lineRule="auto"/>
        <w:ind w:firstLineChars="200" w:firstLine="420"/>
        <w:rPr>
          <w:rFonts w:ascii="宋体" w:hAnsi="宋体" w:cs="宋体"/>
          <w:szCs w:val="21"/>
        </w:rPr>
      </w:pPr>
      <w:r w:rsidRPr="00E42B34">
        <w:rPr>
          <w:rFonts w:ascii="宋体" w:hAnsi="宋体" w:hint="eastAsia"/>
          <w:szCs w:val="21"/>
        </w:rPr>
        <w:t>注：</w:t>
      </w:r>
      <w:r w:rsidRPr="00E42B34">
        <w:rPr>
          <w:rFonts w:ascii="宋体" w:hAnsi="宋体" w:cs="宋体"/>
          <w:szCs w:val="21"/>
        </w:rPr>
        <w:t xml:space="preserve"> </w:t>
      </w:r>
    </w:p>
    <w:p w14:paraId="354DD65B" w14:textId="77777777" w:rsidR="005E3CAF" w:rsidRPr="00E42B34" w:rsidRDefault="005726B9">
      <w:pPr>
        <w:spacing w:line="360" w:lineRule="auto"/>
        <w:ind w:firstLineChars="200" w:firstLine="420"/>
        <w:rPr>
          <w:rFonts w:ascii="宋体" w:hAnsi="宋体" w:cs="宋体"/>
          <w:szCs w:val="21"/>
        </w:rPr>
      </w:pPr>
      <w:r w:rsidRPr="00E42B34">
        <w:rPr>
          <w:rFonts w:ascii="宋体" w:hAnsi="宋体" w:cs="宋体" w:hint="eastAsia"/>
          <w:szCs w:val="21"/>
        </w:rPr>
        <w:t>（1）</w:t>
      </w:r>
      <w:r w:rsidRPr="00E42B34">
        <w:rPr>
          <w:rFonts w:ascii="宋体" w:hAnsi="宋体" w:cs="宋体"/>
          <w:szCs w:val="21"/>
        </w:rPr>
        <w:t>按本表费率计算的收费为</w:t>
      </w:r>
      <w:r w:rsidRPr="00E42B34">
        <w:rPr>
          <w:rFonts w:ascii="宋体" w:hAnsi="宋体" w:cs="宋体" w:hint="eastAsia"/>
          <w:szCs w:val="21"/>
        </w:rPr>
        <w:t>采购</w:t>
      </w:r>
      <w:r w:rsidRPr="00E42B34">
        <w:rPr>
          <w:rFonts w:ascii="宋体" w:hAnsi="宋体" w:cs="宋体"/>
          <w:szCs w:val="21"/>
        </w:rPr>
        <w:t>代理的收费基准价格</w:t>
      </w:r>
      <w:r w:rsidRPr="00E42B34">
        <w:rPr>
          <w:rFonts w:ascii="宋体" w:hAnsi="宋体" w:cs="宋体" w:hint="eastAsia"/>
          <w:szCs w:val="21"/>
        </w:rPr>
        <w:t>；</w:t>
      </w:r>
    </w:p>
    <w:p w14:paraId="67E6FE04" w14:textId="77777777" w:rsidR="005E3CAF" w:rsidRPr="00E42B34" w:rsidRDefault="005726B9">
      <w:pPr>
        <w:spacing w:line="360" w:lineRule="auto"/>
        <w:ind w:firstLineChars="200" w:firstLine="420"/>
        <w:rPr>
          <w:rFonts w:ascii="宋体" w:hAnsi="宋体" w:cs="宋体"/>
          <w:szCs w:val="21"/>
        </w:rPr>
      </w:pPr>
      <w:r w:rsidRPr="00E42B34">
        <w:rPr>
          <w:rFonts w:ascii="宋体" w:hAnsi="宋体" w:cs="宋体" w:hint="eastAsia"/>
          <w:szCs w:val="21"/>
        </w:rPr>
        <w:t>（2）采购</w:t>
      </w:r>
      <w:r w:rsidRPr="00E42B34">
        <w:rPr>
          <w:rFonts w:ascii="宋体" w:hAnsi="宋体" w:cs="宋体"/>
          <w:szCs w:val="21"/>
        </w:rPr>
        <w:t>代理收费按差额定率累进法计算。</w:t>
      </w:r>
    </w:p>
    <w:p w14:paraId="28F05C3C" w14:textId="77777777" w:rsidR="005E3CAF" w:rsidRPr="00E42B34" w:rsidRDefault="005726B9">
      <w:pPr>
        <w:spacing w:line="360" w:lineRule="auto"/>
        <w:ind w:firstLineChars="200" w:firstLine="420"/>
        <w:rPr>
          <w:rFonts w:ascii="宋体" w:hAnsi="宋体" w:cs="宋体"/>
          <w:szCs w:val="21"/>
        </w:rPr>
      </w:pPr>
      <w:r w:rsidRPr="00E42B34">
        <w:rPr>
          <w:rFonts w:ascii="宋体" w:hAnsi="宋体" w:cs="宋体"/>
          <w:szCs w:val="21"/>
        </w:rPr>
        <w:t>例如：某</w:t>
      </w:r>
      <w:r w:rsidRPr="00E42B34">
        <w:rPr>
          <w:rFonts w:ascii="宋体" w:hAnsi="宋体" w:cs="宋体" w:hint="eastAsia"/>
          <w:szCs w:val="21"/>
        </w:rPr>
        <w:t>货物采购</w:t>
      </w:r>
      <w:r w:rsidRPr="00E42B34">
        <w:rPr>
          <w:rFonts w:ascii="宋体" w:hAnsi="宋体" w:cs="宋体"/>
          <w:szCs w:val="21"/>
        </w:rPr>
        <w:t>代理业务</w:t>
      </w:r>
      <w:r w:rsidRPr="00E42B34">
        <w:rPr>
          <w:rFonts w:ascii="宋体" w:hAnsi="宋体" w:cs="宋体" w:hint="eastAsia"/>
          <w:szCs w:val="21"/>
        </w:rPr>
        <w:t>中标</w:t>
      </w:r>
      <w:r w:rsidRPr="00E42B34">
        <w:rPr>
          <w:rFonts w:ascii="宋体" w:hAnsi="宋体" w:cs="宋体"/>
          <w:szCs w:val="21"/>
        </w:rPr>
        <w:t>金额</w:t>
      </w:r>
      <w:r w:rsidRPr="00E42B34">
        <w:rPr>
          <w:rFonts w:ascii="宋体" w:hAnsi="宋体" w:cs="宋体" w:hint="eastAsia"/>
          <w:szCs w:val="21"/>
        </w:rPr>
        <w:t>或者暂定价</w:t>
      </w:r>
      <w:r w:rsidRPr="00E42B34">
        <w:rPr>
          <w:rFonts w:ascii="宋体" w:hAnsi="宋体" w:cs="宋体"/>
          <w:szCs w:val="21"/>
        </w:rPr>
        <w:t>为200万元，计算</w:t>
      </w:r>
      <w:r w:rsidRPr="00E42B34">
        <w:rPr>
          <w:rFonts w:ascii="宋体" w:hAnsi="宋体" w:cs="宋体" w:hint="eastAsia"/>
          <w:szCs w:val="21"/>
        </w:rPr>
        <w:t>采购</w:t>
      </w:r>
      <w:r w:rsidRPr="00E42B34">
        <w:rPr>
          <w:rFonts w:ascii="宋体" w:hAnsi="宋体" w:cs="宋体"/>
          <w:szCs w:val="21"/>
        </w:rPr>
        <w:t>代理收费额如下：</w:t>
      </w:r>
    </w:p>
    <w:p w14:paraId="645BF29E" w14:textId="77777777" w:rsidR="005E3CAF" w:rsidRPr="00E42B34" w:rsidRDefault="005726B9">
      <w:pPr>
        <w:spacing w:line="360" w:lineRule="auto"/>
        <w:ind w:firstLineChars="200" w:firstLine="420"/>
        <w:rPr>
          <w:rFonts w:ascii="宋体" w:hAnsi="宋体" w:cs="宋体"/>
          <w:szCs w:val="21"/>
        </w:rPr>
      </w:pPr>
      <w:r w:rsidRPr="00E42B34">
        <w:rPr>
          <w:rFonts w:ascii="宋体" w:hAnsi="宋体" w:cs="宋体"/>
          <w:szCs w:val="21"/>
        </w:rPr>
        <w:t>100 万元×l.5 ％＝ 1.5 万元</w:t>
      </w:r>
    </w:p>
    <w:p w14:paraId="1E453380" w14:textId="77777777" w:rsidR="005E3CAF" w:rsidRPr="00E42B34" w:rsidRDefault="005726B9">
      <w:pPr>
        <w:spacing w:line="360" w:lineRule="auto"/>
        <w:ind w:firstLineChars="200" w:firstLine="420"/>
        <w:rPr>
          <w:rFonts w:ascii="宋体" w:hAnsi="宋体" w:cs="宋体"/>
          <w:szCs w:val="21"/>
        </w:rPr>
      </w:pPr>
      <w:r w:rsidRPr="00E42B34">
        <w:rPr>
          <w:rFonts w:ascii="宋体" w:hAnsi="宋体" w:cs="宋体"/>
          <w:szCs w:val="21"/>
        </w:rPr>
        <w:t>（ 200 － 100 ）万元 ×1.1％＝1.1万元</w:t>
      </w:r>
    </w:p>
    <w:p w14:paraId="77D65DAB" w14:textId="77777777" w:rsidR="005E3CAF" w:rsidRPr="00E42B34" w:rsidRDefault="005726B9">
      <w:pPr>
        <w:pStyle w:val="ad"/>
        <w:snapToGrid w:val="0"/>
        <w:spacing w:line="360" w:lineRule="auto"/>
        <w:ind w:firstLineChars="200" w:firstLine="420"/>
        <w:rPr>
          <w:rFonts w:hAnsi="宋体" w:cs="宋体"/>
          <w:sz w:val="21"/>
        </w:rPr>
      </w:pPr>
      <w:r w:rsidRPr="00E42B34">
        <w:rPr>
          <w:rFonts w:hAnsi="宋体" w:cs="宋体"/>
          <w:sz w:val="21"/>
        </w:rPr>
        <w:t>合计收费＝ 1.5</w:t>
      </w:r>
      <w:r w:rsidRPr="00E42B34">
        <w:rPr>
          <w:rFonts w:hAnsi="宋体" w:cs="宋体" w:hint="eastAsia"/>
          <w:sz w:val="21"/>
        </w:rPr>
        <w:t>+</w:t>
      </w:r>
      <w:r w:rsidRPr="00E42B34">
        <w:rPr>
          <w:rFonts w:hAnsi="宋体" w:cs="宋体"/>
          <w:sz w:val="21"/>
        </w:rPr>
        <w:t>1.1＝ 2.6 （万元）</w:t>
      </w:r>
    </w:p>
    <w:p w14:paraId="42157C2F" w14:textId="77777777" w:rsidR="005E3CAF" w:rsidRPr="00E42B34" w:rsidRDefault="005726B9">
      <w:pPr>
        <w:pStyle w:val="5"/>
        <w:keepNext w:val="0"/>
        <w:keepLines w:val="0"/>
        <w:spacing w:before="0" w:after="0" w:line="360" w:lineRule="auto"/>
        <w:rPr>
          <w:rFonts w:ascii="黑体" w:eastAsia="黑体" w:hAnsi="黑体"/>
          <w:sz w:val="24"/>
        </w:rPr>
      </w:pPr>
      <w:r w:rsidRPr="00E42B34">
        <w:rPr>
          <w:rFonts w:ascii="黑体" w:eastAsia="黑体" w:hAnsi="黑体"/>
          <w:sz w:val="24"/>
        </w:rPr>
        <w:t>40. 需要补充的其他内容</w:t>
      </w:r>
    </w:p>
    <w:p w14:paraId="7C85B870" w14:textId="77777777" w:rsidR="005E3CAF" w:rsidRPr="00E42B34" w:rsidRDefault="005726B9">
      <w:pPr>
        <w:pStyle w:val="ad"/>
        <w:spacing w:line="360" w:lineRule="auto"/>
        <w:ind w:firstLineChars="200" w:firstLine="420"/>
        <w:contextualSpacing/>
        <w:rPr>
          <w:rFonts w:hAnsi="宋体" w:cs="宋体"/>
          <w:sz w:val="21"/>
        </w:rPr>
      </w:pPr>
      <w:r w:rsidRPr="00E42B34">
        <w:rPr>
          <w:rFonts w:hAnsi="宋体" w:cs="宋体" w:hint="eastAsia"/>
          <w:sz w:val="21"/>
        </w:rPr>
        <w:t>40.1本招标文件解释规则详见“投标人须知前附表”。</w:t>
      </w:r>
    </w:p>
    <w:p w14:paraId="4E7C8D6C" w14:textId="77777777" w:rsidR="005E3CAF" w:rsidRPr="00E42B34" w:rsidRDefault="005726B9">
      <w:pPr>
        <w:pStyle w:val="ad"/>
        <w:spacing w:line="360" w:lineRule="auto"/>
        <w:ind w:firstLineChars="200" w:firstLine="420"/>
        <w:contextualSpacing/>
        <w:rPr>
          <w:rFonts w:hAnsi="宋体" w:cs="宋体"/>
          <w:sz w:val="21"/>
        </w:rPr>
      </w:pPr>
      <w:r w:rsidRPr="00E42B34">
        <w:rPr>
          <w:rFonts w:hAnsi="宋体" w:cs="宋体" w:hint="eastAsia"/>
          <w:sz w:val="21"/>
        </w:rPr>
        <w:t>40.2 其他事项详见“投标人须知前附表”。</w:t>
      </w:r>
    </w:p>
    <w:p w14:paraId="3FE37993" w14:textId="77777777" w:rsidR="005E3CAF" w:rsidRPr="00E42B34" w:rsidRDefault="005726B9">
      <w:pPr>
        <w:pStyle w:val="ad"/>
        <w:spacing w:line="360" w:lineRule="auto"/>
        <w:ind w:firstLineChars="200" w:firstLine="420"/>
        <w:contextualSpacing/>
        <w:rPr>
          <w:rFonts w:hAnsi="宋体" w:cs="宋体"/>
          <w:sz w:val="21"/>
        </w:rPr>
      </w:pPr>
      <w:r w:rsidRPr="00E42B34">
        <w:rPr>
          <w:rFonts w:hAnsi="宋体" w:cs="宋体" w:hint="eastAsia"/>
          <w:sz w:val="21"/>
        </w:rPr>
        <w:t>40.3</w:t>
      </w:r>
      <w:bookmarkStart w:id="135" w:name="_Hlk65857140"/>
      <w:r w:rsidRPr="00E42B34">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2423B6F" w14:textId="77777777" w:rsidR="005E3CAF" w:rsidRPr="00E42B34" w:rsidRDefault="005726B9">
      <w:pPr>
        <w:pStyle w:val="ad"/>
        <w:spacing w:line="360" w:lineRule="auto"/>
        <w:ind w:firstLineChars="200" w:firstLine="420"/>
        <w:contextualSpacing/>
        <w:rPr>
          <w:rFonts w:hAnsi="宋体" w:cs="宋体"/>
          <w:sz w:val="21"/>
        </w:rPr>
      </w:pPr>
      <w:r w:rsidRPr="00E42B34">
        <w:rPr>
          <w:rFonts w:hAnsi="宋体" w:cs="宋体" w:hint="eastAsia"/>
          <w:sz w:val="21"/>
        </w:rPr>
        <w:t>（1）在货物采购项目中，货物由中小企业制造，即货物由中小企业生产且使用该中小企业商号或者注册商标，不对其中涉及的工程承建商和服务的承接商作出要求；</w:t>
      </w:r>
    </w:p>
    <w:p w14:paraId="4A61ADBC" w14:textId="77777777" w:rsidR="005E3CAF" w:rsidRPr="00E42B34" w:rsidRDefault="005726B9">
      <w:pPr>
        <w:pStyle w:val="ad"/>
        <w:spacing w:line="360" w:lineRule="auto"/>
        <w:ind w:firstLineChars="200" w:firstLine="420"/>
        <w:contextualSpacing/>
        <w:rPr>
          <w:rFonts w:hAnsi="宋体" w:cs="宋体"/>
          <w:sz w:val="21"/>
        </w:rPr>
      </w:pPr>
      <w:r w:rsidRPr="00E42B34">
        <w:rPr>
          <w:rFonts w:hAnsi="宋体" w:cs="宋体" w:hint="eastAsia"/>
          <w:sz w:val="21"/>
        </w:rPr>
        <w:t>（2）在工程采购项目中，工程由中小企业承建，即工程施工单位为中小企业，不对其中涉及的货物的制造商和服务的承接商作出要求；</w:t>
      </w:r>
    </w:p>
    <w:p w14:paraId="404B9D11" w14:textId="77777777" w:rsidR="005E3CAF" w:rsidRPr="00E42B34" w:rsidRDefault="005726B9">
      <w:pPr>
        <w:pStyle w:val="ad"/>
        <w:spacing w:line="360" w:lineRule="auto"/>
        <w:ind w:firstLineChars="200" w:firstLine="420"/>
        <w:contextualSpacing/>
        <w:rPr>
          <w:rFonts w:hAnsi="宋体" w:cs="宋体"/>
          <w:sz w:val="21"/>
        </w:rPr>
      </w:pPr>
      <w:r w:rsidRPr="00E42B34">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3385A229" w14:textId="77777777" w:rsidR="005E3CAF" w:rsidRPr="00E42B34" w:rsidRDefault="005726B9">
      <w:pPr>
        <w:pStyle w:val="ad"/>
        <w:spacing w:line="360" w:lineRule="auto"/>
        <w:ind w:firstLineChars="200" w:firstLine="420"/>
        <w:contextualSpacing/>
        <w:rPr>
          <w:rFonts w:hAnsi="宋体" w:cs="宋体"/>
          <w:sz w:val="21"/>
        </w:rPr>
      </w:pPr>
      <w:r w:rsidRPr="00E42B34">
        <w:rPr>
          <w:rFonts w:hAnsi="宋体" w:cs="宋体" w:hint="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21C709E" w14:textId="77777777" w:rsidR="005E3CAF" w:rsidRPr="00E42B34" w:rsidRDefault="005726B9">
      <w:pPr>
        <w:pStyle w:val="ad"/>
        <w:spacing w:line="360" w:lineRule="auto"/>
        <w:ind w:firstLineChars="200" w:firstLine="420"/>
        <w:contextualSpacing/>
        <w:rPr>
          <w:rFonts w:hAnsi="宋体" w:cs="宋体"/>
          <w:sz w:val="21"/>
        </w:rPr>
      </w:pPr>
      <w:r w:rsidRPr="00E42B34">
        <w:rPr>
          <w:rFonts w:hAnsi="宋体" w:cs="宋体" w:hint="eastAsia"/>
          <w:sz w:val="21"/>
        </w:rPr>
        <w:lastRenderedPageBreak/>
        <w:t>依据本招标文件规定享受扶持政策获得政府采购合同的，小微企业不得将合同分包给大中型企业，中型企业不得将合同分包给大型企业。</w:t>
      </w:r>
      <w:bookmarkEnd w:id="135"/>
    </w:p>
    <w:p w14:paraId="574A02D3" w14:textId="77777777" w:rsidR="005E3CAF" w:rsidRPr="00E42B34" w:rsidRDefault="005E3CAF">
      <w:pPr>
        <w:pStyle w:val="aa"/>
        <w:ind w:leftChars="114" w:left="479" w:hangingChars="100" w:hanging="240"/>
        <w:rPr>
          <w:rFonts w:hAnsi="宋体"/>
        </w:rPr>
      </w:pPr>
    </w:p>
    <w:p w14:paraId="7056C931" w14:textId="77777777" w:rsidR="005E3CAF" w:rsidRPr="00E42B34" w:rsidRDefault="005E3CAF">
      <w:pPr>
        <w:pStyle w:val="ad"/>
        <w:snapToGrid w:val="0"/>
        <w:spacing w:before="120" w:after="120"/>
        <w:rPr>
          <w:rFonts w:hAnsi="宋体"/>
        </w:rPr>
      </w:pPr>
    </w:p>
    <w:p w14:paraId="04363673" w14:textId="77777777" w:rsidR="005E3CAF" w:rsidRPr="00E42B34" w:rsidRDefault="005E3CAF">
      <w:pPr>
        <w:pStyle w:val="ad"/>
        <w:snapToGrid w:val="0"/>
        <w:spacing w:before="120" w:after="120"/>
        <w:rPr>
          <w:rFonts w:hAnsi="宋体"/>
        </w:rPr>
      </w:pPr>
    </w:p>
    <w:p w14:paraId="3CDFEA38" w14:textId="77777777" w:rsidR="005E3CAF" w:rsidRPr="00E42B34" w:rsidRDefault="005E3CAF">
      <w:pPr>
        <w:pStyle w:val="ad"/>
        <w:snapToGrid w:val="0"/>
        <w:spacing w:before="120" w:after="120"/>
        <w:rPr>
          <w:rFonts w:hAnsi="宋体"/>
        </w:rPr>
      </w:pPr>
    </w:p>
    <w:p w14:paraId="4B6EDE6C" w14:textId="77777777" w:rsidR="005E3CAF" w:rsidRPr="00E42B34" w:rsidRDefault="005E3CAF">
      <w:pPr>
        <w:pStyle w:val="ad"/>
        <w:snapToGrid w:val="0"/>
        <w:spacing w:before="120" w:after="120"/>
        <w:rPr>
          <w:rFonts w:hAnsi="宋体"/>
        </w:rPr>
      </w:pPr>
    </w:p>
    <w:p w14:paraId="6A5F6221" w14:textId="77777777" w:rsidR="005E3CAF" w:rsidRPr="00E42B34" w:rsidRDefault="005E3CAF">
      <w:pPr>
        <w:pStyle w:val="ad"/>
        <w:snapToGrid w:val="0"/>
        <w:spacing w:before="120" w:after="120"/>
        <w:rPr>
          <w:rFonts w:hAnsi="宋体"/>
        </w:rPr>
      </w:pPr>
    </w:p>
    <w:p w14:paraId="4866AFD7" w14:textId="77777777" w:rsidR="005E3CAF" w:rsidRPr="00E42B34" w:rsidRDefault="005E3CAF">
      <w:pPr>
        <w:pStyle w:val="ad"/>
        <w:snapToGrid w:val="0"/>
        <w:spacing w:before="120" w:after="120"/>
        <w:rPr>
          <w:rFonts w:hAnsi="宋体"/>
        </w:rPr>
      </w:pPr>
    </w:p>
    <w:p w14:paraId="1A196646" w14:textId="77777777" w:rsidR="005E3CAF" w:rsidRPr="00E42B34" w:rsidRDefault="005E3CAF">
      <w:pPr>
        <w:pStyle w:val="ad"/>
        <w:snapToGrid w:val="0"/>
        <w:spacing w:before="120" w:after="120"/>
        <w:rPr>
          <w:rFonts w:hAnsi="宋体"/>
        </w:rPr>
      </w:pPr>
    </w:p>
    <w:p w14:paraId="29F12638" w14:textId="77777777" w:rsidR="005E3CAF" w:rsidRPr="00E42B34" w:rsidRDefault="005E3CAF">
      <w:pPr>
        <w:pStyle w:val="ad"/>
        <w:snapToGrid w:val="0"/>
        <w:spacing w:before="120" w:after="120"/>
        <w:rPr>
          <w:rFonts w:hAnsi="宋体"/>
        </w:rPr>
      </w:pPr>
    </w:p>
    <w:p w14:paraId="57B79C5E" w14:textId="77777777" w:rsidR="005E3CAF" w:rsidRPr="00E42B34" w:rsidRDefault="005E3CAF">
      <w:pPr>
        <w:pStyle w:val="ad"/>
        <w:snapToGrid w:val="0"/>
        <w:spacing w:before="120" w:after="120"/>
        <w:rPr>
          <w:rFonts w:hAnsi="宋体"/>
        </w:rPr>
      </w:pPr>
    </w:p>
    <w:p w14:paraId="3941E8DB" w14:textId="77777777" w:rsidR="005E3CAF" w:rsidRPr="00E42B34" w:rsidRDefault="005E3CAF">
      <w:pPr>
        <w:pStyle w:val="ad"/>
        <w:snapToGrid w:val="0"/>
        <w:spacing w:before="120" w:after="120"/>
        <w:rPr>
          <w:rFonts w:hAnsi="宋体"/>
        </w:rPr>
      </w:pPr>
    </w:p>
    <w:p w14:paraId="20749AD6" w14:textId="77777777" w:rsidR="005E3CAF" w:rsidRPr="00E42B34" w:rsidRDefault="005E3CAF">
      <w:pPr>
        <w:pStyle w:val="ad"/>
        <w:snapToGrid w:val="0"/>
        <w:spacing w:before="120" w:after="120"/>
        <w:rPr>
          <w:rFonts w:hAnsi="宋体"/>
        </w:rPr>
      </w:pPr>
    </w:p>
    <w:p w14:paraId="44558B29" w14:textId="77777777" w:rsidR="005E3CAF" w:rsidRPr="00E42B34" w:rsidRDefault="005E3CAF">
      <w:pPr>
        <w:pStyle w:val="ad"/>
        <w:snapToGrid w:val="0"/>
        <w:spacing w:before="120" w:after="120"/>
        <w:rPr>
          <w:rFonts w:hAnsi="宋体"/>
        </w:rPr>
      </w:pPr>
    </w:p>
    <w:p w14:paraId="038DA89A" w14:textId="77777777" w:rsidR="005E3CAF" w:rsidRPr="00E42B34" w:rsidRDefault="005E3CAF">
      <w:pPr>
        <w:pStyle w:val="ad"/>
        <w:snapToGrid w:val="0"/>
        <w:spacing w:before="120" w:after="120"/>
        <w:rPr>
          <w:rFonts w:hAnsi="宋体"/>
        </w:rPr>
      </w:pPr>
    </w:p>
    <w:p w14:paraId="7418CB3C" w14:textId="77777777" w:rsidR="005E3CAF" w:rsidRPr="00E42B34" w:rsidRDefault="005E3CAF">
      <w:pPr>
        <w:pStyle w:val="ad"/>
        <w:snapToGrid w:val="0"/>
        <w:spacing w:before="120" w:after="120"/>
        <w:rPr>
          <w:rFonts w:hAnsi="宋体"/>
        </w:rPr>
      </w:pPr>
    </w:p>
    <w:p w14:paraId="6546F73F" w14:textId="77777777" w:rsidR="005E3CAF" w:rsidRPr="00E42B34" w:rsidRDefault="005E3CAF">
      <w:pPr>
        <w:pStyle w:val="ad"/>
        <w:snapToGrid w:val="0"/>
        <w:spacing w:before="120" w:after="120"/>
        <w:rPr>
          <w:rFonts w:hAnsi="宋体"/>
        </w:rPr>
      </w:pPr>
    </w:p>
    <w:p w14:paraId="363AD528" w14:textId="77777777" w:rsidR="005E3CAF" w:rsidRPr="00E42B34" w:rsidRDefault="005E3CAF">
      <w:pPr>
        <w:pStyle w:val="ad"/>
        <w:snapToGrid w:val="0"/>
        <w:spacing w:before="120" w:after="120"/>
        <w:rPr>
          <w:rFonts w:hAnsi="宋体"/>
        </w:rPr>
      </w:pPr>
    </w:p>
    <w:p w14:paraId="70EC3670" w14:textId="77777777" w:rsidR="005E3CAF" w:rsidRPr="00E42B34" w:rsidRDefault="005E3CAF">
      <w:pPr>
        <w:pStyle w:val="ad"/>
        <w:snapToGrid w:val="0"/>
        <w:spacing w:before="120" w:after="120"/>
        <w:rPr>
          <w:rFonts w:hAnsi="宋体"/>
        </w:rPr>
      </w:pPr>
    </w:p>
    <w:p w14:paraId="5E14CFF3" w14:textId="77777777" w:rsidR="005E3CAF" w:rsidRPr="00E42B34" w:rsidRDefault="005E3CAF">
      <w:pPr>
        <w:pStyle w:val="ad"/>
        <w:snapToGrid w:val="0"/>
        <w:spacing w:before="120" w:after="120"/>
        <w:rPr>
          <w:rFonts w:hAnsi="宋体"/>
        </w:rPr>
      </w:pPr>
    </w:p>
    <w:p w14:paraId="63B1250F" w14:textId="77777777" w:rsidR="005E3CAF" w:rsidRPr="00E42B34" w:rsidRDefault="005E3CAF">
      <w:pPr>
        <w:pStyle w:val="ad"/>
        <w:snapToGrid w:val="0"/>
        <w:spacing w:before="120" w:after="120"/>
        <w:rPr>
          <w:rFonts w:hAnsi="宋体"/>
        </w:rPr>
      </w:pPr>
    </w:p>
    <w:p w14:paraId="0A6530BB" w14:textId="77777777" w:rsidR="005E3CAF" w:rsidRPr="00E42B34" w:rsidRDefault="005E3CAF">
      <w:pPr>
        <w:pStyle w:val="ad"/>
        <w:snapToGrid w:val="0"/>
        <w:spacing w:before="120" w:after="120"/>
        <w:rPr>
          <w:rFonts w:hAnsi="宋体"/>
        </w:rPr>
      </w:pPr>
    </w:p>
    <w:p w14:paraId="001248CC" w14:textId="77777777" w:rsidR="005E3CAF" w:rsidRPr="00E42B34" w:rsidRDefault="005E3CAF">
      <w:pPr>
        <w:pStyle w:val="ad"/>
        <w:snapToGrid w:val="0"/>
        <w:spacing w:before="120" w:after="120"/>
        <w:rPr>
          <w:rFonts w:hAnsi="宋体"/>
        </w:rPr>
      </w:pPr>
    </w:p>
    <w:p w14:paraId="32341DC3" w14:textId="77777777" w:rsidR="005E3CAF" w:rsidRPr="00E42B34" w:rsidRDefault="005E3CAF">
      <w:pPr>
        <w:pStyle w:val="ad"/>
        <w:snapToGrid w:val="0"/>
        <w:spacing w:before="120" w:after="120"/>
        <w:rPr>
          <w:rFonts w:hAnsi="宋体"/>
        </w:rPr>
      </w:pPr>
    </w:p>
    <w:p w14:paraId="6C5460D4" w14:textId="77777777" w:rsidR="005E3CAF" w:rsidRPr="00E42B34" w:rsidRDefault="005E3CAF">
      <w:pPr>
        <w:pStyle w:val="ad"/>
        <w:snapToGrid w:val="0"/>
        <w:spacing w:before="120" w:after="120"/>
        <w:rPr>
          <w:rFonts w:hAnsi="宋体"/>
        </w:rPr>
      </w:pPr>
    </w:p>
    <w:p w14:paraId="410E8882" w14:textId="77777777" w:rsidR="005E3CAF" w:rsidRPr="00E42B34" w:rsidRDefault="005E3CAF">
      <w:pPr>
        <w:pStyle w:val="ad"/>
        <w:snapToGrid w:val="0"/>
        <w:spacing w:before="120" w:after="120"/>
        <w:rPr>
          <w:rFonts w:hAnsi="宋体"/>
        </w:rPr>
      </w:pPr>
    </w:p>
    <w:p w14:paraId="2A031785" w14:textId="77777777" w:rsidR="005E3CAF" w:rsidRPr="00E42B34" w:rsidRDefault="005E3CAF">
      <w:pPr>
        <w:pStyle w:val="ad"/>
        <w:snapToGrid w:val="0"/>
        <w:spacing w:before="120" w:after="120"/>
        <w:rPr>
          <w:rFonts w:hAnsi="宋体"/>
        </w:rPr>
      </w:pPr>
    </w:p>
    <w:p w14:paraId="764D01F1" w14:textId="77777777" w:rsidR="005E3CAF" w:rsidRPr="00E42B34" w:rsidRDefault="005E3CAF">
      <w:pPr>
        <w:pStyle w:val="ad"/>
        <w:snapToGrid w:val="0"/>
        <w:spacing w:before="120" w:after="120"/>
        <w:rPr>
          <w:rFonts w:hAnsi="宋体"/>
        </w:rPr>
      </w:pPr>
    </w:p>
    <w:p w14:paraId="10E5A679" w14:textId="77777777" w:rsidR="005E3CAF" w:rsidRPr="00E42B34" w:rsidRDefault="005E3CAF">
      <w:pPr>
        <w:pStyle w:val="ad"/>
        <w:snapToGrid w:val="0"/>
        <w:spacing w:before="120" w:after="120"/>
        <w:rPr>
          <w:rFonts w:hAnsi="宋体"/>
        </w:rPr>
      </w:pPr>
    </w:p>
    <w:p w14:paraId="59196493" w14:textId="77777777" w:rsidR="005E3CAF" w:rsidRPr="00E42B34" w:rsidRDefault="005E3CAF">
      <w:pPr>
        <w:pStyle w:val="ad"/>
        <w:snapToGrid w:val="0"/>
        <w:spacing w:before="120" w:after="120"/>
        <w:rPr>
          <w:rFonts w:hAnsi="宋体"/>
        </w:rPr>
      </w:pPr>
    </w:p>
    <w:p w14:paraId="7596F21E" w14:textId="77777777" w:rsidR="005E3CAF" w:rsidRPr="00E42B34" w:rsidRDefault="005E3CAF">
      <w:pPr>
        <w:pStyle w:val="ad"/>
        <w:snapToGrid w:val="0"/>
        <w:spacing w:before="120" w:after="120"/>
        <w:rPr>
          <w:rFonts w:hAnsi="宋体"/>
        </w:rPr>
      </w:pPr>
    </w:p>
    <w:p w14:paraId="4D22071F" w14:textId="77777777" w:rsidR="005E3CAF" w:rsidRPr="00E42B34" w:rsidRDefault="005E3CAF">
      <w:pPr>
        <w:pStyle w:val="ad"/>
        <w:snapToGrid w:val="0"/>
        <w:spacing w:before="120" w:after="120"/>
        <w:rPr>
          <w:rFonts w:hAnsi="宋体"/>
        </w:rPr>
      </w:pPr>
    </w:p>
    <w:p w14:paraId="7854E665" w14:textId="77777777" w:rsidR="005E3CAF" w:rsidRPr="00E42B34" w:rsidRDefault="005E3CAF">
      <w:pPr>
        <w:pStyle w:val="ad"/>
        <w:snapToGrid w:val="0"/>
        <w:spacing w:before="120" w:after="120"/>
        <w:rPr>
          <w:rFonts w:hAnsi="宋体"/>
        </w:rPr>
      </w:pPr>
    </w:p>
    <w:p w14:paraId="61CE6B77" w14:textId="77777777" w:rsidR="005E3CAF" w:rsidRPr="00E42B34" w:rsidRDefault="005E3CAF">
      <w:pPr>
        <w:pStyle w:val="ad"/>
        <w:snapToGrid w:val="0"/>
        <w:spacing w:before="120" w:after="120"/>
        <w:rPr>
          <w:rFonts w:hAnsi="宋体"/>
        </w:rPr>
      </w:pPr>
    </w:p>
    <w:p w14:paraId="06E97D09" w14:textId="77777777" w:rsidR="005E3CAF" w:rsidRPr="00E42B34" w:rsidRDefault="005E3CAF">
      <w:pPr>
        <w:pStyle w:val="ad"/>
        <w:snapToGrid w:val="0"/>
        <w:spacing w:before="120" w:after="120"/>
        <w:rPr>
          <w:rFonts w:hAnsi="宋体"/>
        </w:rPr>
      </w:pPr>
    </w:p>
    <w:p w14:paraId="66467B16" w14:textId="77777777" w:rsidR="005E3CAF" w:rsidRPr="00E42B34" w:rsidRDefault="005E3CAF">
      <w:pPr>
        <w:pStyle w:val="ad"/>
        <w:snapToGrid w:val="0"/>
        <w:spacing w:before="120" w:after="120"/>
        <w:rPr>
          <w:rFonts w:hAnsi="宋体"/>
        </w:rPr>
      </w:pPr>
    </w:p>
    <w:p w14:paraId="2A7C7B56" w14:textId="77777777" w:rsidR="005E3CAF" w:rsidRPr="00E42B34" w:rsidRDefault="005E3CAF">
      <w:pPr>
        <w:pStyle w:val="ad"/>
        <w:snapToGrid w:val="0"/>
        <w:spacing w:before="120" w:after="120"/>
        <w:rPr>
          <w:rFonts w:hAnsi="宋体"/>
        </w:rPr>
      </w:pPr>
    </w:p>
    <w:p w14:paraId="46BD676B" w14:textId="77777777" w:rsidR="005E3CAF" w:rsidRPr="00E42B34" w:rsidRDefault="005E3CAF">
      <w:pPr>
        <w:pStyle w:val="ad"/>
        <w:snapToGrid w:val="0"/>
        <w:spacing w:before="120" w:after="120"/>
        <w:rPr>
          <w:rFonts w:hAnsi="宋体"/>
        </w:rPr>
      </w:pPr>
    </w:p>
    <w:p w14:paraId="3F3CEB68" w14:textId="77777777" w:rsidR="005E3CAF" w:rsidRPr="00E42B34" w:rsidRDefault="005E3CAF">
      <w:pPr>
        <w:pStyle w:val="ad"/>
        <w:snapToGrid w:val="0"/>
        <w:spacing w:before="120" w:after="120"/>
        <w:rPr>
          <w:rFonts w:hAnsi="宋体"/>
        </w:rPr>
      </w:pPr>
    </w:p>
    <w:p w14:paraId="4241D01A" w14:textId="77777777" w:rsidR="005E3CAF" w:rsidRPr="00E42B34" w:rsidRDefault="005E3CAF">
      <w:pPr>
        <w:pStyle w:val="ad"/>
        <w:snapToGrid w:val="0"/>
        <w:spacing w:before="120" w:after="120"/>
        <w:rPr>
          <w:rFonts w:hAnsi="宋体"/>
        </w:rPr>
      </w:pPr>
    </w:p>
    <w:p w14:paraId="063E05EE" w14:textId="77777777" w:rsidR="005E3CAF" w:rsidRPr="00E42B34" w:rsidRDefault="005E3CAF">
      <w:pPr>
        <w:pStyle w:val="ad"/>
        <w:snapToGrid w:val="0"/>
        <w:spacing w:before="120" w:after="120"/>
        <w:rPr>
          <w:rFonts w:hAnsi="宋体"/>
        </w:rPr>
      </w:pPr>
    </w:p>
    <w:p w14:paraId="24C70378" w14:textId="77777777" w:rsidR="005E3CAF" w:rsidRPr="00E42B34" w:rsidRDefault="005E3CAF">
      <w:pPr>
        <w:pStyle w:val="ad"/>
        <w:snapToGrid w:val="0"/>
        <w:spacing w:before="120" w:after="120"/>
        <w:rPr>
          <w:rFonts w:hAnsi="宋体"/>
        </w:rPr>
      </w:pPr>
    </w:p>
    <w:p w14:paraId="6037A846" w14:textId="77777777" w:rsidR="005E3CAF" w:rsidRPr="00E42B34" w:rsidRDefault="005E3CAF">
      <w:pPr>
        <w:pStyle w:val="ad"/>
        <w:snapToGrid w:val="0"/>
        <w:spacing w:before="120" w:after="120"/>
        <w:rPr>
          <w:rFonts w:hAnsi="宋体"/>
        </w:rPr>
      </w:pPr>
    </w:p>
    <w:p w14:paraId="073697D5" w14:textId="77777777" w:rsidR="005E3CAF" w:rsidRPr="00E42B34" w:rsidRDefault="005726B9">
      <w:pPr>
        <w:pStyle w:val="1"/>
        <w:jc w:val="center"/>
      </w:pPr>
      <w:bookmarkStart w:id="136" w:name="_Toc254970548"/>
      <w:bookmarkStart w:id="137" w:name="_Toc254970689"/>
      <w:bookmarkStart w:id="138" w:name="_Toc74320803"/>
      <w:bookmarkStart w:id="139" w:name="_Toc330456896"/>
      <w:r w:rsidRPr="00E42B34">
        <w:rPr>
          <w:rFonts w:hint="eastAsia"/>
        </w:rPr>
        <w:t>第四章</w:t>
      </w:r>
      <w:r w:rsidRPr="00E42B34">
        <w:rPr>
          <w:rFonts w:hint="eastAsia"/>
        </w:rPr>
        <w:t xml:space="preserve">  </w:t>
      </w:r>
      <w:r w:rsidRPr="00E42B34">
        <w:rPr>
          <w:rFonts w:hint="eastAsia"/>
        </w:rPr>
        <w:t>评标方法及评标标准</w:t>
      </w:r>
      <w:bookmarkEnd w:id="136"/>
      <w:bookmarkEnd w:id="137"/>
      <w:bookmarkEnd w:id="138"/>
      <w:bookmarkEnd w:id="139"/>
    </w:p>
    <w:p w14:paraId="7A5F9EC2" w14:textId="77777777" w:rsidR="005E3CAF" w:rsidRPr="00E42B34" w:rsidRDefault="005E3CAF">
      <w:pPr>
        <w:pStyle w:val="ad"/>
        <w:spacing w:before="120" w:after="120"/>
        <w:outlineLvl w:val="0"/>
        <w:rPr>
          <w:rFonts w:hAnsi="宋体"/>
          <w:b/>
        </w:rPr>
      </w:pPr>
      <w:bookmarkStart w:id="140" w:name="_Toc254970690"/>
      <w:bookmarkStart w:id="141" w:name="_Toc254970549"/>
    </w:p>
    <w:bookmarkEnd w:id="140"/>
    <w:bookmarkEnd w:id="141"/>
    <w:p w14:paraId="2D130F75" w14:textId="77777777" w:rsidR="005E3CAF" w:rsidRPr="00E42B34" w:rsidRDefault="005E3CAF">
      <w:pPr>
        <w:pStyle w:val="ad"/>
        <w:spacing w:before="120" w:after="120"/>
        <w:outlineLvl w:val="0"/>
        <w:rPr>
          <w:rFonts w:hAnsi="宋体"/>
          <w:bCs/>
          <w:sz w:val="32"/>
          <w:szCs w:val="32"/>
        </w:rPr>
      </w:pPr>
    </w:p>
    <w:p w14:paraId="3B02EC5C" w14:textId="77777777" w:rsidR="005E3CAF" w:rsidRPr="00E42B34" w:rsidRDefault="005E3CAF">
      <w:pPr>
        <w:pStyle w:val="ad"/>
        <w:spacing w:before="120" w:after="120"/>
        <w:outlineLvl w:val="0"/>
        <w:rPr>
          <w:rFonts w:hAnsi="宋体"/>
          <w:bCs/>
          <w:sz w:val="32"/>
          <w:szCs w:val="32"/>
        </w:rPr>
      </w:pPr>
    </w:p>
    <w:p w14:paraId="10389A0F" w14:textId="77777777" w:rsidR="005E3CAF" w:rsidRPr="00E42B34" w:rsidRDefault="005E3CAF">
      <w:pPr>
        <w:pStyle w:val="ad"/>
        <w:spacing w:before="120" w:after="120"/>
        <w:outlineLvl w:val="0"/>
        <w:rPr>
          <w:rFonts w:hAnsi="宋体"/>
          <w:bCs/>
          <w:sz w:val="32"/>
          <w:szCs w:val="32"/>
        </w:rPr>
      </w:pPr>
    </w:p>
    <w:p w14:paraId="2EA618F9" w14:textId="77777777" w:rsidR="005E3CAF" w:rsidRPr="00E42B34" w:rsidRDefault="005E3CAF">
      <w:pPr>
        <w:spacing w:beforeLines="50" w:before="120" w:afterLines="50" w:after="120" w:line="400" w:lineRule="exact"/>
        <w:rPr>
          <w:rFonts w:ascii="宋体" w:hAnsi="宋体"/>
          <w:b/>
          <w:sz w:val="24"/>
        </w:rPr>
      </w:pPr>
    </w:p>
    <w:p w14:paraId="66222CA6" w14:textId="77777777" w:rsidR="005E3CAF" w:rsidRPr="00E42B34" w:rsidRDefault="005E3CAF">
      <w:pPr>
        <w:spacing w:beforeLines="50" w:before="120" w:afterLines="50" w:after="120" w:line="400" w:lineRule="exact"/>
        <w:rPr>
          <w:rFonts w:ascii="宋体" w:hAnsi="宋体"/>
          <w:b/>
          <w:sz w:val="24"/>
        </w:rPr>
      </w:pPr>
    </w:p>
    <w:p w14:paraId="6CB54ADC" w14:textId="77777777" w:rsidR="005E3CAF" w:rsidRPr="00E42B34" w:rsidRDefault="005E3CAF">
      <w:pPr>
        <w:spacing w:beforeLines="50" w:before="120" w:afterLines="50" w:after="120" w:line="400" w:lineRule="exact"/>
        <w:rPr>
          <w:rFonts w:ascii="宋体" w:hAnsi="宋体"/>
          <w:b/>
          <w:sz w:val="24"/>
        </w:rPr>
      </w:pPr>
    </w:p>
    <w:p w14:paraId="35B82623" w14:textId="77777777" w:rsidR="005E3CAF" w:rsidRPr="00E42B34" w:rsidRDefault="005E3CAF">
      <w:pPr>
        <w:spacing w:beforeLines="50" w:before="120" w:afterLines="50" w:after="120" w:line="400" w:lineRule="exact"/>
        <w:rPr>
          <w:rFonts w:ascii="宋体" w:hAnsi="宋体"/>
          <w:b/>
          <w:sz w:val="24"/>
        </w:rPr>
      </w:pPr>
    </w:p>
    <w:p w14:paraId="1DB64E95" w14:textId="77777777" w:rsidR="005E3CAF" w:rsidRPr="00E42B34" w:rsidRDefault="005E3CAF">
      <w:pPr>
        <w:spacing w:beforeLines="50" w:before="120" w:afterLines="50" w:after="120" w:line="400" w:lineRule="exact"/>
        <w:rPr>
          <w:rFonts w:ascii="宋体" w:hAnsi="宋体"/>
          <w:b/>
          <w:sz w:val="24"/>
        </w:rPr>
      </w:pPr>
    </w:p>
    <w:p w14:paraId="07E6B019" w14:textId="77777777" w:rsidR="005E3CAF" w:rsidRPr="00E42B34" w:rsidRDefault="005E3CAF">
      <w:pPr>
        <w:spacing w:beforeLines="50" w:before="120" w:afterLines="50" w:after="120" w:line="400" w:lineRule="exact"/>
        <w:rPr>
          <w:rFonts w:ascii="宋体" w:hAnsi="宋体"/>
          <w:b/>
          <w:sz w:val="24"/>
        </w:rPr>
      </w:pPr>
    </w:p>
    <w:p w14:paraId="6DF0CA3E" w14:textId="77777777" w:rsidR="005E3CAF" w:rsidRPr="00E42B34" w:rsidRDefault="005E3CAF">
      <w:pPr>
        <w:spacing w:beforeLines="50" w:before="120" w:afterLines="50" w:after="120" w:line="400" w:lineRule="exact"/>
        <w:rPr>
          <w:rFonts w:ascii="宋体" w:hAnsi="宋体"/>
          <w:b/>
          <w:sz w:val="24"/>
        </w:rPr>
      </w:pPr>
    </w:p>
    <w:p w14:paraId="1B717385" w14:textId="77777777" w:rsidR="005E3CAF" w:rsidRPr="00E42B34" w:rsidRDefault="005726B9">
      <w:pPr>
        <w:pStyle w:val="ad"/>
        <w:spacing w:line="360" w:lineRule="exact"/>
        <w:rPr>
          <w:rFonts w:hAnsi="宋体"/>
          <w:b/>
          <w:sz w:val="24"/>
        </w:rPr>
      </w:pPr>
      <w:r w:rsidRPr="00E42B34">
        <w:rPr>
          <w:rFonts w:hAnsi="宋体"/>
          <w:b/>
          <w:sz w:val="24"/>
        </w:rPr>
        <w:br w:type="page"/>
      </w:r>
    </w:p>
    <w:p w14:paraId="153FEB8F" w14:textId="77777777" w:rsidR="005E3CAF" w:rsidRPr="00E42B34" w:rsidRDefault="005726B9">
      <w:pPr>
        <w:pStyle w:val="30"/>
        <w:keepNext w:val="0"/>
        <w:keepLines w:val="0"/>
        <w:jc w:val="center"/>
        <w:rPr>
          <w:sz w:val="30"/>
          <w:szCs w:val="30"/>
        </w:rPr>
      </w:pPr>
      <w:r w:rsidRPr="00E42B34">
        <w:rPr>
          <w:rFonts w:hint="eastAsia"/>
          <w:sz w:val="30"/>
          <w:szCs w:val="30"/>
        </w:rPr>
        <w:lastRenderedPageBreak/>
        <w:t>一、评标方法</w:t>
      </w:r>
    </w:p>
    <w:p w14:paraId="3410B7ED" w14:textId="77777777" w:rsidR="005E3CAF" w:rsidRPr="00E42B34" w:rsidRDefault="005726B9">
      <w:pPr>
        <w:pStyle w:val="ad"/>
        <w:spacing w:line="360" w:lineRule="auto"/>
        <w:ind w:firstLine="420"/>
        <w:rPr>
          <w:rFonts w:hAnsi="宋体"/>
          <w:sz w:val="21"/>
        </w:rPr>
      </w:pPr>
      <w:r w:rsidRPr="00E42B34">
        <w:rPr>
          <w:rFonts w:hAnsi="宋体" w:hint="eastAsia"/>
          <w:sz w:val="21"/>
        </w:rPr>
        <w:t>综合评分法，是指投标文件满足招标文件全部实质性要求，且按照评审因素的量化指标评审得分最高的投标人为中标候选人的评标方法。</w:t>
      </w:r>
    </w:p>
    <w:p w14:paraId="533BEAE7" w14:textId="77777777" w:rsidR="005E3CAF" w:rsidRPr="00E42B34" w:rsidRDefault="005726B9">
      <w:pPr>
        <w:pStyle w:val="ad"/>
        <w:spacing w:line="360" w:lineRule="auto"/>
        <w:ind w:firstLine="420"/>
        <w:rPr>
          <w:rFonts w:hAnsi="宋体"/>
          <w:sz w:val="21"/>
        </w:rPr>
      </w:pPr>
      <w:r w:rsidRPr="00E42B34">
        <w:rPr>
          <w:rFonts w:hAnsi="宋体" w:hint="eastAsia"/>
          <w:sz w:val="21"/>
        </w:rPr>
        <w:t>最低评标价法，是指投标文件满足招标文件全部实质性要求，且投标报价最低的投标人为中标候选人的评标方法。</w:t>
      </w:r>
    </w:p>
    <w:p w14:paraId="46B887C0" w14:textId="77777777" w:rsidR="005E3CAF" w:rsidRPr="00E42B34" w:rsidRDefault="005726B9">
      <w:pPr>
        <w:pStyle w:val="30"/>
        <w:keepNext w:val="0"/>
        <w:keepLines w:val="0"/>
        <w:jc w:val="center"/>
        <w:rPr>
          <w:sz w:val="30"/>
          <w:szCs w:val="30"/>
        </w:rPr>
      </w:pPr>
      <w:r w:rsidRPr="00E42B34">
        <w:rPr>
          <w:rFonts w:hint="eastAsia"/>
          <w:sz w:val="30"/>
          <w:szCs w:val="30"/>
        </w:rPr>
        <w:t>二、评标程序</w:t>
      </w:r>
    </w:p>
    <w:p w14:paraId="33B313F1" w14:textId="77777777" w:rsidR="005E3CAF" w:rsidRPr="00E42B34" w:rsidRDefault="005726B9">
      <w:pPr>
        <w:pStyle w:val="5"/>
        <w:keepNext w:val="0"/>
        <w:keepLines w:val="0"/>
        <w:spacing w:before="0" w:after="0" w:line="360" w:lineRule="auto"/>
        <w:ind w:leftChars="200" w:left="420"/>
        <w:rPr>
          <w:rFonts w:ascii="宋体" w:hAnsi="宋体"/>
          <w:sz w:val="21"/>
          <w:szCs w:val="21"/>
        </w:rPr>
      </w:pPr>
      <w:r w:rsidRPr="00E42B34">
        <w:rPr>
          <w:rFonts w:ascii="宋体" w:hAnsi="宋体" w:hint="eastAsia"/>
          <w:sz w:val="21"/>
          <w:szCs w:val="21"/>
        </w:rPr>
        <w:t>1.符合性审查</w:t>
      </w:r>
    </w:p>
    <w:p w14:paraId="7B042089" w14:textId="77777777" w:rsidR="005E3CAF" w:rsidRPr="00E42B34" w:rsidRDefault="005726B9">
      <w:pPr>
        <w:pStyle w:val="ad"/>
        <w:snapToGrid w:val="0"/>
        <w:spacing w:line="360" w:lineRule="auto"/>
        <w:ind w:left="1" w:firstLine="420"/>
        <w:rPr>
          <w:rFonts w:hAnsi="宋体"/>
          <w:b/>
          <w:kern w:val="2"/>
          <w:sz w:val="21"/>
        </w:rPr>
      </w:pPr>
      <w:r w:rsidRPr="00E42B34">
        <w:rPr>
          <w:rFonts w:hAnsi="宋体" w:hint="eastAsia"/>
          <w:b/>
          <w:kern w:val="2"/>
          <w:sz w:val="21"/>
        </w:rPr>
        <w:t>评标委员会应当对符合资格的投标人的投标文件进行投标报价、商务、技术等实质性内容符合性审查，以确定其是否满足招标文件的实质性要求。</w:t>
      </w:r>
    </w:p>
    <w:p w14:paraId="6A73F894" w14:textId="77777777" w:rsidR="005E3CAF" w:rsidRPr="00E42B34" w:rsidRDefault="005726B9">
      <w:pPr>
        <w:pStyle w:val="5"/>
        <w:keepNext w:val="0"/>
        <w:keepLines w:val="0"/>
        <w:spacing w:before="0" w:after="0" w:line="360" w:lineRule="auto"/>
        <w:ind w:leftChars="200" w:left="420"/>
        <w:rPr>
          <w:rFonts w:ascii="宋体" w:hAnsi="宋体"/>
          <w:sz w:val="21"/>
          <w:szCs w:val="21"/>
        </w:rPr>
      </w:pPr>
      <w:r w:rsidRPr="00E42B34">
        <w:rPr>
          <w:rFonts w:ascii="宋体" w:hAnsi="宋体" w:hint="eastAsia"/>
          <w:sz w:val="21"/>
          <w:szCs w:val="21"/>
        </w:rPr>
        <w:t>2</w:t>
      </w:r>
      <w:r w:rsidRPr="00E42B34">
        <w:rPr>
          <w:rFonts w:ascii="宋体" w:hAnsi="宋体"/>
          <w:sz w:val="21"/>
          <w:szCs w:val="21"/>
        </w:rPr>
        <w:t>.</w:t>
      </w:r>
      <w:r w:rsidRPr="00E42B34">
        <w:rPr>
          <w:rFonts w:ascii="宋体" w:hAnsi="宋体" w:hint="eastAsia"/>
          <w:sz w:val="21"/>
          <w:szCs w:val="21"/>
        </w:rPr>
        <w:t>符合性审查不通过而导致投标无效的情形</w:t>
      </w:r>
    </w:p>
    <w:p w14:paraId="1D16D1A9" w14:textId="77777777" w:rsidR="005E3CAF" w:rsidRPr="00E42B34" w:rsidRDefault="005726B9">
      <w:pPr>
        <w:snapToGrid w:val="0"/>
        <w:spacing w:line="360" w:lineRule="auto"/>
        <w:ind w:firstLineChars="200" w:firstLine="422"/>
        <w:rPr>
          <w:rFonts w:ascii="宋体" w:hAnsi="宋体"/>
          <w:b/>
          <w:szCs w:val="21"/>
        </w:rPr>
      </w:pPr>
      <w:r w:rsidRPr="00E42B34">
        <w:rPr>
          <w:rFonts w:ascii="宋体" w:hAnsi="宋体" w:hint="eastAsia"/>
          <w:b/>
          <w:szCs w:val="21"/>
        </w:rPr>
        <w:t>投标人的投标文件中存在对招标文件的任何实质性要求和条件的负偏离，将被视为投标无效。</w:t>
      </w:r>
    </w:p>
    <w:p w14:paraId="0B6A31FC" w14:textId="77777777" w:rsidR="005E3CAF" w:rsidRPr="00E42B34" w:rsidRDefault="005726B9">
      <w:pPr>
        <w:pStyle w:val="5"/>
        <w:keepNext w:val="0"/>
        <w:keepLines w:val="0"/>
        <w:spacing w:before="0" w:after="0" w:line="360" w:lineRule="auto"/>
        <w:ind w:leftChars="200" w:left="420"/>
        <w:rPr>
          <w:rFonts w:ascii="宋体" w:hAnsi="宋体"/>
          <w:sz w:val="21"/>
          <w:szCs w:val="21"/>
        </w:rPr>
      </w:pPr>
      <w:r w:rsidRPr="00E42B34">
        <w:rPr>
          <w:rFonts w:ascii="宋体" w:hAnsi="宋体" w:hint="eastAsia"/>
          <w:sz w:val="21"/>
          <w:szCs w:val="21"/>
        </w:rPr>
        <w:t>2.1在报价评审时，如发现下列情形之一的，将被视为投标无效：</w:t>
      </w:r>
    </w:p>
    <w:p w14:paraId="05FA5FD2" w14:textId="77777777" w:rsidR="005E3CAF" w:rsidRPr="00E42B34" w:rsidRDefault="005726B9">
      <w:pPr>
        <w:pStyle w:val="a0"/>
        <w:numPr>
          <w:ilvl w:val="0"/>
          <w:numId w:val="4"/>
        </w:numPr>
        <w:spacing w:line="360" w:lineRule="auto"/>
        <w:ind w:firstLine="422"/>
        <w:rPr>
          <w:rFonts w:ascii="宋体" w:hAnsi="宋体"/>
          <w:b/>
          <w:szCs w:val="21"/>
        </w:rPr>
      </w:pPr>
      <w:r w:rsidRPr="00E42B34">
        <w:rPr>
          <w:rFonts w:ascii="宋体" w:hAnsi="宋体" w:hint="eastAsia"/>
          <w:b/>
          <w:spacing w:val="-6"/>
          <w:szCs w:val="21"/>
        </w:rPr>
        <w:t>报价文件</w:t>
      </w:r>
      <w:r w:rsidRPr="00E42B34">
        <w:rPr>
          <w:rFonts w:ascii="宋体" w:hAnsi="宋体" w:hint="eastAsia"/>
          <w:b/>
          <w:szCs w:val="21"/>
        </w:rPr>
        <w:t>未提供“投标人须知前附表”第13条“报价文件”规定中“必须提供”的文件资料的；</w:t>
      </w:r>
    </w:p>
    <w:p w14:paraId="750669C9" w14:textId="77777777" w:rsidR="005E3CAF" w:rsidRPr="00E42B34" w:rsidRDefault="005726B9">
      <w:pPr>
        <w:pStyle w:val="a0"/>
        <w:numPr>
          <w:ilvl w:val="0"/>
          <w:numId w:val="4"/>
        </w:numPr>
        <w:spacing w:line="360" w:lineRule="auto"/>
        <w:ind w:firstLine="422"/>
        <w:rPr>
          <w:rFonts w:ascii="宋体" w:hAnsi="宋体"/>
          <w:b/>
          <w:szCs w:val="21"/>
        </w:rPr>
      </w:pPr>
      <w:r w:rsidRPr="00E42B34">
        <w:rPr>
          <w:rFonts w:ascii="宋体" w:hAnsi="宋体" w:hint="eastAsia"/>
          <w:b/>
          <w:szCs w:val="21"/>
        </w:rPr>
        <w:t>未采用人民币报价或者未按照招标文件标明的币种报价的；</w:t>
      </w:r>
    </w:p>
    <w:p w14:paraId="7307C80E" w14:textId="77777777" w:rsidR="005E3CAF" w:rsidRPr="00E42B34" w:rsidRDefault="005726B9">
      <w:pPr>
        <w:pStyle w:val="a0"/>
        <w:numPr>
          <w:ilvl w:val="0"/>
          <w:numId w:val="4"/>
        </w:numPr>
        <w:spacing w:line="360" w:lineRule="auto"/>
        <w:ind w:firstLine="422"/>
        <w:rPr>
          <w:rFonts w:ascii="宋体" w:hAnsi="宋体"/>
          <w:b/>
          <w:szCs w:val="21"/>
        </w:rPr>
      </w:pPr>
      <w:r w:rsidRPr="00E42B34">
        <w:rPr>
          <w:rFonts w:ascii="宋体" w:hAnsi="宋体" w:hint="eastAsia"/>
          <w:b/>
          <w:szCs w:val="21"/>
        </w:rPr>
        <w:t>各分标报价超出招标文件相应分标规定最高限价，或者超出相应分标采购预算金额的；</w:t>
      </w:r>
    </w:p>
    <w:p w14:paraId="1CD1B5FF" w14:textId="77777777" w:rsidR="005E3CAF" w:rsidRPr="00E42B34" w:rsidRDefault="005726B9">
      <w:pPr>
        <w:pStyle w:val="a0"/>
        <w:numPr>
          <w:ilvl w:val="0"/>
          <w:numId w:val="4"/>
        </w:numPr>
        <w:spacing w:line="360" w:lineRule="auto"/>
        <w:ind w:firstLine="422"/>
        <w:rPr>
          <w:rFonts w:ascii="宋体" w:hAnsi="宋体"/>
          <w:b/>
          <w:szCs w:val="21"/>
        </w:rPr>
      </w:pPr>
      <w:r w:rsidRPr="00E42B34">
        <w:rPr>
          <w:rFonts w:ascii="宋体" w:hAnsi="宋体" w:hint="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583336E" w14:textId="77777777" w:rsidR="005E3CAF" w:rsidRPr="00E42B34" w:rsidRDefault="005726B9">
      <w:pPr>
        <w:pStyle w:val="a0"/>
        <w:numPr>
          <w:ilvl w:val="0"/>
          <w:numId w:val="4"/>
        </w:numPr>
        <w:spacing w:line="360" w:lineRule="auto"/>
        <w:ind w:firstLine="422"/>
        <w:rPr>
          <w:rFonts w:ascii="宋体" w:hAnsi="宋体"/>
          <w:b/>
          <w:szCs w:val="21"/>
        </w:rPr>
      </w:pPr>
      <w:r w:rsidRPr="00E42B34">
        <w:rPr>
          <w:rFonts w:ascii="宋体" w:hAnsi="宋体" w:hint="eastAsia"/>
          <w:b/>
          <w:szCs w:val="21"/>
        </w:rPr>
        <w:t>修正后的报价，投标人不确认的；</w:t>
      </w:r>
    </w:p>
    <w:p w14:paraId="4ABC9A6B" w14:textId="77777777" w:rsidR="005E3CAF" w:rsidRPr="00E42B34" w:rsidRDefault="005726B9">
      <w:pPr>
        <w:pStyle w:val="a0"/>
        <w:numPr>
          <w:ilvl w:val="0"/>
          <w:numId w:val="4"/>
        </w:numPr>
        <w:spacing w:line="360" w:lineRule="auto"/>
        <w:ind w:firstLine="422"/>
        <w:rPr>
          <w:rFonts w:ascii="宋体" w:hAnsi="宋体"/>
          <w:b/>
          <w:szCs w:val="21"/>
        </w:rPr>
      </w:pPr>
      <w:r w:rsidRPr="00E42B34">
        <w:rPr>
          <w:rFonts w:ascii="宋体" w:hAnsi="宋体" w:hint="eastAsia"/>
          <w:b/>
          <w:szCs w:val="21"/>
        </w:rPr>
        <w:t>投标人属于本章第</w:t>
      </w:r>
      <w:r w:rsidRPr="00E42B34">
        <w:rPr>
          <w:rFonts w:ascii="宋体" w:hAnsi="宋体"/>
          <w:b/>
          <w:szCs w:val="21"/>
        </w:rPr>
        <w:t>5.1</w:t>
      </w:r>
      <w:r w:rsidRPr="00E42B34">
        <w:rPr>
          <w:rFonts w:ascii="宋体" w:hAnsi="宋体" w:hint="eastAsia"/>
          <w:b/>
          <w:szCs w:val="21"/>
        </w:rPr>
        <w:t>条（2）或者第5</w:t>
      </w:r>
      <w:r w:rsidRPr="00E42B34">
        <w:rPr>
          <w:rFonts w:ascii="宋体" w:hAnsi="宋体"/>
          <w:b/>
          <w:szCs w:val="21"/>
        </w:rPr>
        <w:t>.2条</w:t>
      </w:r>
      <w:r w:rsidRPr="00E42B34">
        <w:rPr>
          <w:rFonts w:ascii="宋体" w:hAnsi="宋体" w:hint="eastAsia"/>
          <w:b/>
          <w:szCs w:val="21"/>
        </w:rPr>
        <w:t>（2）项情形的；</w:t>
      </w:r>
    </w:p>
    <w:p w14:paraId="22650670" w14:textId="77777777" w:rsidR="005E3CAF" w:rsidRPr="00E42B34" w:rsidRDefault="005726B9">
      <w:pPr>
        <w:pStyle w:val="a0"/>
        <w:numPr>
          <w:ilvl w:val="0"/>
          <w:numId w:val="4"/>
        </w:numPr>
        <w:spacing w:line="360" w:lineRule="auto"/>
        <w:ind w:firstLine="422"/>
        <w:rPr>
          <w:rFonts w:ascii="宋体" w:hAnsi="宋体"/>
          <w:b/>
          <w:szCs w:val="21"/>
        </w:rPr>
      </w:pPr>
      <w:r w:rsidRPr="00E42B34">
        <w:rPr>
          <w:rFonts w:ascii="宋体" w:hAnsi="宋体" w:hint="eastAsia"/>
          <w:b/>
          <w:spacing w:val="-6"/>
          <w:szCs w:val="21"/>
        </w:rPr>
        <w:t>报价文件</w:t>
      </w:r>
      <w:r w:rsidRPr="00E42B34">
        <w:rPr>
          <w:rFonts w:ascii="宋体" w:hAnsi="宋体" w:hint="eastAsia"/>
          <w:b/>
          <w:szCs w:val="21"/>
        </w:rPr>
        <w:t>响应的标的数量及单位与招标文件要求实质性不一致的。</w:t>
      </w:r>
    </w:p>
    <w:p w14:paraId="04D35833" w14:textId="77777777" w:rsidR="005E3CAF" w:rsidRPr="00E42B34" w:rsidRDefault="005726B9">
      <w:pPr>
        <w:pStyle w:val="5"/>
        <w:keepNext w:val="0"/>
        <w:keepLines w:val="0"/>
        <w:spacing w:before="0" w:after="0" w:line="360" w:lineRule="auto"/>
        <w:ind w:leftChars="200" w:left="420"/>
        <w:rPr>
          <w:rFonts w:ascii="宋体" w:hAnsi="宋体"/>
          <w:sz w:val="21"/>
          <w:szCs w:val="21"/>
        </w:rPr>
      </w:pPr>
      <w:r w:rsidRPr="00E42B34">
        <w:rPr>
          <w:rFonts w:ascii="宋体" w:hAnsi="宋体" w:hint="eastAsia"/>
          <w:sz w:val="21"/>
          <w:szCs w:val="21"/>
        </w:rPr>
        <w:t>2.2在商务及技术评审时，如发现下列情形之一的，将被视为投标无效：</w:t>
      </w:r>
    </w:p>
    <w:p w14:paraId="68855DC7"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投标文件未按招标文件要求签署、盖章的；</w:t>
      </w:r>
    </w:p>
    <w:p w14:paraId="43BC0CEB"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委托代理人未能出具有效身份证或者出具的身份证与授权委托书中的信息不符的；</w:t>
      </w:r>
    </w:p>
    <w:p w14:paraId="6B603B58"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为无效投标保证金的或者未按照招标文件的规定提交投标保证金的；</w:t>
      </w:r>
    </w:p>
    <w:p w14:paraId="0F6C65B9"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投标文件未提供“投标人须知前附表”第13条“商务及技术文件”规定中“必须提供”或者“委托时必须提供”的文件资料的；</w:t>
      </w:r>
    </w:p>
    <w:p w14:paraId="4E121F42"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lastRenderedPageBreak/>
        <w:t>允许负偏离的条款数超过“投标人须知前附表”规定项数的；</w:t>
      </w:r>
    </w:p>
    <w:p w14:paraId="38566AB2"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投标文件的实质性内容未使用中文表述、使用计量单位不符合招标文件要求的；</w:t>
      </w:r>
    </w:p>
    <w:p w14:paraId="4AFF9F20"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投标文件中的文件资料因填写不齐全或者内容虚假或者出现其他情形而导致被评标委员会认定无效的；</w:t>
      </w:r>
    </w:p>
    <w:p w14:paraId="52153632"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投标文件含有采购人不能接受的附加条件的；</w:t>
      </w:r>
    </w:p>
    <w:p w14:paraId="59C676E9"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属于投标人须知正文第</w:t>
      </w:r>
      <w:r w:rsidRPr="00E42B34">
        <w:rPr>
          <w:rFonts w:ascii="宋体" w:hAnsi="宋体"/>
          <w:b/>
          <w:szCs w:val="21"/>
        </w:rPr>
        <w:t>9.2</w:t>
      </w:r>
      <w:r w:rsidRPr="00E42B34">
        <w:rPr>
          <w:rFonts w:ascii="宋体" w:hAnsi="宋体" w:hint="eastAsia"/>
          <w:b/>
          <w:szCs w:val="21"/>
        </w:rPr>
        <w:t>条情形的；</w:t>
      </w:r>
    </w:p>
    <w:p w14:paraId="68CC8264"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投标文件标注的项目名称或者项目编号与招标文件标注的项目名称或者项目编号不一致的；</w:t>
      </w:r>
    </w:p>
    <w:p w14:paraId="27DC951D"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投标文件中承诺的投标有效期低于招标文件要求的期限的；</w:t>
      </w:r>
    </w:p>
    <w:p w14:paraId="4EB39925"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招标文件明确不允许分包，投标文件拟分包的；</w:t>
      </w:r>
    </w:p>
    <w:p w14:paraId="2CE226B9" w14:textId="77777777" w:rsidR="005E3CAF" w:rsidRPr="00E42B34" w:rsidRDefault="005726B9">
      <w:pPr>
        <w:pStyle w:val="ac"/>
        <w:numPr>
          <w:ilvl w:val="0"/>
          <w:numId w:val="5"/>
        </w:numPr>
        <w:snapToGrid w:val="0"/>
        <w:spacing w:line="360" w:lineRule="auto"/>
        <w:ind w:firstLineChars="0" w:firstLine="413"/>
        <w:rPr>
          <w:rFonts w:ascii="宋体" w:eastAsia="宋体" w:hAnsi="宋体"/>
          <w:b/>
          <w:kern w:val="2"/>
          <w:sz w:val="21"/>
          <w:szCs w:val="21"/>
        </w:rPr>
      </w:pPr>
      <w:r w:rsidRPr="00E42B34">
        <w:rPr>
          <w:rFonts w:ascii="宋体" w:eastAsia="宋体" w:hAnsi="宋体" w:hint="eastAsia"/>
          <w:b/>
          <w:kern w:val="2"/>
          <w:sz w:val="21"/>
          <w:szCs w:val="21"/>
        </w:rPr>
        <w:t>虚假投标，或者出现其他情形而导致被评标委员会认定无效的；</w:t>
      </w:r>
    </w:p>
    <w:p w14:paraId="27A79395" w14:textId="77777777" w:rsidR="005E3CAF" w:rsidRPr="00E42B34" w:rsidRDefault="005726B9">
      <w:pPr>
        <w:pStyle w:val="ac"/>
        <w:numPr>
          <w:ilvl w:val="0"/>
          <w:numId w:val="5"/>
        </w:numPr>
        <w:snapToGrid w:val="0"/>
        <w:spacing w:line="360" w:lineRule="auto"/>
        <w:ind w:firstLineChars="0" w:firstLine="413"/>
        <w:rPr>
          <w:rFonts w:ascii="宋体" w:eastAsia="宋体" w:hAnsi="宋体"/>
          <w:b/>
          <w:kern w:val="2"/>
          <w:sz w:val="21"/>
          <w:szCs w:val="21"/>
        </w:rPr>
      </w:pPr>
      <w:r w:rsidRPr="00E42B34">
        <w:rPr>
          <w:rFonts w:ascii="宋体" w:eastAsia="宋体" w:hAnsi="宋体" w:hint="eastAsia"/>
          <w:b/>
          <w:kern w:val="2"/>
          <w:sz w:val="21"/>
          <w:szCs w:val="21"/>
        </w:rPr>
        <w:t>招标文件未载明允许提供备选（替代）投标方案或明确不允许提供备选（替代）投标方案时，投标人提供了备选（替代）投标方案的；</w:t>
      </w:r>
    </w:p>
    <w:p w14:paraId="700528D5" w14:textId="77777777" w:rsidR="005E3CAF" w:rsidRPr="00E42B34" w:rsidRDefault="005726B9">
      <w:pPr>
        <w:pStyle w:val="ac"/>
        <w:numPr>
          <w:ilvl w:val="0"/>
          <w:numId w:val="5"/>
        </w:numPr>
        <w:snapToGrid w:val="0"/>
        <w:spacing w:line="360" w:lineRule="auto"/>
        <w:ind w:firstLineChars="0" w:firstLine="413"/>
        <w:rPr>
          <w:rFonts w:ascii="宋体" w:eastAsia="宋体" w:hAnsi="宋体"/>
          <w:b/>
          <w:kern w:val="2"/>
          <w:sz w:val="21"/>
          <w:szCs w:val="21"/>
        </w:rPr>
      </w:pPr>
      <w:r w:rsidRPr="00E42B34">
        <w:rPr>
          <w:rFonts w:ascii="宋体" w:eastAsia="宋体" w:hAnsi="宋体" w:hint="eastAsia"/>
          <w:b/>
          <w:kern w:val="2"/>
          <w:sz w:val="21"/>
          <w:szCs w:val="21"/>
        </w:rPr>
        <w:t>未响应招标文件实质性要求的。</w:t>
      </w:r>
    </w:p>
    <w:p w14:paraId="2FCEA124" w14:textId="77777777" w:rsidR="005E3CAF" w:rsidRPr="00E42B34" w:rsidRDefault="005726B9">
      <w:pPr>
        <w:numPr>
          <w:ilvl w:val="0"/>
          <w:numId w:val="5"/>
        </w:numPr>
        <w:snapToGrid w:val="0"/>
        <w:spacing w:line="360" w:lineRule="auto"/>
        <w:ind w:firstLineChars="200" w:firstLine="422"/>
        <w:rPr>
          <w:rFonts w:ascii="宋体" w:hAnsi="宋体"/>
          <w:b/>
          <w:szCs w:val="21"/>
        </w:rPr>
      </w:pPr>
      <w:r w:rsidRPr="00E42B34">
        <w:rPr>
          <w:rFonts w:ascii="宋体" w:hAnsi="宋体" w:hint="eastAsia"/>
          <w:b/>
          <w:szCs w:val="21"/>
        </w:rPr>
        <w:t>法律、法规和招标文件规定的其他无效情形。</w:t>
      </w:r>
    </w:p>
    <w:p w14:paraId="63D2D947" w14:textId="77777777" w:rsidR="005E3CAF" w:rsidRPr="00E42B34" w:rsidRDefault="005726B9">
      <w:pPr>
        <w:pStyle w:val="5"/>
        <w:keepNext w:val="0"/>
        <w:keepLines w:val="0"/>
        <w:spacing w:before="0" w:after="0" w:line="360" w:lineRule="auto"/>
        <w:ind w:leftChars="200" w:left="420"/>
        <w:rPr>
          <w:rFonts w:ascii="宋体" w:hAnsi="宋体"/>
          <w:sz w:val="21"/>
          <w:szCs w:val="21"/>
        </w:rPr>
      </w:pPr>
      <w:r w:rsidRPr="00E42B34">
        <w:rPr>
          <w:rFonts w:ascii="宋体" w:hAnsi="宋体" w:hint="eastAsia"/>
          <w:sz w:val="21"/>
          <w:szCs w:val="21"/>
        </w:rPr>
        <w:t>3</w:t>
      </w:r>
      <w:r w:rsidRPr="00E42B34">
        <w:rPr>
          <w:rFonts w:ascii="宋体" w:hAnsi="宋体"/>
          <w:sz w:val="21"/>
          <w:szCs w:val="21"/>
        </w:rPr>
        <w:t>.</w:t>
      </w:r>
      <w:r w:rsidRPr="00E42B34">
        <w:rPr>
          <w:rFonts w:ascii="宋体" w:hAnsi="宋体" w:hint="eastAsia"/>
          <w:sz w:val="21"/>
          <w:szCs w:val="21"/>
        </w:rPr>
        <w:t>澄清补正</w:t>
      </w:r>
    </w:p>
    <w:p w14:paraId="74D71852" w14:textId="77777777" w:rsidR="005E3CAF" w:rsidRPr="00E42B34" w:rsidRDefault="005726B9">
      <w:pPr>
        <w:spacing w:line="360" w:lineRule="auto"/>
        <w:ind w:firstLineChars="200" w:firstLine="420"/>
        <w:rPr>
          <w:rFonts w:ascii="宋体" w:hAnsi="宋体" w:cs="Courier New"/>
          <w:b/>
          <w:szCs w:val="21"/>
        </w:rPr>
      </w:pPr>
      <w:r w:rsidRPr="00E42B34">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A8748C2" w14:textId="77777777" w:rsidR="005E3CAF" w:rsidRPr="00E42B34" w:rsidRDefault="005726B9">
      <w:pPr>
        <w:spacing w:line="360" w:lineRule="auto"/>
        <w:ind w:firstLineChars="200" w:firstLine="420"/>
        <w:rPr>
          <w:rFonts w:ascii="宋体" w:hAnsi="宋体" w:cs="Courier New"/>
          <w:szCs w:val="21"/>
        </w:rPr>
      </w:pPr>
      <w:r w:rsidRPr="00E42B34">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BF0A83D" w14:textId="77777777" w:rsidR="005E3CAF" w:rsidRPr="00E42B34" w:rsidRDefault="005726B9">
      <w:pPr>
        <w:spacing w:line="360" w:lineRule="auto"/>
        <w:ind w:firstLineChars="200" w:firstLine="420"/>
        <w:rPr>
          <w:rFonts w:ascii="宋体" w:hAnsi="宋体" w:cs="Courier New"/>
          <w:szCs w:val="21"/>
        </w:rPr>
      </w:pPr>
      <w:r w:rsidRPr="00E42B34">
        <w:rPr>
          <w:rFonts w:ascii="宋体" w:hAnsi="宋体" w:cs="Courier New" w:hint="eastAsia"/>
          <w:szCs w:val="21"/>
        </w:rPr>
        <w:t>未按评标委员会的要求作出明确澄清、说明或者更正的投标人的投标文件将按照有利于采购人的原则由评标委员会进行判定。</w:t>
      </w:r>
    </w:p>
    <w:p w14:paraId="4486FF5C" w14:textId="77777777" w:rsidR="005E3CAF" w:rsidRPr="00E42B34" w:rsidRDefault="005726B9">
      <w:pPr>
        <w:pStyle w:val="5"/>
        <w:keepNext w:val="0"/>
        <w:keepLines w:val="0"/>
        <w:spacing w:before="0" w:after="0" w:line="360" w:lineRule="auto"/>
        <w:ind w:leftChars="200" w:left="420"/>
        <w:rPr>
          <w:rFonts w:ascii="宋体" w:hAnsi="宋体"/>
          <w:sz w:val="21"/>
          <w:szCs w:val="21"/>
        </w:rPr>
      </w:pPr>
      <w:r w:rsidRPr="00E42B34">
        <w:rPr>
          <w:rFonts w:ascii="宋体" w:hAnsi="宋体"/>
          <w:sz w:val="21"/>
          <w:szCs w:val="21"/>
        </w:rPr>
        <w:t>4.</w:t>
      </w:r>
      <w:r w:rsidRPr="00E42B34">
        <w:rPr>
          <w:rFonts w:ascii="宋体" w:hAnsi="宋体" w:hint="eastAsia"/>
          <w:sz w:val="21"/>
          <w:szCs w:val="21"/>
        </w:rPr>
        <w:t>投标文件修正</w:t>
      </w:r>
    </w:p>
    <w:p w14:paraId="1B71AF75" w14:textId="77777777" w:rsidR="005E3CAF" w:rsidRPr="00E42B34" w:rsidRDefault="005726B9">
      <w:pPr>
        <w:pStyle w:val="5"/>
        <w:keepNext w:val="0"/>
        <w:keepLines w:val="0"/>
        <w:spacing w:before="0" w:after="0" w:line="360" w:lineRule="auto"/>
        <w:ind w:leftChars="200" w:left="420"/>
        <w:rPr>
          <w:rFonts w:ascii="宋体" w:hAnsi="宋体"/>
          <w:b w:val="0"/>
          <w:sz w:val="21"/>
          <w:szCs w:val="21"/>
        </w:rPr>
      </w:pPr>
      <w:r w:rsidRPr="00E42B34">
        <w:rPr>
          <w:rFonts w:ascii="宋体" w:hAnsi="宋体"/>
          <w:b w:val="0"/>
          <w:sz w:val="21"/>
          <w:szCs w:val="21"/>
        </w:rPr>
        <w:t>4</w:t>
      </w:r>
      <w:r w:rsidRPr="00E42B34">
        <w:rPr>
          <w:rFonts w:ascii="宋体" w:hAnsi="宋体" w:hint="eastAsia"/>
          <w:b w:val="0"/>
          <w:sz w:val="21"/>
          <w:szCs w:val="21"/>
        </w:rPr>
        <w:t xml:space="preserve">.1投标文件报价出现前后不一致的，按照下列规定修正： </w:t>
      </w:r>
    </w:p>
    <w:p w14:paraId="1C79E55E"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（1）投标文件中开标一览表（报价表）内容与投标文件中相应内容不一致的，以开标一览表（报价表）为准；</w:t>
      </w:r>
    </w:p>
    <w:p w14:paraId="383C6C02"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（2）大写金额和小写金额不一致的，以大写金额为准；</w:t>
      </w:r>
    </w:p>
    <w:p w14:paraId="799026FD"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（3）单价金额小数点或者百分比有明显错位的，以开标一览表的总价为准，并修改单价；</w:t>
      </w:r>
    </w:p>
    <w:p w14:paraId="428BB074"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lastRenderedPageBreak/>
        <w:t>（4）总价金额与按单价汇总金额不一致的，以单价金额计算结果为准。</w:t>
      </w:r>
    </w:p>
    <w:p w14:paraId="29CEEA56"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同时出现两种以上不一致的，按照以上（1）-（4）规定的顺序修正。修正后的报价经投标人确认后产生约束力，投标人不确认的，</w:t>
      </w:r>
      <w:r w:rsidRPr="00E42B34">
        <w:rPr>
          <w:rFonts w:hAnsi="宋体" w:hint="eastAsia"/>
          <w:b/>
          <w:kern w:val="2"/>
          <w:sz w:val="21"/>
        </w:rPr>
        <w:t>其投标无效</w:t>
      </w:r>
      <w:r w:rsidRPr="00E42B34">
        <w:rPr>
          <w:rFonts w:hAnsi="宋体" w:hint="eastAsia"/>
          <w:sz w:val="21"/>
        </w:rPr>
        <w:t>。</w:t>
      </w:r>
    </w:p>
    <w:p w14:paraId="2D2853D7" w14:textId="77777777" w:rsidR="005E3CAF" w:rsidRPr="00E42B34" w:rsidRDefault="005726B9">
      <w:pPr>
        <w:pStyle w:val="5"/>
        <w:keepNext w:val="0"/>
        <w:keepLines w:val="0"/>
        <w:spacing w:before="0" w:after="0" w:line="360" w:lineRule="auto"/>
        <w:rPr>
          <w:rFonts w:ascii="宋体" w:hAnsi="宋体"/>
          <w:b w:val="0"/>
          <w:sz w:val="21"/>
          <w:szCs w:val="21"/>
        </w:rPr>
      </w:pPr>
      <w:r w:rsidRPr="00E42B34">
        <w:rPr>
          <w:rFonts w:ascii="宋体" w:hAnsi="宋体"/>
          <w:b w:val="0"/>
          <w:sz w:val="21"/>
          <w:szCs w:val="21"/>
        </w:rPr>
        <w:t xml:space="preserve">    4</w:t>
      </w:r>
      <w:r w:rsidRPr="00E42B34">
        <w:rPr>
          <w:rFonts w:ascii="宋体" w:hAnsi="宋体" w:hint="eastAsia"/>
          <w:b w:val="0"/>
          <w:sz w:val="21"/>
          <w:szCs w:val="21"/>
        </w:rPr>
        <w:t>.2经投标人确认修正后的报价若超过采购预算金额或者最高限价，</w:t>
      </w:r>
      <w:r w:rsidRPr="00E42B34">
        <w:rPr>
          <w:rFonts w:ascii="宋体" w:hAnsi="宋体" w:hint="eastAsia"/>
          <w:sz w:val="21"/>
          <w:szCs w:val="21"/>
        </w:rPr>
        <w:t>投标人的投标文件作无效投标处理</w:t>
      </w:r>
      <w:r w:rsidRPr="00E42B34">
        <w:rPr>
          <w:rFonts w:ascii="宋体" w:hAnsi="宋体" w:hint="eastAsia"/>
          <w:b w:val="0"/>
          <w:sz w:val="21"/>
          <w:szCs w:val="21"/>
        </w:rPr>
        <w:t>。</w:t>
      </w:r>
    </w:p>
    <w:p w14:paraId="04EA6D9F"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szCs w:val="21"/>
        </w:rPr>
        <w:t>4</w:t>
      </w:r>
      <w:r w:rsidRPr="00E42B34">
        <w:rPr>
          <w:rFonts w:ascii="宋体" w:hAnsi="宋体" w:hint="eastAsia"/>
          <w:szCs w:val="21"/>
        </w:rPr>
        <w:t>.3经投标人确认修正后的报价作为签订合同的依据，并以此报价计算价格分。</w:t>
      </w:r>
    </w:p>
    <w:p w14:paraId="38B991BE" w14:textId="77777777" w:rsidR="005E3CAF" w:rsidRPr="00E42B34" w:rsidRDefault="005726B9">
      <w:pPr>
        <w:pStyle w:val="5"/>
        <w:keepNext w:val="0"/>
        <w:keepLines w:val="0"/>
        <w:spacing w:before="0" w:after="0" w:line="360" w:lineRule="auto"/>
        <w:ind w:leftChars="200" w:left="420"/>
        <w:rPr>
          <w:rFonts w:ascii="宋体" w:hAnsi="宋体"/>
          <w:sz w:val="21"/>
          <w:szCs w:val="21"/>
        </w:rPr>
      </w:pPr>
      <w:r w:rsidRPr="00E42B34">
        <w:rPr>
          <w:rFonts w:ascii="宋体" w:hAnsi="宋体"/>
          <w:sz w:val="21"/>
          <w:szCs w:val="21"/>
        </w:rPr>
        <w:t>5.</w:t>
      </w:r>
      <w:r w:rsidRPr="00E42B34">
        <w:rPr>
          <w:rFonts w:ascii="宋体" w:hAnsi="宋体" w:hint="eastAsia"/>
          <w:sz w:val="21"/>
          <w:szCs w:val="21"/>
        </w:rPr>
        <w:t>比较与评价</w:t>
      </w:r>
    </w:p>
    <w:p w14:paraId="617EF0F7"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5.1采用综合评分法的</w:t>
      </w:r>
    </w:p>
    <w:p w14:paraId="5C58DD06"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（1）评标委员会按照招标文件中规定的评标方法及评标标准，对符合性审查合格的投标文件进行商务和技术评估，综合比较与评价。</w:t>
      </w:r>
    </w:p>
    <w:p w14:paraId="688A8A31"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（2）评标委员会独立对每个投标人的投标文件进行评价，并汇总每个投标人的得分。</w:t>
      </w:r>
    </w:p>
    <w:p w14:paraId="4109C9A4"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sidRPr="00E42B34">
        <w:rPr>
          <w:rFonts w:ascii="宋体" w:hAnsi="宋体" w:hint="eastAsia"/>
          <w:b/>
          <w:szCs w:val="21"/>
        </w:rPr>
        <w:t>投标人不能证明其报价合理性的，评标委员会将其作为无效投标处理</w:t>
      </w:r>
      <w:r w:rsidRPr="00E42B34">
        <w:rPr>
          <w:rFonts w:ascii="宋体" w:hAnsi="宋体" w:hint="eastAsia"/>
          <w:szCs w:val="21"/>
        </w:rPr>
        <w:t>。</w:t>
      </w:r>
    </w:p>
    <w:p w14:paraId="63201A5F"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（3）评标委员会按照招标文件中规定的评标方法和标准计算各投标人的报价得分。在计算过程中，不得去掉最高报价或者最低报价。</w:t>
      </w:r>
    </w:p>
    <w:p w14:paraId="7C3E1544"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（4）各投标人的得分为所有评委的有效评分的算术平均数。</w:t>
      </w:r>
    </w:p>
    <w:p w14:paraId="75416704"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（5）评标委员会按照招标文件中的规定推荐中标候选人。</w:t>
      </w:r>
    </w:p>
    <w:p w14:paraId="2C46C5C5"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B852858"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5.2采用</w:t>
      </w:r>
      <w:r w:rsidRPr="00E42B34">
        <w:rPr>
          <w:rFonts w:hAnsi="宋体" w:hint="eastAsia"/>
        </w:rPr>
        <w:t>最低评标价法</w:t>
      </w:r>
      <w:r w:rsidRPr="00E42B34">
        <w:rPr>
          <w:rFonts w:ascii="宋体" w:hAnsi="宋体" w:hint="eastAsia"/>
          <w:szCs w:val="21"/>
        </w:rPr>
        <w:t>的</w:t>
      </w:r>
    </w:p>
    <w:p w14:paraId="62D07287" w14:textId="77777777" w:rsidR="005E3CAF" w:rsidRPr="00E42B34" w:rsidRDefault="005726B9">
      <w:pPr>
        <w:snapToGrid w:val="0"/>
        <w:spacing w:line="360" w:lineRule="auto"/>
        <w:ind w:firstLineChars="202" w:firstLine="424"/>
        <w:jc w:val="left"/>
        <w:rPr>
          <w:rFonts w:ascii="宋体" w:hAnsi="宋体"/>
          <w:szCs w:val="21"/>
        </w:rPr>
      </w:pPr>
      <w:r w:rsidRPr="00E42B34">
        <w:rPr>
          <w:rFonts w:ascii="宋体" w:hAnsi="宋体" w:hint="eastAsia"/>
          <w:szCs w:val="21"/>
        </w:rPr>
        <w:t>（1）评标委员会按照招标文件中规定的评标方法及评标标准，对符合性审查合格的投标文件报价进行比较。</w:t>
      </w:r>
    </w:p>
    <w:p w14:paraId="2042B800" w14:textId="77777777" w:rsidR="005E3CAF" w:rsidRPr="00E42B34" w:rsidRDefault="005726B9">
      <w:pPr>
        <w:snapToGrid w:val="0"/>
        <w:spacing w:line="360" w:lineRule="auto"/>
        <w:ind w:firstLineChars="202" w:firstLine="400"/>
        <w:jc w:val="left"/>
        <w:rPr>
          <w:rFonts w:ascii="宋体" w:hAnsi="宋体"/>
          <w:spacing w:val="-6"/>
          <w:szCs w:val="21"/>
        </w:rPr>
      </w:pPr>
      <w:r w:rsidRPr="00E42B34">
        <w:rPr>
          <w:rFonts w:ascii="宋体" w:hAnsi="宋体" w:hint="eastAsia"/>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sidRPr="00E42B34">
        <w:rPr>
          <w:rFonts w:ascii="宋体" w:hAnsi="宋体" w:hint="eastAsia"/>
          <w:b/>
          <w:spacing w:val="-6"/>
          <w:szCs w:val="21"/>
        </w:rPr>
        <w:t>投标人不能证明其报价合理性的，评标委员会应当将其作为无效投标处理。</w:t>
      </w:r>
    </w:p>
    <w:p w14:paraId="076F179A" w14:textId="77777777" w:rsidR="005E3CAF" w:rsidRPr="00E42B34" w:rsidRDefault="005726B9">
      <w:pPr>
        <w:snapToGrid w:val="0"/>
        <w:spacing w:line="360" w:lineRule="auto"/>
        <w:ind w:firstLineChars="202" w:firstLine="424"/>
        <w:jc w:val="left"/>
        <w:rPr>
          <w:rFonts w:ascii="宋体" w:hAnsi="宋体"/>
          <w:szCs w:val="21"/>
        </w:rPr>
      </w:pPr>
      <w:r w:rsidRPr="00E42B34">
        <w:rPr>
          <w:rFonts w:ascii="宋体" w:hAnsi="宋体" w:hint="eastAsia"/>
          <w:szCs w:val="21"/>
        </w:rPr>
        <w:t>（3）评标委员会按照招标文件中的规定推荐中标候选人。</w:t>
      </w:r>
    </w:p>
    <w:p w14:paraId="4AAF06E3" w14:textId="77777777" w:rsidR="005E3CAF" w:rsidRPr="00E42B34" w:rsidRDefault="005726B9">
      <w:pPr>
        <w:snapToGrid w:val="0"/>
        <w:spacing w:line="360" w:lineRule="auto"/>
        <w:ind w:firstLineChars="202" w:firstLine="424"/>
        <w:jc w:val="left"/>
        <w:rPr>
          <w:rFonts w:ascii="宋体" w:hAnsi="宋体"/>
          <w:szCs w:val="21"/>
        </w:rPr>
      </w:pPr>
      <w:r w:rsidRPr="00E42B34">
        <w:rPr>
          <w:rFonts w:ascii="宋体" w:hAnsi="宋体" w:hint="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w:t>
      </w:r>
      <w:r w:rsidRPr="00E42B34">
        <w:rPr>
          <w:rFonts w:ascii="宋体" w:hAnsi="宋体" w:hint="eastAsia"/>
          <w:szCs w:val="21"/>
        </w:rPr>
        <w:lastRenderedPageBreak/>
        <w:t>论。持不同意见的评标委员会成员应当在评标报告上签署不同意见及理由，否则视为同意评标报告。</w:t>
      </w:r>
    </w:p>
    <w:p w14:paraId="3E75DA86" w14:textId="77777777" w:rsidR="005E3CAF" w:rsidRPr="00E42B34" w:rsidRDefault="005726B9">
      <w:pPr>
        <w:snapToGrid w:val="0"/>
        <w:spacing w:line="360" w:lineRule="auto"/>
        <w:ind w:firstLineChars="202" w:firstLine="424"/>
        <w:jc w:val="center"/>
      </w:pPr>
      <w:r w:rsidRPr="00E42B34">
        <w:br w:type="page"/>
      </w:r>
      <w:r w:rsidRPr="00E42B34">
        <w:rPr>
          <w:rFonts w:ascii="宋体" w:hAnsi="宋体" w:cs="宋体"/>
          <w:b/>
          <w:bCs/>
          <w:sz w:val="32"/>
          <w:szCs w:val="32"/>
        </w:rPr>
        <w:lastRenderedPageBreak/>
        <w:t>三</w:t>
      </w:r>
      <w:r w:rsidRPr="00E42B34">
        <w:rPr>
          <w:rFonts w:ascii="宋体" w:hAnsi="宋体" w:cs="宋体" w:hint="eastAsia"/>
          <w:b/>
          <w:bCs/>
          <w:sz w:val="32"/>
          <w:szCs w:val="32"/>
        </w:rPr>
        <w:t>、评标标准</w:t>
      </w:r>
    </w:p>
    <w:p w14:paraId="40C9D594" w14:textId="77777777" w:rsidR="005E3CAF" w:rsidRPr="00E42B34" w:rsidRDefault="005726B9">
      <w:pPr>
        <w:pStyle w:val="30"/>
        <w:keepNext w:val="0"/>
        <w:keepLines w:val="0"/>
        <w:jc w:val="center"/>
      </w:pPr>
      <w:r w:rsidRPr="00E42B34">
        <w:rPr>
          <w:rFonts w:hint="eastAsia"/>
        </w:rPr>
        <w:t>综合评分法</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18"/>
        <w:gridCol w:w="6087"/>
      </w:tblGrid>
      <w:tr w:rsidR="00E42B34" w:rsidRPr="00E42B34" w14:paraId="2184605D" w14:textId="77777777">
        <w:trPr>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14:paraId="1A13750C" w14:textId="77777777" w:rsidR="005E3CAF" w:rsidRPr="00E42B34" w:rsidRDefault="005726B9">
            <w:pPr>
              <w:adjustRightInd w:val="0"/>
              <w:snapToGrid w:val="0"/>
              <w:spacing w:line="360" w:lineRule="auto"/>
              <w:jc w:val="center"/>
              <w:textAlignment w:val="baseline"/>
              <w:rPr>
                <w:rFonts w:ascii="宋体" w:hAnsi="宋体"/>
                <w:szCs w:val="21"/>
              </w:rPr>
            </w:pPr>
            <w:r w:rsidRPr="00E42B34">
              <w:rPr>
                <w:rFonts w:ascii="宋体" w:hAnsi="宋体" w:hint="eastAsia"/>
                <w:b/>
                <w:szCs w:val="21"/>
              </w:rPr>
              <w:t>序号</w:t>
            </w:r>
          </w:p>
        </w:tc>
        <w:tc>
          <w:tcPr>
            <w:tcW w:w="1518" w:type="dxa"/>
            <w:tcBorders>
              <w:top w:val="single" w:sz="4" w:space="0" w:color="auto"/>
              <w:left w:val="single" w:sz="4" w:space="0" w:color="auto"/>
              <w:bottom w:val="single" w:sz="4" w:space="0" w:color="auto"/>
              <w:right w:val="single" w:sz="4" w:space="0" w:color="auto"/>
            </w:tcBorders>
            <w:vAlign w:val="center"/>
          </w:tcPr>
          <w:p w14:paraId="777DFE82" w14:textId="77777777" w:rsidR="005E3CAF" w:rsidRPr="00E42B34" w:rsidRDefault="005726B9">
            <w:pPr>
              <w:adjustRightInd w:val="0"/>
              <w:snapToGrid w:val="0"/>
              <w:spacing w:line="360" w:lineRule="auto"/>
              <w:jc w:val="center"/>
              <w:textAlignment w:val="baseline"/>
              <w:rPr>
                <w:rFonts w:ascii="宋体" w:hAnsi="宋体"/>
                <w:szCs w:val="21"/>
              </w:rPr>
            </w:pPr>
            <w:r w:rsidRPr="00E42B34">
              <w:rPr>
                <w:rFonts w:ascii="宋体" w:hAnsi="宋体" w:hint="eastAsia"/>
                <w:b/>
                <w:szCs w:val="21"/>
              </w:rPr>
              <w:t>评审因素</w:t>
            </w:r>
          </w:p>
        </w:tc>
        <w:tc>
          <w:tcPr>
            <w:tcW w:w="6087" w:type="dxa"/>
            <w:tcBorders>
              <w:top w:val="single" w:sz="4" w:space="0" w:color="auto"/>
              <w:left w:val="single" w:sz="4" w:space="0" w:color="auto"/>
              <w:bottom w:val="single" w:sz="4" w:space="0" w:color="auto"/>
              <w:right w:val="single" w:sz="4" w:space="0" w:color="auto"/>
            </w:tcBorders>
            <w:vAlign w:val="center"/>
          </w:tcPr>
          <w:p w14:paraId="3799C76D" w14:textId="77777777" w:rsidR="005E3CAF" w:rsidRPr="00E42B34" w:rsidRDefault="005726B9">
            <w:pPr>
              <w:adjustRightInd w:val="0"/>
              <w:snapToGrid w:val="0"/>
              <w:spacing w:line="360" w:lineRule="auto"/>
              <w:jc w:val="center"/>
              <w:textAlignment w:val="baseline"/>
              <w:rPr>
                <w:rFonts w:ascii="宋体" w:hAnsi="宋体"/>
                <w:szCs w:val="21"/>
              </w:rPr>
            </w:pPr>
            <w:r w:rsidRPr="00E42B34">
              <w:rPr>
                <w:rFonts w:ascii="宋体" w:hAnsi="宋体" w:hint="eastAsia"/>
                <w:b/>
                <w:szCs w:val="21"/>
              </w:rPr>
              <w:t>评标标准</w:t>
            </w:r>
          </w:p>
        </w:tc>
      </w:tr>
      <w:tr w:rsidR="00E42B34" w:rsidRPr="00E42B34" w14:paraId="7CD43BCC"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6E71995D" w14:textId="77777777" w:rsidR="005E3CAF" w:rsidRPr="00E42B34" w:rsidRDefault="005726B9">
            <w:pPr>
              <w:adjustRightInd w:val="0"/>
              <w:snapToGrid w:val="0"/>
              <w:spacing w:line="360" w:lineRule="exact"/>
              <w:jc w:val="center"/>
              <w:textAlignment w:val="baseline"/>
              <w:rPr>
                <w:rFonts w:ascii="宋体" w:hAnsi="宋体"/>
                <w:b/>
                <w:szCs w:val="21"/>
              </w:rPr>
            </w:pPr>
            <w:r w:rsidRPr="00E42B34">
              <w:rPr>
                <w:rFonts w:ascii="宋体" w:hAnsi="宋体" w:hint="eastAsia"/>
                <w:b/>
                <w:szCs w:val="21"/>
              </w:rPr>
              <w:t>1</w:t>
            </w:r>
          </w:p>
        </w:tc>
        <w:tc>
          <w:tcPr>
            <w:tcW w:w="1320" w:type="dxa"/>
            <w:tcBorders>
              <w:top w:val="single" w:sz="4" w:space="0" w:color="auto"/>
              <w:left w:val="single" w:sz="4" w:space="0" w:color="auto"/>
              <w:bottom w:val="single" w:sz="4" w:space="0" w:color="auto"/>
              <w:right w:val="single" w:sz="4" w:space="0" w:color="auto"/>
            </w:tcBorders>
            <w:vAlign w:val="center"/>
          </w:tcPr>
          <w:p w14:paraId="17156CDD" w14:textId="77777777" w:rsidR="005E3CAF" w:rsidRPr="00E42B34" w:rsidRDefault="005726B9">
            <w:pPr>
              <w:adjustRightInd w:val="0"/>
              <w:snapToGrid w:val="0"/>
              <w:spacing w:line="360" w:lineRule="exact"/>
              <w:jc w:val="center"/>
              <w:textAlignment w:val="baseline"/>
              <w:rPr>
                <w:rFonts w:ascii="宋体" w:hAnsi="宋体"/>
                <w:b/>
                <w:szCs w:val="21"/>
              </w:rPr>
            </w:pPr>
            <w:r w:rsidRPr="00E42B34">
              <w:rPr>
                <w:rFonts w:ascii="宋体" w:hAnsi="宋体" w:hint="eastAsia"/>
                <w:b/>
                <w:szCs w:val="21"/>
              </w:rPr>
              <w:t>价格分</w:t>
            </w:r>
          </w:p>
          <w:p w14:paraId="2BFE194D" w14:textId="77777777" w:rsidR="005E3CAF" w:rsidRPr="00E42B34" w:rsidRDefault="005726B9">
            <w:pPr>
              <w:adjustRightInd w:val="0"/>
              <w:snapToGrid w:val="0"/>
              <w:spacing w:line="360" w:lineRule="exact"/>
              <w:jc w:val="center"/>
              <w:textAlignment w:val="baseline"/>
              <w:rPr>
                <w:rFonts w:ascii="宋体" w:hAnsi="宋体"/>
                <w:szCs w:val="21"/>
              </w:rPr>
            </w:pPr>
            <w:r w:rsidRPr="00E42B34">
              <w:rPr>
                <w:rFonts w:ascii="宋体" w:hAnsi="宋体" w:hint="eastAsia"/>
                <w:b/>
                <w:szCs w:val="21"/>
              </w:rPr>
              <w:t>（30分）</w:t>
            </w:r>
          </w:p>
        </w:tc>
        <w:tc>
          <w:tcPr>
            <w:tcW w:w="1518" w:type="dxa"/>
            <w:tcBorders>
              <w:top w:val="single" w:sz="4" w:space="0" w:color="auto"/>
              <w:left w:val="single" w:sz="4" w:space="0" w:color="auto"/>
              <w:bottom w:val="single" w:sz="4" w:space="0" w:color="auto"/>
              <w:right w:val="single" w:sz="4" w:space="0" w:color="auto"/>
            </w:tcBorders>
            <w:vAlign w:val="center"/>
          </w:tcPr>
          <w:p w14:paraId="4E1D6F98" w14:textId="77777777" w:rsidR="005E3CAF" w:rsidRPr="00E42B34" w:rsidRDefault="005726B9">
            <w:pPr>
              <w:adjustRightInd w:val="0"/>
              <w:snapToGrid w:val="0"/>
              <w:spacing w:line="360" w:lineRule="exact"/>
              <w:jc w:val="center"/>
              <w:textAlignment w:val="baseline"/>
              <w:rPr>
                <w:rFonts w:ascii="宋体" w:hAnsi="宋体"/>
                <w:szCs w:val="21"/>
              </w:rPr>
            </w:pPr>
            <w:r w:rsidRPr="00E42B34">
              <w:rPr>
                <w:rFonts w:ascii="宋体" w:hAnsi="宋体" w:hint="eastAsia"/>
                <w:szCs w:val="21"/>
              </w:rPr>
              <w:t>投标报价</w:t>
            </w:r>
          </w:p>
          <w:p w14:paraId="5A4F0524" w14:textId="77777777" w:rsidR="005E3CAF" w:rsidRPr="00E42B34" w:rsidRDefault="005726B9">
            <w:pPr>
              <w:adjustRightInd w:val="0"/>
              <w:snapToGrid w:val="0"/>
              <w:spacing w:line="360" w:lineRule="exact"/>
              <w:jc w:val="center"/>
              <w:textAlignment w:val="baseline"/>
              <w:rPr>
                <w:rFonts w:ascii="宋体" w:hAnsi="宋体"/>
                <w:szCs w:val="21"/>
              </w:rPr>
            </w:pPr>
            <w:r w:rsidRPr="00E42B34">
              <w:rPr>
                <w:rFonts w:ascii="宋体" w:hAnsi="宋体" w:hint="eastAsia"/>
                <w:szCs w:val="21"/>
              </w:rPr>
              <w:t>（满分30分）</w:t>
            </w:r>
          </w:p>
        </w:tc>
        <w:tc>
          <w:tcPr>
            <w:tcW w:w="6087" w:type="dxa"/>
            <w:tcBorders>
              <w:top w:val="single" w:sz="4" w:space="0" w:color="auto"/>
              <w:left w:val="single" w:sz="4" w:space="0" w:color="auto"/>
              <w:bottom w:val="single" w:sz="4" w:space="0" w:color="auto"/>
              <w:right w:val="single" w:sz="4" w:space="0" w:color="auto"/>
            </w:tcBorders>
            <w:vAlign w:val="center"/>
          </w:tcPr>
          <w:p w14:paraId="248517A3" w14:textId="77777777" w:rsidR="005E3CAF" w:rsidRPr="00E42B34" w:rsidRDefault="005726B9">
            <w:pPr>
              <w:snapToGrid w:val="0"/>
              <w:spacing w:line="360" w:lineRule="auto"/>
              <w:ind w:firstLineChars="111" w:firstLine="233"/>
              <w:rPr>
                <w:rFonts w:ascii="宋体" w:hAnsi="宋体"/>
                <w:bCs/>
                <w:szCs w:val="21"/>
              </w:rPr>
            </w:pPr>
            <w:r w:rsidRPr="00E42B34">
              <w:rPr>
                <w:rFonts w:ascii="宋体" w:hAnsi="宋体" w:hint="eastAsia"/>
                <w:bCs/>
                <w:szCs w:val="21"/>
              </w:rPr>
              <w:t>（1）评标报价为投标人的投标报价进行政策性扣除后的价格，评标报价只是作为评标时使用。最终中标人的中标金额等于投标报价。</w:t>
            </w:r>
          </w:p>
          <w:p w14:paraId="20E88EB9" w14:textId="77777777" w:rsidR="005E3CAF" w:rsidRPr="00E42B34" w:rsidRDefault="005726B9">
            <w:pPr>
              <w:snapToGrid w:val="0"/>
              <w:spacing w:line="360" w:lineRule="auto"/>
              <w:ind w:firstLineChars="111" w:firstLine="233"/>
              <w:rPr>
                <w:rFonts w:ascii="宋体" w:hAnsi="宋体"/>
                <w:bCs/>
                <w:szCs w:val="21"/>
              </w:rPr>
            </w:pPr>
            <w:r w:rsidRPr="00E42B34">
              <w:rPr>
                <w:rFonts w:ascii="宋体" w:hAnsi="宋体" w:hint="eastAsia"/>
                <w:bCs/>
                <w:szCs w:val="21"/>
              </w:rPr>
              <w:t>（2）政策性扣除计算方法。</w:t>
            </w:r>
          </w:p>
          <w:p w14:paraId="14B82620" w14:textId="77777777" w:rsidR="005E3CAF" w:rsidRPr="00E42B34" w:rsidRDefault="005726B9">
            <w:pPr>
              <w:snapToGrid w:val="0"/>
              <w:spacing w:line="360" w:lineRule="auto"/>
              <w:ind w:firstLineChars="211" w:firstLine="443"/>
              <w:rPr>
                <w:rFonts w:ascii="宋体" w:hAnsi="宋体"/>
                <w:szCs w:val="21"/>
              </w:rPr>
            </w:pPr>
            <w:r w:rsidRPr="00E42B34">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sidRPr="00E42B34">
              <w:rPr>
                <w:rFonts w:ascii="宋体" w:hAnsi="宋体" w:hint="eastAsia"/>
                <w:bCs/>
                <w:szCs w:val="21"/>
                <w:u w:val="single"/>
              </w:rPr>
              <w:t xml:space="preserve"> 4 </w:t>
            </w:r>
            <w:r w:rsidRPr="00E42B34">
              <w:rPr>
                <w:rFonts w:ascii="宋体" w:hAnsi="宋体" w:hint="eastAsia"/>
                <w:bCs/>
                <w:szCs w:val="21"/>
              </w:rPr>
              <w:t>%）。除上述情况外，评标报价=投标报价。</w:t>
            </w:r>
          </w:p>
          <w:p w14:paraId="779B6812" w14:textId="77777777" w:rsidR="005E3CAF" w:rsidRPr="00E42B34" w:rsidRDefault="005726B9">
            <w:pPr>
              <w:snapToGrid w:val="0"/>
              <w:spacing w:line="360" w:lineRule="auto"/>
              <w:ind w:firstLineChars="111" w:firstLine="233"/>
              <w:rPr>
                <w:rFonts w:ascii="宋体" w:hAnsi="宋体"/>
                <w:bCs/>
                <w:szCs w:val="21"/>
              </w:rPr>
            </w:pPr>
            <w:r w:rsidRPr="00E42B34">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E42B34">
              <w:rPr>
                <w:rFonts w:ascii="宋体" w:hAnsi="宋体" w:hint="eastAsia"/>
                <w:szCs w:val="21"/>
              </w:rPr>
              <w:t>监狱企业参加政府采购活动时，应当提供由省级以上监狱管理局、戒毒管理局（含新疆生产建设兵团）出具的属于监狱企业的证明文件。</w:t>
            </w:r>
            <w:r w:rsidRPr="00E42B34">
              <w:rPr>
                <w:rFonts w:ascii="宋体" w:hAnsi="宋体" w:hint="eastAsia"/>
                <w:bCs/>
                <w:szCs w:val="21"/>
              </w:rPr>
              <w:t>监狱企业属于小型、微型企业的，不重复享受政策。</w:t>
            </w:r>
          </w:p>
          <w:p w14:paraId="1FF48190" w14:textId="77777777" w:rsidR="005E3CAF" w:rsidRPr="00E42B34" w:rsidRDefault="005726B9">
            <w:pPr>
              <w:snapToGrid w:val="0"/>
              <w:spacing w:line="360" w:lineRule="auto"/>
              <w:ind w:firstLineChars="111" w:firstLine="233"/>
              <w:rPr>
                <w:rFonts w:ascii="宋体" w:hAnsi="宋体"/>
                <w:bCs/>
                <w:szCs w:val="21"/>
              </w:rPr>
            </w:pPr>
            <w:r w:rsidRPr="00E42B34">
              <w:rPr>
                <w:rFonts w:ascii="宋体" w:hAnsi="宋体" w:hint="eastAsia"/>
                <w:szCs w:val="21"/>
              </w:rPr>
              <w:t>（4）按照</w:t>
            </w:r>
            <w:r w:rsidRPr="00E42B34">
              <w:rPr>
                <w:rFonts w:ascii="宋体" w:hAnsi="宋体" w:hint="eastAsia"/>
                <w:bCs/>
                <w:szCs w:val="21"/>
              </w:rPr>
              <w:t>《关于促进残疾人就业政府采购政策的通知》（财库〔2017〕141号）的规定，残疾人福利性单位视同小型、微型企业，享受预留份额、评审中价格扣除等促进中小企业发展的政府采购政策。</w:t>
            </w:r>
            <w:r w:rsidRPr="00E42B34">
              <w:rPr>
                <w:rFonts w:ascii="宋体" w:hAnsi="宋体" w:hint="eastAsia"/>
                <w:szCs w:val="21"/>
              </w:rPr>
              <w:t>残疾人福利性单位参加政府采购活动时，应当提供该</w:t>
            </w:r>
            <w:r w:rsidRPr="00E42B34">
              <w:rPr>
                <w:rFonts w:ascii="宋体" w:hAnsi="宋体" w:hint="eastAsia"/>
                <w:szCs w:val="21"/>
              </w:rPr>
              <w:lastRenderedPageBreak/>
              <w:t>通知规定的《残疾人福利性单位声明函》，并对声明的真实性负责。</w:t>
            </w:r>
            <w:r w:rsidRPr="00E42B34">
              <w:rPr>
                <w:rFonts w:ascii="宋体" w:hAnsi="宋体" w:hint="eastAsia"/>
                <w:bCs/>
                <w:szCs w:val="21"/>
              </w:rPr>
              <w:t>残疾人福利性单位属于小型、微型企业的，不重复享受政策。</w:t>
            </w:r>
          </w:p>
          <w:p w14:paraId="021B3115" w14:textId="77777777" w:rsidR="005E3CAF" w:rsidRPr="00E42B34" w:rsidRDefault="005726B9">
            <w:pPr>
              <w:snapToGrid w:val="0"/>
              <w:spacing w:line="360" w:lineRule="auto"/>
              <w:ind w:firstLineChars="111" w:firstLine="233"/>
              <w:rPr>
                <w:rFonts w:ascii="宋体" w:hAnsi="宋体"/>
                <w:bCs/>
                <w:szCs w:val="21"/>
              </w:rPr>
            </w:pPr>
            <w:r w:rsidRPr="00E42B34">
              <w:rPr>
                <w:rFonts w:ascii="宋体" w:hAnsi="宋体" w:hint="eastAsia"/>
                <w:bCs/>
                <w:szCs w:val="21"/>
              </w:rPr>
              <w:t>（5）满足招标文件要求且评标报价最低的评标报价为评标基准价，其价格分为满分。</w:t>
            </w:r>
          </w:p>
          <w:p w14:paraId="683695D8" w14:textId="77777777" w:rsidR="005E3CAF" w:rsidRPr="00E42B34" w:rsidRDefault="005726B9">
            <w:pPr>
              <w:snapToGrid w:val="0"/>
              <w:spacing w:line="360" w:lineRule="auto"/>
              <w:ind w:firstLineChars="111" w:firstLine="233"/>
              <w:rPr>
                <w:rFonts w:ascii="宋体" w:hAnsi="宋体"/>
                <w:bCs/>
                <w:szCs w:val="21"/>
              </w:rPr>
            </w:pPr>
            <w:r w:rsidRPr="00E42B34">
              <w:rPr>
                <w:rFonts w:ascii="宋体" w:hAnsi="宋体" w:hint="eastAsia"/>
                <w:bCs/>
                <w:szCs w:val="21"/>
              </w:rPr>
              <w:t xml:space="preserve">（6）价格分计算公式：        </w:t>
            </w:r>
          </w:p>
          <w:p w14:paraId="111F678D" w14:textId="77777777" w:rsidR="005E3CAF" w:rsidRPr="00E42B34" w:rsidRDefault="005726B9">
            <w:pPr>
              <w:snapToGrid w:val="0"/>
              <w:spacing w:line="240" w:lineRule="exact"/>
              <w:rPr>
                <w:rFonts w:ascii="宋体" w:hAnsi="宋体"/>
                <w:bCs/>
                <w:szCs w:val="21"/>
              </w:rPr>
            </w:pPr>
            <w:r w:rsidRPr="00E42B34">
              <w:rPr>
                <w:rFonts w:hAnsi="宋体" w:hint="eastAsia"/>
                <w:bCs/>
              </w:rPr>
              <w:t>价格分</w:t>
            </w:r>
            <w:r w:rsidRPr="00E42B34">
              <w:rPr>
                <w:rFonts w:hAnsi="宋体" w:cs="Courier New"/>
                <w:bCs/>
              </w:rPr>
              <w:t>=</w:t>
            </w:r>
            <w:r w:rsidRPr="00E42B34">
              <w:rPr>
                <w:rFonts w:hAnsi="宋体" w:cs="Courier New" w:hint="eastAsia"/>
                <w:bCs/>
              </w:rPr>
              <w:t>（评标基准价／评标报价）×</w:t>
            </w:r>
            <w:r w:rsidRPr="00E42B34">
              <w:rPr>
                <w:rFonts w:hAnsi="宋体"/>
                <w:bCs/>
                <w:u w:val="single"/>
              </w:rPr>
              <w:t xml:space="preserve"> 30</w:t>
            </w:r>
            <w:r w:rsidRPr="00E42B34">
              <w:rPr>
                <w:rFonts w:hAnsi="宋体" w:cs="Courier New" w:hint="eastAsia"/>
                <w:bCs/>
              </w:rPr>
              <w:t>分</w:t>
            </w:r>
            <w:r w:rsidRPr="00E42B34">
              <w:rPr>
                <w:rFonts w:ascii="宋体" w:hAnsi="宋体" w:hint="eastAsia"/>
                <w:szCs w:val="21"/>
              </w:rPr>
              <w:t xml:space="preserve">                             </w:t>
            </w:r>
            <w:r w:rsidRPr="00E42B34">
              <w:rPr>
                <w:rFonts w:ascii="宋体" w:hAnsi="宋体" w:hint="eastAsia"/>
                <w:bCs/>
                <w:szCs w:val="21"/>
              </w:rPr>
              <w:t xml:space="preserve">              </w:t>
            </w:r>
          </w:p>
        </w:tc>
      </w:tr>
      <w:tr w:rsidR="00E42B34" w:rsidRPr="00E42B34" w14:paraId="1CA4A7A3" w14:textId="77777777" w:rsidTr="007C0618">
        <w:trPr>
          <w:trHeight w:val="195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14:paraId="75070E6C" w14:textId="77777777" w:rsidR="007C0618" w:rsidRPr="00E42B34" w:rsidRDefault="007C0618">
            <w:pPr>
              <w:adjustRightInd w:val="0"/>
              <w:snapToGrid w:val="0"/>
              <w:spacing w:line="360" w:lineRule="exact"/>
              <w:jc w:val="center"/>
              <w:textAlignment w:val="baseline"/>
              <w:rPr>
                <w:rFonts w:ascii="宋体" w:hAnsi="宋体"/>
                <w:b/>
                <w:szCs w:val="21"/>
              </w:rPr>
            </w:pPr>
            <w:r w:rsidRPr="00E42B34">
              <w:rPr>
                <w:rFonts w:ascii="宋体" w:hAnsi="宋体" w:hint="eastAsia"/>
                <w:b/>
                <w:szCs w:val="21"/>
              </w:rPr>
              <w:lastRenderedPageBreak/>
              <w:t>2</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2AC13541" w14:textId="77777777" w:rsidR="007C0618" w:rsidRPr="00E42B34" w:rsidRDefault="007C0618">
            <w:pPr>
              <w:adjustRightInd w:val="0"/>
              <w:snapToGrid w:val="0"/>
              <w:spacing w:line="360" w:lineRule="exact"/>
              <w:ind w:leftChars="-50" w:left="-105" w:rightChars="-50" w:right="-105"/>
              <w:jc w:val="center"/>
              <w:textAlignment w:val="baseline"/>
              <w:rPr>
                <w:rFonts w:ascii="宋体" w:hAnsi="宋体"/>
                <w:b/>
                <w:bCs/>
                <w:szCs w:val="21"/>
              </w:rPr>
            </w:pPr>
            <w:r w:rsidRPr="00E42B34">
              <w:rPr>
                <w:rFonts w:ascii="宋体" w:hAnsi="宋体" w:hint="eastAsia"/>
                <w:b/>
                <w:bCs/>
                <w:szCs w:val="21"/>
              </w:rPr>
              <w:t>技术分</w:t>
            </w:r>
          </w:p>
          <w:p w14:paraId="5124C75E" w14:textId="6130CB1C" w:rsidR="007C0618" w:rsidRPr="00E42B34" w:rsidRDefault="007C0618">
            <w:pPr>
              <w:adjustRightInd w:val="0"/>
              <w:snapToGrid w:val="0"/>
              <w:spacing w:line="360" w:lineRule="exact"/>
              <w:ind w:leftChars="-50" w:left="-105" w:rightChars="-50" w:right="-105"/>
              <w:jc w:val="center"/>
              <w:textAlignment w:val="baseline"/>
              <w:rPr>
                <w:rFonts w:ascii="宋体" w:hAnsi="宋体"/>
                <w:spacing w:val="-18"/>
                <w:szCs w:val="21"/>
              </w:rPr>
            </w:pPr>
            <w:r w:rsidRPr="00E42B34">
              <w:rPr>
                <w:rFonts w:ascii="宋体" w:hAnsi="宋体" w:hint="eastAsia"/>
                <w:b/>
                <w:bCs/>
                <w:szCs w:val="21"/>
              </w:rPr>
              <w:t>（</w:t>
            </w:r>
            <w:r w:rsidRPr="00E42B34">
              <w:rPr>
                <w:rFonts w:ascii="宋体" w:hAnsi="宋体" w:hint="eastAsia"/>
                <w:b/>
                <w:szCs w:val="21"/>
              </w:rPr>
              <w:t>满分54</w:t>
            </w:r>
            <w:r w:rsidRPr="00E42B34">
              <w:rPr>
                <w:rFonts w:ascii="宋体" w:hAnsi="宋体" w:hint="eastAsia"/>
                <w:b/>
                <w:bCs/>
                <w:szCs w:val="21"/>
              </w:rPr>
              <w:t>分）</w:t>
            </w:r>
          </w:p>
        </w:tc>
        <w:tc>
          <w:tcPr>
            <w:tcW w:w="1518" w:type="dxa"/>
            <w:tcBorders>
              <w:top w:val="single" w:sz="4" w:space="0" w:color="auto"/>
              <w:left w:val="single" w:sz="4" w:space="0" w:color="auto"/>
              <w:right w:val="single" w:sz="4" w:space="0" w:color="auto"/>
            </w:tcBorders>
            <w:vAlign w:val="center"/>
          </w:tcPr>
          <w:p w14:paraId="5EB782EB" w14:textId="77777777" w:rsidR="007C0618" w:rsidRPr="00E42B34" w:rsidRDefault="007C0618">
            <w:pPr>
              <w:adjustRightInd w:val="0"/>
              <w:snapToGrid w:val="0"/>
              <w:spacing w:line="360" w:lineRule="exact"/>
              <w:jc w:val="center"/>
              <w:textAlignment w:val="baseline"/>
              <w:rPr>
                <w:rFonts w:ascii="宋体" w:hAnsi="宋体"/>
                <w:szCs w:val="21"/>
              </w:rPr>
            </w:pPr>
            <w:r w:rsidRPr="00E42B34">
              <w:rPr>
                <w:rFonts w:ascii="宋体" w:hAnsi="宋体" w:hint="eastAsia"/>
                <w:szCs w:val="21"/>
              </w:rPr>
              <w:t>技术响应</w:t>
            </w:r>
          </w:p>
          <w:p w14:paraId="0B01494D" w14:textId="3FD8B3AF" w:rsidR="007C0618" w:rsidRPr="00E42B34" w:rsidRDefault="007C0618">
            <w:pPr>
              <w:adjustRightInd w:val="0"/>
              <w:snapToGrid w:val="0"/>
              <w:spacing w:line="360" w:lineRule="exact"/>
              <w:jc w:val="center"/>
              <w:textAlignment w:val="baseline"/>
              <w:rPr>
                <w:rFonts w:ascii="宋体" w:hAnsi="宋体"/>
                <w:bCs/>
                <w:szCs w:val="21"/>
              </w:rPr>
            </w:pPr>
            <w:r w:rsidRPr="00E42B34">
              <w:rPr>
                <w:rFonts w:ascii="宋体" w:hAnsi="宋体" w:hint="eastAsia"/>
                <w:szCs w:val="21"/>
              </w:rPr>
              <w:t>（满分24分）</w:t>
            </w:r>
          </w:p>
        </w:tc>
        <w:tc>
          <w:tcPr>
            <w:tcW w:w="6087" w:type="dxa"/>
            <w:tcBorders>
              <w:top w:val="single" w:sz="4" w:space="0" w:color="auto"/>
              <w:left w:val="single" w:sz="4" w:space="0" w:color="auto"/>
              <w:right w:val="single" w:sz="4" w:space="0" w:color="auto"/>
            </w:tcBorders>
            <w:vAlign w:val="center"/>
          </w:tcPr>
          <w:p w14:paraId="371B3968" w14:textId="718E4D9B" w:rsidR="007C0618" w:rsidRPr="00E42B34" w:rsidRDefault="007C0618">
            <w:pPr>
              <w:adjustRightInd w:val="0"/>
              <w:spacing w:line="360" w:lineRule="exact"/>
              <w:textAlignment w:val="baseline"/>
              <w:rPr>
                <w:rFonts w:ascii="宋体" w:hAnsi="宋体"/>
                <w:bCs/>
                <w:szCs w:val="21"/>
              </w:rPr>
            </w:pPr>
            <w:r w:rsidRPr="00E42B34">
              <w:rPr>
                <w:rFonts w:ascii="宋体" w:hAnsi="宋体" w:hint="eastAsia"/>
                <w:bCs/>
                <w:szCs w:val="21"/>
              </w:rPr>
              <w:t>所投产品对招标文件所提的技术要求参数的响应性，从技术指标的符合性参数的响应性进行评审，包括投标文件偏离表中的偏离情况，全部性能满足得24分。</w:t>
            </w:r>
          </w:p>
          <w:p w14:paraId="4B65D4E1" w14:textId="6EEACED8" w:rsidR="007C0618" w:rsidRPr="00E42B34" w:rsidRDefault="007C0618" w:rsidP="008045C8">
            <w:pPr>
              <w:adjustRightInd w:val="0"/>
              <w:spacing w:line="360" w:lineRule="exact"/>
              <w:textAlignment w:val="baseline"/>
            </w:pPr>
            <w:r w:rsidRPr="00E42B34">
              <w:rPr>
                <w:rFonts w:ascii="宋体" w:hAnsi="宋体"/>
                <w:b/>
                <w:bCs/>
                <w:szCs w:val="21"/>
              </w:rPr>
              <w:t>未标▲非实质性要求的条款的，每项负偏离</w:t>
            </w:r>
            <w:r w:rsidRPr="00E42B34">
              <w:rPr>
                <w:rFonts w:ascii="宋体" w:hAnsi="宋体" w:hint="eastAsia"/>
                <w:b/>
                <w:bCs/>
                <w:szCs w:val="21"/>
              </w:rPr>
              <w:t>扣3</w:t>
            </w:r>
            <w:r w:rsidRPr="00E42B34">
              <w:rPr>
                <w:rFonts w:ascii="宋体" w:hAnsi="宋体"/>
                <w:b/>
                <w:bCs/>
                <w:szCs w:val="21"/>
              </w:rPr>
              <w:t>分，扣完为止。</w:t>
            </w:r>
          </w:p>
        </w:tc>
      </w:tr>
      <w:tr w:rsidR="00E42B34" w:rsidRPr="00E42B34" w14:paraId="2F2EB51F" w14:textId="77777777">
        <w:trPr>
          <w:trHeight w:val="841"/>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6032D32D" w14:textId="77777777" w:rsidR="005E3CAF" w:rsidRPr="00E42B34" w:rsidRDefault="005E3CAF">
            <w:pPr>
              <w:widowControl/>
              <w:jc w:val="left"/>
              <w:rPr>
                <w:rFonts w:ascii="宋体" w:hAnsi="宋体"/>
                <w:b/>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2331F1BB" w14:textId="77777777" w:rsidR="005E3CAF" w:rsidRPr="00E42B34" w:rsidRDefault="005E3CAF">
            <w:pPr>
              <w:widowControl/>
              <w:jc w:val="left"/>
              <w:rPr>
                <w:rFonts w:ascii="宋体" w:hAnsi="宋体"/>
                <w:spacing w:val="-18"/>
                <w:szCs w:val="21"/>
              </w:rPr>
            </w:pPr>
          </w:p>
        </w:tc>
        <w:tc>
          <w:tcPr>
            <w:tcW w:w="1518" w:type="dxa"/>
            <w:tcBorders>
              <w:top w:val="single" w:sz="4" w:space="0" w:color="auto"/>
              <w:left w:val="single" w:sz="4" w:space="0" w:color="auto"/>
              <w:bottom w:val="single" w:sz="4" w:space="0" w:color="auto"/>
              <w:right w:val="single" w:sz="4" w:space="0" w:color="auto"/>
            </w:tcBorders>
            <w:vAlign w:val="center"/>
          </w:tcPr>
          <w:p w14:paraId="4E134882" w14:textId="77777777" w:rsidR="005E3CAF" w:rsidRPr="00E42B34" w:rsidRDefault="005726B9">
            <w:pPr>
              <w:widowControl/>
              <w:snapToGrid w:val="0"/>
              <w:jc w:val="left"/>
              <w:rPr>
                <w:rFonts w:ascii="宋体" w:hAnsi="宋体"/>
                <w:szCs w:val="21"/>
              </w:rPr>
            </w:pPr>
            <w:r w:rsidRPr="00E42B34">
              <w:rPr>
                <w:rFonts w:ascii="宋体" w:hAnsi="宋体" w:hint="eastAsia"/>
                <w:szCs w:val="21"/>
              </w:rPr>
              <w:t>项目实施方案</w:t>
            </w:r>
          </w:p>
          <w:p w14:paraId="54D17832" w14:textId="77777777" w:rsidR="005E3CAF" w:rsidRPr="00E42B34" w:rsidRDefault="005726B9">
            <w:pPr>
              <w:pStyle w:val="aa"/>
              <w:snapToGrid w:val="0"/>
              <w:spacing w:after="120"/>
              <w:rPr>
                <w:rFonts w:ascii="宋体" w:hAnsi="宋体"/>
                <w:kern w:val="2"/>
                <w:sz w:val="21"/>
                <w:szCs w:val="21"/>
              </w:rPr>
            </w:pPr>
            <w:r w:rsidRPr="00E42B34">
              <w:rPr>
                <w:rFonts w:ascii="宋体" w:hAnsi="宋体" w:hint="eastAsia"/>
                <w:kern w:val="2"/>
                <w:sz w:val="21"/>
                <w:szCs w:val="21"/>
              </w:rPr>
              <w:t>（满分</w:t>
            </w:r>
            <w:r w:rsidRPr="00E42B34">
              <w:rPr>
                <w:rFonts w:ascii="宋体" w:hAnsi="宋体"/>
                <w:kern w:val="2"/>
                <w:sz w:val="21"/>
                <w:szCs w:val="21"/>
              </w:rPr>
              <w:t>15</w:t>
            </w:r>
            <w:r w:rsidRPr="00E42B34">
              <w:rPr>
                <w:rFonts w:ascii="宋体" w:hAnsi="宋体" w:hint="eastAsia"/>
                <w:kern w:val="2"/>
                <w:sz w:val="21"/>
                <w:szCs w:val="21"/>
              </w:rPr>
              <w:t>分）</w:t>
            </w:r>
          </w:p>
        </w:tc>
        <w:tc>
          <w:tcPr>
            <w:tcW w:w="6087" w:type="dxa"/>
            <w:tcBorders>
              <w:top w:val="single" w:sz="4" w:space="0" w:color="auto"/>
              <w:left w:val="single" w:sz="4" w:space="0" w:color="auto"/>
              <w:bottom w:val="single" w:sz="4" w:space="0" w:color="auto"/>
              <w:right w:val="single" w:sz="4" w:space="0" w:color="auto"/>
            </w:tcBorders>
            <w:vAlign w:val="center"/>
          </w:tcPr>
          <w:p w14:paraId="02FCEF42" w14:textId="77777777" w:rsidR="005E3CAF" w:rsidRPr="00E42B34" w:rsidRDefault="005726B9">
            <w:pPr>
              <w:snapToGrid w:val="0"/>
              <w:spacing w:line="360" w:lineRule="auto"/>
              <w:rPr>
                <w:rFonts w:ascii="Arial" w:hAnsi="Arial" w:cs="Arial"/>
                <w:szCs w:val="21"/>
              </w:rPr>
            </w:pPr>
            <w:r w:rsidRPr="00E42B34">
              <w:rPr>
                <w:rFonts w:ascii="Arial" w:hAnsi="Arial" w:cs="Arial" w:hint="eastAsia"/>
                <w:szCs w:val="21"/>
              </w:rPr>
              <w:t>评委根据投标人提供的实施方案的内容（主要针对组织机构安排、进度控制措施、质量保障措施等方面的描述）进行评审，并按确定后的所属档次进行打分。</w:t>
            </w:r>
          </w:p>
          <w:p w14:paraId="07487BEA" w14:textId="77777777" w:rsidR="005E3CAF" w:rsidRPr="00E42B34" w:rsidRDefault="005726B9">
            <w:pPr>
              <w:snapToGrid w:val="0"/>
              <w:spacing w:line="360" w:lineRule="auto"/>
              <w:ind w:firstLineChars="200" w:firstLine="420"/>
              <w:rPr>
                <w:rFonts w:ascii="Arial" w:hAnsi="Arial" w:cs="Arial"/>
                <w:szCs w:val="21"/>
              </w:rPr>
            </w:pPr>
            <w:r w:rsidRPr="00E42B34">
              <w:rPr>
                <w:rFonts w:ascii="Arial" w:hAnsi="Arial" w:cs="Arial" w:hint="eastAsia"/>
                <w:szCs w:val="21"/>
              </w:rPr>
              <w:t>一档（</w:t>
            </w:r>
            <w:r w:rsidRPr="00E42B34">
              <w:rPr>
                <w:rFonts w:ascii="Arial" w:hAnsi="Arial" w:cs="Arial"/>
                <w:szCs w:val="21"/>
              </w:rPr>
              <w:t>5</w:t>
            </w:r>
            <w:r w:rsidRPr="00E42B34">
              <w:rPr>
                <w:rFonts w:ascii="Arial" w:hAnsi="Arial" w:cs="Arial" w:hint="eastAsia"/>
                <w:szCs w:val="21"/>
              </w:rPr>
              <w:t>分）：对本项目总体要求的理解及实施方案措施，包括但不限于：项目管理、组织机构安排、进度控制措施、质量保证措施等，投标人的项目实施方案进度安排、相关保障措施能力、对各项关键工作安排、对本项目的项目管理、组织机构安排、进度控制措施、质量保证措施等有基本框架。</w:t>
            </w:r>
          </w:p>
          <w:p w14:paraId="4709FA12" w14:textId="77777777" w:rsidR="005E3CAF" w:rsidRPr="00E42B34" w:rsidRDefault="005726B9">
            <w:pPr>
              <w:snapToGrid w:val="0"/>
              <w:spacing w:line="360" w:lineRule="auto"/>
              <w:ind w:firstLineChars="200" w:firstLine="420"/>
              <w:rPr>
                <w:rFonts w:ascii="Arial" w:hAnsi="Arial" w:cs="Arial"/>
                <w:szCs w:val="21"/>
              </w:rPr>
            </w:pPr>
            <w:r w:rsidRPr="00E42B34">
              <w:rPr>
                <w:rFonts w:ascii="Arial" w:hAnsi="Arial" w:cs="Arial" w:hint="eastAsia"/>
                <w:szCs w:val="21"/>
              </w:rPr>
              <w:t>二档（</w:t>
            </w:r>
            <w:r w:rsidRPr="00E42B34">
              <w:rPr>
                <w:rFonts w:ascii="Arial" w:hAnsi="Arial" w:cs="Arial"/>
                <w:szCs w:val="21"/>
              </w:rPr>
              <w:t>10</w:t>
            </w:r>
            <w:r w:rsidRPr="00E42B34">
              <w:rPr>
                <w:rFonts w:ascii="Arial" w:hAnsi="Arial" w:cs="Arial" w:hint="eastAsia"/>
                <w:szCs w:val="21"/>
              </w:rPr>
              <w:t>分）：投标人对本项目总体要求的理解及实施方案措施，包括但不限于：项目管理、组织机构安排、进度控制措施、质量保证措施等完整且符合本次采购需求，项目实施方案进度安排合理，且有相关保障措施；对各项关键工作安排有序；对本项目的项目管理、组织机构安排、进度控制措施、质量保证措施合理；项目管理方案完整，组织机构合理，人员有保障，分工与职责明确。</w:t>
            </w:r>
          </w:p>
          <w:p w14:paraId="42C529A2" w14:textId="77777777" w:rsidR="005E3CAF" w:rsidRPr="00E42B34" w:rsidRDefault="005726B9">
            <w:pPr>
              <w:snapToGrid w:val="0"/>
              <w:spacing w:line="360" w:lineRule="auto"/>
              <w:ind w:firstLineChars="200" w:firstLine="420"/>
              <w:rPr>
                <w:rFonts w:ascii="Arial" w:hAnsi="Arial" w:cs="Arial"/>
              </w:rPr>
            </w:pPr>
            <w:r w:rsidRPr="00E42B34">
              <w:rPr>
                <w:rFonts w:ascii="Arial" w:hAnsi="Arial" w:cs="Arial" w:hint="eastAsia"/>
              </w:rPr>
              <w:t>三档（</w:t>
            </w:r>
            <w:r w:rsidRPr="00E42B34">
              <w:rPr>
                <w:rFonts w:ascii="Arial" w:hAnsi="Arial" w:cs="Arial"/>
              </w:rPr>
              <w:t>15</w:t>
            </w:r>
            <w:r w:rsidRPr="00E42B34">
              <w:rPr>
                <w:rFonts w:ascii="Arial" w:hAnsi="Arial" w:cs="Arial" w:hint="eastAsia"/>
              </w:rPr>
              <w:t>分）：</w:t>
            </w:r>
            <w:r w:rsidRPr="00E42B34">
              <w:rPr>
                <w:rFonts w:hAnsi="宋体" w:cs="宋体" w:hint="eastAsia"/>
              </w:rPr>
              <w:t>投标人对本项目总体要求的理解及实施方案措施，包括但不限于：项目管理、组织机构安排、进度控制措施、质量保证措施等完善详尽，条理清晰、明确且符合本次采购需求，投标人的项目实施方案进度安排合理，且相关保障措施到位；对各项关键工作安排合理，能够提供完整详细的施工进度计划横道图确保项目实施；对本项目的项目管理、组织机构安排、进度控制措施、质量保证措施完备，有完善且有针对性的解决方案；项</w:t>
            </w:r>
            <w:r w:rsidRPr="00E42B34">
              <w:rPr>
                <w:rFonts w:hAnsi="宋体" w:cs="宋体" w:hint="eastAsia"/>
              </w:rPr>
              <w:lastRenderedPageBreak/>
              <w:t>目管理方案完整</w:t>
            </w:r>
            <w:r w:rsidRPr="00E42B34">
              <w:rPr>
                <w:rFonts w:hAnsi="宋体" w:cs="宋体" w:hint="eastAsia"/>
              </w:rPr>
              <w:t>,</w:t>
            </w:r>
            <w:r w:rsidRPr="00E42B34">
              <w:rPr>
                <w:rFonts w:hAnsi="宋体" w:cs="宋体" w:hint="eastAsia"/>
              </w:rPr>
              <w:t>组织机构合理，人员有保障，分工与职责明确。了解本次项目的重点、难点并能提出相应解决办法</w:t>
            </w:r>
            <w:r w:rsidRPr="00E42B34">
              <w:rPr>
                <w:rFonts w:ascii="Arial" w:hAnsi="Arial" w:cs="Arial" w:hint="eastAsia"/>
              </w:rPr>
              <w:t>。</w:t>
            </w:r>
          </w:p>
          <w:p w14:paraId="3C76A898" w14:textId="77777777" w:rsidR="005E3CAF" w:rsidRPr="00E42B34" w:rsidRDefault="005726B9">
            <w:pPr>
              <w:snapToGrid w:val="0"/>
              <w:spacing w:line="360" w:lineRule="auto"/>
              <w:ind w:firstLineChars="200" w:firstLine="420"/>
              <w:rPr>
                <w:rFonts w:hAnsi="宋体"/>
              </w:rPr>
            </w:pPr>
            <w:r w:rsidRPr="00E42B34">
              <w:rPr>
                <w:rFonts w:hAnsi="宋体" w:hint="eastAsia"/>
              </w:rPr>
              <w:t>未提供方案或方案达不到进档要求的得</w:t>
            </w:r>
            <w:r w:rsidRPr="00E42B34">
              <w:rPr>
                <w:rFonts w:hAnsi="宋体" w:hint="eastAsia"/>
              </w:rPr>
              <w:t>0</w:t>
            </w:r>
            <w:r w:rsidRPr="00E42B34">
              <w:rPr>
                <w:rFonts w:hAnsi="宋体" w:hint="eastAsia"/>
              </w:rPr>
              <w:t>分。</w:t>
            </w:r>
          </w:p>
        </w:tc>
      </w:tr>
      <w:tr w:rsidR="00E42B34" w:rsidRPr="00E42B34" w14:paraId="4AFAD399" w14:textId="77777777">
        <w:trPr>
          <w:trHeight w:val="6660"/>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2DE7414D" w14:textId="77777777" w:rsidR="005E3CAF" w:rsidRPr="00E42B34" w:rsidRDefault="005E3CAF">
            <w:pPr>
              <w:widowControl/>
              <w:jc w:val="left"/>
              <w:rPr>
                <w:rFonts w:ascii="宋体" w:hAnsi="宋体"/>
                <w:b/>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1BC0F50D" w14:textId="77777777" w:rsidR="005E3CAF" w:rsidRPr="00E42B34" w:rsidRDefault="005E3CAF">
            <w:pPr>
              <w:widowControl/>
              <w:jc w:val="left"/>
              <w:rPr>
                <w:rFonts w:ascii="宋体" w:hAnsi="宋体"/>
                <w:spacing w:val="-18"/>
                <w:szCs w:val="21"/>
              </w:rPr>
            </w:pPr>
          </w:p>
        </w:tc>
        <w:tc>
          <w:tcPr>
            <w:tcW w:w="1518"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5485B18A" w14:textId="77777777" w:rsidR="005E3CAF" w:rsidRPr="00E42B34" w:rsidRDefault="005726B9">
            <w:pPr>
              <w:snapToGrid w:val="0"/>
              <w:spacing w:line="410" w:lineRule="exact"/>
              <w:jc w:val="center"/>
              <w:rPr>
                <w:rFonts w:ascii="宋体" w:hAnsi="宋体"/>
                <w:szCs w:val="21"/>
              </w:rPr>
            </w:pPr>
            <w:r w:rsidRPr="00E42B34">
              <w:rPr>
                <w:rFonts w:ascii="宋体" w:hAnsi="宋体" w:hint="eastAsia"/>
                <w:szCs w:val="21"/>
              </w:rPr>
              <w:t>售后服务方案</w:t>
            </w:r>
          </w:p>
          <w:p w14:paraId="27F8CF5B" w14:textId="77777777" w:rsidR="005E3CAF" w:rsidRPr="00E42B34" w:rsidRDefault="005726B9">
            <w:pPr>
              <w:pStyle w:val="aa"/>
              <w:snapToGrid w:val="0"/>
              <w:spacing w:after="120"/>
              <w:rPr>
                <w:rFonts w:ascii="宋体" w:hAnsi="宋体"/>
                <w:kern w:val="2"/>
                <w:sz w:val="21"/>
                <w:szCs w:val="21"/>
              </w:rPr>
            </w:pPr>
            <w:r w:rsidRPr="00E42B34">
              <w:rPr>
                <w:rFonts w:ascii="宋体" w:hAnsi="宋体" w:hint="eastAsia"/>
                <w:kern w:val="2"/>
                <w:sz w:val="21"/>
                <w:szCs w:val="21"/>
              </w:rPr>
              <w:t>（满分</w:t>
            </w:r>
            <w:r w:rsidRPr="00E42B34">
              <w:rPr>
                <w:rFonts w:ascii="宋体" w:hAnsi="宋体"/>
                <w:kern w:val="2"/>
                <w:sz w:val="21"/>
                <w:szCs w:val="21"/>
              </w:rPr>
              <w:t>15</w:t>
            </w:r>
            <w:r w:rsidRPr="00E42B34">
              <w:rPr>
                <w:rFonts w:ascii="宋体" w:hAnsi="宋体" w:hint="eastAsia"/>
                <w:kern w:val="2"/>
                <w:sz w:val="21"/>
                <w:szCs w:val="21"/>
              </w:rPr>
              <w:t>分）</w:t>
            </w:r>
          </w:p>
        </w:tc>
        <w:tc>
          <w:tcPr>
            <w:tcW w:w="6087" w:type="dxa"/>
            <w:tcBorders>
              <w:top w:val="single" w:sz="4" w:space="0" w:color="auto"/>
              <w:left w:val="single" w:sz="4" w:space="0" w:color="auto"/>
              <w:right w:val="single" w:sz="4" w:space="0" w:color="auto"/>
            </w:tcBorders>
            <w:vAlign w:val="center"/>
          </w:tcPr>
          <w:p w14:paraId="0F378FD5" w14:textId="77777777" w:rsidR="005E3CAF" w:rsidRPr="00E42B34" w:rsidRDefault="005726B9">
            <w:pPr>
              <w:snapToGrid w:val="0"/>
              <w:spacing w:line="410" w:lineRule="exact"/>
              <w:ind w:firstLineChars="200" w:firstLine="420"/>
              <w:rPr>
                <w:rFonts w:ascii="宋体" w:hAnsi="宋体"/>
                <w:szCs w:val="21"/>
              </w:rPr>
            </w:pPr>
            <w:r w:rsidRPr="00E42B34">
              <w:rPr>
                <w:rFonts w:ascii="宋体" w:hAnsi="宋体" w:hint="eastAsia"/>
                <w:szCs w:val="21"/>
              </w:rPr>
              <w:t>一档（</w:t>
            </w:r>
            <w:r w:rsidRPr="00E42B34">
              <w:rPr>
                <w:rFonts w:ascii="宋体" w:hAnsi="宋体"/>
                <w:szCs w:val="21"/>
              </w:rPr>
              <w:t>5</w:t>
            </w:r>
            <w:r w:rsidRPr="00E42B34">
              <w:rPr>
                <w:rFonts w:ascii="宋体" w:hAnsi="宋体" w:hint="eastAsia"/>
                <w:szCs w:val="21"/>
              </w:rPr>
              <w:t>分）：售后服务方案满足采购要求，仅对采购人提出的要求进行了部分细化。</w:t>
            </w:r>
          </w:p>
          <w:p w14:paraId="4F294533" w14:textId="77777777" w:rsidR="005E3CAF" w:rsidRPr="00E42B34" w:rsidRDefault="005726B9">
            <w:pPr>
              <w:snapToGrid w:val="0"/>
              <w:spacing w:line="410" w:lineRule="exact"/>
              <w:ind w:firstLineChars="200" w:firstLine="420"/>
              <w:rPr>
                <w:rFonts w:ascii="宋体" w:hAnsi="宋体"/>
                <w:szCs w:val="21"/>
              </w:rPr>
            </w:pPr>
            <w:r w:rsidRPr="00E42B34">
              <w:rPr>
                <w:rFonts w:ascii="宋体" w:hAnsi="宋体" w:hint="eastAsia"/>
                <w:szCs w:val="21"/>
              </w:rPr>
              <w:t>二档（</w:t>
            </w:r>
            <w:r w:rsidRPr="00E42B34">
              <w:rPr>
                <w:rFonts w:ascii="宋体" w:hAnsi="宋体"/>
                <w:szCs w:val="21"/>
              </w:rPr>
              <w:t>10</w:t>
            </w:r>
            <w:r w:rsidRPr="00E42B34">
              <w:rPr>
                <w:rFonts w:ascii="宋体" w:hAnsi="宋体" w:hint="eastAsia"/>
                <w:szCs w:val="21"/>
              </w:rPr>
              <w:t>分）：满足招标文件售后服务要求的同时，售后服务方案内容有针对性，故障响应时间、到达现场维护时间、修复时间优于招标文件要求；有项目售后实施计划；培训方案内容应包括培训的对象、培训内容。</w:t>
            </w:r>
          </w:p>
          <w:p w14:paraId="74D82DA2" w14:textId="77777777" w:rsidR="005E3CAF" w:rsidRPr="00E42B34" w:rsidRDefault="005726B9">
            <w:pPr>
              <w:snapToGrid w:val="0"/>
              <w:spacing w:line="410" w:lineRule="exact"/>
              <w:ind w:firstLineChars="200" w:firstLine="420"/>
              <w:rPr>
                <w:rFonts w:ascii="宋体" w:hAnsi="宋体"/>
                <w:szCs w:val="21"/>
              </w:rPr>
            </w:pPr>
            <w:r w:rsidRPr="00E42B34">
              <w:rPr>
                <w:rFonts w:ascii="宋体" w:hAnsi="宋体" w:hint="eastAsia"/>
                <w:szCs w:val="21"/>
              </w:rPr>
              <w:t>三档（</w:t>
            </w:r>
            <w:r w:rsidRPr="00E42B34">
              <w:rPr>
                <w:rFonts w:ascii="宋体" w:hAnsi="宋体"/>
                <w:szCs w:val="21"/>
              </w:rPr>
              <w:t>15</w:t>
            </w:r>
            <w:r w:rsidRPr="00E42B34">
              <w:rPr>
                <w:rFonts w:ascii="宋体" w:hAnsi="宋体" w:hint="eastAsia"/>
                <w:szCs w:val="21"/>
              </w:rPr>
              <w:t>分）：满足招标文件售后服务要求的同时，售后服务方案内容有针对性，故障响应时间、到达现场维护时间、修复时间优于招标文件要求，有售后服务流程图，且流程图清晰，有售后服务热线电话、有服务规定完成时效、有定期回访（注明时间），有质保外维修方案、其他优惠措施，培训方案思路清晰，内容应包括培训的对象、培训内容、培训目标、培训方式、培训反馈与考核等有利于本项目顺利完成。</w:t>
            </w:r>
          </w:p>
          <w:p w14:paraId="4272D8FA" w14:textId="0189C8C4" w:rsidR="005E3CAF" w:rsidRPr="00E42B34" w:rsidRDefault="005726B9" w:rsidP="00391AA3">
            <w:pPr>
              <w:snapToGrid w:val="0"/>
              <w:spacing w:line="410" w:lineRule="exact"/>
              <w:ind w:firstLineChars="200" w:firstLine="420"/>
            </w:pPr>
            <w:r w:rsidRPr="00E42B34">
              <w:rPr>
                <w:rFonts w:hAnsi="宋体" w:hint="eastAsia"/>
              </w:rPr>
              <w:t>未提供方案或方案达不到进档要求的得</w:t>
            </w:r>
            <w:r w:rsidRPr="00E42B34">
              <w:rPr>
                <w:rFonts w:hAnsi="宋体"/>
              </w:rPr>
              <w:t>0</w:t>
            </w:r>
            <w:r w:rsidRPr="00E42B34">
              <w:rPr>
                <w:rFonts w:hAnsi="宋体" w:hint="eastAsia"/>
              </w:rPr>
              <w:t>分。</w:t>
            </w:r>
          </w:p>
        </w:tc>
      </w:tr>
      <w:tr w:rsidR="00E42B34" w:rsidRPr="00E42B34" w14:paraId="56985861" w14:textId="77777777">
        <w:trPr>
          <w:jc w:val="center"/>
        </w:trPr>
        <w:tc>
          <w:tcPr>
            <w:tcW w:w="525" w:type="dxa"/>
            <w:vMerge w:val="restart"/>
            <w:tcBorders>
              <w:top w:val="single" w:sz="4" w:space="0" w:color="auto"/>
              <w:left w:val="single" w:sz="4" w:space="0" w:color="auto"/>
              <w:right w:val="single" w:sz="4" w:space="0" w:color="auto"/>
            </w:tcBorders>
            <w:vAlign w:val="center"/>
          </w:tcPr>
          <w:p w14:paraId="18DF690B" w14:textId="77777777" w:rsidR="005E3CAF" w:rsidRPr="00E42B34" w:rsidRDefault="005726B9">
            <w:pPr>
              <w:adjustRightInd w:val="0"/>
              <w:snapToGrid w:val="0"/>
              <w:spacing w:line="410" w:lineRule="exact"/>
              <w:jc w:val="center"/>
              <w:textAlignment w:val="baseline"/>
              <w:rPr>
                <w:rFonts w:ascii="宋体" w:hAnsi="宋体"/>
                <w:b/>
                <w:szCs w:val="21"/>
              </w:rPr>
            </w:pPr>
            <w:r w:rsidRPr="00E42B34">
              <w:rPr>
                <w:rFonts w:ascii="宋体" w:hAnsi="宋体" w:hint="eastAsia"/>
                <w:b/>
                <w:szCs w:val="21"/>
              </w:rPr>
              <w:t>3</w:t>
            </w:r>
          </w:p>
        </w:tc>
        <w:tc>
          <w:tcPr>
            <w:tcW w:w="1320" w:type="dxa"/>
            <w:vMerge w:val="restart"/>
            <w:tcBorders>
              <w:top w:val="single" w:sz="4" w:space="0" w:color="auto"/>
              <w:left w:val="single" w:sz="4" w:space="0" w:color="auto"/>
              <w:right w:val="single" w:sz="4" w:space="0" w:color="auto"/>
            </w:tcBorders>
            <w:vAlign w:val="center"/>
          </w:tcPr>
          <w:p w14:paraId="4DCD9D31" w14:textId="77777777" w:rsidR="005E3CAF" w:rsidRPr="00E42B34" w:rsidRDefault="005726B9">
            <w:pPr>
              <w:adjustRightInd w:val="0"/>
              <w:snapToGrid w:val="0"/>
              <w:spacing w:line="410" w:lineRule="exact"/>
              <w:jc w:val="center"/>
              <w:textAlignment w:val="baseline"/>
              <w:rPr>
                <w:rFonts w:ascii="宋体" w:hAnsi="宋体"/>
                <w:b/>
                <w:bCs/>
                <w:szCs w:val="21"/>
              </w:rPr>
            </w:pPr>
            <w:r w:rsidRPr="00E42B34">
              <w:rPr>
                <w:rFonts w:ascii="宋体" w:hAnsi="宋体" w:hint="eastAsia"/>
                <w:b/>
                <w:bCs/>
                <w:szCs w:val="21"/>
              </w:rPr>
              <w:t>商务分</w:t>
            </w:r>
          </w:p>
          <w:p w14:paraId="6414449A" w14:textId="459F3320" w:rsidR="005E3CAF" w:rsidRPr="00E42B34" w:rsidRDefault="005726B9">
            <w:pPr>
              <w:adjustRightInd w:val="0"/>
              <w:snapToGrid w:val="0"/>
              <w:spacing w:line="410" w:lineRule="exact"/>
              <w:jc w:val="center"/>
              <w:textAlignment w:val="baseline"/>
              <w:rPr>
                <w:rFonts w:ascii="宋体" w:hAnsi="宋体"/>
                <w:b/>
                <w:kern w:val="0"/>
                <w:szCs w:val="21"/>
              </w:rPr>
            </w:pPr>
            <w:r w:rsidRPr="00E42B34">
              <w:rPr>
                <w:rFonts w:ascii="宋体" w:hAnsi="宋体" w:hint="eastAsia"/>
                <w:b/>
                <w:bCs/>
                <w:szCs w:val="21"/>
              </w:rPr>
              <w:t>（</w:t>
            </w:r>
            <w:r w:rsidRPr="00E42B34">
              <w:rPr>
                <w:rFonts w:ascii="宋体" w:hAnsi="宋体" w:hint="eastAsia"/>
                <w:b/>
                <w:szCs w:val="21"/>
              </w:rPr>
              <w:t>满分14分</w:t>
            </w:r>
            <w:r w:rsidRPr="00E42B34">
              <w:rPr>
                <w:rFonts w:ascii="宋体" w:hAnsi="宋体" w:hint="eastAsia"/>
                <w:b/>
                <w:bCs/>
                <w:szCs w:val="21"/>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98C60C" w14:textId="77777777" w:rsidR="005E3CAF" w:rsidRPr="00E42B34" w:rsidRDefault="005726B9">
            <w:pPr>
              <w:snapToGrid w:val="0"/>
              <w:spacing w:line="410" w:lineRule="exact"/>
              <w:jc w:val="center"/>
              <w:rPr>
                <w:rFonts w:ascii="宋体" w:hAnsi="宋体"/>
                <w:bCs/>
                <w:kern w:val="0"/>
              </w:rPr>
            </w:pPr>
            <w:r w:rsidRPr="00E42B34">
              <w:rPr>
                <w:rFonts w:ascii="宋体" w:hAnsi="宋体" w:hint="eastAsia"/>
                <w:bCs/>
                <w:kern w:val="0"/>
              </w:rPr>
              <w:t>业绩</w:t>
            </w:r>
          </w:p>
          <w:p w14:paraId="17F2AF1A" w14:textId="4D0DB586" w:rsidR="005E3CAF" w:rsidRPr="00E42B34" w:rsidRDefault="005726B9">
            <w:pPr>
              <w:snapToGrid w:val="0"/>
              <w:spacing w:line="410" w:lineRule="exact"/>
              <w:jc w:val="center"/>
              <w:rPr>
                <w:rFonts w:ascii="宋体" w:hAnsi="宋体"/>
                <w:bCs/>
                <w:kern w:val="0"/>
              </w:rPr>
            </w:pPr>
            <w:r w:rsidRPr="00E42B34">
              <w:rPr>
                <w:rFonts w:ascii="宋体" w:hAnsi="宋体" w:hint="eastAsia"/>
                <w:bCs/>
                <w:kern w:val="0"/>
              </w:rPr>
              <w:t>（满分8分）</w:t>
            </w:r>
          </w:p>
        </w:tc>
        <w:tc>
          <w:tcPr>
            <w:tcW w:w="6087" w:type="dxa"/>
            <w:tcBorders>
              <w:top w:val="single" w:sz="4" w:space="0" w:color="auto"/>
              <w:left w:val="single" w:sz="4" w:space="0" w:color="auto"/>
              <w:bottom w:val="single" w:sz="4" w:space="0" w:color="auto"/>
              <w:right w:val="single" w:sz="4" w:space="0" w:color="auto"/>
            </w:tcBorders>
          </w:tcPr>
          <w:p w14:paraId="701AFE3D" w14:textId="7B8DE0A4" w:rsidR="005E3CAF" w:rsidRPr="00E42B34" w:rsidRDefault="005726B9">
            <w:pPr>
              <w:pStyle w:val="aa"/>
              <w:snapToGrid w:val="0"/>
              <w:spacing w:after="120"/>
              <w:rPr>
                <w:rFonts w:ascii="宋体" w:hAnsi="宋体"/>
                <w:bCs/>
                <w:sz w:val="21"/>
              </w:rPr>
            </w:pPr>
            <w:r w:rsidRPr="00E42B34">
              <w:rPr>
                <w:rFonts w:ascii="宋体" w:hAnsi="宋体" w:hint="eastAsia"/>
                <w:bCs/>
                <w:sz w:val="21"/>
              </w:rPr>
              <w:t>投标人2</w:t>
            </w:r>
            <w:r w:rsidRPr="00E42B34">
              <w:rPr>
                <w:rFonts w:ascii="宋体" w:hAnsi="宋体"/>
                <w:bCs/>
                <w:sz w:val="21"/>
              </w:rPr>
              <w:t>022</w:t>
            </w:r>
            <w:r w:rsidRPr="00E42B34">
              <w:rPr>
                <w:rFonts w:ascii="宋体" w:hAnsi="宋体" w:hint="eastAsia"/>
                <w:bCs/>
                <w:sz w:val="21"/>
              </w:rPr>
              <w:t>年1月1日至投标截止时间具有同类项目业绩，每项得2分，满分8分。投标文件提供合同复印件、验收证明复印件。资料缺漏的不予计分。</w:t>
            </w:r>
          </w:p>
        </w:tc>
      </w:tr>
      <w:tr w:rsidR="00E42B34" w:rsidRPr="00E42B34" w14:paraId="548335BE" w14:textId="77777777">
        <w:trPr>
          <w:jc w:val="center"/>
        </w:trPr>
        <w:tc>
          <w:tcPr>
            <w:tcW w:w="525" w:type="dxa"/>
            <w:vMerge/>
            <w:tcBorders>
              <w:left w:val="single" w:sz="4" w:space="0" w:color="auto"/>
              <w:bottom w:val="single" w:sz="4" w:space="0" w:color="auto"/>
              <w:right w:val="single" w:sz="4" w:space="0" w:color="auto"/>
            </w:tcBorders>
            <w:vAlign w:val="center"/>
          </w:tcPr>
          <w:p w14:paraId="718D6BC4" w14:textId="77777777" w:rsidR="005E3CAF" w:rsidRPr="00E42B34" w:rsidRDefault="005E3CAF">
            <w:pPr>
              <w:adjustRightInd w:val="0"/>
              <w:snapToGrid w:val="0"/>
              <w:spacing w:line="410" w:lineRule="exact"/>
              <w:jc w:val="center"/>
              <w:textAlignment w:val="baseline"/>
              <w:rPr>
                <w:rFonts w:ascii="宋体" w:hAnsi="宋体"/>
                <w:b/>
                <w:szCs w:val="21"/>
              </w:rPr>
            </w:pPr>
          </w:p>
        </w:tc>
        <w:tc>
          <w:tcPr>
            <w:tcW w:w="1320" w:type="dxa"/>
            <w:vMerge/>
            <w:tcBorders>
              <w:left w:val="single" w:sz="4" w:space="0" w:color="auto"/>
              <w:bottom w:val="single" w:sz="4" w:space="0" w:color="auto"/>
              <w:right w:val="single" w:sz="4" w:space="0" w:color="auto"/>
            </w:tcBorders>
            <w:vAlign w:val="center"/>
          </w:tcPr>
          <w:p w14:paraId="596C23E1" w14:textId="77777777" w:rsidR="005E3CAF" w:rsidRPr="00E42B34" w:rsidRDefault="005E3CAF">
            <w:pPr>
              <w:adjustRightInd w:val="0"/>
              <w:snapToGrid w:val="0"/>
              <w:spacing w:line="410" w:lineRule="exact"/>
              <w:jc w:val="center"/>
              <w:textAlignment w:val="baseline"/>
              <w:rPr>
                <w:rFonts w:ascii="宋体" w:hAnsi="宋体"/>
                <w:b/>
                <w:bCs/>
                <w:szCs w:val="21"/>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D72033" w14:textId="77777777" w:rsidR="005E3CAF" w:rsidRPr="00E42B34" w:rsidRDefault="005726B9">
            <w:pPr>
              <w:snapToGrid w:val="0"/>
              <w:spacing w:line="410" w:lineRule="exact"/>
              <w:jc w:val="center"/>
              <w:rPr>
                <w:rFonts w:ascii="宋体" w:hAnsi="宋体"/>
                <w:bCs/>
                <w:kern w:val="0"/>
              </w:rPr>
            </w:pPr>
            <w:r w:rsidRPr="00E42B34">
              <w:rPr>
                <w:rFonts w:ascii="宋体" w:hAnsi="宋体" w:hint="eastAsia"/>
                <w:bCs/>
                <w:kern w:val="0"/>
              </w:rPr>
              <w:t>售后人员</w:t>
            </w:r>
          </w:p>
          <w:p w14:paraId="24A95B50" w14:textId="77777777" w:rsidR="005E3CAF" w:rsidRPr="00E42B34" w:rsidRDefault="005726B9">
            <w:pPr>
              <w:snapToGrid w:val="0"/>
              <w:spacing w:line="410" w:lineRule="exact"/>
              <w:jc w:val="center"/>
              <w:rPr>
                <w:rFonts w:ascii="宋体" w:hAnsi="宋体"/>
                <w:bCs/>
                <w:kern w:val="0"/>
              </w:rPr>
            </w:pPr>
            <w:r w:rsidRPr="00E42B34">
              <w:rPr>
                <w:rFonts w:ascii="宋体" w:hAnsi="宋体" w:hint="eastAsia"/>
                <w:bCs/>
                <w:kern w:val="0"/>
              </w:rPr>
              <w:t>（满分6分）</w:t>
            </w:r>
          </w:p>
        </w:tc>
        <w:tc>
          <w:tcPr>
            <w:tcW w:w="6087" w:type="dxa"/>
            <w:tcBorders>
              <w:top w:val="single" w:sz="4" w:space="0" w:color="auto"/>
              <w:left w:val="single" w:sz="4" w:space="0" w:color="auto"/>
              <w:bottom w:val="single" w:sz="4" w:space="0" w:color="auto"/>
              <w:right w:val="single" w:sz="4" w:space="0" w:color="auto"/>
            </w:tcBorders>
          </w:tcPr>
          <w:p w14:paraId="187B6D74" w14:textId="77777777" w:rsidR="005E3CAF" w:rsidRPr="00E42B34" w:rsidRDefault="005726B9">
            <w:pPr>
              <w:pStyle w:val="aa"/>
              <w:snapToGrid w:val="0"/>
              <w:spacing w:after="120"/>
              <w:rPr>
                <w:rFonts w:ascii="宋体" w:hAnsi="宋体"/>
                <w:bCs/>
                <w:sz w:val="21"/>
              </w:rPr>
            </w:pPr>
            <w:r w:rsidRPr="00E42B34">
              <w:rPr>
                <w:rFonts w:ascii="宋体" w:hAnsi="宋体" w:hint="eastAsia"/>
                <w:bCs/>
                <w:sz w:val="21"/>
              </w:rPr>
              <w:t>满足招标文件最低要求配套1 名所投品牌钢琴原厂培训认证的钢琴技师</w:t>
            </w:r>
            <w:bookmarkStart w:id="142" w:name="OLE_LINK12"/>
            <w:bookmarkStart w:id="143" w:name="OLE_LINK13"/>
            <w:r w:rsidRPr="00E42B34">
              <w:rPr>
                <w:rFonts w:ascii="宋体" w:hAnsi="宋体" w:hint="eastAsia"/>
                <w:b/>
                <w:bCs/>
                <w:sz w:val="21"/>
              </w:rPr>
              <w:t>或具有国家认可的调律师职业资格证书的钢琴技师</w:t>
            </w:r>
            <w:bookmarkEnd w:id="142"/>
            <w:bookmarkEnd w:id="143"/>
            <w:r w:rsidRPr="00E42B34">
              <w:rPr>
                <w:rFonts w:ascii="宋体" w:hAnsi="宋体" w:hint="eastAsia"/>
                <w:bCs/>
                <w:sz w:val="21"/>
              </w:rPr>
              <w:t>为本项目做维修售后保证，在此基础上，每增加1名钢琴技师得3分，满分6分。</w:t>
            </w:r>
          </w:p>
          <w:p w14:paraId="1020C71C" w14:textId="77777777" w:rsidR="005E3CAF" w:rsidRPr="00E42B34" w:rsidRDefault="005726B9">
            <w:pPr>
              <w:pStyle w:val="aa"/>
              <w:snapToGrid w:val="0"/>
              <w:spacing w:after="120"/>
              <w:rPr>
                <w:rFonts w:ascii="宋体" w:hAnsi="宋体"/>
                <w:bCs/>
                <w:sz w:val="21"/>
              </w:rPr>
            </w:pPr>
            <w:r w:rsidRPr="00E42B34">
              <w:rPr>
                <w:rFonts w:ascii="宋体" w:hAnsi="宋体" w:hint="eastAsia"/>
                <w:bCs/>
                <w:sz w:val="21"/>
              </w:rPr>
              <w:t>投标文件提供人员具有国家认可的调律师职业资格证书或持有投标产品原厂培训认证证书复印件，2</w:t>
            </w:r>
            <w:r w:rsidRPr="00E42B34">
              <w:rPr>
                <w:rFonts w:ascii="宋体" w:hAnsi="宋体"/>
                <w:bCs/>
                <w:sz w:val="21"/>
              </w:rPr>
              <w:t>025</w:t>
            </w:r>
            <w:r w:rsidRPr="00E42B34">
              <w:rPr>
                <w:rFonts w:ascii="宋体" w:hAnsi="宋体" w:hint="eastAsia"/>
                <w:bCs/>
                <w:sz w:val="21"/>
              </w:rPr>
              <w:t>年3月-</w:t>
            </w:r>
            <w:r w:rsidRPr="00E42B34">
              <w:rPr>
                <w:rFonts w:ascii="宋体" w:hAnsi="宋体"/>
                <w:bCs/>
                <w:sz w:val="21"/>
              </w:rPr>
              <w:t>10</w:t>
            </w:r>
            <w:r w:rsidRPr="00E42B34">
              <w:rPr>
                <w:rFonts w:ascii="宋体" w:hAnsi="宋体" w:hint="eastAsia"/>
                <w:bCs/>
                <w:sz w:val="21"/>
              </w:rPr>
              <w:t>月任意一个月投标人为人员缴纳社保的证明或劳动协议复印件加盖投标人公章。且投标人在投标文件中提供承诺函（格式自拟），承诺内容为：承诺提供7×24小时全天候技术支持服务；承诺教学设备故障报修后2小时内到场处理；承诺优先保障教学使用需求。不</w:t>
            </w:r>
            <w:r w:rsidRPr="00E42B34">
              <w:rPr>
                <w:rFonts w:ascii="宋体" w:hAnsi="宋体" w:hint="eastAsia"/>
                <w:bCs/>
                <w:sz w:val="21"/>
              </w:rPr>
              <w:lastRenderedPageBreak/>
              <w:t>提供材料或缺少材料的得</w:t>
            </w:r>
            <w:r w:rsidRPr="00E42B34">
              <w:rPr>
                <w:rFonts w:ascii="宋体" w:hAnsi="宋体"/>
                <w:bCs/>
                <w:sz w:val="21"/>
              </w:rPr>
              <w:t>0</w:t>
            </w:r>
            <w:r w:rsidRPr="00E42B34">
              <w:rPr>
                <w:rFonts w:ascii="宋体" w:hAnsi="宋体" w:hint="eastAsia"/>
                <w:bCs/>
                <w:sz w:val="21"/>
              </w:rPr>
              <w:t>分。</w:t>
            </w:r>
          </w:p>
        </w:tc>
      </w:tr>
      <w:tr w:rsidR="00E42B34" w:rsidRPr="00E42B34" w14:paraId="024C65C1"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2D836E1C" w14:textId="77777777" w:rsidR="005E3CAF" w:rsidRPr="00E42B34" w:rsidRDefault="005726B9">
            <w:pPr>
              <w:snapToGrid w:val="0"/>
              <w:spacing w:line="410" w:lineRule="exact"/>
              <w:jc w:val="center"/>
              <w:rPr>
                <w:rFonts w:ascii="宋体" w:hAnsi="宋体"/>
                <w:b/>
                <w:szCs w:val="21"/>
              </w:rPr>
            </w:pPr>
            <w:r w:rsidRPr="00E42B34">
              <w:rPr>
                <w:rFonts w:ascii="宋体" w:hAnsi="宋体" w:hint="eastAsia"/>
                <w:b/>
                <w:szCs w:val="21"/>
              </w:rPr>
              <w:lastRenderedPageBreak/>
              <w:t>4</w:t>
            </w:r>
          </w:p>
        </w:tc>
        <w:tc>
          <w:tcPr>
            <w:tcW w:w="1320" w:type="dxa"/>
            <w:tcBorders>
              <w:top w:val="single" w:sz="4" w:space="0" w:color="auto"/>
              <w:left w:val="single" w:sz="4" w:space="0" w:color="auto"/>
              <w:bottom w:val="single" w:sz="4" w:space="0" w:color="auto"/>
              <w:right w:val="single" w:sz="4" w:space="0" w:color="auto"/>
            </w:tcBorders>
            <w:vAlign w:val="center"/>
          </w:tcPr>
          <w:p w14:paraId="2623FF17" w14:textId="77777777" w:rsidR="005E3CAF" w:rsidRPr="00E42B34" w:rsidRDefault="005726B9">
            <w:pPr>
              <w:snapToGrid w:val="0"/>
              <w:spacing w:line="410" w:lineRule="exact"/>
              <w:jc w:val="center"/>
              <w:rPr>
                <w:rFonts w:ascii="宋体" w:hAnsi="宋体"/>
                <w:b/>
                <w:szCs w:val="21"/>
              </w:rPr>
            </w:pPr>
            <w:r w:rsidRPr="00E42B34">
              <w:rPr>
                <w:rFonts w:ascii="宋体" w:hAnsi="宋体" w:hint="eastAsia"/>
                <w:b/>
                <w:szCs w:val="21"/>
              </w:rPr>
              <w:t>政策功能分（满分2分）</w:t>
            </w:r>
          </w:p>
        </w:tc>
        <w:tc>
          <w:tcPr>
            <w:tcW w:w="1518" w:type="dxa"/>
            <w:tcBorders>
              <w:top w:val="single" w:sz="4" w:space="0" w:color="auto"/>
              <w:left w:val="single" w:sz="4" w:space="0" w:color="auto"/>
              <w:bottom w:val="single" w:sz="4" w:space="0" w:color="auto"/>
              <w:right w:val="single" w:sz="4" w:space="0" w:color="auto"/>
            </w:tcBorders>
            <w:vAlign w:val="center"/>
          </w:tcPr>
          <w:p w14:paraId="4DFDE3CE" w14:textId="77777777" w:rsidR="005E3CAF" w:rsidRPr="00E42B34" w:rsidRDefault="005726B9">
            <w:pPr>
              <w:snapToGrid w:val="0"/>
              <w:spacing w:line="410" w:lineRule="exact"/>
              <w:jc w:val="center"/>
              <w:rPr>
                <w:rFonts w:ascii="宋体" w:hAnsi="宋体"/>
                <w:szCs w:val="21"/>
              </w:rPr>
            </w:pPr>
            <w:r w:rsidRPr="00E42B34">
              <w:rPr>
                <w:rFonts w:ascii="宋体" w:hAnsi="宋体" w:hint="eastAsia"/>
                <w:szCs w:val="21"/>
              </w:rPr>
              <w:t>节能、环保产品</w:t>
            </w:r>
            <w:r w:rsidRPr="00E42B34">
              <w:rPr>
                <w:rFonts w:ascii="宋体" w:hAnsi="宋体" w:hint="eastAsia"/>
                <w:bCs/>
                <w:szCs w:val="21"/>
              </w:rPr>
              <w:t>（</w:t>
            </w:r>
            <w:r w:rsidRPr="00E42B34">
              <w:rPr>
                <w:rFonts w:ascii="宋体" w:hAnsi="宋体" w:hint="eastAsia"/>
                <w:szCs w:val="21"/>
              </w:rPr>
              <w:t>满分2分</w:t>
            </w:r>
            <w:r w:rsidRPr="00E42B34">
              <w:rPr>
                <w:rFonts w:ascii="宋体" w:hAnsi="宋体" w:hint="eastAsia"/>
                <w:bCs/>
                <w:szCs w:val="21"/>
              </w:rPr>
              <w:t>）</w:t>
            </w:r>
          </w:p>
        </w:tc>
        <w:tc>
          <w:tcPr>
            <w:tcW w:w="6087" w:type="dxa"/>
            <w:tcBorders>
              <w:top w:val="single" w:sz="4" w:space="0" w:color="auto"/>
              <w:left w:val="single" w:sz="4" w:space="0" w:color="auto"/>
              <w:bottom w:val="single" w:sz="4" w:space="0" w:color="auto"/>
              <w:right w:val="single" w:sz="4" w:space="0" w:color="auto"/>
            </w:tcBorders>
          </w:tcPr>
          <w:p w14:paraId="2019367F" w14:textId="77777777" w:rsidR="005E3CAF" w:rsidRPr="00E42B34" w:rsidRDefault="005726B9">
            <w:pPr>
              <w:widowControl/>
              <w:snapToGrid w:val="0"/>
              <w:spacing w:line="360" w:lineRule="exact"/>
              <w:jc w:val="left"/>
              <w:rPr>
                <w:rFonts w:ascii="宋体" w:hAnsi="宋体"/>
                <w:szCs w:val="21"/>
              </w:rPr>
            </w:pPr>
            <w:r w:rsidRPr="00E42B34">
              <w:rPr>
                <w:rFonts w:ascii="宋体" w:hAnsi="宋体" w:hint="eastAsia"/>
                <w:bCs/>
                <w:szCs w:val="21"/>
              </w:rPr>
              <w:t>（1）属于财政部《节能产品政府采购品目清单》内优先采购（清单内未标注“★”的品目）的产品[投标文件中提供有效的认证证书复印件及品目清单（标注出投标产品在品目清单中所属的品目），并加盖供应商公章]，根据其所占项目（或分标）金额比例得0-1分。</w:t>
            </w:r>
            <w:r w:rsidRPr="00E42B34">
              <w:rPr>
                <w:rFonts w:ascii="宋体" w:hAnsi="宋体" w:hint="eastAsia"/>
                <w:bCs/>
                <w:szCs w:val="21"/>
              </w:rPr>
              <w:br/>
              <w:t>（2）属于财政部《环境标志产品政府采购品目清单》内的产品[投标文件中提供有效的认证证书复印件及品目清单（标注出投标产品在品目清单中所属的品目），并加盖供应商公章]，根据其所占项目（或分标）金额比例得0-1分；</w:t>
            </w:r>
          </w:p>
        </w:tc>
      </w:tr>
      <w:tr w:rsidR="005E3CAF" w:rsidRPr="00E42B34" w14:paraId="37A1D46F"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47E858C2" w14:textId="77777777" w:rsidR="005E3CAF" w:rsidRPr="00E42B34" w:rsidRDefault="005726B9">
            <w:pPr>
              <w:snapToGrid w:val="0"/>
              <w:spacing w:line="360" w:lineRule="exact"/>
              <w:ind w:firstLine="420"/>
              <w:rPr>
                <w:rFonts w:ascii="宋体" w:hAnsi="宋体"/>
                <w:bCs/>
                <w:szCs w:val="21"/>
              </w:rPr>
            </w:pPr>
            <w:r w:rsidRPr="00E42B34">
              <w:rPr>
                <w:rFonts w:hAnsi="宋体" w:cs="Courier New" w:hint="eastAsia"/>
                <w:b/>
                <w:bCs/>
              </w:rPr>
              <w:t>总得分为以上各项评审因素得分合计。</w:t>
            </w:r>
          </w:p>
        </w:tc>
      </w:tr>
    </w:tbl>
    <w:p w14:paraId="565F7B84" w14:textId="77777777" w:rsidR="005E3CAF" w:rsidRPr="00E42B34" w:rsidRDefault="005E3CAF"/>
    <w:p w14:paraId="281264F3" w14:textId="77777777" w:rsidR="005E3CAF" w:rsidRPr="00E42B34" w:rsidRDefault="005726B9">
      <w:pPr>
        <w:pStyle w:val="ad"/>
        <w:spacing w:line="360" w:lineRule="auto"/>
        <w:ind w:firstLine="420"/>
        <w:rPr>
          <w:rFonts w:hAnsi="宋体"/>
          <w:bCs/>
          <w:sz w:val="21"/>
        </w:rPr>
      </w:pPr>
      <w:r w:rsidRPr="00E42B34">
        <w:rPr>
          <w:rFonts w:hAnsi="宋体" w:hint="eastAsia"/>
          <w:bCs/>
          <w:sz w:val="21"/>
        </w:rPr>
        <w:t>注：计分方法按四舍五入取至百分位</w:t>
      </w:r>
    </w:p>
    <w:p w14:paraId="2AF9E5B5" w14:textId="77777777" w:rsidR="005E3CAF" w:rsidRPr="00E42B34" w:rsidRDefault="005726B9">
      <w:pPr>
        <w:widowControl/>
        <w:jc w:val="left"/>
        <w:rPr>
          <w:b/>
          <w:bCs/>
          <w:kern w:val="0"/>
          <w:sz w:val="32"/>
          <w:szCs w:val="32"/>
        </w:rPr>
      </w:pPr>
      <w:r w:rsidRPr="00E42B34">
        <w:br w:type="page"/>
      </w:r>
    </w:p>
    <w:p w14:paraId="23A481C0" w14:textId="77777777" w:rsidR="005E3CAF" w:rsidRPr="00E42B34" w:rsidRDefault="005726B9">
      <w:pPr>
        <w:pStyle w:val="30"/>
        <w:keepNext w:val="0"/>
        <w:keepLines w:val="0"/>
        <w:jc w:val="center"/>
        <w:rPr>
          <w:sz w:val="30"/>
          <w:szCs w:val="30"/>
        </w:rPr>
      </w:pPr>
      <w:r w:rsidRPr="00E42B34">
        <w:rPr>
          <w:rFonts w:hint="eastAsia"/>
          <w:sz w:val="30"/>
          <w:szCs w:val="30"/>
        </w:rPr>
        <w:lastRenderedPageBreak/>
        <w:t>四、中标候选人推荐</w:t>
      </w:r>
    </w:p>
    <w:p w14:paraId="4F033A50" w14:textId="77777777" w:rsidR="005E3CAF" w:rsidRPr="00E42B34" w:rsidRDefault="005726B9">
      <w:pPr>
        <w:pStyle w:val="ad"/>
        <w:spacing w:line="360" w:lineRule="auto"/>
        <w:contextualSpacing/>
        <w:rPr>
          <w:rFonts w:hAnsi="宋体"/>
          <w:b/>
          <w:bCs/>
          <w:sz w:val="24"/>
          <w:szCs w:val="24"/>
        </w:rPr>
      </w:pPr>
      <w:r w:rsidRPr="00E42B34">
        <w:rPr>
          <w:rFonts w:hAnsi="宋体" w:hint="eastAsia"/>
          <w:b/>
          <w:bCs/>
          <w:sz w:val="24"/>
          <w:szCs w:val="24"/>
        </w:rPr>
        <w:t>（一）综合评分法</w:t>
      </w:r>
    </w:p>
    <w:p w14:paraId="54179206" w14:textId="77777777" w:rsidR="005E3CAF" w:rsidRPr="00E42B34" w:rsidRDefault="005726B9">
      <w:pPr>
        <w:pStyle w:val="ad"/>
        <w:spacing w:line="360" w:lineRule="auto"/>
        <w:ind w:firstLineChars="200" w:firstLine="420"/>
        <w:contextualSpacing/>
        <w:rPr>
          <w:rFonts w:hAnsi="宋体"/>
          <w:sz w:val="21"/>
        </w:rPr>
      </w:pPr>
      <w:r w:rsidRPr="00E42B34">
        <w:rPr>
          <w:rFonts w:hAnsi="宋体" w:hint="eastAsia"/>
          <w:sz w:val="21"/>
        </w:rPr>
        <w:t>1</w:t>
      </w:r>
      <w:r w:rsidRPr="00E42B34">
        <w:rPr>
          <w:rFonts w:hAnsi="宋体"/>
          <w:sz w:val="21"/>
        </w:rPr>
        <w:t>.</w:t>
      </w:r>
      <w:r w:rsidRPr="00E42B34">
        <w:rPr>
          <w:rFonts w:hAnsi="宋体" w:hint="eastAsia"/>
          <w:sz w:val="21"/>
        </w:rPr>
        <w:t>评标委员会根据原始评标记录和评标结果编写评标报告，并通过电子交易平台向采购人、采购代理机构提交。</w:t>
      </w:r>
    </w:p>
    <w:p w14:paraId="05626064" w14:textId="77777777" w:rsidR="005E3CAF" w:rsidRPr="00E42B34" w:rsidRDefault="005726B9">
      <w:pPr>
        <w:pStyle w:val="ad"/>
        <w:spacing w:line="360" w:lineRule="auto"/>
        <w:ind w:firstLineChars="200" w:firstLine="420"/>
        <w:contextualSpacing/>
        <w:rPr>
          <w:rFonts w:hAnsi="宋体"/>
          <w:sz w:val="21"/>
        </w:rPr>
      </w:pPr>
      <w:r w:rsidRPr="00E42B34">
        <w:rPr>
          <w:rFonts w:hAnsi="宋体" w:hint="eastAsia"/>
          <w:sz w:val="21"/>
        </w:rPr>
        <w:t>2</w:t>
      </w:r>
      <w:r w:rsidRPr="00E42B34">
        <w:rPr>
          <w:rFonts w:hAnsi="宋体"/>
          <w:sz w:val="21"/>
        </w:rPr>
        <w:t>.</w:t>
      </w:r>
      <w:r w:rsidRPr="00E42B34">
        <w:rPr>
          <w:rFonts w:hAnsi="宋体" w:hint="eastAsia"/>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2EE7ED68" w14:textId="77777777" w:rsidR="005E3CAF" w:rsidRPr="00E42B34" w:rsidRDefault="005E3CAF">
      <w:pPr>
        <w:spacing w:beforeLines="50" w:before="120" w:afterLines="50" w:after="120" w:line="400" w:lineRule="exact"/>
        <w:rPr>
          <w:rFonts w:ascii="宋体" w:hAnsi="宋体"/>
          <w:b/>
          <w:sz w:val="24"/>
        </w:rPr>
      </w:pPr>
    </w:p>
    <w:p w14:paraId="6DEE22BD" w14:textId="77777777" w:rsidR="005E3CAF" w:rsidRPr="00E42B34" w:rsidRDefault="005E3CAF">
      <w:pPr>
        <w:spacing w:beforeLines="50" w:before="120" w:afterLines="50" w:after="120" w:line="400" w:lineRule="exact"/>
        <w:rPr>
          <w:rFonts w:ascii="宋体" w:hAnsi="宋体"/>
          <w:b/>
          <w:sz w:val="24"/>
        </w:rPr>
      </w:pPr>
    </w:p>
    <w:p w14:paraId="3B810747" w14:textId="77777777" w:rsidR="005E3CAF" w:rsidRPr="00E42B34" w:rsidRDefault="005E3CAF">
      <w:pPr>
        <w:spacing w:beforeLines="50" w:before="120" w:afterLines="50" w:after="120" w:line="400" w:lineRule="exact"/>
        <w:rPr>
          <w:rFonts w:ascii="宋体" w:hAnsi="宋体"/>
          <w:b/>
          <w:sz w:val="24"/>
        </w:rPr>
      </w:pPr>
    </w:p>
    <w:p w14:paraId="5DBCCD56" w14:textId="77777777" w:rsidR="005E3CAF" w:rsidRPr="00E42B34" w:rsidRDefault="005E3CAF">
      <w:pPr>
        <w:spacing w:beforeLines="50" w:before="120" w:afterLines="50" w:after="120" w:line="400" w:lineRule="exact"/>
        <w:rPr>
          <w:rFonts w:ascii="宋体" w:hAnsi="宋体"/>
          <w:b/>
          <w:sz w:val="24"/>
        </w:rPr>
      </w:pPr>
    </w:p>
    <w:p w14:paraId="447BCC61" w14:textId="77777777" w:rsidR="005E3CAF" w:rsidRPr="00E42B34" w:rsidRDefault="005E3CAF">
      <w:pPr>
        <w:spacing w:beforeLines="50" w:before="120" w:afterLines="50" w:after="120" w:line="400" w:lineRule="exact"/>
        <w:rPr>
          <w:rFonts w:ascii="宋体" w:hAnsi="宋体"/>
          <w:b/>
          <w:sz w:val="24"/>
        </w:rPr>
      </w:pPr>
    </w:p>
    <w:p w14:paraId="1CBF6AF9" w14:textId="77777777" w:rsidR="005E3CAF" w:rsidRPr="00E42B34" w:rsidRDefault="005E3CAF">
      <w:pPr>
        <w:spacing w:beforeLines="50" w:before="120" w:afterLines="50" w:after="120" w:line="400" w:lineRule="exact"/>
        <w:rPr>
          <w:rFonts w:ascii="宋体" w:hAnsi="宋体"/>
          <w:b/>
          <w:sz w:val="24"/>
        </w:rPr>
      </w:pPr>
    </w:p>
    <w:p w14:paraId="2E0C9984" w14:textId="77777777" w:rsidR="005E3CAF" w:rsidRPr="00E42B34" w:rsidRDefault="005E3CAF">
      <w:pPr>
        <w:spacing w:beforeLines="50" w:before="120" w:afterLines="50" w:after="120" w:line="400" w:lineRule="exact"/>
        <w:rPr>
          <w:rFonts w:ascii="宋体" w:hAnsi="宋体"/>
          <w:b/>
          <w:sz w:val="24"/>
        </w:rPr>
      </w:pPr>
    </w:p>
    <w:p w14:paraId="27E552C9" w14:textId="77777777" w:rsidR="005E3CAF" w:rsidRPr="00E42B34" w:rsidRDefault="005E3CAF">
      <w:pPr>
        <w:spacing w:beforeLines="50" w:before="120" w:afterLines="50" w:after="120" w:line="400" w:lineRule="exact"/>
        <w:rPr>
          <w:rFonts w:ascii="宋体" w:hAnsi="宋体"/>
          <w:b/>
          <w:sz w:val="24"/>
        </w:rPr>
      </w:pPr>
    </w:p>
    <w:p w14:paraId="2D143768" w14:textId="77777777" w:rsidR="005E3CAF" w:rsidRPr="00E42B34" w:rsidRDefault="005E3CAF">
      <w:pPr>
        <w:spacing w:beforeLines="50" w:before="120" w:afterLines="50" w:after="120" w:line="400" w:lineRule="exact"/>
        <w:rPr>
          <w:rFonts w:ascii="宋体" w:hAnsi="宋体"/>
          <w:b/>
          <w:sz w:val="24"/>
        </w:rPr>
      </w:pPr>
    </w:p>
    <w:p w14:paraId="38F0F4A6" w14:textId="77777777" w:rsidR="005E3CAF" w:rsidRPr="00E42B34" w:rsidRDefault="005E3CAF">
      <w:pPr>
        <w:spacing w:beforeLines="50" w:before="120" w:afterLines="50" w:after="120" w:line="400" w:lineRule="exact"/>
        <w:rPr>
          <w:rFonts w:ascii="宋体" w:hAnsi="宋体"/>
          <w:b/>
          <w:sz w:val="24"/>
        </w:rPr>
      </w:pPr>
    </w:p>
    <w:p w14:paraId="0AC07BE0" w14:textId="77777777" w:rsidR="005E3CAF" w:rsidRPr="00E42B34" w:rsidRDefault="005E3CAF">
      <w:pPr>
        <w:pStyle w:val="2"/>
        <w:keepNext w:val="0"/>
        <w:keepLines w:val="0"/>
        <w:jc w:val="center"/>
      </w:pPr>
    </w:p>
    <w:p w14:paraId="17C9CA32" w14:textId="77777777" w:rsidR="005E3CAF" w:rsidRPr="00E42B34" w:rsidRDefault="005E3CAF">
      <w:pPr>
        <w:pStyle w:val="2"/>
        <w:keepNext w:val="0"/>
        <w:keepLines w:val="0"/>
        <w:jc w:val="center"/>
      </w:pPr>
    </w:p>
    <w:p w14:paraId="6A678292" w14:textId="77777777" w:rsidR="005E3CAF" w:rsidRPr="00E42B34" w:rsidRDefault="005E3CAF">
      <w:pPr>
        <w:pStyle w:val="2"/>
        <w:keepNext w:val="0"/>
        <w:keepLines w:val="0"/>
        <w:jc w:val="center"/>
      </w:pPr>
    </w:p>
    <w:p w14:paraId="20E8B775" w14:textId="77777777" w:rsidR="005E3CAF" w:rsidRPr="00E42B34" w:rsidRDefault="005E3CAF">
      <w:pPr>
        <w:pStyle w:val="2"/>
        <w:keepNext w:val="0"/>
        <w:keepLines w:val="0"/>
        <w:jc w:val="center"/>
      </w:pPr>
    </w:p>
    <w:p w14:paraId="33E6DA34" w14:textId="77777777" w:rsidR="005E3CAF" w:rsidRPr="00E42B34" w:rsidRDefault="005E3CAF">
      <w:pPr>
        <w:pStyle w:val="2"/>
        <w:keepNext w:val="0"/>
        <w:keepLines w:val="0"/>
        <w:jc w:val="center"/>
      </w:pPr>
    </w:p>
    <w:p w14:paraId="66EC8084" w14:textId="77777777" w:rsidR="005E3CAF" w:rsidRPr="00E42B34" w:rsidRDefault="005E3CAF">
      <w:pPr>
        <w:pStyle w:val="2"/>
        <w:keepNext w:val="0"/>
        <w:keepLines w:val="0"/>
        <w:jc w:val="center"/>
      </w:pPr>
    </w:p>
    <w:p w14:paraId="54766278" w14:textId="77777777" w:rsidR="005E3CAF" w:rsidRPr="00E42B34" w:rsidRDefault="005726B9">
      <w:pPr>
        <w:pStyle w:val="1"/>
        <w:jc w:val="center"/>
      </w:pPr>
      <w:bookmarkStart w:id="144" w:name="_Toc74320804"/>
      <w:r w:rsidRPr="00E42B34">
        <w:rPr>
          <w:rFonts w:hint="eastAsia"/>
        </w:rPr>
        <w:t>第五章</w:t>
      </w:r>
      <w:r w:rsidRPr="00E42B34">
        <w:rPr>
          <w:rFonts w:hint="eastAsia"/>
        </w:rPr>
        <w:t xml:space="preserve">  </w:t>
      </w:r>
      <w:r w:rsidRPr="00E42B34">
        <w:rPr>
          <w:rFonts w:hint="eastAsia"/>
        </w:rPr>
        <w:t>拟签订的合同文本</w:t>
      </w:r>
      <w:bookmarkEnd w:id="144"/>
    </w:p>
    <w:p w14:paraId="4438E3C3" w14:textId="77777777" w:rsidR="005E3CAF" w:rsidRPr="00E42B34" w:rsidRDefault="005E3CAF">
      <w:pPr>
        <w:snapToGrid w:val="0"/>
        <w:jc w:val="center"/>
        <w:rPr>
          <w:rFonts w:ascii="宋体" w:hAnsi="宋体"/>
          <w:bCs/>
          <w:sz w:val="32"/>
          <w:szCs w:val="32"/>
        </w:rPr>
      </w:pPr>
    </w:p>
    <w:p w14:paraId="4CD29A7C" w14:textId="77777777" w:rsidR="005E3CAF" w:rsidRPr="00E42B34" w:rsidRDefault="005E3CAF">
      <w:pPr>
        <w:snapToGrid w:val="0"/>
        <w:jc w:val="center"/>
        <w:rPr>
          <w:rFonts w:ascii="宋体" w:hAnsi="宋体"/>
          <w:bCs/>
          <w:sz w:val="32"/>
          <w:szCs w:val="32"/>
        </w:rPr>
      </w:pPr>
    </w:p>
    <w:p w14:paraId="51E2760F" w14:textId="77777777" w:rsidR="005E3CAF" w:rsidRPr="00E42B34" w:rsidRDefault="005E3CAF">
      <w:pPr>
        <w:snapToGrid w:val="0"/>
        <w:jc w:val="center"/>
        <w:rPr>
          <w:rFonts w:ascii="宋体" w:hAnsi="宋体"/>
          <w:bCs/>
          <w:sz w:val="32"/>
          <w:szCs w:val="32"/>
        </w:rPr>
      </w:pPr>
    </w:p>
    <w:p w14:paraId="1FA65F4C" w14:textId="77777777" w:rsidR="005E3CAF" w:rsidRPr="00E42B34" w:rsidRDefault="005E3CAF">
      <w:pPr>
        <w:snapToGrid w:val="0"/>
        <w:jc w:val="center"/>
        <w:rPr>
          <w:rFonts w:ascii="宋体" w:hAnsi="宋体"/>
          <w:bCs/>
          <w:sz w:val="32"/>
          <w:szCs w:val="32"/>
        </w:rPr>
      </w:pPr>
    </w:p>
    <w:p w14:paraId="01B1A0C8" w14:textId="77777777" w:rsidR="005E3CAF" w:rsidRPr="00E42B34" w:rsidRDefault="005E3CAF">
      <w:pPr>
        <w:snapToGrid w:val="0"/>
        <w:jc w:val="center"/>
        <w:rPr>
          <w:rFonts w:ascii="宋体" w:hAnsi="宋体"/>
          <w:bCs/>
          <w:sz w:val="32"/>
          <w:szCs w:val="32"/>
        </w:rPr>
      </w:pPr>
    </w:p>
    <w:p w14:paraId="15C9C3CE" w14:textId="77777777" w:rsidR="005E3CAF" w:rsidRPr="00E42B34" w:rsidRDefault="005E3CAF">
      <w:pPr>
        <w:snapToGrid w:val="0"/>
        <w:jc w:val="center"/>
        <w:rPr>
          <w:rFonts w:ascii="宋体" w:hAnsi="宋体"/>
          <w:bCs/>
          <w:sz w:val="32"/>
          <w:szCs w:val="32"/>
        </w:rPr>
      </w:pPr>
    </w:p>
    <w:p w14:paraId="61305D89" w14:textId="77777777" w:rsidR="005E3CAF" w:rsidRPr="00E42B34" w:rsidRDefault="005E3CAF">
      <w:pPr>
        <w:snapToGrid w:val="0"/>
        <w:jc w:val="center"/>
        <w:rPr>
          <w:rFonts w:ascii="宋体" w:hAnsi="宋体"/>
          <w:bCs/>
          <w:sz w:val="32"/>
          <w:szCs w:val="32"/>
        </w:rPr>
      </w:pPr>
    </w:p>
    <w:p w14:paraId="7723FE0A" w14:textId="77777777" w:rsidR="005E3CAF" w:rsidRPr="00E42B34" w:rsidRDefault="005E3CAF">
      <w:pPr>
        <w:snapToGrid w:val="0"/>
        <w:jc w:val="center"/>
        <w:rPr>
          <w:rFonts w:ascii="宋体" w:hAnsi="宋体"/>
          <w:bCs/>
          <w:sz w:val="32"/>
          <w:szCs w:val="32"/>
        </w:rPr>
      </w:pPr>
    </w:p>
    <w:p w14:paraId="43652D08" w14:textId="77777777" w:rsidR="005E3CAF" w:rsidRPr="00E42B34" w:rsidRDefault="005E3CAF">
      <w:pPr>
        <w:snapToGrid w:val="0"/>
        <w:jc w:val="center"/>
        <w:rPr>
          <w:rFonts w:ascii="宋体" w:hAnsi="宋体"/>
          <w:bCs/>
          <w:sz w:val="32"/>
          <w:szCs w:val="32"/>
        </w:rPr>
      </w:pPr>
    </w:p>
    <w:p w14:paraId="7F897AB5" w14:textId="77777777" w:rsidR="005E3CAF" w:rsidRPr="00E42B34" w:rsidRDefault="005E3CAF">
      <w:pPr>
        <w:snapToGrid w:val="0"/>
        <w:jc w:val="center"/>
        <w:rPr>
          <w:rFonts w:ascii="宋体" w:hAnsi="宋体"/>
          <w:bCs/>
          <w:sz w:val="32"/>
          <w:szCs w:val="32"/>
        </w:rPr>
      </w:pPr>
    </w:p>
    <w:p w14:paraId="097BFD6A" w14:textId="77777777" w:rsidR="005E3CAF" w:rsidRPr="00E42B34" w:rsidRDefault="005E3CAF">
      <w:pPr>
        <w:snapToGrid w:val="0"/>
        <w:jc w:val="center"/>
        <w:rPr>
          <w:rFonts w:ascii="宋体" w:hAnsi="宋体"/>
          <w:bCs/>
          <w:sz w:val="32"/>
          <w:szCs w:val="32"/>
        </w:rPr>
      </w:pPr>
    </w:p>
    <w:p w14:paraId="68208DB4" w14:textId="77777777" w:rsidR="005E3CAF" w:rsidRPr="00E42B34" w:rsidRDefault="005726B9">
      <w:pPr>
        <w:snapToGrid w:val="0"/>
        <w:rPr>
          <w:rFonts w:ascii="宋体" w:hAnsi="宋体"/>
          <w:bCs/>
          <w:sz w:val="32"/>
          <w:szCs w:val="32"/>
        </w:rPr>
      </w:pPr>
      <w:bookmarkStart w:id="145" w:name="_Hlk55381736"/>
      <w:r w:rsidRPr="00E42B34">
        <w:rPr>
          <w:rFonts w:ascii="宋体" w:hAnsi="宋体"/>
          <w:bCs/>
          <w:sz w:val="32"/>
          <w:szCs w:val="32"/>
        </w:rPr>
        <w:t xml:space="preserve"> </w:t>
      </w:r>
    </w:p>
    <w:p w14:paraId="6264F3C1" w14:textId="77777777" w:rsidR="005E3CAF" w:rsidRPr="00E42B34" w:rsidRDefault="005726B9">
      <w:pPr>
        <w:snapToGrid w:val="0"/>
        <w:spacing w:line="360" w:lineRule="auto"/>
        <w:ind w:firstLineChars="200" w:firstLine="640"/>
        <w:jc w:val="center"/>
        <w:rPr>
          <w:rFonts w:ascii="宋体" w:hAnsi="宋体"/>
          <w:b/>
          <w:bCs/>
          <w:sz w:val="32"/>
          <w:szCs w:val="32"/>
        </w:rPr>
      </w:pPr>
      <w:r w:rsidRPr="00E42B34">
        <w:rPr>
          <w:rFonts w:ascii="宋体" w:hAnsi="宋体"/>
          <w:bCs/>
          <w:sz w:val="32"/>
          <w:szCs w:val="32"/>
        </w:rPr>
        <w:br w:type="page"/>
      </w:r>
      <w:bookmarkStart w:id="146" w:name="_Toc3995"/>
      <w:r w:rsidRPr="00E42B34">
        <w:rPr>
          <w:rFonts w:ascii="宋体" w:hAnsi="宋体" w:hint="eastAsia"/>
          <w:b/>
          <w:bCs/>
          <w:sz w:val="32"/>
          <w:szCs w:val="32"/>
        </w:rPr>
        <w:lastRenderedPageBreak/>
        <w:t>《广西壮族自治区政府采购合同》</w:t>
      </w:r>
    </w:p>
    <w:p w14:paraId="55E80B74" w14:textId="77777777" w:rsidR="005E3CAF" w:rsidRPr="00E42B34" w:rsidRDefault="005E3CAF">
      <w:pPr>
        <w:snapToGrid w:val="0"/>
        <w:spacing w:line="360" w:lineRule="auto"/>
        <w:jc w:val="center"/>
        <w:rPr>
          <w:rFonts w:ascii="宋体" w:hAnsi="宋体"/>
          <w:b/>
          <w:bCs/>
          <w:sz w:val="32"/>
          <w:szCs w:val="32"/>
        </w:rPr>
      </w:pPr>
    </w:p>
    <w:p w14:paraId="420C40E6" w14:textId="77777777" w:rsidR="005E3CAF" w:rsidRPr="00E42B34" w:rsidRDefault="005726B9">
      <w:pPr>
        <w:snapToGrid w:val="0"/>
        <w:spacing w:line="360" w:lineRule="auto"/>
        <w:ind w:right="480" w:firstLineChars="2500" w:firstLine="5250"/>
        <w:rPr>
          <w:rFonts w:ascii="宋体" w:hAnsi="宋体"/>
          <w:bCs/>
          <w:szCs w:val="21"/>
          <w:u w:val="single"/>
        </w:rPr>
      </w:pPr>
      <w:r w:rsidRPr="00E42B34">
        <w:rPr>
          <w:rFonts w:ascii="宋体" w:hAnsi="宋体" w:hint="eastAsia"/>
          <w:bCs/>
          <w:szCs w:val="21"/>
        </w:rPr>
        <w:t>合同编号：</w:t>
      </w:r>
    </w:p>
    <w:p w14:paraId="6B2296A3" w14:textId="77777777" w:rsidR="005E3CAF" w:rsidRPr="00E42B34" w:rsidRDefault="005E3CAF">
      <w:pPr>
        <w:snapToGrid w:val="0"/>
        <w:spacing w:line="360" w:lineRule="auto"/>
        <w:rPr>
          <w:rFonts w:ascii="宋体" w:hAnsi="宋体"/>
          <w:szCs w:val="21"/>
        </w:rPr>
      </w:pPr>
    </w:p>
    <w:p w14:paraId="28F9D850" w14:textId="77777777" w:rsidR="005E3CAF" w:rsidRPr="00E42B34" w:rsidRDefault="005726B9">
      <w:pPr>
        <w:snapToGrid w:val="0"/>
        <w:spacing w:line="360" w:lineRule="auto"/>
        <w:rPr>
          <w:rFonts w:ascii="宋体" w:hAnsi="宋体"/>
          <w:szCs w:val="21"/>
          <w:u w:val="single"/>
        </w:rPr>
      </w:pPr>
      <w:r w:rsidRPr="00E42B34">
        <w:rPr>
          <w:rFonts w:ascii="宋体" w:hAnsi="宋体" w:hint="eastAsia"/>
          <w:szCs w:val="21"/>
        </w:rPr>
        <w:t>采购人（甲方）：</w:t>
      </w:r>
      <w:r w:rsidRPr="00E42B34">
        <w:rPr>
          <w:rFonts w:ascii="宋体" w:hAnsi="宋体" w:hint="eastAsia"/>
          <w:szCs w:val="21"/>
          <w:u w:val="single"/>
        </w:rPr>
        <w:t xml:space="preserve">                          </w:t>
      </w:r>
      <w:r w:rsidRPr="00E42B34">
        <w:rPr>
          <w:rFonts w:ascii="宋体" w:hAnsi="宋体" w:hint="eastAsia"/>
          <w:szCs w:val="21"/>
        </w:rPr>
        <w:t xml:space="preserve">  </w:t>
      </w:r>
    </w:p>
    <w:p w14:paraId="13EC3A86" w14:textId="77777777" w:rsidR="005E3CAF" w:rsidRPr="00E42B34" w:rsidRDefault="005726B9">
      <w:pPr>
        <w:snapToGrid w:val="0"/>
        <w:spacing w:line="360" w:lineRule="auto"/>
        <w:rPr>
          <w:rFonts w:ascii="宋体" w:hAnsi="宋体"/>
          <w:szCs w:val="21"/>
          <w:u w:val="single"/>
        </w:rPr>
      </w:pPr>
      <w:r w:rsidRPr="00E42B34">
        <w:rPr>
          <w:rFonts w:ascii="宋体" w:hAnsi="宋体" w:hint="eastAsia"/>
          <w:szCs w:val="21"/>
        </w:rPr>
        <w:t>供应商（乙方）：</w:t>
      </w:r>
      <w:r w:rsidRPr="00E42B34">
        <w:rPr>
          <w:rFonts w:ascii="宋体" w:hAnsi="宋体" w:hint="eastAsia"/>
          <w:szCs w:val="21"/>
          <w:u w:val="single"/>
        </w:rPr>
        <w:t xml:space="preserve">                          </w:t>
      </w:r>
    </w:p>
    <w:p w14:paraId="688DE8C4" w14:textId="77777777" w:rsidR="005E3CAF" w:rsidRPr="00E42B34" w:rsidRDefault="005726B9">
      <w:pPr>
        <w:snapToGrid w:val="0"/>
        <w:spacing w:line="360" w:lineRule="auto"/>
        <w:rPr>
          <w:rFonts w:ascii="宋体" w:hAnsi="宋体"/>
          <w:szCs w:val="21"/>
        </w:rPr>
      </w:pPr>
      <w:r w:rsidRPr="00E42B34">
        <w:rPr>
          <w:rFonts w:ascii="宋体" w:hAnsi="宋体" w:hint="eastAsia"/>
          <w:spacing w:val="-20"/>
          <w:szCs w:val="21"/>
        </w:rPr>
        <w:t>采 购 计 划 号：</w:t>
      </w:r>
      <w:r w:rsidRPr="00E42B34">
        <w:rPr>
          <w:rFonts w:ascii="宋体" w:hAnsi="宋体" w:hint="eastAsia"/>
          <w:szCs w:val="21"/>
          <w:u w:val="single"/>
        </w:rPr>
        <w:t xml:space="preserve">                         </w:t>
      </w:r>
    </w:p>
    <w:p w14:paraId="272788FD" w14:textId="77777777" w:rsidR="005E3CAF" w:rsidRPr="00E42B34" w:rsidRDefault="005726B9">
      <w:pPr>
        <w:snapToGrid w:val="0"/>
        <w:spacing w:line="360" w:lineRule="auto"/>
        <w:rPr>
          <w:rFonts w:ascii="宋体" w:hAnsi="宋体"/>
          <w:szCs w:val="21"/>
          <w:u w:val="single"/>
        </w:rPr>
      </w:pPr>
      <w:r w:rsidRPr="00E42B34">
        <w:rPr>
          <w:rFonts w:ascii="宋体" w:hAnsi="宋体" w:hint="eastAsia"/>
          <w:szCs w:val="21"/>
        </w:rPr>
        <w:t>项目名称：</w:t>
      </w:r>
      <w:r w:rsidRPr="00E42B34">
        <w:rPr>
          <w:rFonts w:ascii="宋体" w:hAnsi="宋体" w:hint="eastAsia"/>
          <w:szCs w:val="21"/>
          <w:u w:val="single"/>
        </w:rPr>
        <w:t xml:space="preserve">                           </w:t>
      </w:r>
      <w:r w:rsidRPr="00E42B34">
        <w:rPr>
          <w:rFonts w:ascii="宋体" w:hAnsi="宋体" w:hint="eastAsia"/>
          <w:szCs w:val="21"/>
        </w:rPr>
        <w:t>项目编号：</w:t>
      </w:r>
      <w:r w:rsidRPr="00E42B34">
        <w:rPr>
          <w:rFonts w:ascii="宋体" w:hAnsi="宋体" w:hint="eastAsia"/>
          <w:szCs w:val="21"/>
          <w:u w:val="single"/>
        </w:rPr>
        <w:t xml:space="preserve">                       </w:t>
      </w:r>
    </w:p>
    <w:p w14:paraId="32BF06F6"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合同类型：</w:t>
      </w:r>
      <w:r w:rsidRPr="00E42B34">
        <w:rPr>
          <w:rFonts w:ascii="宋体" w:hAnsi="宋体" w:hint="eastAsia"/>
          <w:szCs w:val="21"/>
          <w:u w:val="single"/>
        </w:rPr>
        <w:t>买卖合同</w:t>
      </w:r>
    </w:p>
    <w:p w14:paraId="657AD5EB" w14:textId="77777777" w:rsidR="005E3CAF" w:rsidRPr="00E42B34" w:rsidRDefault="005726B9">
      <w:pPr>
        <w:spacing w:line="360" w:lineRule="auto"/>
        <w:rPr>
          <w:rFonts w:ascii="宋体" w:hAnsi="宋体" w:cs="宋体"/>
          <w:szCs w:val="21"/>
        </w:rPr>
      </w:pPr>
      <w:r w:rsidRPr="00E42B34">
        <w:rPr>
          <w:rFonts w:ascii="宋体" w:hAnsi="宋体" w:cs="宋体" w:hint="eastAsia"/>
          <w:szCs w:val="21"/>
        </w:rPr>
        <w:t>本合同为中小企业预留合同：</w:t>
      </w:r>
      <w:r w:rsidRPr="00E42B34">
        <w:rPr>
          <w:rFonts w:ascii="宋体" w:hAnsi="宋体" w:cs="宋体" w:hint="eastAsia"/>
          <w:i/>
          <w:szCs w:val="21"/>
          <w:u w:val="single"/>
        </w:rPr>
        <w:t>（是/</w:t>
      </w:r>
      <w:r w:rsidRPr="00E42B34">
        <w:rPr>
          <w:rFonts w:ascii="宋体" w:hAnsi="宋体" w:hint="eastAsia"/>
          <w:szCs w:val="21"/>
        </w:rPr>
        <w:t>√</w:t>
      </w:r>
      <w:r w:rsidRPr="00E42B34">
        <w:rPr>
          <w:rFonts w:ascii="宋体" w:hAnsi="宋体" w:cs="宋体" w:hint="eastAsia"/>
          <w:i/>
          <w:szCs w:val="21"/>
          <w:u w:val="single"/>
        </w:rPr>
        <w:t>否）</w:t>
      </w:r>
      <w:r w:rsidRPr="00E42B34">
        <w:rPr>
          <w:rFonts w:ascii="宋体" w:hAnsi="宋体" w:cs="宋体" w:hint="eastAsia"/>
          <w:szCs w:val="21"/>
        </w:rPr>
        <w:t>。</w:t>
      </w:r>
    </w:p>
    <w:p w14:paraId="346D8E4F" w14:textId="77777777" w:rsidR="005E3CAF" w:rsidRPr="00E42B34" w:rsidRDefault="005E3CAF">
      <w:pPr>
        <w:pStyle w:val="aa"/>
        <w:spacing w:line="360" w:lineRule="auto"/>
        <w:rPr>
          <w:rFonts w:ascii="宋体" w:hAnsi="宋体"/>
          <w:sz w:val="21"/>
          <w:szCs w:val="21"/>
        </w:rPr>
      </w:pPr>
    </w:p>
    <w:p w14:paraId="69F942CA"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根据《中华人民共和国政府采购法》《中华人民共和国民法典》等法律、法规规定，按照采购文件规定条款和乙方投标（竞标）承诺，甲乙双方签订本合同。</w:t>
      </w:r>
    </w:p>
    <w:p w14:paraId="1A843446" w14:textId="77777777" w:rsidR="005E3CAF" w:rsidRPr="00E42B34" w:rsidRDefault="005726B9">
      <w:pPr>
        <w:snapToGrid w:val="0"/>
        <w:spacing w:line="360" w:lineRule="auto"/>
        <w:ind w:firstLineChars="200" w:firstLine="422"/>
        <w:rPr>
          <w:rFonts w:ascii="宋体" w:hAnsi="宋体"/>
          <w:b/>
          <w:szCs w:val="21"/>
        </w:rPr>
      </w:pPr>
      <w:r w:rsidRPr="00E42B34">
        <w:rPr>
          <w:rFonts w:ascii="宋体" w:hAnsi="宋体" w:hint="eastAsia"/>
          <w:b/>
          <w:szCs w:val="21"/>
        </w:rPr>
        <w:t>第一条　合同标的</w:t>
      </w:r>
    </w:p>
    <w:tbl>
      <w:tblPr>
        <w:tblW w:w="91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86"/>
        <w:gridCol w:w="1190"/>
        <w:gridCol w:w="1166"/>
        <w:gridCol w:w="1089"/>
        <w:gridCol w:w="907"/>
        <w:gridCol w:w="668"/>
        <w:gridCol w:w="946"/>
        <w:gridCol w:w="1188"/>
      </w:tblGrid>
      <w:tr w:rsidR="00E42B34" w:rsidRPr="00E42B34" w14:paraId="253B0343" w14:textId="77777777">
        <w:trPr>
          <w:cantSplit/>
          <w:trHeight w:val="820"/>
        </w:trPr>
        <w:tc>
          <w:tcPr>
            <w:tcW w:w="709" w:type="dxa"/>
            <w:tcBorders>
              <w:top w:val="single" w:sz="4" w:space="0" w:color="auto"/>
              <w:left w:val="single" w:sz="4" w:space="0" w:color="auto"/>
              <w:bottom w:val="single" w:sz="4" w:space="0" w:color="auto"/>
              <w:right w:val="single" w:sz="4" w:space="0" w:color="auto"/>
            </w:tcBorders>
            <w:vAlign w:val="center"/>
          </w:tcPr>
          <w:p w14:paraId="5CD622B1"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序号</w:t>
            </w:r>
          </w:p>
        </w:tc>
        <w:tc>
          <w:tcPr>
            <w:tcW w:w="1287" w:type="dxa"/>
            <w:tcBorders>
              <w:top w:val="single" w:sz="4" w:space="0" w:color="auto"/>
              <w:left w:val="single" w:sz="4" w:space="0" w:color="auto"/>
              <w:bottom w:val="single" w:sz="4" w:space="0" w:color="auto"/>
              <w:right w:val="single" w:sz="4" w:space="0" w:color="auto"/>
            </w:tcBorders>
            <w:vAlign w:val="center"/>
          </w:tcPr>
          <w:p w14:paraId="1DFDC229"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标的的名称</w:t>
            </w:r>
          </w:p>
        </w:tc>
        <w:tc>
          <w:tcPr>
            <w:tcW w:w="1191" w:type="dxa"/>
            <w:tcBorders>
              <w:top w:val="single" w:sz="4" w:space="0" w:color="auto"/>
              <w:left w:val="single" w:sz="4" w:space="0" w:color="auto"/>
              <w:bottom w:val="single" w:sz="4" w:space="0" w:color="auto"/>
              <w:right w:val="single" w:sz="4" w:space="0" w:color="auto"/>
            </w:tcBorders>
            <w:vAlign w:val="center"/>
          </w:tcPr>
          <w:p w14:paraId="2B0E5AEA"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商标品牌</w:t>
            </w:r>
          </w:p>
        </w:tc>
        <w:tc>
          <w:tcPr>
            <w:tcW w:w="1167" w:type="dxa"/>
            <w:tcBorders>
              <w:top w:val="single" w:sz="4" w:space="0" w:color="auto"/>
              <w:left w:val="single" w:sz="4" w:space="0" w:color="auto"/>
              <w:bottom w:val="single" w:sz="4" w:space="0" w:color="auto"/>
              <w:right w:val="single" w:sz="4" w:space="0" w:color="auto"/>
            </w:tcBorders>
            <w:vAlign w:val="center"/>
          </w:tcPr>
          <w:p w14:paraId="60C28970"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规格型号</w:t>
            </w:r>
          </w:p>
        </w:tc>
        <w:tc>
          <w:tcPr>
            <w:tcW w:w="1090" w:type="dxa"/>
            <w:tcBorders>
              <w:top w:val="single" w:sz="4" w:space="0" w:color="auto"/>
              <w:left w:val="single" w:sz="4" w:space="0" w:color="auto"/>
              <w:bottom w:val="single" w:sz="4" w:space="0" w:color="auto"/>
              <w:right w:val="single" w:sz="4" w:space="0" w:color="auto"/>
            </w:tcBorders>
            <w:vAlign w:val="center"/>
          </w:tcPr>
          <w:p w14:paraId="221F8400"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生产厂家</w:t>
            </w:r>
          </w:p>
        </w:tc>
        <w:tc>
          <w:tcPr>
            <w:tcW w:w="908" w:type="dxa"/>
            <w:tcBorders>
              <w:top w:val="single" w:sz="4" w:space="0" w:color="auto"/>
              <w:left w:val="single" w:sz="4" w:space="0" w:color="auto"/>
              <w:bottom w:val="single" w:sz="4" w:space="0" w:color="auto"/>
              <w:right w:val="single" w:sz="4" w:space="0" w:color="auto"/>
            </w:tcBorders>
            <w:vAlign w:val="center"/>
          </w:tcPr>
          <w:p w14:paraId="2E17C693"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数  量</w:t>
            </w:r>
          </w:p>
        </w:tc>
        <w:tc>
          <w:tcPr>
            <w:tcW w:w="668" w:type="dxa"/>
            <w:tcBorders>
              <w:top w:val="single" w:sz="4" w:space="0" w:color="auto"/>
              <w:left w:val="single" w:sz="4" w:space="0" w:color="auto"/>
              <w:bottom w:val="single" w:sz="4" w:space="0" w:color="auto"/>
              <w:right w:val="single" w:sz="4" w:space="0" w:color="auto"/>
            </w:tcBorders>
            <w:vAlign w:val="center"/>
          </w:tcPr>
          <w:p w14:paraId="6129AF52"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单位</w:t>
            </w:r>
          </w:p>
        </w:tc>
        <w:tc>
          <w:tcPr>
            <w:tcW w:w="947" w:type="dxa"/>
            <w:tcBorders>
              <w:top w:val="single" w:sz="4" w:space="0" w:color="auto"/>
              <w:left w:val="single" w:sz="4" w:space="0" w:color="auto"/>
              <w:bottom w:val="single" w:sz="4" w:space="0" w:color="auto"/>
              <w:right w:val="single" w:sz="4" w:space="0" w:color="auto"/>
            </w:tcBorders>
            <w:vAlign w:val="center"/>
          </w:tcPr>
          <w:p w14:paraId="1737C64A"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单  价</w:t>
            </w:r>
          </w:p>
          <w:p w14:paraId="51BED521"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（元）</w:t>
            </w:r>
          </w:p>
        </w:tc>
        <w:tc>
          <w:tcPr>
            <w:tcW w:w="1189" w:type="dxa"/>
            <w:tcBorders>
              <w:top w:val="single" w:sz="4" w:space="0" w:color="auto"/>
              <w:left w:val="single" w:sz="4" w:space="0" w:color="auto"/>
              <w:bottom w:val="single" w:sz="4" w:space="0" w:color="auto"/>
              <w:right w:val="single" w:sz="4" w:space="0" w:color="auto"/>
            </w:tcBorders>
            <w:vAlign w:val="center"/>
          </w:tcPr>
          <w:p w14:paraId="2103416F"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金  额</w:t>
            </w:r>
          </w:p>
          <w:p w14:paraId="14F20F20"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（元）</w:t>
            </w:r>
          </w:p>
        </w:tc>
      </w:tr>
      <w:tr w:rsidR="00E42B34" w:rsidRPr="00E42B34" w14:paraId="02A19B27"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63F8E380"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1</w:t>
            </w:r>
          </w:p>
        </w:tc>
        <w:tc>
          <w:tcPr>
            <w:tcW w:w="1287" w:type="dxa"/>
            <w:tcBorders>
              <w:top w:val="single" w:sz="4" w:space="0" w:color="auto"/>
              <w:left w:val="single" w:sz="4" w:space="0" w:color="auto"/>
              <w:bottom w:val="single" w:sz="4" w:space="0" w:color="auto"/>
              <w:right w:val="single" w:sz="4" w:space="0" w:color="auto"/>
            </w:tcBorders>
            <w:vAlign w:val="center"/>
          </w:tcPr>
          <w:p w14:paraId="5E3C8E40" w14:textId="77777777" w:rsidR="005E3CAF" w:rsidRPr="00E42B34" w:rsidRDefault="005E3CAF">
            <w:pPr>
              <w:snapToGrid w:val="0"/>
              <w:spacing w:line="360" w:lineRule="auto"/>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542A048A" w14:textId="77777777" w:rsidR="005E3CAF" w:rsidRPr="00E42B34" w:rsidRDefault="005E3CAF">
            <w:pPr>
              <w:snapToGrid w:val="0"/>
              <w:spacing w:line="360" w:lineRule="auto"/>
              <w:jc w:val="center"/>
              <w:rPr>
                <w:rFonts w:ascii="宋体"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6AFD136C" w14:textId="77777777" w:rsidR="005E3CAF" w:rsidRPr="00E42B34" w:rsidRDefault="005E3CAF">
            <w:pPr>
              <w:snapToGrid w:val="0"/>
              <w:spacing w:line="360" w:lineRule="auto"/>
              <w:jc w:val="center"/>
              <w:rPr>
                <w:rFonts w:ascii="宋体" w:hAnsi="宋体"/>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09DF08A7" w14:textId="77777777" w:rsidR="005E3CAF" w:rsidRPr="00E42B34" w:rsidRDefault="005E3CAF">
            <w:pPr>
              <w:snapToGrid w:val="0"/>
              <w:spacing w:line="360" w:lineRule="auto"/>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4C5BB03B" w14:textId="77777777" w:rsidR="005E3CAF" w:rsidRPr="00E42B34" w:rsidRDefault="005E3CAF">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74849ECC" w14:textId="77777777" w:rsidR="005E3CAF" w:rsidRPr="00E42B34" w:rsidRDefault="005E3CAF">
            <w:pPr>
              <w:snapToGrid w:val="0"/>
              <w:spacing w:line="360" w:lineRule="auto"/>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1ECCF05F" w14:textId="77777777" w:rsidR="005E3CAF" w:rsidRPr="00E42B34" w:rsidRDefault="005E3CAF">
            <w:pPr>
              <w:snapToGrid w:val="0"/>
              <w:spacing w:line="360" w:lineRule="auto"/>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372E3485" w14:textId="77777777" w:rsidR="005E3CAF" w:rsidRPr="00E42B34" w:rsidRDefault="005E3CAF">
            <w:pPr>
              <w:snapToGrid w:val="0"/>
              <w:spacing w:line="360" w:lineRule="auto"/>
              <w:jc w:val="center"/>
              <w:rPr>
                <w:rFonts w:ascii="宋体" w:hAnsi="宋体"/>
                <w:szCs w:val="21"/>
              </w:rPr>
            </w:pPr>
          </w:p>
        </w:tc>
      </w:tr>
      <w:tr w:rsidR="00E42B34" w:rsidRPr="00E42B34" w14:paraId="51B26054"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0CC9C990"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2</w:t>
            </w:r>
          </w:p>
        </w:tc>
        <w:tc>
          <w:tcPr>
            <w:tcW w:w="1287" w:type="dxa"/>
            <w:tcBorders>
              <w:top w:val="single" w:sz="4" w:space="0" w:color="auto"/>
              <w:left w:val="single" w:sz="4" w:space="0" w:color="auto"/>
              <w:bottom w:val="single" w:sz="4" w:space="0" w:color="auto"/>
              <w:right w:val="single" w:sz="4" w:space="0" w:color="auto"/>
            </w:tcBorders>
            <w:vAlign w:val="center"/>
          </w:tcPr>
          <w:p w14:paraId="34465B1A" w14:textId="77777777" w:rsidR="005E3CAF" w:rsidRPr="00E42B34" w:rsidRDefault="005E3CAF">
            <w:pPr>
              <w:snapToGrid w:val="0"/>
              <w:spacing w:line="360" w:lineRule="auto"/>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0A21D15A" w14:textId="77777777" w:rsidR="005E3CAF" w:rsidRPr="00E42B34" w:rsidRDefault="005E3CAF">
            <w:pPr>
              <w:snapToGrid w:val="0"/>
              <w:spacing w:line="360" w:lineRule="auto"/>
              <w:jc w:val="center"/>
              <w:rPr>
                <w:rFonts w:ascii="宋体"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4E6916EA" w14:textId="77777777" w:rsidR="005E3CAF" w:rsidRPr="00E42B34" w:rsidRDefault="005E3CAF">
            <w:pPr>
              <w:snapToGrid w:val="0"/>
              <w:spacing w:line="360" w:lineRule="auto"/>
              <w:jc w:val="center"/>
              <w:rPr>
                <w:rFonts w:ascii="宋体" w:hAnsi="宋体"/>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30A0ED75" w14:textId="77777777" w:rsidR="005E3CAF" w:rsidRPr="00E42B34" w:rsidRDefault="005E3CAF">
            <w:pPr>
              <w:snapToGrid w:val="0"/>
              <w:spacing w:line="360" w:lineRule="auto"/>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28C26697" w14:textId="77777777" w:rsidR="005E3CAF" w:rsidRPr="00E42B34" w:rsidRDefault="005E3CAF">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44E67477" w14:textId="77777777" w:rsidR="005E3CAF" w:rsidRPr="00E42B34" w:rsidRDefault="005E3CAF">
            <w:pPr>
              <w:snapToGrid w:val="0"/>
              <w:spacing w:line="360" w:lineRule="auto"/>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580EC941" w14:textId="77777777" w:rsidR="005E3CAF" w:rsidRPr="00E42B34" w:rsidRDefault="005E3CAF">
            <w:pPr>
              <w:snapToGrid w:val="0"/>
              <w:spacing w:line="360" w:lineRule="auto"/>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4A4B9C27" w14:textId="77777777" w:rsidR="005E3CAF" w:rsidRPr="00E42B34" w:rsidRDefault="005E3CAF">
            <w:pPr>
              <w:snapToGrid w:val="0"/>
              <w:spacing w:line="360" w:lineRule="auto"/>
              <w:jc w:val="center"/>
              <w:rPr>
                <w:rFonts w:ascii="宋体" w:hAnsi="宋体"/>
                <w:szCs w:val="21"/>
              </w:rPr>
            </w:pPr>
          </w:p>
        </w:tc>
      </w:tr>
      <w:tr w:rsidR="00E42B34" w:rsidRPr="00E42B34" w14:paraId="2C6F9DDA"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43266064"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3</w:t>
            </w:r>
          </w:p>
        </w:tc>
        <w:tc>
          <w:tcPr>
            <w:tcW w:w="1287" w:type="dxa"/>
            <w:tcBorders>
              <w:top w:val="single" w:sz="4" w:space="0" w:color="auto"/>
              <w:left w:val="single" w:sz="4" w:space="0" w:color="auto"/>
              <w:bottom w:val="single" w:sz="4" w:space="0" w:color="auto"/>
              <w:right w:val="single" w:sz="4" w:space="0" w:color="auto"/>
            </w:tcBorders>
            <w:vAlign w:val="center"/>
          </w:tcPr>
          <w:p w14:paraId="324CA90E" w14:textId="77777777" w:rsidR="005E3CAF" w:rsidRPr="00E42B34" w:rsidRDefault="005E3CAF">
            <w:pPr>
              <w:snapToGrid w:val="0"/>
              <w:spacing w:line="360" w:lineRule="auto"/>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41FE57ED" w14:textId="77777777" w:rsidR="005E3CAF" w:rsidRPr="00E42B34" w:rsidRDefault="005E3CAF">
            <w:pPr>
              <w:snapToGrid w:val="0"/>
              <w:spacing w:line="360" w:lineRule="auto"/>
              <w:jc w:val="center"/>
              <w:rPr>
                <w:rFonts w:ascii="宋体"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557FF0C5" w14:textId="77777777" w:rsidR="005E3CAF" w:rsidRPr="00E42B34" w:rsidRDefault="005E3CAF">
            <w:pPr>
              <w:snapToGrid w:val="0"/>
              <w:spacing w:line="360" w:lineRule="auto"/>
              <w:jc w:val="center"/>
              <w:rPr>
                <w:rFonts w:ascii="宋体" w:hAnsi="宋体"/>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28448EF5" w14:textId="77777777" w:rsidR="005E3CAF" w:rsidRPr="00E42B34" w:rsidRDefault="005E3CAF">
            <w:pPr>
              <w:snapToGrid w:val="0"/>
              <w:spacing w:line="360" w:lineRule="auto"/>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692D1B3A" w14:textId="77777777" w:rsidR="005E3CAF" w:rsidRPr="00E42B34" w:rsidRDefault="005E3CAF">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027A7231" w14:textId="77777777" w:rsidR="005E3CAF" w:rsidRPr="00E42B34" w:rsidRDefault="005E3CAF">
            <w:pPr>
              <w:snapToGrid w:val="0"/>
              <w:spacing w:line="360" w:lineRule="auto"/>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2E7B676B" w14:textId="77777777" w:rsidR="005E3CAF" w:rsidRPr="00E42B34" w:rsidRDefault="005E3CAF">
            <w:pPr>
              <w:snapToGrid w:val="0"/>
              <w:spacing w:line="360" w:lineRule="auto"/>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4F3B2E64" w14:textId="77777777" w:rsidR="005E3CAF" w:rsidRPr="00E42B34" w:rsidRDefault="005E3CAF">
            <w:pPr>
              <w:snapToGrid w:val="0"/>
              <w:spacing w:line="360" w:lineRule="auto"/>
              <w:jc w:val="center"/>
              <w:rPr>
                <w:rFonts w:ascii="宋体" w:hAnsi="宋体"/>
                <w:szCs w:val="21"/>
              </w:rPr>
            </w:pPr>
          </w:p>
        </w:tc>
      </w:tr>
      <w:tr w:rsidR="00E42B34" w:rsidRPr="00E42B34" w14:paraId="5AB4E9D4"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510780C5" w14:textId="77777777" w:rsidR="005E3CAF" w:rsidRPr="00E42B34" w:rsidRDefault="005726B9">
            <w:pPr>
              <w:snapToGrid w:val="0"/>
              <w:spacing w:line="360" w:lineRule="auto"/>
              <w:jc w:val="center"/>
              <w:rPr>
                <w:rFonts w:ascii="宋体" w:hAnsi="宋体"/>
                <w:szCs w:val="21"/>
              </w:rPr>
            </w:pPr>
            <w:r w:rsidRPr="00E42B34">
              <w:rPr>
                <w:rFonts w:ascii="宋体" w:hAnsi="宋体" w:hint="eastAsia"/>
                <w:szCs w:val="21"/>
              </w:rPr>
              <w:t>……</w:t>
            </w:r>
          </w:p>
        </w:tc>
        <w:tc>
          <w:tcPr>
            <w:tcW w:w="1287" w:type="dxa"/>
            <w:tcBorders>
              <w:top w:val="single" w:sz="4" w:space="0" w:color="auto"/>
              <w:left w:val="single" w:sz="4" w:space="0" w:color="auto"/>
              <w:bottom w:val="single" w:sz="4" w:space="0" w:color="auto"/>
              <w:right w:val="single" w:sz="4" w:space="0" w:color="auto"/>
            </w:tcBorders>
            <w:vAlign w:val="center"/>
          </w:tcPr>
          <w:p w14:paraId="27E3F7D5" w14:textId="77777777" w:rsidR="005E3CAF" w:rsidRPr="00E42B34" w:rsidRDefault="005E3CAF">
            <w:pPr>
              <w:snapToGrid w:val="0"/>
              <w:spacing w:line="360" w:lineRule="auto"/>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6FA7804A" w14:textId="77777777" w:rsidR="005E3CAF" w:rsidRPr="00E42B34" w:rsidRDefault="005E3CAF">
            <w:pPr>
              <w:snapToGrid w:val="0"/>
              <w:spacing w:line="360" w:lineRule="auto"/>
              <w:jc w:val="center"/>
              <w:rPr>
                <w:rFonts w:ascii="宋体"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07F195E4" w14:textId="77777777" w:rsidR="005E3CAF" w:rsidRPr="00E42B34" w:rsidRDefault="005E3CAF">
            <w:pPr>
              <w:snapToGrid w:val="0"/>
              <w:spacing w:line="360" w:lineRule="auto"/>
              <w:jc w:val="center"/>
              <w:rPr>
                <w:rFonts w:ascii="宋体" w:hAnsi="宋体"/>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5A0FFACF" w14:textId="77777777" w:rsidR="005E3CAF" w:rsidRPr="00E42B34" w:rsidRDefault="005E3CAF">
            <w:pPr>
              <w:snapToGrid w:val="0"/>
              <w:spacing w:line="360" w:lineRule="auto"/>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3215ACC5" w14:textId="77777777" w:rsidR="005E3CAF" w:rsidRPr="00E42B34" w:rsidRDefault="005E3CAF">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0491C5AE" w14:textId="77777777" w:rsidR="005E3CAF" w:rsidRPr="00E42B34" w:rsidRDefault="005E3CAF">
            <w:pPr>
              <w:snapToGrid w:val="0"/>
              <w:spacing w:line="360" w:lineRule="auto"/>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67595BF5" w14:textId="77777777" w:rsidR="005E3CAF" w:rsidRPr="00E42B34" w:rsidRDefault="005E3CAF">
            <w:pPr>
              <w:snapToGrid w:val="0"/>
              <w:spacing w:line="360" w:lineRule="auto"/>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6A29A53C" w14:textId="77777777" w:rsidR="005E3CAF" w:rsidRPr="00E42B34" w:rsidRDefault="005E3CAF">
            <w:pPr>
              <w:snapToGrid w:val="0"/>
              <w:spacing w:line="360" w:lineRule="auto"/>
              <w:jc w:val="center"/>
              <w:rPr>
                <w:rFonts w:ascii="宋体" w:hAnsi="宋体"/>
                <w:szCs w:val="21"/>
              </w:rPr>
            </w:pPr>
          </w:p>
        </w:tc>
      </w:tr>
      <w:tr w:rsidR="00E42B34" w:rsidRPr="00E42B34" w14:paraId="3A5CA96B" w14:textId="77777777">
        <w:trPr>
          <w:cantSplit/>
          <w:trHeight w:val="465"/>
        </w:trPr>
        <w:tc>
          <w:tcPr>
            <w:tcW w:w="9156" w:type="dxa"/>
            <w:gridSpan w:val="9"/>
            <w:tcBorders>
              <w:top w:val="single" w:sz="4" w:space="0" w:color="auto"/>
              <w:left w:val="single" w:sz="4" w:space="0" w:color="auto"/>
              <w:bottom w:val="single" w:sz="4" w:space="0" w:color="auto"/>
              <w:right w:val="single" w:sz="4" w:space="0" w:color="auto"/>
            </w:tcBorders>
            <w:vAlign w:val="center"/>
          </w:tcPr>
          <w:p w14:paraId="697B4D98" w14:textId="77777777" w:rsidR="005E3CAF" w:rsidRPr="00E42B34" w:rsidRDefault="005726B9">
            <w:pPr>
              <w:snapToGrid w:val="0"/>
              <w:spacing w:line="360" w:lineRule="auto"/>
              <w:rPr>
                <w:rFonts w:ascii="宋体" w:hAnsi="宋体"/>
                <w:szCs w:val="21"/>
              </w:rPr>
            </w:pPr>
            <w:r w:rsidRPr="00E42B34">
              <w:rPr>
                <w:rFonts w:ascii="宋体" w:hAnsi="宋体" w:hint="eastAsia"/>
                <w:szCs w:val="21"/>
              </w:rPr>
              <w:t>合计金额（人民币）：</w:t>
            </w:r>
            <w:r w:rsidRPr="00E42B34">
              <w:rPr>
                <w:rFonts w:ascii="宋体" w:hAnsi="宋体" w:hint="eastAsia"/>
                <w:szCs w:val="21"/>
                <w:u w:val="single"/>
              </w:rPr>
              <w:t xml:space="preserve">（大写）                          （小写）                 </w:t>
            </w:r>
          </w:p>
        </w:tc>
      </w:tr>
    </w:tbl>
    <w:p w14:paraId="0FDC489D" w14:textId="77777777" w:rsidR="005E3CAF" w:rsidRPr="00E42B34" w:rsidRDefault="005726B9">
      <w:pPr>
        <w:snapToGrid w:val="0"/>
        <w:spacing w:line="360" w:lineRule="auto"/>
        <w:ind w:firstLineChars="200" w:firstLine="422"/>
        <w:rPr>
          <w:rFonts w:ascii="宋体" w:hAnsi="宋体"/>
          <w:szCs w:val="21"/>
        </w:rPr>
      </w:pPr>
      <w:r w:rsidRPr="00E42B34">
        <w:rPr>
          <w:rFonts w:ascii="宋体" w:hAnsi="宋体" w:hint="eastAsia"/>
          <w:b/>
          <w:szCs w:val="21"/>
        </w:rPr>
        <w:t>第二条　标的质量</w:t>
      </w:r>
    </w:p>
    <w:p w14:paraId="10DA613E"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1.乙方所提供标的的名称、商标品牌、生产厂家、规格型号、技术参数等内容必须与乙方投标文件及有关承诺相一致，且满足项目实施要求。</w:t>
      </w:r>
    </w:p>
    <w:p w14:paraId="24D12F76"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2.乙方所提供的货物必须是全新、未使用的原装产品，且在正常安装、使用和保养条件下，其使用寿命期内各项指标均达到投标文件的承诺。</w:t>
      </w:r>
    </w:p>
    <w:p w14:paraId="08169497" w14:textId="77777777" w:rsidR="005E3CAF" w:rsidRPr="00E42B34" w:rsidRDefault="005726B9">
      <w:pPr>
        <w:snapToGrid w:val="0"/>
        <w:spacing w:line="360" w:lineRule="auto"/>
        <w:ind w:firstLineChars="200" w:firstLine="422"/>
        <w:rPr>
          <w:rFonts w:ascii="宋体" w:hAnsi="宋体"/>
          <w:szCs w:val="21"/>
        </w:rPr>
      </w:pPr>
      <w:r w:rsidRPr="00E42B34">
        <w:rPr>
          <w:rFonts w:ascii="宋体" w:hAnsi="宋体" w:hint="eastAsia"/>
          <w:b/>
          <w:szCs w:val="21"/>
        </w:rPr>
        <w:t xml:space="preserve">第三条　</w:t>
      </w:r>
      <w:r w:rsidRPr="00E42B34">
        <w:rPr>
          <w:rFonts w:ascii="宋体" w:hAnsi="宋体" w:hint="eastAsia"/>
          <w:szCs w:val="21"/>
        </w:rPr>
        <w:t>履行时间（期限）、地点和方式</w:t>
      </w:r>
    </w:p>
    <w:p w14:paraId="654F2CB6" w14:textId="77777777" w:rsidR="005E3CAF" w:rsidRPr="00E42B34" w:rsidRDefault="005726B9">
      <w:pPr>
        <w:snapToGrid w:val="0"/>
        <w:spacing w:line="360" w:lineRule="auto"/>
        <w:ind w:firstLineChars="200" w:firstLine="420"/>
        <w:rPr>
          <w:rFonts w:ascii="宋体" w:hAnsi="宋体"/>
          <w:i/>
          <w:szCs w:val="21"/>
        </w:rPr>
      </w:pPr>
      <w:r w:rsidRPr="00E42B34">
        <w:rPr>
          <w:rFonts w:ascii="宋体" w:hAnsi="宋体" w:cs="宋体" w:hint="eastAsia"/>
          <w:szCs w:val="21"/>
        </w:rPr>
        <w:t>1.履行时间（期限）：</w:t>
      </w:r>
      <w:r w:rsidRPr="00E42B34">
        <w:rPr>
          <w:rFonts w:ascii="宋体" w:hAnsi="宋体" w:hint="eastAsia"/>
          <w:i/>
          <w:szCs w:val="21"/>
        </w:rPr>
        <w:t>自签订合同之日起</w:t>
      </w:r>
      <w:r w:rsidRPr="00E42B34">
        <w:rPr>
          <w:rFonts w:ascii="宋体" w:hAnsi="宋体" w:hint="eastAsia"/>
          <w:i/>
          <w:szCs w:val="21"/>
          <w:u w:val="single"/>
        </w:rPr>
        <w:t xml:space="preserve">     </w:t>
      </w:r>
      <w:r w:rsidRPr="00E42B34">
        <w:rPr>
          <w:rFonts w:ascii="宋体" w:hAnsi="宋体" w:hint="eastAsia"/>
          <w:i/>
          <w:szCs w:val="21"/>
        </w:rPr>
        <w:t>个工作日内交付使用</w:t>
      </w:r>
    </w:p>
    <w:p w14:paraId="29732360" w14:textId="77777777" w:rsidR="005E3CAF" w:rsidRPr="00E42B34" w:rsidRDefault="005726B9">
      <w:pPr>
        <w:snapToGrid w:val="0"/>
        <w:spacing w:line="360" w:lineRule="auto"/>
        <w:ind w:firstLineChars="200" w:firstLine="420"/>
        <w:rPr>
          <w:rFonts w:ascii="宋体" w:hAnsi="宋体" w:cs="宋体"/>
          <w:szCs w:val="21"/>
          <w:u w:val="single"/>
        </w:rPr>
      </w:pPr>
      <w:r w:rsidRPr="00E42B34">
        <w:rPr>
          <w:rFonts w:ascii="宋体" w:hAnsi="宋体" w:cs="宋体" w:hint="eastAsia"/>
          <w:szCs w:val="21"/>
        </w:rPr>
        <w:t>2.履行地点：</w:t>
      </w:r>
      <w:r w:rsidRPr="00E42B34">
        <w:rPr>
          <w:rFonts w:ascii="宋体" w:hAnsi="宋体" w:cs="宋体" w:hint="eastAsia"/>
          <w:szCs w:val="21"/>
          <w:u w:val="single"/>
        </w:rPr>
        <w:t xml:space="preserve">                       </w:t>
      </w:r>
    </w:p>
    <w:p w14:paraId="4120EADF"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3.履行方式</w:t>
      </w:r>
    </w:p>
    <w:p w14:paraId="26DF546A"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（1）</w:t>
      </w:r>
      <w:r w:rsidRPr="00E42B34">
        <w:rPr>
          <w:rFonts w:ascii="宋体" w:hAnsi="宋体" w:hint="eastAsia"/>
          <w:szCs w:val="21"/>
        </w:rPr>
        <w:t>乙方负责货物运输，</w:t>
      </w:r>
      <w:r w:rsidRPr="00E42B34">
        <w:rPr>
          <w:rFonts w:ascii="宋体" w:hAnsi="宋体" w:cs="宋体" w:hint="eastAsia"/>
          <w:szCs w:val="21"/>
        </w:rPr>
        <w:t>货物的运输方式：</w:t>
      </w:r>
      <w:r w:rsidRPr="00E42B34">
        <w:rPr>
          <w:rFonts w:ascii="宋体" w:hAnsi="宋体" w:cs="宋体" w:hint="eastAsia"/>
          <w:szCs w:val="21"/>
          <w:u w:val="single"/>
        </w:rPr>
        <w:t xml:space="preserve">           </w:t>
      </w:r>
      <w:r w:rsidRPr="00E42B34">
        <w:rPr>
          <w:rFonts w:ascii="宋体" w:hAnsi="宋体" w:cs="宋体" w:hint="eastAsia"/>
          <w:szCs w:val="21"/>
        </w:rPr>
        <w:t>。</w:t>
      </w:r>
    </w:p>
    <w:p w14:paraId="60B63375"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lastRenderedPageBreak/>
        <w:t>（2）交货方式</w:t>
      </w:r>
    </w:p>
    <w:p w14:paraId="48E0FE3F"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hint="eastAsia"/>
          <w:szCs w:val="21"/>
        </w:rPr>
        <w:t>√</w:t>
      </w:r>
      <w:r w:rsidRPr="00E42B34">
        <w:rPr>
          <w:rFonts w:ascii="宋体" w:hAnsi="宋体" w:cs="宋体" w:hint="eastAsia"/>
          <w:szCs w:val="21"/>
        </w:rPr>
        <w:t>乙方将货物送到甲方指定地点。</w:t>
      </w:r>
    </w:p>
    <w:p w14:paraId="7A86A28E"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hint="eastAsia"/>
          <w:szCs w:val="21"/>
        </w:rPr>
        <w:t>□</w:t>
      </w:r>
      <w:r w:rsidRPr="00E42B34">
        <w:rPr>
          <w:rFonts w:ascii="宋体" w:hAnsi="宋体" w:cs="宋体" w:hint="eastAsia"/>
          <w:szCs w:val="21"/>
        </w:rPr>
        <w:t>甲方自行到乙方指定地点提货。</w:t>
      </w:r>
    </w:p>
    <w:p w14:paraId="1A172277"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hint="eastAsia"/>
          <w:szCs w:val="21"/>
        </w:rPr>
        <w:t>□</w:t>
      </w:r>
      <w:r w:rsidRPr="00E42B34">
        <w:rPr>
          <w:rFonts w:ascii="宋体" w:hAnsi="宋体" w:cs="宋体" w:hint="eastAsia"/>
          <w:szCs w:val="21"/>
        </w:rPr>
        <w:t>其他：</w:t>
      </w:r>
      <w:r w:rsidRPr="00E42B34">
        <w:rPr>
          <w:rFonts w:ascii="宋体" w:hAnsi="宋体" w:cs="宋体" w:hint="eastAsia"/>
          <w:szCs w:val="21"/>
          <w:u w:val="single"/>
        </w:rPr>
        <w:t xml:space="preserve">            </w:t>
      </w:r>
      <w:r w:rsidRPr="00E42B34">
        <w:rPr>
          <w:rFonts w:ascii="宋体" w:hAnsi="宋体" w:cs="宋体" w:hint="eastAsia"/>
          <w:szCs w:val="21"/>
        </w:rPr>
        <w:t>。</w:t>
      </w:r>
    </w:p>
    <w:p w14:paraId="0491F2E5" w14:textId="77777777" w:rsidR="005E3CAF" w:rsidRPr="00E42B34" w:rsidRDefault="005726B9">
      <w:pPr>
        <w:snapToGrid w:val="0"/>
        <w:spacing w:line="360" w:lineRule="auto"/>
        <w:ind w:firstLineChars="200" w:firstLine="422"/>
        <w:rPr>
          <w:rFonts w:ascii="宋体" w:hAnsi="宋体"/>
          <w:b/>
          <w:szCs w:val="21"/>
        </w:rPr>
      </w:pPr>
      <w:r w:rsidRPr="00E42B34">
        <w:rPr>
          <w:rFonts w:ascii="宋体" w:hAnsi="宋体" w:hint="eastAsia"/>
          <w:b/>
          <w:szCs w:val="21"/>
        </w:rPr>
        <w:t>第四条　包装方式</w:t>
      </w:r>
    </w:p>
    <w:p w14:paraId="6E1FEF7D"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1.乙方提供的货物均应按投标文件承诺的要求的包装材料、包装标准、包装方式进行包装。</w:t>
      </w:r>
    </w:p>
    <w:p w14:paraId="5A33865E"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2.乙方应在货物发运前对其进行满足运输距离、防水、防潮、防震、防锈和防破损装卸等要求包装，以保证货物安全运达甲方指定地点。</w:t>
      </w:r>
    </w:p>
    <w:p w14:paraId="05B6BD03" w14:textId="77777777" w:rsidR="005E3CAF" w:rsidRPr="00E42B34" w:rsidRDefault="005726B9">
      <w:pPr>
        <w:pStyle w:val="aa"/>
        <w:spacing w:line="360" w:lineRule="auto"/>
        <w:ind w:firstLineChars="200" w:firstLine="420"/>
        <w:rPr>
          <w:rFonts w:hAnsi="宋体"/>
          <w:sz w:val="21"/>
          <w:szCs w:val="21"/>
        </w:rPr>
      </w:pPr>
      <w:r w:rsidRPr="00E42B34">
        <w:rPr>
          <w:rFonts w:hAnsi="宋体"/>
          <w:sz w:val="21"/>
          <w:szCs w:val="21"/>
        </w:rPr>
        <w:t>3.</w:t>
      </w:r>
      <w:r w:rsidRPr="00E42B34">
        <w:rPr>
          <w:rFonts w:hAnsi="宋体" w:hint="eastAsia"/>
          <w:sz w:val="21"/>
          <w:szCs w:val="21"/>
        </w:rPr>
        <w:t>货物的使用说明书（货物属于进口产品的，供货时应同时附上中文使用说明书）、质量检验证明书、质量合格证、随配附件和工具以及清单一并附于货物包装内。</w:t>
      </w:r>
    </w:p>
    <w:p w14:paraId="4E7DCF0A" w14:textId="77777777" w:rsidR="005E3CAF" w:rsidRPr="00E42B34" w:rsidRDefault="005726B9">
      <w:pPr>
        <w:snapToGrid w:val="0"/>
        <w:spacing w:line="360" w:lineRule="auto"/>
        <w:ind w:firstLineChars="200" w:firstLine="422"/>
        <w:rPr>
          <w:rFonts w:ascii="宋体" w:hAnsi="宋体"/>
          <w:szCs w:val="21"/>
        </w:rPr>
      </w:pPr>
      <w:r w:rsidRPr="00E42B34">
        <w:rPr>
          <w:rFonts w:ascii="宋体" w:hAnsi="宋体" w:hint="eastAsia"/>
          <w:b/>
          <w:szCs w:val="21"/>
        </w:rPr>
        <w:t>第五条　安装和培训</w:t>
      </w:r>
    </w:p>
    <w:p w14:paraId="4B7CA041"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1.安装时间：</w:t>
      </w:r>
      <w:r w:rsidRPr="00E42B34">
        <w:rPr>
          <w:rFonts w:ascii="宋体" w:hAnsi="宋体" w:hint="eastAsia"/>
          <w:szCs w:val="21"/>
          <w:u w:val="single"/>
        </w:rPr>
        <w:t xml:space="preserve">  按甲方要求进行安装  </w:t>
      </w:r>
      <w:r w:rsidRPr="00E42B34">
        <w:rPr>
          <w:rFonts w:ascii="宋体" w:hAnsi="宋体" w:hint="eastAsia"/>
          <w:szCs w:val="21"/>
        </w:rPr>
        <w:t>；</w:t>
      </w:r>
    </w:p>
    <w:p w14:paraId="071CAD7E"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安装地点：</w:t>
      </w:r>
      <w:r w:rsidRPr="00E42B34">
        <w:rPr>
          <w:rFonts w:ascii="宋体" w:hAnsi="宋体" w:hint="eastAsia"/>
          <w:szCs w:val="21"/>
          <w:u w:val="single"/>
        </w:rPr>
        <w:t xml:space="preserve">  按甲方要求进行安装     </w:t>
      </w:r>
      <w:r w:rsidRPr="00E42B34">
        <w:rPr>
          <w:rFonts w:ascii="宋体" w:hAnsi="宋体" w:hint="eastAsia"/>
          <w:szCs w:val="21"/>
        </w:rPr>
        <w:t>。</w:t>
      </w:r>
    </w:p>
    <w:p w14:paraId="72386003"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2.安装要求：</w:t>
      </w:r>
      <w:r w:rsidRPr="00E42B34">
        <w:rPr>
          <w:rFonts w:ascii="宋体" w:hAnsi="宋体" w:hint="eastAsia"/>
          <w:szCs w:val="21"/>
          <w:u w:val="single"/>
        </w:rPr>
        <w:t>按甲方要求进行安装</w:t>
      </w:r>
      <w:r w:rsidRPr="00E42B34">
        <w:rPr>
          <w:rFonts w:ascii="宋体" w:hAnsi="宋体" w:hint="eastAsia"/>
          <w:szCs w:val="21"/>
        </w:rPr>
        <w:t>。</w:t>
      </w:r>
    </w:p>
    <w:p w14:paraId="77C8377E"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3.甲方应提供必要安装条件（如场地、电源、水源等）。</w:t>
      </w:r>
    </w:p>
    <w:p w14:paraId="5705C5E6" w14:textId="77777777" w:rsidR="005E3CAF" w:rsidRPr="00E42B34" w:rsidRDefault="005726B9">
      <w:pPr>
        <w:pStyle w:val="aa"/>
        <w:spacing w:line="360" w:lineRule="auto"/>
        <w:ind w:firstLineChars="200" w:firstLine="420"/>
        <w:rPr>
          <w:rFonts w:ascii="宋体" w:hAnsi="宋体"/>
          <w:sz w:val="21"/>
          <w:szCs w:val="21"/>
        </w:rPr>
      </w:pPr>
      <w:r w:rsidRPr="00E42B34">
        <w:rPr>
          <w:rFonts w:ascii="宋体" w:hAnsi="宋体" w:hint="eastAsia"/>
          <w:sz w:val="21"/>
          <w:szCs w:val="21"/>
        </w:rPr>
        <w:t>4.乙方应当按照投标文件的承诺对甲方有关人员进行培训。</w:t>
      </w:r>
    </w:p>
    <w:p w14:paraId="1385DC67" w14:textId="77777777" w:rsidR="005E3CAF" w:rsidRPr="00E42B34" w:rsidRDefault="005726B9">
      <w:pPr>
        <w:pStyle w:val="aa"/>
        <w:spacing w:line="360" w:lineRule="auto"/>
        <w:ind w:firstLineChars="200" w:firstLine="420"/>
        <w:rPr>
          <w:rFonts w:ascii="宋体" w:hAnsi="宋体"/>
          <w:sz w:val="21"/>
          <w:szCs w:val="21"/>
        </w:rPr>
      </w:pPr>
      <w:r w:rsidRPr="00E42B34">
        <w:rPr>
          <w:rFonts w:ascii="宋体" w:hAnsi="宋体" w:hint="eastAsia"/>
          <w:sz w:val="21"/>
          <w:szCs w:val="21"/>
        </w:rPr>
        <w:t>培训时间：</w:t>
      </w:r>
      <w:r w:rsidRPr="00E42B34">
        <w:rPr>
          <w:rFonts w:ascii="宋体" w:hAnsi="宋体" w:hint="eastAsia"/>
          <w:sz w:val="21"/>
          <w:szCs w:val="21"/>
          <w:u w:val="single"/>
        </w:rPr>
        <w:t xml:space="preserve">  按甲方要求进行     </w:t>
      </w:r>
      <w:r w:rsidRPr="00E42B34">
        <w:rPr>
          <w:rFonts w:ascii="宋体" w:hAnsi="宋体" w:hint="eastAsia"/>
          <w:sz w:val="21"/>
          <w:szCs w:val="21"/>
        </w:rPr>
        <w:t>；培训地点：</w:t>
      </w:r>
      <w:r w:rsidRPr="00E42B34">
        <w:rPr>
          <w:rFonts w:ascii="宋体" w:hAnsi="宋体" w:hint="eastAsia"/>
          <w:sz w:val="21"/>
          <w:szCs w:val="21"/>
          <w:u w:val="single"/>
        </w:rPr>
        <w:t xml:space="preserve">  按甲方要求进行  </w:t>
      </w:r>
      <w:r w:rsidRPr="00E42B34">
        <w:rPr>
          <w:rFonts w:ascii="宋体" w:hAnsi="宋体" w:hint="eastAsia"/>
          <w:sz w:val="21"/>
          <w:szCs w:val="21"/>
        </w:rPr>
        <w:t>。</w:t>
      </w:r>
    </w:p>
    <w:p w14:paraId="116518B6" w14:textId="77777777" w:rsidR="005E3CAF" w:rsidRPr="00E42B34" w:rsidRDefault="005726B9">
      <w:pPr>
        <w:snapToGrid w:val="0"/>
        <w:spacing w:line="360" w:lineRule="auto"/>
        <w:ind w:firstLineChars="200" w:firstLine="422"/>
        <w:rPr>
          <w:rFonts w:ascii="宋体" w:hAnsi="宋体"/>
          <w:b/>
          <w:szCs w:val="21"/>
        </w:rPr>
      </w:pPr>
      <w:r w:rsidRPr="00E42B34">
        <w:rPr>
          <w:rFonts w:ascii="宋体" w:hAnsi="宋体" w:hint="eastAsia"/>
          <w:b/>
          <w:szCs w:val="21"/>
        </w:rPr>
        <w:t>第六条　合同价款及支付</w:t>
      </w:r>
    </w:p>
    <w:p w14:paraId="6E71C7EB"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1.本合同以人民币付款。</w:t>
      </w:r>
    </w:p>
    <w:p w14:paraId="1E0F7F5B"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2.合同价款（或者报酬）：</w:t>
      </w:r>
      <w:r w:rsidRPr="00E42B34">
        <w:rPr>
          <w:rFonts w:hAnsi="宋体" w:hint="eastAsia"/>
          <w:sz w:val="21"/>
          <w:u w:val="single"/>
        </w:rPr>
        <w:t xml:space="preserve">                     </w:t>
      </w:r>
      <w:r w:rsidRPr="00E42B34">
        <w:rPr>
          <w:rFonts w:hAnsi="宋体" w:hint="eastAsia"/>
          <w:sz w:val="21"/>
        </w:rPr>
        <w:t>。</w:t>
      </w:r>
    </w:p>
    <w:p w14:paraId="539578A2"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3.合同价款包括投标（竞标）货物（包括备品备件、专用工具等）的价格（包括已在中国境内的进口货物完税后的仓库交货价、展室交货价或者货架交货价），投标（竞标）货物运输（含保险）、安装（如有）、调试、检验、技术服务、培训和招标文件要求提供的所有伴随服务、工程等费用和税费。</w:t>
      </w:r>
    </w:p>
    <w:p w14:paraId="2841CFFF" w14:textId="77777777" w:rsidR="005E3CAF" w:rsidRPr="00E42B34" w:rsidRDefault="005726B9">
      <w:pPr>
        <w:snapToGrid w:val="0"/>
        <w:spacing w:line="360" w:lineRule="auto"/>
        <w:ind w:firstLineChars="200" w:firstLine="420"/>
        <w:jc w:val="left"/>
        <w:rPr>
          <w:rFonts w:hAnsi="宋体"/>
          <w:i/>
        </w:rPr>
      </w:pPr>
      <w:r w:rsidRPr="00E42B34">
        <w:rPr>
          <w:rFonts w:hAnsi="宋体"/>
          <w:bCs/>
        </w:rPr>
        <w:t>4.</w:t>
      </w:r>
      <w:r w:rsidRPr="00E42B34">
        <w:rPr>
          <w:rFonts w:hAnsi="宋体" w:hint="eastAsia"/>
        </w:rPr>
        <w:t>付款进度安排</w:t>
      </w:r>
      <w:r w:rsidRPr="00E42B34">
        <w:rPr>
          <w:rFonts w:hAnsi="宋体" w:hint="eastAsia"/>
          <w:i/>
        </w:rPr>
        <w:t>：</w:t>
      </w:r>
    </w:p>
    <w:p w14:paraId="4F726EE8"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（1）付款方式</w:t>
      </w:r>
    </w:p>
    <w:p w14:paraId="7FD527C0"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①预付款：签订合同之日起5日内，乙方开具合同总价款的 30%的等额价值保函(保函有效期应在 2025年 12月30日后)给甲方后，甲方支付合同总价款的30%作为预付款。</w:t>
      </w:r>
    </w:p>
    <w:p w14:paraId="2F62E0D8"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②进度款：全部设备到货后，经甲方确认后在十个工作日内向乙方支付合同价款的50%；所有货物安装调试完成、试运行正常且验收合格，并经甲方确认后，在十个工作日内向乙方支付合同价款的20%.</w:t>
      </w:r>
    </w:p>
    <w:p w14:paraId="0350F1F7" w14:textId="77777777" w:rsidR="005E3CAF" w:rsidRPr="00E42B34" w:rsidRDefault="005726B9">
      <w:pPr>
        <w:snapToGrid w:val="0"/>
        <w:spacing w:line="360" w:lineRule="auto"/>
        <w:ind w:firstLineChars="200" w:firstLine="420"/>
        <w:rPr>
          <w:rFonts w:hAnsi="宋体"/>
        </w:rPr>
      </w:pPr>
      <w:r w:rsidRPr="00E42B34">
        <w:rPr>
          <w:rFonts w:ascii="宋体" w:hAnsi="宋体" w:hint="eastAsia"/>
          <w:szCs w:val="21"/>
        </w:rPr>
        <w:t>（</w:t>
      </w:r>
      <w:r w:rsidRPr="00E42B34">
        <w:rPr>
          <w:rFonts w:ascii="宋体" w:hAnsi="宋体"/>
          <w:szCs w:val="21"/>
        </w:rPr>
        <w:t>2</w:t>
      </w:r>
      <w:r w:rsidRPr="00E42B34">
        <w:rPr>
          <w:rFonts w:ascii="宋体" w:hAnsi="宋体" w:hint="eastAsia"/>
          <w:szCs w:val="21"/>
        </w:rPr>
        <w:t>）以上各项付款所需凭证将在签订合同时做具体规定。</w:t>
      </w:r>
    </w:p>
    <w:p w14:paraId="535F34EC" w14:textId="77777777" w:rsidR="005E3CAF" w:rsidRPr="00E42B34" w:rsidRDefault="005726B9">
      <w:pPr>
        <w:snapToGrid w:val="0"/>
        <w:spacing w:line="360" w:lineRule="auto"/>
        <w:ind w:firstLineChars="200" w:firstLine="420"/>
        <w:rPr>
          <w:rFonts w:ascii="宋体" w:hAnsi="宋体"/>
          <w:b/>
          <w:szCs w:val="21"/>
        </w:rPr>
      </w:pPr>
      <w:r w:rsidRPr="00E42B34">
        <w:rPr>
          <w:rFonts w:hAnsi="宋体"/>
          <w:szCs w:val="21"/>
        </w:rPr>
        <w:lastRenderedPageBreak/>
        <w:t>5.</w:t>
      </w:r>
      <w:r w:rsidRPr="00E42B34">
        <w:rPr>
          <w:rFonts w:hAnsi="宋体" w:hint="eastAsia"/>
          <w:szCs w:val="21"/>
        </w:rPr>
        <w:t>资金支付方式：</w:t>
      </w:r>
      <w:r w:rsidRPr="00E42B34">
        <w:rPr>
          <w:rFonts w:hAnsi="宋体"/>
          <w:szCs w:val="21"/>
          <w:u w:val="single"/>
        </w:rPr>
        <w:t xml:space="preserve">  </w:t>
      </w:r>
      <w:r w:rsidRPr="00E42B34">
        <w:rPr>
          <w:rFonts w:hAnsi="宋体"/>
          <w:i/>
          <w:szCs w:val="21"/>
          <w:u w:val="single"/>
        </w:rPr>
        <w:t xml:space="preserve">  </w:t>
      </w:r>
      <w:r w:rsidRPr="00E42B34">
        <w:rPr>
          <w:rFonts w:hAnsi="宋体" w:hint="eastAsia"/>
          <w:i/>
          <w:szCs w:val="21"/>
          <w:u w:val="single"/>
        </w:rPr>
        <w:t>（银行转账）</w:t>
      </w:r>
      <w:r w:rsidRPr="00E42B34">
        <w:rPr>
          <w:rFonts w:hAnsi="宋体"/>
          <w:i/>
          <w:szCs w:val="21"/>
          <w:u w:val="single"/>
        </w:rPr>
        <w:t xml:space="preserve">  </w:t>
      </w:r>
      <w:r w:rsidRPr="00E42B34">
        <w:rPr>
          <w:rFonts w:hAnsi="宋体"/>
          <w:szCs w:val="21"/>
          <w:u w:val="single"/>
        </w:rPr>
        <w:t xml:space="preserve"> </w:t>
      </w:r>
      <w:r w:rsidRPr="00E42B34">
        <w:rPr>
          <w:rFonts w:hAnsi="宋体" w:hint="eastAsia"/>
          <w:szCs w:val="21"/>
        </w:rPr>
        <w:t>。</w:t>
      </w:r>
    </w:p>
    <w:p w14:paraId="067E1150" w14:textId="77777777" w:rsidR="005E3CAF" w:rsidRPr="00E42B34" w:rsidRDefault="005726B9">
      <w:pPr>
        <w:snapToGrid w:val="0"/>
        <w:spacing w:line="360" w:lineRule="auto"/>
        <w:ind w:firstLineChars="200" w:firstLine="422"/>
        <w:rPr>
          <w:rFonts w:ascii="宋体" w:hAnsi="宋体"/>
          <w:b/>
          <w:szCs w:val="21"/>
        </w:rPr>
      </w:pPr>
      <w:r w:rsidRPr="00E42B34">
        <w:rPr>
          <w:rFonts w:ascii="宋体" w:hAnsi="宋体" w:hint="eastAsia"/>
          <w:b/>
          <w:szCs w:val="21"/>
        </w:rPr>
        <w:t>第七条　验收、交付标准和方法</w:t>
      </w:r>
    </w:p>
    <w:p w14:paraId="2D6AF0CC"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1.验收标准和方法</w:t>
      </w:r>
    </w:p>
    <w:p w14:paraId="7AA48791"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（1）验收标准：货物验收标准，伴随工程、服务验收标准（符合现行国家相关标准、行业标准、地方标准或者其他标准、规范）</w:t>
      </w:r>
    </w:p>
    <w:p w14:paraId="14F1AE21"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（2）验收程序及方法：</w:t>
      </w:r>
    </w:p>
    <w:p w14:paraId="16B1E38F"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1）乙方完成货物安装调试和培训后，书面向甲方提交验收申请。</w:t>
      </w:r>
    </w:p>
    <w:p w14:paraId="4173A7EF"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2）甲方收到乙方验收申请之日起 7个工作日进行验收。甲方委托第三方机构组织项目验收的，其验收时间以该项目验收方案确定的验收时间为准。</w:t>
      </w:r>
    </w:p>
    <w:p w14:paraId="0CFE6481"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3）负责本项目验收的单位按下列 ①方式确定：</w:t>
      </w:r>
    </w:p>
    <w:p w14:paraId="166252D3"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①甲方自行组织；</w:t>
      </w:r>
    </w:p>
    <w:p w14:paraId="551037B3"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②甲方委托的第三方机构组织；</w:t>
      </w:r>
    </w:p>
    <w:p w14:paraId="6A35C011"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4）本项目验收由验收小组按照采购合同约定对每一项技术和商务要求的履约情况进行确认。</w:t>
      </w:r>
    </w:p>
    <w:p w14:paraId="2B16378D" w14:textId="77777777" w:rsidR="005E3CAF" w:rsidRPr="00E42B34" w:rsidRDefault="005726B9">
      <w:pPr>
        <w:spacing w:line="360" w:lineRule="auto"/>
        <w:ind w:firstLineChars="200" w:firstLine="420"/>
        <w:rPr>
          <w:rFonts w:ascii="宋体" w:hAnsi="宋体" w:cs="宋体"/>
          <w:kern w:val="0"/>
          <w:szCs w:val="21"/>
        </w:rPr>
      </w:pPr>
      <w:r w:rsidRPr="00E42B34">
        <w:rPr>
          <w:rFonts w:ascii="宋体" w:hAnsi="宋体" w:hint="eastAsia"/>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E5DDADE"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6）</w:t>
      </w:r>
      <w:r w:rsidRPr="00E42B34">
        <w:rPr>
          <w:rFonts w:hint="eastAsia"/>
          <w:szCs w:val="21"/>
        </w:rPr>
        <w:t>验收书一式</w:t>
      </w:r>
      <w:r w:rsidRPr="00E42B34">
        <w:rPr>
          <w:szCs w:val="21"/>
          <w:u w:val="single"/>
        </w:rPr>
        <w:t xml:space="preserve">  </w:t>
      </w:r>
      <w:r w:rsidRPr="00E42B34">
        <w:rPr>
          <w:rFonts w:hint="eastAsia"/>
          <w:szCs w:val="21"/>
          <w:u w:val="single"/>
        </w:rPr>
        <w:t>五</w:t>
      </w:r>
      <w:r w:rsidRPr="00E42B34">
        <w:rPr>
          <w:szCs w:val="21"/>
          <w:u w:val="single"/>
        </w:rPr>
        <w:t xml:space="preserve"> </w:t>
      </w:r>
      <w:r w:rsidRPr="00E42B34">
        <w:rPr>
          <w:rFonts w:hint="eastAsia"/>
          <w:szCs w:val="21"/>
        </w:rPr>
        <w:t>份，甲乙双方各执</w:t>
      </w:r>
      <w:r w:rsidRPr="00E42B34">
        <w:rPr>
          <w:szCs w:val="21"/>
          <w:u w:val="single"/>
        </w:rPr>
        <w:t xml:space="preserve"> </w:t>
      </w:r>
      <w:r w:rsidRPr="00E42B34">
        <w:rPr>
          <w:rFonts w:hint="eastAsia"/>
          <w:szCs w:val="21"/>
          <w:u w:val="single"/>
        </w:rPr>
        <w:t>二</w:t>
      </w:r>
      <w:r w:rsidRPr="00E42B34">
        <w:rPr>
          <w:szCs w:val="21"/>
          <w:u w:val="single"/>
        </w:rPr>
        <w:t xml:space="preserve">  </w:t>
      </w:r>
      <w:r w:rsidRPr="00E42B34">
        <w:rPr>
          <w:rFonts w:hint="eastAsia"/>
          <w:szCs w:val="21"/>
        </w:rPr>
        <w:t>份、受托第三方机构一份（如有）</w:t>
      </w:r>
      <w:r w:rsidRPr="00E42B34">
        <w:rPr>
          <w:rFonts w:ascii="宋体" w:hAnsi="宋体" w:hint="eastAsia"/>
          <w:szCs w:val="21"/>
        </w:rPr>
        <w:t xml:space="preserve">。 </w:t>
      </w:r>
    </w:p>
    <w:p w14:paraId="41A2246E"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7）验收结论不合格的，乙方应自收到验收书后</w:t>
      </w:r>
      <w:r w:rsidRPr="00E42B34">
        <w:rPr>
          <w:rFonts w:ascii="宋体" w:hAnsi="宋体" w:hint="eastAsia"/>
          <w:szCs w:val="21"/>
          <w:u w:val="single"/>
        </w:rPr>
        <w:t xml:space="preserve"> 7 </w:t>
      </w:r>
      <w:r w:rsidRPr="00E42B34">
        <w:rPr>
          <w:rFonts w:ascii="宋体" w:hAnsi="宋体" w:hint="eastAsia"/>
          <w:szCs w:val="21"/>
        </w:rPr>
        <w:t>日内及时予以解决。经乙方对验收结论不合格的货物进行整改后，仍然达不到要求的，甲方可按以下办法处理：</w:t>
      </w:r>
    </w:p>
    <w:p w14:paraId="045C6921"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①更换：由乙方承担所发生的全部费用。</w:t>
      </w:r>
    </w:p>
    <w:p w14:paraId="6839D04E"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②贬值处理：由甲乙双方合议定价。</w:t>
      </w:r>
    </w:p>
    <w:p w14:paraId="0CF93ED1"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8）</w:t>
      </w:r>
      <w:r w:rsidRPr="00E42B34">
        <w:rPr>
          <w:rFonts w:hint="eastAsia"/>
        </w:rPr>
        <w:t>验收费用</w:t>
      </w:r>
      <w:r w:rsidRPr="00E42B34">
        <w:rPr>
          <w:rFonts w:ascii="宋体" w:hAnsi="宋体" w:hint="eastAsia"/>
          <w:szCs w:val="21"/>
        </w:rPr>
        <w:t>按下列</w:t>
      </w:r>
      <w:r w:rsidRPr="00E42B34">
        <w:rPr>
          <w:rFonts w:ascii="宋体" w:hAnsi="宋体" w:hint="eastAsia"/>
          <w:szCs w:val="21"/>
          <w:u w:val="single"/>
        </w:rPr>
        <w:t xml:space="preserve"> </w:t>
      </w:r>
      <w:r w:rsidRPr="00E42B34">
        <w:rPr>
          <w:rFonts w:ascii="宋体" w:hAnsi="宋体" w:hint="eastAsia"/>
          <w:szCs w:val="21"/>
        </w:rPr>
        <w:t>②</w:t>
      </w:r>
      <w:r w:rsidRPr="00E42B34">
        <w:rPr>
          <w:rFonts w:ascii="宋体" w:hAnsi="宋体" w:hint="eastAsia"/>
          <w:szCs w:val="21"/>
          <w:u w:val="single"/>
        </w:rPr>
        <w:t xml:space="preserve"> </w:t>
      </w:r>
      <w:r w:rsidRPr="00E42B34">
        <w:rPr>
          <w:rFonts w:ascii="宋体" w:hAnsi="宋体" w:hint="eastAsia"/>
          <w:szCs w:val="21"/>
        </w:rPr>
        <w:t>方式确定：</w:t>
      </w:r>
    </w:p>
    <w:p w14:paraId="50EBA2C7"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①甲方支付；</w:t>
      </w:r>
    </w:p>
    <w:p w14:paraId="7AD097BD"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②乙方支付；</w:t>
      </w:r>
    </w:p>
    <w:p w14:paraId="2F5A19A2"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2.交付标准和方法</w:t>
      </w:r>
    </w:p>
    <w:p w14:paraId="2E962BF4" w14:textId="77777777" w:rsidR="005E3CAF" w:rsidRPr="00E42B34" w:rsidRDefault="005726B9">
      <w:pPr>
        <w:spacing w:line="360" w:lineRule="auto"/>
        <w:ind w:firstLineChars="200" w:firstLine="420"/>
        <w:rPr>
          <w:rFonts w:ascii="宋体" w:hAnsi="宋体"/>
          <w:szCs w:val="21"/>
        </w:rPr>
      </w:pPr>
      <w:r w:rsidRPr="00E42B34">
        <w:rPr>
          <w:rFonts w:ascii="宋体" w:hAnsi="宋体" w:hint="eastAsia"/>
          <w:szCs w:val="21"/>
        </w:rPr>
        <w:t>（1）除售后服务验收外，验收结论合格的，乙方应自收到验收书后</w:t>
      </w:r>
      <w:r w:rsidRPr="00E42B34">
        <w:rPr>
          <w:rFonts w:ascii="宋体" w:hAnsi="宋体" w:hint="eastAsia"/>
          <w:szCs w:val="21"/>
          <w:u w:val="single"/>
        </w:rPr>
        <w:t xml:space="preserve">   </w:t>
      </w:r>
      <w:r w:rsidRPr="00E42B34">
        <w:rPr>
          <w:rFonts w:ascii="宋体" w:hAnsi="宋体" w:hint="eastAsia"/>
          <w:szCs w:val="21"/>
        </w:rPr>
        <w:t>日内向甲方交付使用。</w:t>
      </w:r>
    </w:p>
    <w:p w14:paraId="5220E9C9" w14:textId="77777777" w:rsidR="005E3CAF" w:rsidRPr="00E42B34" w:rsidRDefault="005726B9">
      <w:pPr>
        <w:snapToGrid w:val="0"/>
        <w:spacing w:line="360" w:lineRule="auto"/>
        <w:ind w:firstLineChars="200" w:firstLine="420"/>
        <w:rPr>
          <w:rFonts w:ascii="宋体" w:hAnsi="宋体"/>
          <w:b/>
          <w:szCs w:val="21"/>
        </w:rPr>
      </w:pPr>
      <w:r w:rsidRPr="00E42B34">
        <w:rPr>
          <w:rFonts w:ascii="宋体" w:hAnsi="宋体" w:hint="eastAsia"/>
          <w:szCs w:val="21"/>
        </w:rPr>
        <w:t>（2）货物的所有权和风险自交付时起由乙方转移至甲方，货物交付给甲方之前所有风险均由乙方承担。</w:t>
      </w:r>
    </w:p>
    <w:p w14:paraId="53B59C0F" w14:textId="77777777" w:rsidR="005E3CAF" w:rsidRPr="00E42B34" w:rsidRDefault="005726B9">
      <w:pPr>
        <w:snapToGrid w:val="0"/>
        <w:spacing w:line="360" w:lineRule="auto"/>
        <w:ind w:firstLineChars="200" w:firstLine="422"/>
        <w:rPr>
          <w:rFonts w:ascii="宋体" w:hAnsi="宋体"/>
          <w:b/>
          <w:szCs w:val="21"/>
        </w:rPr>
      </w:pPr>
      <w:r w:rsidRPr="00E42B34">
        <w:rPr>
          <w:rFonts w:ascii="宋体" w:hAnsi="宋体" w:hint="eastAsia"/>
          <w:b/>
          <w:szCs w:val="21"/>
        </w:rPr>
        <w:t>第八条  售后服务</w:t>
      </w:r>
    </w:p>
    <w:p w14:paraId="7930D5B2"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1.乙方应按照国家有关法律法规规定以及投标文件承诺，为甲方提供售后服务。</w:t>
      </w:r>
    </w:p>
    <w:p w14:paraId="6182FD3B" w14:textId="77777777" w:rsidR="005E3CAF" w:rsidRPr="00E42B34" w:rsidRDefault="005726B9">
      <w:pPr>
        <w:snapToGrid w:val="0"/>
        <w:spacing w:line="360" w:lineRule="auto"/>
        <w:ind w:firstLineChars="200" w:firstLine="420"/>
        <w:rPr>
          <w:rFonts w:ascii="宋体" w:hAnsi="宋体"/>
          <w:szCs w:val="21"/>
          <w:u w:val="single"/>
        </w:rPr>
      </w:pPr>
      <w:r w:rsidRPr="00E42B34">
        <w:rPr>
          <w:rFonts w:ascii="宋体" w:hAnsi="宋体" w:hint="eastAsia"/>
          <w:szCs w:val="21"/>
        </w:rPr>
        <w:t>2.质量保修范围：</w:t>
      </w:r>
      <w:r w:rsidRPr="00E42B34">
        <w:rPr>
          <w:rFonts w:ascii="宋体" w:hAnsi="宋体" w:hint="eastAsia"/>
          <w:szCs w:val="21"/>
          <w:u w:val="single"/>
        </w:rPr>
        <w:t xml:space="preserve">                  </w:t>
      </w:r>
      <w:r w:rsidRPr="00E42B34">
        <w:rPr>
          <w:rFonts w:ascii="宋体" w:hAnsi="宋体" w:hint="eastAsia"/>
          <w:szCs w:val="21"/>
        </w:rPr>
        <w:t>；质保期：</w:t>
      </w:r>
      <w:r w:rsidRPr="00E42B34">
        <w:rPr>
          <w:rFonts w:ascii="宋体" w:hAnsi="宋体" w:hint="eastAsia"/>
          <w:szCs w:val="21"/>
          <w:u w:val="single"/>
        </w:rPr>
        <w:t xml:space="preserve">                     </w:t>
      </w:r>
      <w:r w:rsidRPr="00E42B34">
        <w:rPr>
          <w:rFonts w:ascii="宋体" w:hAnsi="宋体" w:hint="eastAsia"/>
          <w:szCs w:val="21"/>
        </w:rPr>
        <w:t>。</w:t>
      </w:r>
    </w:p>
    <w:p w14:paraId="7939AC1A" w14:textId="77777777" w:rsidR="005E3CAF" w:rsidRPr="00E42B34" w:rsidRDefault="005726B9">
      <w:pPr>
        <w:snapToGrid w:val="0"/>
        <w:spacing w:line="360" w:lineRule="auto"/>
        <w:ind w:leftChars="-29" w:left="-61" w:firstLineChars="245" w:firstLine="517"/>
        <w:rPr>
          <w:rFonts w:ascii="宋体" w:hAnsi="宋体"/>
          <w:b/>
          <w:szCs w:val="21"/>
        </w:rPr>
      </w:pPr>
      <w:r w:rsidRPr="00E42B34">
        <w:rPr>
          <w:rFonts w:ascii="宋体" w:hAnsi="宋体" w:hint="eastAsia"/>
          <w:b/>
          <w:szCs w:val="21"/>
        </w:rPr>
        <w:lastRenderedPageBreak/>
        <w:t>第九条　履约保证金</w:t>
      </w:r>
    </w:p>
    <w:p w14:paraId="348C6253" w14:textId="77777777" w:rsidR="005E3CAF" w:rsidRPr="00E42B34" w:rsidRDefault="005726B9">
      <w:pPr>
        <w:autoSpaceDE w:val="0"/>
        <w:autoSpaceDN w:val="0"/>
        <w:snapToGrid w:val="0"/>
        <w:spacing w:line="360" w:lineRule="auto"/>
        <w:ind w:firstLineChars="202" w:firstLine="424"/>
        <w:textAlignment w:val="bottom"/>
        <w:rPr>
          <w:rFonts w:ascii="宋体" w:hAnsi="宋体" w:cs="宋体"/>
          <w:szCs w:val="21"/>
        </w:rPr>
      </w:pPr>
      <w:r w:rsidRPr="00E42B34">
        <w:rPr>
          <w:rFonts w:ascii="宋体" w:hAnsi="宋体" w:cs="宋体" w:hint="eastAsia"/>
          <w:szCs w:val="21"/>
        </w:rPr>
        <w:t>1.履约保证金金额：中标金额的5%（中小企业2%）。即    元。</w:t>
      </w:r>
    </w:p>
    <w:p w14:paraId="08A4CDD1"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履约保证金递交方式：银行转账、支票、汇票等非现金方式。</w:t>
      </w:r>
    </w:p>
    <w:p w14:paraId="7EBD5718"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履约保证金缴纳期限: 自中标通知书发出之日起 5日内。</w:t>
      </w:r>
    </w:p>
    <w:p w14:paraId="6AB5A5AA"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14:paraId="55A1638B"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履约保证金在项目履约完成（按合同约定履行完合同所有内容，包括但不限于承诺的免费保修）后无息退还。由中标人向履约保证金收取单位提供《广西壮族自治区政府采购项目合同验收书》（详见桂财采〔2015〕22号），保证金收取单位在收到合格材料后5个工作日内办理退还手续（不计利息）。</w:t>
      </w:r>
    </w:p>
    <w:p w14:paraId="2B749DD8"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不予退还的情形：签订合同后，如中标人不按双方签订的合同规定履约，则其全部履约保证金不予退还。</w:t>
      </w:r>
    </w:p>
    <w:p w14:paraId="33D832D9" w14:textId="77777777" w:rsidR="005E3CAF" w:rsidRPr="00E42B34" w:rsidRDefault="005726B9">
      <w:pPr>
        <w:snapToGrid w:val="0"/>
        <w:spacing w:line="360" w:lineRule="auto"/>
        <w:ind w:firstLineChars="200" w:firstLine="420"/>
        <w:jc w:val="left"/>
        <w:rPr>
          <w:rFonts w:ascii="宋体" w:hAnsi="宋体" w:cs="宋体"/>
          <w:szCs w:val="21"/>
        </w:rPr>
      </w:pPr>
      <w:r w:rsidRPr="00E42B34">
        <w:rPr>
          <w:rFonts w:ascii="宋体" w:hAnsi="宋体" w:cs="宋体" w:hint="eastAsia"/>
          <w:szCs w:val="21"/>
        </w:rPr>
        <w:t>履约保证金指定账户：</w:t>
      </w:r>
    </w:p>
    <w:p w14:paraId="08237E56" w14:textId="77777777" w:rsidR="005E3CAF" w:rsidRPr="00E42B34" w:rsidRDefault="005726B9">
      <w:pPr>
        <w:snapToGrid w:val="0"/>
        <w:spacing w:line="360" w:lineRule="auto"/>
        <w:ind w:firstLineChars="200" w:firstLine="420"/>
        <w:jc w:val="left"/>
        <w:rPr>
          <w:rFonts w:ascii="宋体" w:hAnsi="宋体" w:cs="宋体"/>
          <w:szCs w:val="21"/>
        </w:rPr>
      </w:pPr>
      <w:r w:rsidRPr="00E42B34">
        <w:rPr>
          <w:rFonts w:ascii="宋体" w:hAnsi="宋体" w:cs="宋体" w:hint="eastAsia"/>
          <w:szCs w:val="21"/>
        </w:rPr>
        <w:t xml:space="preserve">开户名称：广西艺术学院    </w:t>
      </w:r>
    </w:p>
    <w:p w14:paraId="54B25201" w14:textId="77777777" w:rsidR="005E3CAF" w:rsidRPr="00E42B34" w:rsidRDefault="005726B9">
      <w:pPr>
        <w:snapToGrid w:val="0"/>
        <w:spacing w:line="360" w:lineRule="auto"/>
        <w:ind w:firstLineChars="200" w:firstLine="420"/>
        <w:jc w:val="left"/>
        <w:rPr>
          <w:rFonts w:ascii="宋体" w:hAnsi="宋体" w:cs="宋体"/>
          <w:szCs w:val="21"/>
        </w:rPr>
      </w:pPr>
      <w:r w:rsidRPr="00E42B34">
        <w:rPr>
          <w:rFonts w:ascii="宋体" w:hAnsi="宋体" w:cs="宋体" w:hint="eastAsia"/>
          <w:szCs w:val="21"/>
        </w:rPr>
        <w:t xml:space="preserve">开户银行：建行南宁市桃源支行    </w:t>
      </w:r>
    </w:p>
    <w:p w14:paraId="5800C302"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 xml:space="preserve">银行账号：45001604559050500909 </w:t>
      </w:r>
    </w:p>
    <w:p w14:paraId="30460AFB"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备注：</w:t>
      </w:r>
    </w:p>
    <w:p w14:paraId="0A1FFE34" w14:textId="77777777" w:rsidR="005E3CAF" w:rsidRPr="00E42B34" w:rsidRDefault="005726B9">
      <w:pPr>
        <w:snapToGrid w:val="0"/>
        <w:spacing w:line="360" w:lineRule="auto"/>
        <w:ind w:firstLineChars="200" w:firstLine="420"/>
        <w:jc w:val="left"/>
        <w:rPr>
          <w:rFonts w:ascii="宋体" w:hAnsi="宋体" w:cs="宋体"/>
          <w:szCs w:val="21"/>
        </w:rPr>
      </w:pPr>
      <w:r w:rsidRPr="00E42B34">
        <w:rPr>
          <w:rFonts w:ascii="宋体" w:hAnsi="宋体" w:cs="宋体" w:hint="eastAsia"/>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0867BB27" w14:textId="77777777" w:rsidR="005E3CAF" w:rsidRPr="00E42B34" w:rsidRDefault="005726B9">
      <w:pPr>
        <w:snapToGrid w:val="0"/>
        <w:spacing w:line="360" w:lineRule="auto"/>
        <w:ind w:firstLineChars="200" w:firstLine="420"/>
        <w:jc w:val="left"/>
        <w:rPr>
          <w:rFonts w:ascii="宋体" w:hAnsi="宋体" w:cs="宋体"/>
          <w:szCs w:val="21"/>
        </w:rPr>
      </w:pPr>
      <w:r w:rsidRPr="00E42B34">
        <w:rPr>
          <w:rFonts w:ascii="宋体" w:hAnsi="宋体" w:cs="宋体" w:hint="eastAsia"/>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E838BBB" w14:textId="77777777" w:rsidR="005E3CAF" w:rsidRPr="00E42B34" w:rsidRDefault="005726B9">
      <w:pPr>
        <w:snapToGrid w:val="0"/>
        <w:spacing w:line="360" w:lineRule="auto"/>
        <w:ind w:firstLineChars="200" w:firstLine="420"/>
        <w:rPr>
          <w:rFonts w:ascii="宋体" w:hAnsi="宋体" w:cs="宋体"/>
          <w:szCs w:val="21"/>
        </w:rPr>
      </w:pPr>
      <w:r w:rsidRPr="00E42B34">
        <w:rPr>
          <w:rFonts w:ascii="宋体" w:hAnsi="宋体" w:cs="宋体" w:hint="eastAsia"/>
          <w:szCs w:val="21"/>
        </w:rPr>
        <w:t>3、采用金融、担保机构出具的保函的，必须为无条件保函，否则不予签订合同。</w:t>
      </w:r>
    </w:p>
    <w:p w14:paraId="67944020" w14:textId="77777777" w:rsidR="005E3CAF" w:rsidRPr="00E42B34" w:rsidRDefault="005726B9">
      <w:pPr>
        <w:snapToGrid w:val="0"/>
        <w:spacing w:line="360" w:lineRule="auto"/>
        <w:ind w:firstLineChars="200" w:firstLine="422"/>
        <w:rPr>
          <w:rFonts w:ascii="宋体" w:hAnsi="宋体"/>
          <w:b/>
          <w:szCs w:val="21"/>
        </w:rPr>
      </w:pPr>
      <w:r w:rsidRPr="00E42B34">
        <w:rPr>
          <w:rFonts w:ascii="宋体" w:hAnsi="宋体" w:hint="eastAsia"/>
          <w:b/>
          <w:szCs w:val="21"/>
        </w:rPr>
        <w:t>第十条　违约责任</w:t>
      </w:r>
    </w:p>
    <w:p w14:paraId="3D6CF87F"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1.合同一方不履行合同义务、履行合同义务不符合约定或者违反合同项下所作保证的， 应向对方承担继续履行、采取修理、更换、退货等补救措施或者赔偿损失等违约责任。</w:t>
      </w:r>
    </w:p>
    <w:p w14:paraId="1885F70E"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2.乙方未能按时交付货物的，应向甲方支付迟延交付违约金。迟延交付违约金的计算方法如下：</w:t>
      </w:r>
    </w:p>
    <w:p w14:paraId="6663A289"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lastRenderedPageBreak/>
        <w:t>（1）从迟交的第一周到第四周，每周迟延交付违约金为合同价款（报酬）的</w:t>
      </w:r>
      <w:r w:rsidRPr="00E42B34">
        <w:rPr>
          <w:rFonts w:hAnsi="宋体" w:hint="eastAsia"/>
          <w:i/>
          <w:sz w:val="21"/>
          <w:u w:val="single"/>
        </w:rPr>
        <w:t xml:space="preserve"> 0.5% </w:t>
      </w:r>
      <w:r w:rsidRPr="00E42B34">
        <w:rPr>
          <w:rFonts w:hAnsi="宋体" w:hint="eastAsia"/>
          <w:sz w:val="21"/>
        </w:rPr>
        <w:t>；</w:t>
      </w:r>
    </w:p>
    <w:p w14:paraId="175F426E"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（2）从迟交的第五周到第八周，每周迟延交付违约金为合同价款（报酬）的</w:t>
      </w:r>
      <w:r w:rsidRPr="00E42B34">
        <w:rPr>
          <w:rFonts w:hAnsi="宋体" w:hint="eastAsia"/>
          <w:i/>
          <w:sz w:val="21"/>
          <w:u w:val="single"/>
        </w:rPr>
        <w:t xml:space="preserve"> 1% </w:t>
      </w:r>
      <w:r w:rsidRPr="00E42B34">
        <w:rPr>
          <w:rFonts w:hAnsi="宋体" w:hint="eastAsia"/>
          <w:sz w:val="21"/>
        </w:rPr>
        <w:t>；</w:t>
      </w:r>
    </w:p>
    <w:p w14:paraId="3C843593"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（3）从迟交第九周起，每周迟延交付违约金为合同价款（报酬）的</w:t>
      </w:r>
      <w:r w:rsidRPr="00E42B34">
        <w:rPr>
          <w:rFonts w:hAnsi="宋体" w:hint="eastAsia"/>
          <w:i/>
          <w:sz w:val="21"/>
          <w:u w:val="single"/>
        </w:rPr>
        <w:t xml:space="preserve"> 1.5% </w:t>
      </w:r>
      <w:r w:rsidRPr="00E42B34">
        <w:rPr>
          <w:rFonts w:hAnsi="宋体" w:hint="eastAsia"/>
          <w:sz w:val="21"/>
        </w:rPr>
        <w:t>。在计算迟延交付违约金时，迟交不足一周的按一周计算。迟延交付违约金的总额不得超过合同价款（报酬）的</w:t>
      </w:r>
      <w:r w:rsidRPr="00E42B34">
        <w:rPr>
          <w:rFonts w:hAnsi="宋体" w:hint="eastAsia"/>
          <w:sz w:val="21"/>
          <w:u w:val="single"/>
        </w:rPr>
        <w:t xml:space="preserve"> 10% </w:t>
      </w:r>
      <w:r w:rsidRPr="00E42B34">
        <w:rPr>
          <w:rFonts w:hAnsi="宋体" w:hint="eastAsia"/>
          <w:sz w:val="21"/>
        </w:rPr>
        <w:t>。迟延交付违约金的支付不能免除乙方继续交付相关合同货物的义务，但如迟延交付必然导致合同货物安装、调试、验收等工作推迟的，相关工作应相应顺延。</w:t>
      </w:r>
    </w:p>
    <w:p w14:paraId="37082A69"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3.甲方未能按合同约定支付合同价款的，应向乙方支付延迟付款违约金。迟延付款违约金的计算方法如下：</w:t>
      </w:r>
    </w:p>
    <w:p w14:paraId="4F4FC819"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（1）从迟付的第一周到第四周，每周迟延付款违约金为迟延付款金额的</w:t>
      </w:r>
      <w:r w:rsidRPr="00E42B34">
        <w:rPr>
          <w:rFonts w:hAnsi="宋体" w:hint="eastAsia"/>
          <w:i/>
          <w:sz w:val="21"/>
          <w:u w:val="single"/>
        </w:rPr>
        <w:t xml:space="preserve"> 0.5% </w:t>
      </w:r>
      <w:r w:rsidRPr="00E42B34">
        <w:rPr>
          <w:rFonts w:hAnsi="宋体" w:hint="eastAsia"/>
          <w:sz w:val="21"/>
        </w:rPr>
        <w:t>；</w:t>
      </w:r>
    </w:p>
    <w:p w14:paraId="42BC4BA3"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（2）从迟付的第五周到第八周，每周迟延付款违约金为迟延付款金额的</w:t>
      </w:r>
      <w:r w:rsidRPr="00E42B34">
        <w:rPr>
          <w:rFonts w:hAnsi="宋体" w:hint="eastAsia"/>
          <w:i/>
          <w:sz w:val="21"/>
          <w:u w:val="single"/>
        </w:rPr>
        <w:t xml:space="preserve"> 1% </w:t>
      </w:r>
      <w:r w:rsidRPr="00E42B34">
        <w:rPr>
          <w:rFonts w:hAnsi="宋体" w:hint="eastAsia"/>
          <w:sz w:val="21"/>
        </w:rPr>
        <w:t>；</w:t>
      </w:r>
    </w:p>
    <w:p w14:paraId="4CAE7CEA"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（3）从迟付第九周起，每周迟延付款违约金为迟延付款金额的</w:t>
      </w:r>
      <w:r w:rsidRPr="00E42B34">
        <w:rPr>
          <w:rFonts w:hAnsi="宋体" w:hint="eastAsia"/>
          <w:i/>
          <w:sz w:val="21"/>
          <w:u w:val="single"/>
        </w:rPr>
        <w:t xml:space="preserve"> 1.5% </w:t>
      </w:r>
      <w:r w:rsidRPr="00E42B34">
        <w:rPr>
          <w:rFonts w:hAnsi="宋体" w:hint="eastAsia"/>
          <w:sz w:val="21"/>
        </w:rPr>
        <w:t>。在计算迟延付款违约金时，迟付不足一周的按一周计算。迟延付款违约金的总额不得超过合同价格的</w:t>
      </w:r>
      <w:r w:rsidRPr="00E42B34">
        <w:rPr>
          <w:rFonts w:hAnsi="宋体" w:hint="eastAsia"/>
          <w:sz w:val="21"/>
          <w:u w:val="single"/>
        </w:rPr>
        <w:t xml:space="preserve"> 10% </w:t>
      </w:r>
      <w:r w:rsidRPr="00E42B34">
        <w:rPr>
          <w:rFonts w:hAnsi="宋体" w:hint="eastAsia"/>
          <w:sz w:val="21"/>
        </w:rPr>
        <w:t>。</w:t>
      </w:r>
    </w:p>
    <w:p w14:paraId="5CFAE889"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 xml:space="preserve">4.乙方未按本合同和投标文件承诺提供售后服务的，乙方应按本合同价款（报酬）的 </w:t>
      </w:r>
      <w:r w:rsidRPr="00E42B34">
        <w:rPr>
          <w:rFonts w:hAnsi="宋体" w:hint="eastAsia"/>
          <w:sz w:val="21"/>
          <w:u w:val="single"/>
        </w:rPr>
        <w:t xml:space="preserve"> 10</w:t>
      </w:r>
      <w:r w:rsidRPr="00E42B34">
        <w:rPr>
          <w:rFonts w:hAnsi="宋体" w:hint="eastAsia"/>
          <w:sz w:val="21"/>
        </w:rPr>
        <w:t>%向甲方支付违约金。</w:t>
      </w:r>
    </w:p>
    <w:p w14:paraId="20B7AD35"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5.因某一方原因导致变更、中止或者终止政府采购合同的，该方应当对另一方受到的损失予以赔偿或者补偿。</w:t>
      </w:r>
    </w:p>
    <w:p w14:paraId="417C9123"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6.其他违约责任按《中华人民共和国民法典》处理。</w:t>
      </w:r>
    </w:p>
    <w:p w14:paraId="62D8BF1C" w14:textId="77777777" w:rsidR="005E3CAF" w:rsidRPr="00E42B34" w:rsidRDefault="005726B9">
      <w:pPr>
        <w:pStyle w:val="ad"/>
        <w:snapToGrid w:val="0"/>
        <w:spacing w:line="360" w:lineRule="auto"/>
        <w:ind w:firstLineChars="196" w:firstLine="413"/>
        <w:rPr>
          <w:rFonts w:hAnsi="宋体"/>
          <w:b/>
          <w:sz w:val="21"/>
        </w:rPr>
      </w:pPr>
      <w:r w:rsidRPr="00E42B34">
        <w:rPr>
          <w:rFonts w:hAnsi="宋体" w:hint="eastAsia"/>
          <w:b/>
          <w:sz w:val="21"/>
        </w:rPr>
        <w:t>第十一条  不可抗力事件处理</w:t>
      </w:r>
    </w:p>
    <w:p w14:paraId="30287562"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1.在合同有效期内，任何一方因不可抗力事件导致不能履行合同，则合同履行期可延长，其延长期与不可抗力影响期相同。</w:t>
      </w:r>
    </w:p>
    <w:p w14:paraId="1B2BECC6"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2.不可抗力事件发生后，应立即通知对方，并寄送有关权威机构出具的证明。</w:t>
      </w:r>
    </w:p>
    <w:p w14:paraId="7F2715EF"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3.不可抗力事件延续一百二十天以上，双方应通过友好协商，确定是否继续履行合同。</w:t>
      </w:r>
    </w:p>
    <w:p w14:paraId="19815FE6" w14:textId="77777777" w:rsidR="005E3CAF" w:rsidRPr="00E42B34" w:rsidRDefault="005726B9">
      <w:pPr>
        <w:snapToGrid w:val="0"/>
        <w:spacing w:line="360" w:lineRule="auto"/>
        <w:ind w:firstLineChars="200" w:firstLine="422"/>
        <w:rPr>
          <w:rFonts w:ascii="宋体" w:hAnsi="宋体"/>
          <w:szCs w:val="21"/>
        </w:rPr>
      </w:pPr>
      <w:r w:rsidRPr="00E42B34">
        <w:rPr>
          <w:rFonts w:ascii="宋体" w:hAnsi="宋体" w:hint="eastAsia"/>
          <w:b/>
          <w:szCs w:val="21"/>
        </w:rPr>
        <w:t>第十二条  合同争议解决</w:t>
      </w:r>
    </w:p>
    <w:p w14:paraId="1348A797"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14:paraId="655205B3" w14:textId="77777777" w:rsidR="005E3CAF" w:rsidRPr="00E42B34" w:rsidRDefault="005726B9">
      <w:pPr>
        <w:autoSpaceDE w:val="0"/>
        <w:autoSpaceDN w:val="0"/>
        <w:adjustRightInd w:val="0"/>
        <w:spacing w:line="360" w:lineRule="auto"/>
        <w:ind w:left="100" w:right="42" w:firstLine="420"/>
        <w:rPr>
          <w:rFonts w:ascii="宋体" w:hAnsi="宋体"/>
          <w:szCs w:val="21"/>
        </w:rPr>
      </w:pPr>
      <w:r w:rsidRPr="00E42B34">
        <w:rPr>
          <w:rFonts w:ascii="宋体" w:hAnsi="宋体" w:hint="eastAsia"/>
          <w:szCs w:val="21"/>
        </w:rPr>
        <w:t>2.因履行本合同引起的或者与本合同有关的争议，甲乙双方应首先通过友好协商解决，如果协商不能解决，按下列</w:t>
      </w:r>
      <w:r w:rsidRPr="00E42B34">
        <w:rPr>
          <w:rFonts w:ascii="宋体" w:hAnsi="宋体" w:hint="eastAsia"/>
          <w:szCs w:val="21"/>
          <w:u w:val="single"/>
        </w:rPr>
        <w:t xml:space="preserve"> </w:t>
      </w:r>
      <w:r w:rsidRPr="00E42B34">
        <w:rPr>
          <w:rFonts w:ascii="宋体" w:hAnsi="宋体" w:hint="eastAsia"/>
          <w:szCs w:val="21"/>
        </w:rPr>
        <w:t>②方式解决：</w:t>
      </w:r>
    </w:p>
    <w:p w14:paraId="16B18690" w14:textId="77777777" w:rsidR="005E3CAF" w:rsidRPr="00E42B34" w:rsidRDefault="005726B9">
      <w:pPr>
        <w:autoSpaceDE w:val="0"/>
        <w:autoSpaceDN w:val="0"/>
        <w:adjustRightInd w:val="0"/>
        <w:spacing w:line="360" w:lineRule="auto"/>
        <w:ind w:right="40" w:firstLine="420"/>
        <w:rPr>
          <w:rFonts w:ascii="宋体" w:hAnsi="宋体"/>
          <w:szCs w:val="21"/>
        </w:rPr>
      </w:pPr>
      <w:r w:rsidRPr="00E42B34">
        <w:rPr>
          <w:rFonts w:ascii="宋体" w:hAnsi="宋体" w:hint="eastAsia"/>
          <w:szCs w:val="21"/>
        </w:rPr>
        <w:t>（1）向</w:t>
      </w:r>
      <w:r w:rsidRPr="00E42B34">
        <w:rPr>
          <w:rFonts w:ascii="宋体" w:hAnsi="宋体" w:hint="eastAsia"/>
          <w:szCs w:val="21"/>
          <w:u w:val="single"/>
        </w:rPr>
        <w:t xml:space="preserve"> 南宁</w:t>
      </w:r>
      <w:r w:rsidRPr="00E42B34">
        <w:rPr>
          <w:rFonts w:ascii="宋体" w:hAnsi="宋体" w:hint="eastAsia"/>
          <w:szCs w:val="21"/>
        </w:rPr>
        <w:t>仲裁委员会申请仲裁；</w:t>
      </w:r>
    </w:p>
    <w:p w14:paraId="3383F052" w14:textId="77777777" w:rsidR="005E3CAF" w:rsidRPr="00E42B34" w:rsidRDefault="005726B9">
      <w:pPr>
        <w:autoSpaceDE w:val="0"/>
        <w:autoSpaceDN w:val="0"/>
        <w:adjustRightInd w:val="0"/>
        <w:spacing w:line="360" w:lineRule="auto"/>
        <w:ind w:right="40" w:firstLine="420"/>
        <w:rPr>
          <w:rFonts w:ascii="宋体" w:hAnsi="宋体"/>
          <w:szCs w:val="21"/>
        </w:rPr>
      </w:pPr>
      <w:r w:rsidRPr="00E42B34">
        <w:rPr>
          <w:rFonts w:ascii="宋体" w:hAnsi="宋体" w:hint="eastAsia"/>
          <w:szCs w:val="21"/>
        </w:rPr>
        <w:t>（2）向对甲方有管辖权的人民法院提起诉讼。</w:t>
      </w:r>
    </w:p>
    <w:p w14:paraId="67A7417E" w14:textId="77777777" w:rsidR="005E3CAF" w:rsidRPr="00E42B34" w:rsidRDefault="005726B9">
      <w:pPr>
        <w:snapToGrid w:val="0"/>
        <w:spacing w:line="360" w:lineRule="auto"/>
        <w:ind w:firstLineChars="200" w:firstLine="422"/>
        <w:rPr>
          <w:rFonts w:ascii="宋体" w:hAnsi="宋体"/>
          <w:b/>
          <w:szCs w:val="21"/>
        </w:rPr>
      </w:pPr>
      <w:r w:rsidRPr="00E42B34">
        <w:rPr>
          <w:rFonts w:ascii="宋体" w:hAnsi="宋体" w:hint="eastAsia"/>
          <w:b/>
          <w:szCs w:val="21"/>
        </w:rPr>
        <w:t>第十三条　合同的变更、中止或者终止</w:t>
      </w:r>
    </w:p>
    <w:p w14:paraId="16887876"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 除《中华人民共和国政府采购法》第五十条规定的情形外，本合同一经签订，甲乙双方不得擅自变更、中止或者终止合同。</w:t>
      </w:r>
    </w:p>
    <w:p w14:paraId="0C81F9BF" w14:textId="77777777" w:rsidR="005E3CAF" w:rsidRPr="00E42B34" w:rsidRDefault="005726B9">
      <w:pPr>
        <w:pStyle w:val="aa"/>
        <w:spacing w:line="360" w:lineRule="auto"/>
        <w:ind w:firstLineChars="200" w:firstLine="420"/>
        <w:rPr>
          <w:rFonts w:ascii="宋体" w:hAnsi="宋体"/>
          <w:sz w:val="21"/>
          <w:szCs w:val="21"/>
        </w:rPr>
      </w:pPr>
      <w:r w:rsidRPr="00E42B34">
        <w:rPr>
          <w:rFonts w:ascii="宋体" w:hAnsi="宋体" w:hint="eastAsia"/>
          <w:sz w:val="21"/>
          <w:szCs w:val="21"/>
        </w:rPr>
        <w:t>2.采购合同继续履行将损害国家利益和社会公共利益的，双方当事人应当变更、中止或</w:t>
      </w:r>
      <w:r w:rsidRPr="00E42B34">
        <w:rPr>
          <w:rFonts w:ascii="宋体" w:hAnsi="宋体" w:hint="eastAsia"/>
          <w:sz w:val="21"/>
          <w:szCs w:val="21"/>
        </w:rPr>
        <w:lastRenderedPageBreak/>
        <w:t>者终止合同。有过错的一方应当承担赔偿责任，双方都有过错的，各自承担相应的责任。</w:t>
      </w:r>
    </w:p>
    <w:p w14:paraId="7156D4AC" w14:textId="77777777" w:rsidR="005E3CAF" w:rsidRPr="00E42B34" w:rsidRDefault="005726B9">
      <w:pPr>
        <w:snapToGrid w:val="0"/>
        <w:spacing w:line="360" w:lineRule="auto"/>
        <w:ind w:firstLineChars="200" w:firstLine="422"/>
        <w:rPr>
          <w:rFonts w:ascii="宋体" w:hAnsi="宋体"/>
          <w:b/>
          <w:szCs w:val="21"/>
        </w:rPr>
      </w:pPr>
      <w:r w:rsidRPr="00E42B34">
        <w:rPr>
          <w:rFonts w:ascii="宋体" w:hAnsi="宋体" w:hint="eastAsia"/>
          <w:b/>
          <w:szCs w:val="21"/>
        </w:rPr>
        <w:t xml:space="preserve">第十四条　</w:t>
      </w:r>
      <w:r w:rsidRPr="00E42B34">
        <w:rPr>
          <w:rFonts w:ascii="宋体" w:hAnsi="宋体" w:cs="微软雅黑" w:hint="eastAsia"/>
          <w:b/>
          <w:kern w:val="0"/>
          <w:szCs w:val="21"/>
        </w:rPr>
        <w:t>合</w:t>
      </w:r>
      <w:r w:rsidRPr="00E42B34">
        <w:rPr>
          <w:rFonts w:ascii="宋体" w:hAnsi="宋体" w:cs="微软雅黑" w:hint="eastAsia"/>
          <w:b/>
          <w:spacing w:val="-2"/>
          <w:kern w:val="0"/>
          <w:szCs w:val="21"/>
        </w:rPr>
        <w:t>同</w:t>
      </w:r>
      <w:r w:rsidRPr="00E42B34">
        <w:rPr>
          <w:rFonts w:ascii="宋体" w:hAnsi="宋体" w:cs="微软雅黑" w:hint="eastAsia"/>
          <w:b/>
          <w:kern w:val="0"/>
          <w:szCs w:val="21"/>
        </w:rPr>
        <w:t>文</w:t>
      </w:r>
      <w:r w:rsidRPr="00E42B34">
        <w:rPr>
          <w:rFonts w:ascii="宋体" w:hAnsi="宋体" w:cs="微软雅黑" w:hint="eastAsia"/>
          <w:b/>
          <w:spacing w:val="-2"/>
          <w:kern w:val="0"/>
          <w:szCs w:val="21"/>
        </w:rPr>
        <w:t>件构成</w:t>
      </w:r>
    </w:p>
    <w:p w14:paraId="2B29C4D8" w14:textId="77777777" w:rsidR="005E3CAF" w:rsidRPr="00E42B34" w:rsidRDefault="005726B9">
      <w:pPr>
        <w:pStyle w:val="ad"/>
        <w:snapToGrid w:val="0"/>
        <w:spacing w:line="360" w:lineRule="auto"/>
        <w:ind w:leftChars="200" w:left="420"/>
        <w:rPr>
          <w:rFonts w:hAnsi="宋体"/>
          <w:sz w:val="21"/>
        </w:rPr>
      </w:pPr>
      <w:r w:rsidRPr="00E42B34">
        <w:rPr>
          <w:rFonts w:hAnsi="宋体" w:hint="eastAsia"/>
          <w:sz w:val="21"/>
        </w:rPr>
        <w:t>1.政府采购合同</w:t>
      </w:r>
    </w:p>
    <w:p w14:paraId="7C715DC5" w14:textId="77777777" w:rsidR="005E3CAF" w:rsidRPr="00E42B34" w:rsidRDefault="005726B9">
      <w:pPr>
        <w:pStyle w:val="ad"/>
        <w:snapToGrid w:val="0"/>
        <w:spacing w:line="360" w:lineRule="auto"/>
        <w:ind w:leftChars="200" w:left="420"/>
        <w:rPr>
          <w:rFonts w:hAnsi="宋体"/>
          <w:sz w:val="21"/>
        </w:rPr>
      </w:pPr>
      <w:r w:rsidRPr="00E42B34">
        <w:rPr>
          <w:rFonts w:hAnsi="宋体" w:hint="eastAsia"/>
          <w:sz w:val="21"/>
        </w:rPr>
        <w:t>2.中标通知书；</w:t>
      </w:r>
    </w:p>
    <w:p w14:paraId="24273D76" w14:textId="77777777" w:rsidR="005E3CAF" w:rsidRPr="00E42B34" w:rsidRDefault="005726B9">
      <w:pPr>
        <w:pStyle w:val="ad"/>
        <w:snapToGrid w:val="0"/>
        <w:spacing w:line="360" w:lineRule="auto"/>
        <w:ind w:leftChars="200" w:left="420"/>
        <w:rPr>
          <w:rFonts w:hAnsi="宋体"/>
          <w:sz w:val="21"/>
        </w:rPr>
      </w:pPr>
      <w:r w:rsidRPr="00E42B34">
        <w:rPr>
          <w:rFonts w:hAnsi="宋体" w:hint="eastAsia"/>
          <w:sz w:val="21"/>
        </w:rPr>
        <w:t>3.投标文件；</w:t>
      </w:r>
    </w:p>
    <w:p w14:paraId="106DAB1E" w14:textId="77777777" w:rsidR="005E3CAF" w:rsidRPr="00E42B34" w:rsidRDefault="005726B9">
      <w:pPr>
        <w:pStyle w:val="ad"/>
        <w:snapToGrid w:val="0"/>
        <w:spacing w:line="360" w:lineRule="auto"/>
        <w:ind w:leftChars="200" w:left="420"/>
        <w:rPr>
          <w:rFonts w:hAnsi="宋体"/>
          <w:sz w:val="21"/>
        </w:rPr>
      </w:pPr>
      <w:r w:rsidRPr="00E42B34">
        <w:rPr>
          <w:rFonts w:hAnsi="宋体" w:hint="eastAsia"/>
          <w:sz w:val="21"/>
        </w:rPr>
        <w:t>4.招标文件及更正公告（澄清或补充通知）；</w:t>
      </w:r>
    </w:p>
    <w:p w14:paraId="5A4A49CE" w14:textId="77777777" w:rsidR="005E3CAF" w:rsidRPr="00E42B34" w:rsidRDefault="005726B9">
      <w:pPr>
        <w:pStyle w:val="ad"/>
        <w:snapToGrid w:val="0"/>
        <w:spacing w:line="360" w:lineRule="auto"/>
        <w:ind w:leftChars="200" w:left="420"/>
        <w:rPr>
          <w:rFonts w:hAnsi="宋体"/>
          <w:sz w:val="21"/>
        </w:rPr>
      </w:pPr>
      <w:r w:rsidRPr="00E42B34">
        <w:rPr>
          <w:rFonts w:hAnsi="宋体" w:hint="eastAsia"/>
          <w:sz w:val="21"/>
        </w:rPr>
        <w:t>5.标准、规范及有关技术文件；</w:t>
      </w:r>
    </w:p>
    <w:p w14:paraId="6EFE4E9B" w14:textId="77777777" w:rsidR="005E3CAF" w:rsidRPr="00E42B34" w:rsidRDefault="005726B9">
      <w:pPr>
        <w:pStyle w:val="ad"/>
        <w:snapToGrid w:val="0"/>
        <w:spacing w:line="360" w:lineRule="auto"/>
        <w:ind w:leftChars="200" w:left="420"/>
        <w:rPr>
          <w:rFonts w:hAnsi="宋体"/>
          <w:sz w:val="21"/>
        </w:rPr>
      </w:pPr>
      <w:r w:rsidRPr="00E42B34">
        <w:rPr>
          <w:rFonts w:hAnsi="宋体" w:hint="eastAsia"/>
          <w:sz w:val="21"/>
        </w:rPr>
        <w:t>6.双方约定的其他合同文件。</w:t>
      </w:r>
    </w:p>
    <w:p w14:paraId="2D1A8A4B"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上述合同文件互相补充和解释。如果合同文件之间存在矛盾或者不一致之处，以上述文件的排列顺序在先者为准。</w:t>
      </w:r>
    </w:p>
    <w:p w14:paraId="6E382DFE" w14:textId="77777777" w:rsidR="005E3CAF" w:rsidRPr="00E42B34" w:rsidRDefault="005726B9">
      <w:pPr>
        <w:snapToGrid w:val="0"/>
        <w:spacing w:line="360" w:lineRule="auto"/>
        <w:ind w:firstLineChars="200" w:firstLine="422"/>
        <w:rPr>
          <w:rFonts w:ascii="宋体" w:hAnsi="宋体"/>
          <w:szCs w:val="21"/>
        </w:rPr>
      </w:pPr>
      <w:r w:rsidRPr="00E42B34">
        <w:rPr>
          <w:rFonts w:ascii="宋体" w:hAnsi="宋体" w:hint="eastAsia"/>
          <w:b/>
          <w:szCs w:val="21"/>
        </w:rPr>
        <w:t>第</w:t>
      </w:r>
      <w:r w:rsidRPr="00E42B34">
        <w:rPr>
          <w:rFonts w:hAnsi="宋体" w:hint="eastAsia"/>
          <w:b/>
          <w:szCs w:val="21"/>
        </w:rPr>
        <w:t>十五</w:t>
      </w:r>
      <w:r w:rsidRPr="00E42B34">
        <w:rPr>
          <w:rFonts w:ascii="宋体" w:hAnsi="宋体" w:hint="eastAsia"/>
          <w:b/>
          <w:szCs w:val="21"/>
        </w:rPr>
        <w:t>条　知识产权和保密要求</w:t>
      </w:r>
    </w:p>
    <w:p w14:paraId="7C4965CD"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1.甲方在履行合同过程中提供给乙方的全部图纸、文件和其他含有数据和信息的资料，其知识产权属于甲方。</w:t>
      </w:r>
    </w:p>
    <w:p w14:paraId="26D3657B"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2.除招标文件采购需求另有约定外，甲方不因签署和履行合同而享有乙方在履行合同过程中提供给甲方的图纸、文件、配套软件、电子辅助程序和其他含有数据和信息的资料的知识产权。</w:t>
      </w:r>
    </w:p>
    <w:p w14:paraId="16E8EAD7"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0085F4B4"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2E095284"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6AF637A"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6.乙方保证将要交付的货物的所有权完全属于乙方且无任何抵押、质押、查封等产权瑕疵。</w:t>
      </w:r>
    </w:p>
    <w:p w14:paraId="01881647" w14:textId="77777777" w:rsidR="005E3CAF" w:rsidRPr="00E42B34" w:rsidRDefault="005726B9">
      <w:pPr>
        <w:pStyle w:val="ad"/>
        <w:snapToGrid w:val="0"/>
        <w:spacing w:line="360" w:lineRule="auto"/>
        <w:ind w:firstLineChars="196" w:firstLine="413"/>
        <w:rPr>
          <w:rFonts w:hAnsi="宋体"/>
          <w:b/>
          <w:sz w:val="21"/>
        </w:rPr>
      </w:pPr>
      <w:r w:rsidRPr="00E42B34">
        <w:rPr>
          <w:rFonts w:hAnsi="宋体" w:hint="eastAsia"/>
          <w:b/>
          <w:sz w:val="21"/>
        </w:rPr>
        <w:t>第十六条  合同生效及其他</w:t>
      </w:r>
    </w:p>
    <w:p w14:paraId="5CCB6095" w14:textId="77777777" w:rsidR="005E3CAF" w:rsidRPr="00E42B34" w:rsidRDefault="005726B9">
      <w:pPr>
        <w:pStyle w:val="ad"/>
        <w:snapToGrid w:val="0"/>
        <w:spacing w:line="360" w:lineRule="auto"/>
        <w:ind w:firstLineChars="200" w:firstLine="420"/>
        <w:rPr>
          <w:rFonts w:hAnsi="宋体"/>
          <w:sz w:val="21"/>
        </w:rPr>
      </w:pPr>
      <w:r w:rsidRPr="00E42B34">
        <w:rPr>
          <w:rFonts w:hAnsi="宋体" w:hint="eastAsia"/>
          <w:sz w:val="21"/>
        </w:rPr>
        <w:t>1.合同经双方法定代表人或者委托代理人签字并加盖单位公章后生效（委托代理人签字的需后附授权委托书，格式自拟）。</w:t>
      </w:r>
    </w:p>
    <w:p w14:paraId="01451637" w14:textId="77777777" w:rsidR="005E3CAF" w:rsidRPr="00E42B34" w:rsidRDefault="005726B9">
      <w:pPr>
        <w:pStyle w:val="aa"/>
        <w:spacing w:line="360" w:lineRule="auto"/>
        <w:ind w:firstLineChars="200" w:firstLine="420"/>
        <w:rPr>
          <w:rFonts w:ascii="宋体" w:hAnsi="宋体"/>
          <w:sz w:val="21"/>
          <w:szCs w:val="21"/>
        </w:rPr>
      </w:pPr>
      <w:r w:rsidRPr="00E42B34">
        <w:rPr>
          <w:rFonts w:ascii="宋体" w:hAnsi="宋体" w:hint="eastAsia"/>
          <w:sz w:val="21"/>
          <w:szCs w:val="21"/>
        </w:rPr>
        <w:t>2.合同执行中涉及采购资金和采购内容修改或者补充的，签书面补充协议，可作为主合</w:t>
      </w:r>
      <w:r w:rsidRPr="00E42B34">
        <w:rPr>
          <w:rFonts w:ascii="宋体" w:hAnsi="宋体" w:hint="eastAsia"/>
          <w:sz w:val="21"/>
          <w:szCs w:val="21"/>
        </w:rPr>
        <w:lastRenderedPageBreak/>
        <w:t>同不可分割的一部分。</w:t>
      </w:r>
    </w:p>
    <w:p w14:paraId="5271F201" w14:textId="77777777" w:rsidR="005E3CAF" w:rsidRPr="00E42B34" w:rsidRDefault="005726B9">
      <w:pPr>
        <w:pStyle w:val="aa"/>
        <w:spacing w:line="360" w:lineRule="auto"/>
        <w:ind w:firstLineChars="200" w:firstLine="420"/>
        <w:rPr>
          <w:rFonts w:ascii="宋体" w:hAnsi="宋体"/>
          <w:sz w:val="21"/>
          <w:szCs w:val="21"/>
        </w:rPr>
      </w:pPr>
      <w:r w:rsidRPr="00E42B34">
        <w:rPr>
          <w:rFonts w:ascii="宋体" w:hAnsi="宋体" w:hint="eastAsia"/>
          <w:sz w:val="21"/>
          <w:szCs w:val="21"/>
        </w:rPr>
        <w:t>3.合同生效后，甲乙双方不得因姓名、名称的变更或者法定代表人、负责人、承办人的变动而不履行合同义务。</w:t>
      </w:r>
    </w:p>
    <w:p w14:paraId="785DE8C7" w14:textId="77777777" w:rsidR="005E3CAF" w:rsidRPr="00E42B34" w:rsidRDefault="005726B9">
      <w:pPr>
        <w:pStyle w:val="ad"/>
        <w:snapToGrid w:val="0"/>
        <w:spacing w:line="360" w:lineRule="auto"/>
        <w:ind w:leftChars="200" w:left="420"/>
        <w:rPr>
          <w:rFonts w:hAnsi="宋体"/>
          <w:sz w:val="21"/>
        </w:rPr>
      </w:pPr>
      <w:r w:rsidRPr="00E42B34">
        <w:rPr>
          <w:rFonts w:hAnsi="宋体" w:hint="eastAsia"/>
          <w:sz w:val="21"/>
        </w:rPr>
        <w:t>4.本合同未尽事宜，遵照《中华人民共和国民法典》有关条文执行。</w:t>
      </w:r>
    </w:p>
    <w:p w14:paraId="45B80C7C" w14:textId="77777777" w:rsidR="005E3CAF" w:rsidRPr="00E42B34" w:rsidRDefault="005726B9">
      <w:pPr>
        <w:snapToGrid w:val="0"/>
        <w:spacing w:line="360" w:lineRule="auto"/>
        <w:ind w:firstLineChars="200" w:firstLine="420"/>
        <w:rPr>
          <w:rFonts w:ascii="宋体" w:hAnsi="宋体"/>
          <w:szCs w:val="21"/>
        </w:rPr>
      </w:pPr>
      <w:r w:rsidRPr="00E42B34">
        <w:rPr>
          <w:rFonts w:ascii="宋体" w:hAnsi="宋体" w:hint="eastAsia"/>
          <w:szCs w:val="21"/>
        </w:rPr>
        <w:t>5.本合同一式七份，具有同等法律效力，采购代理机构一份，甲方四份，乙方二份。</w:t>
      </w:r>
    </w:p>
    <w:p w14:paraId="40C3C3FE" w14:textId="77777777" w:rsidR="005E3CAF" w:rsidRPr="00E42B34" w:rsidRDefault="005E3CAF">
      <w:pPr>
        <w:snapToGrid w:val="0"/>
        <w:spacing w:line="360" w:lineRule="auto"/>
        <w:rPr>
          <w:rFonts w:ascii="宋体" w:hAnsi="宋体"/>
          <w:szCs w:val="21"/>
        </w:rPr>
      </w:pPr>
    </w:p>
    <w:p w14:paraId="3142C409" w14:textId="77777777" w:rsidR="005E3CAF" w:rsidRPr="00E42B34" w:rsidRDefault="005726B9">
      <w:pPr>
        <w:tabs>
          <w:tab w:val="left" w:pos="4395"/>
        </w:tabs>
        <w:spacing w:line="360" w:lineRule="auto"/>
        <w:rPr>
          <w:rFonts w:ascii="宋体" w:hAnsi="宋体"/>
          <w:b/>
          <w:szCs w:val="21"/>
        </w:rPr>
      </w:pPr>
      <w:r w:rsidRPr="00E42B34">
        <w:rPr>
          <w:rFonts w:ascii="宋体" w:hAnsi="宋体" w:hint="eastAsia"/>
          <w:b/>
          <w:szCs w:val="21"/>
        </w:rPr>
        <w:t>甲方（盖章）：</w:t>
      </w:r>
      <w:r w:rsidRPr="00E42B34">
        <w:rPr>
          <w:rFonts w:ascii="宋体" w:hAnsi="宋体" w:hint="eastAsia"/>
          <w:b/>
          <w:szCs w:val="21"/>
        </w:rPr>
        <w:tab/>
        <w:t>乙方（盖章）：</w:t>
      </w:r>
    </w:p>
    <w:p w14:paraId="69676229" w14:textId="77777777" w:rsidR="005E3CAF" w:rsidRPr="00E42B34" w:rsidRDefault="005726B9">
      <w:pPr>
        <w:tabs>
          <w:tab w:val="left" w:pos="4395"/>
        </w:tabs>
        <w:spacing w:line="360" w:lineRule="auto"/>
        <w:rPr>
          <w:rFonts w:ascii="宋体" w:hAnsi="宋体"/>
          <w:b/>
          <w:szCs w:val="21"/>
        </w:rPr>
      </w:pPr>
      <w:r w:rsidRPr="00E42B34">
        <w:rPr>
          <w:rFonts w:ascii="宋体" w:hAnsi="宋体" w:hint="eastAsia"/>
          <w:bCs/>
          <w:szCs w:val="21"/>
        </w:rPr>
        <w:t>法定代表人或者委托代理人（签字）</w:t>
      </w:r>
      <w:r w:rsidRPr="00E42B34">
        <w:rPr>
          <w:rFonts w:ascii="宋体" w:hAnsi="宋体" w:hint="eastAsia"/>
          <w:b/>
          <w:szCs w:val="21"/>
        </w:rPr>
        <w:t>：</w:t>
      </w:r>
      <w:r w:rsidRPr="00E42B34">
        <w:rPr>
          <w:rFonts w:ascii="宋体" w:hAnsi="宋体" w:hint="eastAsia"/>
          <w:b/>
          <w:szCs w:val="21"/>
        </w:rPr>
        <w:tab/>
      </w:r>
      <w:r w:rsidRPr="00E42B34">
        <w:rPr>
          <w:rFonts w:ascii="宋体" w:hAnsi="宋体" w:hint="eastAsia"/>
          <w:bCs/>
          <w:szCs w:val="21"/>
        </w:rPr>
        <w:t>法定代表人或者委托代理人（签字）</w:t>
      </w:r>
      <w:r w:rsidRPr="00E42B34">
        <w:rPr>
          <w:rFonts w:ascii="宋体" w:hAnsi="宋体" w:hint="eastAsia"/>
          <w:b/>
          <w:szCs w:val="21"/>
        </w:rPr>
        <w:t xml:space="preserve">： </w:t>
      </w:r>
    </w:p>
    <w:p w14:paraId="3E2DB761" w14:textId="77777777" w:rsidR="005E3CAF" w:rsidRPr="00E42B34" w:rsidRDefault="005E3CAF">
      <w:pPr>
        <w:tabs>
          <w:tab w:val="left" w:pos="4395"/>
        </w:tabs>
        <w:spacing w:line="360" w:lineRule="auto"/>
        <w:rPr>
          <w:rFonts w:ascii="宋体" w:hAnsi="宋体"/>
          <w:szCs w:val="21"/>
        </w:rPr>
      </w:pPr>
    </w:p>
    <w:p w14:paraId="7AE0E112" w14:textId="77777777" w:rsidR="005E3CAF" w:rsidRPr="00E42B34" w:rsidRDefault="005726B9">
      <w:pPr>
        <w:tabs>
          <w:tab w:val="left" w:pos="4395"/>
        </w:tabs>
        <w:spacing w:line="360" w:lineRule="auto"/>
        <w:rPr>
          <w:rFonts w:ascii="宋体" w:hAnsi="宋体"/>
          <w:szCs w:val="21"/>
        </w:rPr>
      </w:pPr>
      <w:r w:rsidRPr="00E42B34">
        <w:rPr>
          <w:rFonts w:ascii="宋体" w:hAnsi="宋体" w:hint="eastAsia"/>
          <w:szCs w:val="21"/>
        </w:rPr>
        <w:t>签定日期：　　　年　　月　　日</w:t>
      </w:r>
      <w:r w:rsidRPr="00E42B34">
        <w:rPr>
          <w:rFonts w:ascii="宋体" w:hAnsi="宋体" w:hint="eastAsia"/>
          <w:szCs w:val="21"/>
        </w:rPr>
        <w:tab/>
        <w:t>签定日期：　　　年　　月　　日</w:t>
      </w:r>
    </w:p>
    <w:p w14:paraId="202771C4" w14:textId="77777777" w:rsidR="005E3CAF" w:rsidRPr="00E42B34" w:rsidRDefault="005726B9">
      <w:pPr>
        <w:tabs>
          <w:tab w:val="left" w:pos="4395"/>
        </w:tabs>
        <w:spacing w:line="360" w:lineRule="auto"/>
        <w:rPr>
          <w:rFonts w:ascii="宋体" w:hAnsi="宋体"/>
          <w:szCs w:val="21"/>
        </w:rPr>
      </w:pPr>
      <w:r w:rsidRPr="00E42B34">
        <w:rPr>
          <w:rFonts w:ascii="宋体" w:hAnsi="宋体" w:hint="eastAsia"/>
          <w:szCs w:val="21"/>
        </w:rPr>
        <w:tab/>
        <w:t>开户名称：</w:t>
      </w:r>
    </w:p>
    <w:p w14:paraId="3FA95E59" w14:textId="77777777" w:rsidR="005E3CAF" w:rsidRPr="00E42B34" w:rsidRDefault="005726B9">
      <w:pPr>
        <w:tabs>
          <w:tab w:val="left" w:pos="4395"/>
        </w:tabs>
        <w:spacing w:line="360" w:lineRule="auto"/>
        <w:rPr>
          <w:rFonts w:ascii="宋体" w:hAnsi="宋体"/>
          <w:szCs w:val="21"/>
        </w:rPr>
      </w:pPr>
      <w:r w:rsidRPr="00E42B34">
        <w:rPr>
          <w:rFonts w:ascii="宋体" w:hAnsi="宋体" w:hint="eastAsia"/>
          <w:szCs w:val="21"/>
        </w:rPr>
        <w:tab/>
        <w:t>银行账号：</w:t>
      </w:r>
    </w:p>
    <w:p w14:paraId="5CF5971D" w14:textId="77777777" w:rsidR="005E3CAF" w:rsidRPr="00E42B34" w:rsidRDefault="005726B9">
      <w:pPr>
        <w:tabs>
          <w:tab w:val="left" w:pos="4395"/>
        </w:tabs>
        <w:spacing w:line="360" w:lineRule="auto"/>
        <w:rPr>
          <w:rFonts w:ascii="宋体" w:hAnsi="宋体" w:cs="宋体"/>
          <w:b/>
          <w:bCs/>
          <w:spacing w:val="-20"/>
          <w:kern w:val="44"/>
          <w:sz w:val="48"/>
          <w:szCs w:val="48"/>
        </w:rPr>
      </w:pPr>
      <w:r w:rsidRPr="00E42B34">
        <w:rPr>
          <w:rFonts w:ascii="宋体" w:hAnsi="宋体" w:hint="eastAsia"/>
          <w:szCs w:val="21"/>
        </w:rPr>
        <w:tab/>
        <w:t>开 户 行：</w:t>
      </w:r>
    </w:p>
    <w:p w14:paraId="6AC20D16" w14:textId="77777777" w:rsidR="005E3CAF" w:rsidRPr="00E42B34" w:rsidRDefault="005E3CAF">
      <w:pPr>
        <w:pStyle w:val="aa"/>
        <w:jc w:val="center"/>
        <w:rPr>
          <w:rFonts w:ascii="宋体" w:hAnsi="宋体" w:cs="宋体"/>
          <w:b/>
          <w:bCs/>
          <w:spacing w:val="-20"/>
          <w:kern w:val="44"/>
          <w:sz w:val="48"/>
          <w:szCs w:val="48"/>
        </w:rPr>
      </w:pPr>
    </w:p>
    <w:p w14:paraId="2986C7C9" w14:textId="77777777" w:rsidR="005E3CAF" w:rsidRPr="00E42B34" w:rsidRDefault="005E3CAF">
      <w:pPr>
        <w:pStyle w:val="aa"/>
        <w:jc w:val="center"/>
        <w:rPr>
          <w:rFonts w:ascii="宋体" w:hAnsi="宋体" w:cs="宋体"/>
          <w:b/>
          <w:bCs/>
          <w:spacing w:val="-20"/>
          <w:kern w:val="44"/>
          <w:sz w:val="48"/>
          <w:szCs w:val="48"/>
        </w:rPr>
      </w:pPr>
    </w:p>
    <w:p w14:paraId="5F85F328" w14:textId="77777777" w:rsidR="005E3CAF" w:rsidRPr="00E42B34" w:rsidRDefault="005E3CAF">
      <w:pPr>
        <w:pStyle w:val="aa"/>
        <w:jc w:val="center"/>
        <w:rPr>
          <w:rFonts w:ascii="宋体" w:hAnsi="宋体" w:cs="宋体"/>
          <w:b/>
          <w:bCs/>
          <w:spacing w:val="-20"/>
          <w:kern w:val="44"/>
          <w:sz w:val="48"/>
          <w:szCs w:val="48"/>
        </w:rPr>
      </w:pPr>
    </w:p>
    <w:p w14:paraId="5BC900F0" w14:textId="77777777" w:rsidR="005E3CAF" w:rsidRPr="00E42B34" w:rsidRDefault="005E3CAF">
      <w:pPr>
        <w:pStyle w:val="aa"/>
        <w:jc w:val="center"/>
        <w:rPr>
          <w:rFonts w:ascii="宋体" w:hAnsi="宋体" w:cs="宋体"/>
          <w:b/>
          <w:bCs/>
          <w:spacing w:val="-20"/>
          <w:kern w:val="44"/>
          <w:sz w:val="48"/>
          <w:szCs w:val="48"/>
        </w:rPr>
      </w:pPr>
    </w:p>
    <w:bookmarkEnd w:id="146"/>
    <w:p w14:paraId="45BD9345" w14:textId="77777777" w:rsidR="005E3CAF" w:rsidRPr="00E42B34" w:rsidRDefault="005E3CAF">
      <w:pPr>
        <w:snapToGrid w:val="0"/>
        <w:jc w:val="center"/>
        <w:rPr>
          <w:rFonts w:ascii="宋体" w:hAnsi="宋体"/>
          <w:bCs/>
          <w:sz w:val="32"/>
          <w:szCs w:val="32"/>
        </w:rPr>
      </w:pPr>
    </w:p>
    <w:bookmarkEnd w:id="145"/>
    <w:p w14:paraId="521E11D2" w14:textId="77777777" w:rsidR="005E3CAF" w:rsidRPr="00E42B34" w:rsidRDefault="005E3CAF">
      <w:pPr>
        <w:snapToGrid w:val="0"/>
        <w:spacing w:line="480" w:lineRule="auto"/>
        <w:rPr>
          <w:rFonts w:ascii="宋体" w:hAnsi="宋体"/>
          <w:bCs/>
          <w:sz w:val="32"/>
          <w:szCs w:val="32"/>
        </w:rPr>
      </w:pPr>
    </w:p>
    <w:p w14:paraId="57F5A8DA" w14:textId="77777777" w:rsidR="005E3CAF" w:rsidRPr="00E42B34" w:rsidRDefault="005E3CAF">
      <w:pPr>
        <w:snapToGrid w:val="0"/>
        <w:jc w:val="center"/>
        <w:rPr>
          <w:rFonts w:ascii="宋体" w:hAnsi="宋体"/>
          <w:bCs/>
          <w:sz w:val="32"/>
          <w:szCs w:val="32"/>
        </w:rPr>
      </w:pPr>
    </w:p>
    <w:p w14:paraId="7CC7F23C" w14:textId="77777777" w:rsidR="005E3CAF" w:rsidRPr="00E42B34" w:rsidRDefault="005E3CAF">
      <w:pPr>
        <w:snapToGrid w:val="0"/>
        <w:jc w:val="center"/>
        <w:rPr>
          <w:rFonts w:ascii="宋体" w:hAnsi="宋体"/>
          <w:bCs/>
          <w:sz w:val="32"/>
          <w:szCs w:val="32"/>
        </w:rPr>
      </w:pPr>
    </w:p>
    <w:p w14:paraId="057D81AD" w14:textId="77777777" w:rsidR="005E3CAF" w:rsidRPr="00E42B34" w:rsidRDefault="005E3CAF">
      <w:pPr>
        <w:snapToGrid w:val="0"/>
        <w:jc w:val="center"/>
        <w:rPr>
          <w:rFonts w:ascii="宋体" w:hAnsi="宋体"/>
          <w:bCs/>
          <w:sz w:val="32"/>
          <w:szCs w:val="32"/>
        </w:rPr>
      </w:pPr>
    </w:p>
    <w:p w14:paraId="68D538D6" w14:textId="77777777" w:rsidR="005E3CAF" w:rsidRPr="00E42B34" w:rsidRDefault="005E3CAF">
      <w:pPr>
        <w:snapToGrid w:val="0"/>
        <w:jc w:val="center"/>
        <w:rPr>
          <w:rFonts w:ascii="宋体" w:hAnsi="宋体"/>
          <w:bCs/>
          <w:sz w:val="32"/>
          <w:szCs w:val="32"/>
        </w:rPr>
      </w:pPr>
    </w:p>
    <w:p w14:paraId="5F9DE7F3" w14:textId="77777777" w:rsidR="005E3CAF" w:rsidRPr="00E42B34" w:rsidRDefault="005E3CAF">
      <w:pPr>
        <w:snapToGrid w:val="0"/>
        <w:jc w:val="center"/>
        <w:rPr>
          <w:rFonts w:ascii="宋体" w:hAnsi="宋体"/>
          <w:bCs/>
          <w:sz w:val="32"/>
          <w:szCs w:val="32"/>
        </w:rPr>
      </w:pPr>
    </w:p>
    <w:p w14:paraId="58544EA5" w14:textId="77777777" w:rsidR="005E3CAF" w:rsidRPr="00E42B34" w:rsidRDefault="005E3CAF">
      <w:pPr>
        <w:snapToGrid w:val="0"/>
        <w:jc w:val="center"/>
        <w:rPr>
          <w:rFonts w:ascii="宋体" w:hAnsi="宋体"/>
          <w:bCs/>
          <w:sz w:val="32"/>
          <w:szCs w:val="32"/>
        </w:rPr>
      </w:pPr>
    </w:p>
    <w:p w14:paraId="39E0E58A" w14:textId="77777777" w:rsidR="005E3CAF" w:rsidRPr="00E42B34" w:rsidRDefault="005E3CAF">
      <w:pPr>
        <w:snapToGrid w:val="0"/>
        <w:jc w:val="center"/>
        <w:rPr>
          <w:rFonts w:ascii="宋体" w:hAnsi="宋体"/>
          <w:bCs/>
          <w:sz w:val="32"/>
          <w:szCs w:val="32"/>
        </w:rPr>
      </w:pPr>
    </w:p>
    <w:p w14:paraId="42C547D9" w14:textId="77777777" w:rsidR="005E3CAF" w:rsidRPr="00E42B34" w:rsidRDefault="005E3CAF">
      <w:pPr>
        <w:snapToGrid w:val="0"/>
        <w:jc w:val="center"/>
        <w:rPr>
          <w:rFonts w:ascii="宋体" w:hAnsi="宋体"/>
          <w:bCs/>
          <w:sz w:val="32"/>
          <w:szCs w:val="32"/>
        </w:rPr>
      </w:pPr>
    </w:p>
    <w:p w14:paraId="1CAE434C" w14:textId="77777777" w:rsidR="005E3CAF" w:rsidRPr="00E42B34" w:rsidRDefault="005E3CAF">
      <w:pPr>
        <w:snapToGrid w:val="0"/>
        <w:jc w:val="center"/>
        <w:rPr>
          <w:rFonts w:ascii="宋体" w:hAnsi="宋体"/>
          <w:bCs/>
          <w:sz w:val="32"/>
          <w:szCs w:val="32"/>
        </w:rPr>
      </w:pPr>
    </w:p>
    <w:p w14:paraId="4E45998B" w14:textId="77777777" w:rsidR="005E3CAF" w:rsidRPr="00E42B34" w:rsidRDefault="005E3CAF">
      <w:pPr>
        <w:snapToGrid w:val="0"/>
        <w:jc w:val="center"/>
        <w:rPr>
          <w:rFonts w:ascii="宋体" w:hAnsi="宋体"/>
          <w:bCs/>
          <w:sz w:val="32"/>
          <w:szCs w:val="32"/>
        </w:rPr>
      </w:pPr>
    </w:p>
    <w:p w14:paraId="0C6BB9AE" w14:textId="77777777" w:rsidR="005E3CAF" w:rsidRPr="00E42B34" w:rsidRDefault="005E3CAF">
      <w:pPr>
        <w:snapToGrid w:val="0"/>
        <w:jc w:val="center"/>
        <w:rPr>
          <w:rFonts w:ascii="宋体" w:hAnsi="宋体"/>
          <w:bCs/>
          <w:sz w:val="32"/>
          <w:szCs w:val="32"/>
        </w:rPr>
      </w:pPr>
    </w:p>
    <w:p w14:paraId="0FE274FF" w14:textId="77777777" w:rsidR="005E3CAF" w:rsidRPr="00E42B34" w:rsidRDefault="005E3CAF">
      <w:pPr>
        <w:pStyle w:val="1"/>
        <w:jc w:val="center"/>
      </w:pPr>
      <w:bookmarkStart w:id="147" w:name="_Toc74320805"/>
    </w:p>
    <w:p w14:paraId="5B8CBA52" w14:textId="77777777" w:rsidR="005E3CAF" w:rsidRPr="00E42B34" w:rsidRDefault="005E3CAF">
      <w:pPr>
        <w:pStyle w:val="1"/>
        <w:jc w:val="center"/>
      </w:pPr>
    </w:p>
    <w:p w14:paraId="3693A18C" w14:textId="77777777" w:rsidR="005E3CAF" w:rsidRPr="00E42B34" w:rsidRDefault="005E3CAF">
      <w:pPr>
        <w:pStyle w:val="1"/>
        <w:jc w:val="center"/>
      </w:pPr>
    </w:p>
    <w:p w14:paraId="3EA91247" w14:textId="77777777" w:rsidR="005E3CAF" w:rsidRPr="00E42B34" w:rsidRDefault="005E3CAF">
      <w:pPr>
        <w:pStyle w:val="1"/>
        <w:jc w:val="center"/>
      </w:pPr>
    </w:p>
    <w:p w14:paraId="219C8D32" w14:textId="77777777" w:rsidR="005E3CAF" w:rsidRPr="00E42B34" w:rsidRDefault="005E3CAF">
      <w:pPr>
        <w:pStyle w:val="1"/>
        <w:jc w:val="center"/>
      </w:pPr>
    </w:p>
    <w:p w14:paraId="1F6E2868" w14:textId="77777777" w:rsidR="005E3CAF" w:rsidRPr="00E42B34" w:rsidRDefault="005726B9">
      <w:pPr>
        <w:pStyle w:val="1"/>
        <w:jc w:val="center"/>
      </w:pPr>
      <w:r w:rsidRPr="00E42B34">
        <w:rPr>
          <w:rFonts w:hint="eastAsia"/>
        </w:rPr>
        <w:t>第六章　投标文件格式</w:t>
      </w:r>
      <w:bookmarkEnd w:id="147"/>
    </w:p>
    <w:p w14:paraId="208B323E" w14:textId="77777777" w:rsidR="005E3CAF" w:rsidRPr="00E42B34" w:rsidRDefault="005E3CAF">
      <w:pPr>
        <w:snapToGrid w:val="0"/>
        <w:spacing w:before="50" w:after="50"/>
        <w:outlineLvl w:val="1"/>
        <w:rPr>
          <w:rFonts w:ascii="宋体" w:hAnsi="宋体"/>
          <w:sz w:val="32"/>
          <w:szCs w:val="20"/>
        </w:rPr>
      </w:pPr>
    </w:p>
    <w:p w14:paraId="2DE3AF61" w14:textId="77777777" w:rsidR="005E3CAF" w:rsidRPr="00E42B34" w:rsidRDefault="005E3CAF">
      <w:pPr>
        <w:snapToGrid w:val="0"/>
        <w:spacing w:before="50" w:after="50"/>
        <w:outlineLvl w:val="1"/>
        <w:rPr>
          <w:rFonts w:ascii="宋体" w:hAnsi="宋体"/>
          <w:sz w:val="32"/>
          <w:szCs w:val="20"/>
        </w:rPr>
      </w:pPr>
    </w:p>
    <w:p w14:paraId="25BDFF01" w14:textId="77777777" w:rsidR="005E3CAF" w:rsidRPr="00E42B34" w:rsidRDefault="005E3CAF">
      <w:pPr>
        <w:snapToGrid w:val="0"/>
        <w:spacing w:before="50" w:after="50"/>
        <w:outlineLvl w:val="1"/>
        <w:rPr>
          <w:rFonts w:ascii="宋体" w:hAnsi="宋体"/>
          <w:sz w:val="32"/>
          <w:szCs w:val="20"/>
        </w:rPr>
      </w:pPr>
    </w:p>
    <w:p w14:paraId="2661A527" w14:textId="77777777" w:rsidR="005E3CAF" w:rsidRPr="00E42B34" w:rsidRDefault="005E3CAF">
      <w:pPr>
        <w:snapToGrid w:val="0"/>
        <w:spacing w:before="50" w:after="50"/>
        <w:outlineLvl w:val="1"/>
        <w:rPr>
          <w:rFonts w:ascii="宋体" w:hAnsi="宋体"/>
          <w:sz w:val="32"/>
          <w:szCs w:val="20"/>
        </w:rPr>
      </w:pPr>
    </w:p>
    <w:p w14:paraId="19F26ACE" w14:textId="77777777" w:rsidR="005E3CAF" w:rsidRPr="00E42B34" w:rsidRDefault="005E3CAF">
      <w:pPr>
        <w:snapToGrid w:val="0"/>
        <w:spacing w:before="50" w:after="50"/>
        <w:outlineLvl w:val="1"/>
        <w:rPr>
          <w:rFonts w:ascii="宋体" w:hAnsi="宋体"/>
          <w:sz w:val="32"/>
          <w:szCs w:val="20"/>
        </w:rPr>
      </w:pPr>
    </w:p>
    <w:p w14:paraId="2A7026AC" w14:textId="77777777" w:rsidR="005E3CAF" w:rsidRPr="00E42B34" w:rsidRDefault="005E3CAF">
      <w:pPr>
        <w:snapToGrid w:val="0"/>
        <w:spacing w:before="50" w:after="50"/>
        <w:outlineLvl w:val="1"/>
        <w:rPr>
          <w:rFonts w:ascii="宋体" w:hAnsi="宋体"/>
          <w:sz w:val="32"/>
          <w:szCs w:val="20"/>
        </w:rPr>
      </w:pPr>
    </w:p>
    <w:p w14:paraId="63F605DF" w14:textId="77777777" w:rsidR="005E3CAF" w:rsidRPr="00E42B34" w:rsidRDefault="005E3CAF">
      <w:pPr>
        <w:snapToGrid w:val="0"/>
        <w:spacing w:before="50" w:after="50"/>
        <w:outlineLvl w:val="1"/>
        <w:rPr>
          <w:rFonts w:ascii="宋体" w:hAnsi="宋体"/>
          <w:sz w:val="32"/>
          <w:szCs w:val="20"/>
        </w:rPr>
      </w:pPr>
    </w:p>
    <w:p w14:paraId="7076C2A5" w14:textId="77777777" w:rsidR="005E3CAF" w:rsidRPr="00E42B34" w:rsidRDefault="005E3CAF">
      <w:pPr>
        <w:snapToGrid w:val="0"/>
        <w:spacing w:before="50" w:after="50"/>
        <w:outlineLvl w:val="1"/>
        <w:rPr>
          <w:rFonts w:ascii="宋体" w:hAnsi="宋体"/>
          <w:sz w:val="32"/>
          <w:szCs w:val="20"/>
        </w:rPr>
      </w:pPr>
    </w:p>
    <w:p w14:paraId="5A016787" w14:textId="77777777" w:rsidR="005E3CAF" w:rsidRPr="00E42B34" w:rsidRDefault="005E3CAF">
      <w:pPr>
        <w:snapToGrid w:val="0"/>
        <w:spacing w:before="50" w:after="50"/>
        <w:outlineLvl w:val="1"/>
        <w:rPr>
          <w:rFonts w:ascii="宋体" w:hAnsi="宋体"/>
          <w:sz w:val="32"/>
          <w:szCs w:val="20"/>
        </w:rPr>
      </w:pPr>
    </w:p>
    <w:p w14:paraId="409DC5E4" w14:textId="77777777" w:rsidR="005E3CAF" w:rsidRPr="00E42B34" w:rsidRDefault="005E3CAF">
      <w:pPr>
        <w:snapToGrid w:val="0"/>
        <w:spacing w:beforeLines="50" w:before="120" w:after="50"/>
        <w:jc w:val="center"/>
        <w:outlineLvl w:val="1"/>
        <w:rPr>
          <w:rFonts w:ascii="宋体" w:hAnsi="宋体"/>
        </w:rPr>
      </w:pPr>
    </w:p>
    <w:p w14:paraId="4B931EEB" w14:textId="77777777" w:rsidR="005E3CAF" w:rsidRPr="00E42B34" w:rsidRDefault="005726B9">
      <w:pPr>
        <w:rPr>
          <w:b/>
          <w:sz w:val="28"/>
          <w:szCs w:val="28"/>
        </w:rPr>
      </w:pPr>
      <w:bookmarkStart w:id="148" w:name="_Toc19686836"/>
      <w:bookmarkStart w:id="149" w:name="_Toc254970698"/>
      <w:bookmarkStart w:id="150" w:name="_Toc254970557"/>
      <w:r w:rsidRPr="00E42B34">
        <w:rPr>
          <w:rFonts w:hint="eastAsia"/>
          <w:b/>
          <w:sz w:val="28"/>
          <w:szCs w:val="28"/>
        </w:rPr>
        <w:t>一、报价文件格式</w:t>
      </w:r>
      <w:bookmarkEnd w:id="148"/>
    </w:p>
    <w:p w14:paraId="1CCB77FF" w14:textId="77777777" w:rsidR="005E3CAF" w:rsidRPr="00E42B34" w:rsidRDefault="005726B9">
      <w:pPr>
        <w:snapToGrid w:val="0"/>
        <w:spacing w:beforeLines="50" w:before="120" w:after="50" w:line="360" w:lineRule="auto"/>
        <w:ind w:left="142"/>
        <w:jc w:val="left"/>
        <w:rPr>
          <w:rFonts w:ascii="宋体" w:hAnsi="宋体"/>
          <w:b/>
          <w:sz w:val="24"/>
        </w:rPr>
      </w:pPr>
      <w:r w:rsidRPr="00E42B34">
        <w:rPr>
          <w:rFonts w:ascii="宋体" w:hAnsi="宋体" w:hint="eastAsia"/>
          <w:b/>
          <w:sz w:val="24"/>
        </w:rPr>
        <w:t xml:space="preserve">1. 报价文件封面格式： </w:t>
      </w:r>
    </w:p>
    <w:p w14:paraId="0A77F1AD" w14:textId="77777777" w:rsidR="005E3CAF" w:rsidRPr="00E42B34" w:rsidRDefault="005726B9">
      <w:pPr>
        <w:snapToGrid w:val="0"/>
        <w:spacing w:beforeLines="50" w:before="120" w:after="50" w:line="360" w:lineRule="auto"/>
        <w:ind w:left="142"/>
        <w:jc w:val="center"/>
        <w:rPr>
          <w:rFonts w:ascii="宋体" w:eastAsia="方正小标宋简体" w:hAnsi="宋体"/>
          <w:bCs/>
          <w:sz w:val="48"/>
          <w:szCs w:val="48"/>
        </w:rPr>
      </w:pPr>
      <w:r w:rsidRPr="00E42B34">
        <w:rPr>
          <w:rFonts w:ascii="宋体" w:eastAsia="方正小标宋简体" w:hAnsi="宋体" w:hint="eastAsia"/>
          <w:bCs/>
          <w:sz w:val="48"/>
          <w:szCs w:val="48"/>
        </w:rPr>
        <w:t>电子投标文件</w:t>
      </w:r>
    </w:p>
    <w:p w14:paraId="4E268AA9" w14:textId="77777777" w:rsidR="005E3CAF" w:rsidRPr="00E42B34" w:rsidRDefault="005E3CAF">
      <w:pPr>
        <w:snapToGrid w:val="0"/>
        <w:spacing w:beforeLines="50" w:before="120" w:after="50" w:line="400" w:lineRule="exact"/>
        <w:jc w:val="left"/>
        <w:rPr>
          <w:rFonts w:ascii="宋体" w:eastAsia="方正小标宋简体" w:hAnsi="宋体"/>
          <w:bCs/>
          <w:sz w:val="48"/>
          <w:szCs w:val="48"/>
        </w:rPr>
      </w:pPr>
    </w:p>
    <w:p w14:paraId="6745C0F9" w14:textId="77777777" w:rsidR="005E3CAF" w:rsidRPr="00E42B34" w:rsidRDefault="005726B9">
      <w:pPr>
        <w:snapToGrid w:val="0"/>
        <w:spacing w:beforeLines="50" w:before="120" w:after="50" w:line="400" w:lineRule="exact"/>
        <w:jc w:val="center"/>
        <w:rPr>
          <w:rFonts w:ascii="方正小标宋简体" w:eastAsia="方正小标宋简体" w:hAnsi="方正小标宋简体" w:cs="方正小标宋简体"/>
          <w:sz w:val="44"/>
          <w:szCs w:val="44"/>
        </w:rPr>
      </w:pPr>
      <w:r w:rsidRPr="00E42B34">
        <w:rPr>
          <w:rFonts w:ascii="方正小标宋简体" w:eastAsia="方正小标宋简体" w:hAnsi="方正小标宋简体" w:cs="方正小标宋简体" w:hint="eastAsia"/>
          <w:sz w:val="44"/>
          <w:szCs w:val="44"/>
        </w:rPr>
        <w:t>报  价  文  件</w:t>
      </w:r>
    </w:p>
    <w:p w14:paraId="2F47FE63" w14:textId="77777777" w:rsidR="005E3CAF" w:rsidRPr="00E42B34" w:rsidRDefault="005E3CAF">
      <w:pPr>
        <w:snapToGrid w:val="0"/>
        <w:spacing w:beforeLines="50" w:before="120" w:after="50" w:line="400" w:lineRule="exact"/>
        <w:rPr>
          <w:rFonts w:ascii="宋体" w:hAnsi="宋体"/>
          <w:bCs/>
          <w:sz w:val="24"/>
          <w:szCs w:val="20"/>
        </w:rPr>
      </w:pPr>
    </w:p>
    <w:p w14:paraId="5C0D6B83" w14:textId="77777777" w:rsidR="005E3CAF" w:rsidRPr="00E42B34" w:rsidRDefault="005E3CAF">
      <w:pPr>
        <w:snapToGrid w:val="0"/>
        <w:spacing w:beforeLines="50" w:before="120" w:after="50" w:line="400" w:lineRule="exact"/>
        <w:rPr>
          <w:rFonts w:ascii="宋体" w:hAnsi="宋体"/>
          <w:bCs/>
          <w:sz w:val="24"/>
          <w:szCs w:val="20"/>
        </w:rPr>
      </w:pPr>
    </w:p>
    <w:p w14:paraId="4752BE28" w14:textId="77777777" w:rsidR="005E3CAF" w:rsidRPr="00E42B34" w:rsidRDefault="005E3CAF">
      <w:pPr>
        <w:snapToGrid w:val="0"/>
        <w:spacing w:beforeLines="50" w:before="120" w:after="50" w:line="400" w:lineRule="exact"/>
        <w:rPr>
          <w:rFonts w:ascii="宋体" w:hAnsi="宋体"/>
          <w:bCs/>
          <w:sz w:val="24"/>
          <w:szCs w:val="20"/>
        </w:rPr>
      </w:pPr>
    </w:p>
    <w:p w14:paraId="3AB7419C" w14:textId="77777777" w:rsidR="005E3CAF" w:rsidRPr="00E42B34" w:rsidRDefault="005E3CAF">
      <w:pPr>
        <w:snapToGrid w:val="0"/>
        <w:spacing w:beforeLines="50" w:before="120" w:after="50" w:line="400" w:lineRule="exact"/>
        <w:rPr>
          <w:rFonts w:ascii="宋体" w:hAnsi="宋体"/>
          <w:bCs/>
          <w:sz w:val="24"/>
          <w:szCs w:val="20"/>
        </w:rPr>
      </w:pPr>
    </w:p>
    <w:p w14:paraId="2B757AF5" w14:textId="77777777" w:rsidR="005E3CAF" w:rsidRPr="00E42B34" w:rsidRDefault="005726B9">
      <w:pPr>
        <w:snapToGrid w:val="0"/>
        <w:spacing w:beforeLines="50" w:before="120" w:after="50" w:line="400" w:lineRule="exact"/>
        <w:ind w:firstLineChars="150" w:firstLine="360"/>
        <w:rPr>
          <w:rFonts w:ascii="宋体" w:hAnsi="宋体"/>
          <w:bCs/>
          <w:sz w:val="24"/>
        </w:rPr>
      </w:pPr>
      <w:r w:rsidRPr="00E42B34">
        <w:rPr>
          <w:rFonts w:ascii="宋体" w:hAnsi="宋体" w:hint="eastAsia"/>
          <w:bCs/>
          <w:sz w:val="24"/>
        </w:rPr>
        <w:t xml:space="preserve">项目名称： </w:t>
      </w:r>
    </w:p>
    <w:p w14:paraId="16F01180" w14:textId="77777777" w:rsidR="005E3CAF" w:rsidRPr="00E42B34" w:rsidRDefault="005E3CAF">
      <w:pPr>
        <w:snapToGrid w:val="0"/>
        <w:spacing w:beforeLines="50" w:before="120" w:after="50" w:line="400" w:lineRule="exact"/>
        <w:ind w:firstLineChars="150" w:firstLine="360"/>
        <w:rPr>
          <w:rFonts w:ascii="宋体" w:hAnsi="宋体"/>
          <w:bCs/>
          <w:sz w:val="24"/>
        </w:rPr>
      </w:pPr>
    </w:p>
    <w:p w14:paraId="14EABC61" w14:textId="77777777" w:rsidR="005E3CAF" w:rsidRPr="00E42B34" w:rsidRDefault="005726B9">
      <w:pPr>
        <w:snapToGrid w:val="0"/>
        <w:spacing w:beforeLines="50" w:before="120" w:after="50" w:line="400" w:lineRule="exact"/>
        <w:ind w:firstLineChars="150" w:firstLine="360"/>
        <w:rPr>
          <w:rFonts w:ascii="宋体" w:hAnsi="宋体"/>
          <w:bCs/>
          <w:sz w:val="24"/>
        </w:rPr>
      </w:pPr>
      <w:r w:rsidRPr="00E42B34">
        <w:rPr>
          <w:rFonts w:ascii="宋体" w:hAnsi="宋体" w:hint="eastAsia"/>
          <w:bCs/>
          <w:sz w:val="24"/>
        </w:rPr>
        <w:t xml:space="preserve">项目编号： </w:t>
      </w:r>
    </w:p>
    <w:p w14:paraId="0793A3ED" w14:textId="77777777" w:rsidR="005E3CAF" w:rsidRPr="00E42B34" w:rsidRDefault="005E3CAF">
      <w:pPr>
        <w:snapToGrid w:val="0"/>
        <w:spacing w:beforeLines="50" w:before="120" w:after="50" w:line="400" w:lineRule="exact"/>
        <w:ind w:firstLineChars="150" w:firstLine="360"/>
        <w:rPr>
          <w:rFonts w:ascii="宋体" w:hAnsi="宋体"/>
          <w:bCs/>
          <w:sz w:val="24"/>
        </w:rPr>
      </w:pPr>
    </w:p>
    <w:p w14:paraId="3259EE2B" w14:textId="77777777" w:rsidR="005E3CAF" w:rsidRPr="00E42B34" w:rsidRDefault="005726B9">
      <w:pPr>
        <w:snapToGrid w:val="0"/>
        <w:spacing w:beforeLines="50" w:before="120" w:after="50" w:line="400" w:lineRule="exact"/>
        <w:ind w:firstLineChars="150" w:firstLine="360"/>
        <w:rPr>
          <w:rFonts w:ascii="宋体" w:hAnsi="宋体"/>
          <w:bCs/>
          <w:sz w:val="24"/>
        </w:rPr>
      </w:pPr>
      <w:r w:rsidRPr="00E42B34">
        <w:rPr>
          <w:rFonts w:ascii="宋体" w:hAnsi="宋体" w:hint="eastAsia"/>
          <w:bCs/>
          <w:sz w:val="24"/>
        </w:rPr>
        <w:t>所投分标：</w:t>
      </w:r>
    </w:p>
    <w:p w14:paraId="3BD0DFED" w14:textId="77777777" w:rsidR="005E3CAF" w:rsidRPr="00E42B34" w:rsidRDefault="005E3CAF">
      <w:pPr>
        <w:snapToGrid w:val="0"/>
        <w:spacing w:beforeLines="50" w:before="120" w:after="50" w:line="400" w:lineRule="exact"/>
        <w:ind w:firstLineChars="150" w:firstLine="360"/>
        <w:rPr>
          <w:rFonts w:ascii="宋体" w:hAnsi="宋体"/>
          <w:bCs/>
          <w:sz w:val="24"/>
        </w:rPr>
      </w:pPr>
    </w:p>
    <w:p w14:paraId="2A38CE9E" w14:textId="77777777" w:rsidR="005E3CAF" w:rsidRPr="00E42B34" w:rsidRDefault="005726B9">
      <w:pPr>
        <w:snapToGrid w:val="0"/>
        <w:spacing w:beforeLines="50" w:before="120" w:after="50" w:line="400" w:lineRule="exact"/>
        <w:ind w:firstLineChars="150" w:firstLine="360"/>
        <w:rPr>
          <w:rFonts w:ascii="宋体" w:hAnsi="宋体"/>
          <w:bCs/>
          <w:sz w:val="24"/>
        </w:rPr>
      </w:pPr>
      <w:r w:rsidRPr="00E42B34">
        <w:rPr>
          <w:rFonts w:ascii="宋体" w:hAnsi="宋体" w:hint="eastAsia"/>
          <w:bCs/>
          <w:sz w:val="24"/>
        </w:rPr>
        <w:t>投标人名称：</w:t>
      </w:r>
    </w:p>
    <w:p w14:paraId="3242723A" w14:textId="77777777" w:rsidR="005E3CAF" w:rsidRPr="00E42B34" w:rsidRDefault="005E3CAF">
      <w:pPr>
        <w:snapToGrid w:val="0"/>
        <w:spacing w:beforeLines="50" w:before="120" w:after="50" w:line="400" w:lineRule="exact"/>
        <w:ind w:firstLineChars="150" w:firstLine="360"/>
        <w:rPr>
          <w:rFonts w:ascii="宋体" w:hAnsi="宋体"/>
          <w:bCs/>
          <w:sz w:val="24"/>
        </w:rPr>
      </w:pPr>
    </w:p>
    <w:p w14:paraId="01D919EB" w14:textId="77777777" w:rsidR="005E3CAF" w:rsidRPr="00E42B34" w:rsidRDefault="005726B9">
      <w:pPr>
        <w:snapToGrid w:val="0"/>
        <w:spacing w:beforeLines="50" w:before="120" w:after="50" w:line="400" w:lineRule="exact"/>
        <w:ind w:firstLineChars="150" w:firstLine="360"/>
        <w:rPr>
          <w:rFonts w:ascii="宋体" w:hAnsi="宋体"/>
          <w:bCs/>
          <w:sz w:val="24"/>
        </w:rPr>
      </w:pPr>
      <w:r w:rsidRPr="00E42B34">
        <w:rPr>
          <w:rFonts w:ascii="宋体" w:hAnsi="宋体" w:hint="eastAsia"/>
          <w:bCs/>
          <w:sz w:val="24"/>
        </w:rPr>
        <w:t>投标人地址：</w:t>
      </w:r>
    </w:p>
    <w:p w14:paraId="60132ED7" w14:textId="77777777" w:rsidR="005E3CAF" w:rsidRPr="00E42B34" w:rsidRDefault="005E3CAF">
      <w:pPr>
        <w:pStyle w:val="a0"/>
        <w:snapToGrid w:val="0"/>
        <w:spacing w:before="50" w:after="50" w:line="400" w:lineRule="exact"/>
        <w:ind w:firstLineChars="400" w:firstLine="960"/>
        <w:rPr>
          <w:rFonts w:ascii="宋体" w:hAnsi="宋体"/>
          <w:bCs/>
          <w:sz w:val="24"/>
          <w:szCs w:val="24"/>
        </w:rPr>
      </w:pPr>
    </w:p>
    <w:p w14:paraId="12CE070B" w14:textId="77777777" w:rsidR="005E3CAF" w:rsidRPr="00E42B34" w:rsidRDefault="005726B9">
      <w:pPr>
        <w:snapToGrid w:val="0"/>
        <w:spacing w:beforeLines="50" w:before="120" w:after="50" w:line="400" w:lineRule="exact"/>
        <w:rPr>
          <w:rFonts w:ascii="宋体" w:hAnsi="宋体"/>
          <w:sz w:val="30"/>
          <w:szCs w:val="20"/>
        </w:rPr>
      </w:pPr>
      <w:r w:rsidRPr="00E42B34">
        <w:rPr>
          <w:rFonts w:ascii="宋体" w:hAnsi="宋体" w:hint="eastAsia"/>
          <w:sz w:val="24"/>
        </w:rPr>
        <w:t xml:space="preserve">                                   年  月  日</w:t>
      </w:r>
    </w:p>
    <w:p w14:paraId="38940E3D" w14:textId="77777777" w:rsidR="005E3CAF" w:rsidRPr="00E42B34" w:rsidRDefault="005726B9">
      <w:pPr>
        <w:snapToGrid w:val="0"/>
        <w:spacing w:beforeLines="50" w:before="120" w:after="50" w:line="360" w:lineRule="auto"/>
        <w:jc w:val="left"/>
        <w:rPr>
          <w:rFonts w:ascii="宋体" w:hAnsi="宋体"/>
          <w:sz w:val="24"/>
          <w:szCs w:val="20"/>
        </w:rPr>
      </w:pPr>
      <w:r w:rsidRPr="00E42B34">
        <w:rPr>
          <w:rFonts w:ascii="宋体" w:hAnsi="宋体"/>
          <w:b/>
          <w:sz w:val="24"/>
        </w:rPr>
        <w:br w:type="page"/>
      </w:r>
      <w:r w:rsidRPr="00E42B34">
        <w:rPr>
          <w:rFonts w:ascii="宋体" w:hAnsi="宋体" w:hint="eastAsia"/>
          <w:b/>
          <w:sz w:val="24"/>
        </w:rPr>
        <w:lastRenderedPageBreak/>
        <w:t>2.</w:t>
      </w:r>
      <w:r w:rsidRPr="00E42B34">
        <w:rPr>
          <w:rFonts w:ascii="宋体" w:hAnsi="宋体" w:hint="eastAsia"/>
          <w:b/>
          <w:bCs/>
          <w:sz w:val="24"/>
        </w:rPr>
        <w:t>报价文件目录</w:t>
      </w:r>
    </w:p>
    <w:p w14:paraId="6DD1F96B" w14:textId="77777777" w:rsidR="005E3CAF" w:rsidRPr="00E42B34" w:rsidRDefault="005726B9">
      <w:pPr>
        <w:snapToGrid w:val="0"/>
        <w:spacing w:before="50" w:afterLines="50" w:after="120" w:line="360" w:lineRule="auto"/>
        <w:jc w:val="left"/>
        <w:rPr>
          <w:rFonts w:ascii="宋体" w:hAnsi="宋体"/>
          <w:b/>
          <w:sz w:val="24"/>
        </w:rPr>
      </w:pPr>
      <w:r w:rsidRPr="00E42B34">
        <w:rPr>
          <w:rFonts w:ascii="宋体" w:hAnsi="宋体" w:hint="eastAsia"/>
          <w:szCs w:val="21"/>
        </w:rPr>
        <w:t>根据招标文件规定及投标人提供的材料自行编写目录。</w:t>
      </w:r>
    </w:p>
    <w:p w14:paraId="4026AD3F" w14:textId="77777777" w:rsidR="005E3CAF" w:rsidRPr="00E42B34" w:rsidRDefault="005E3CAF">
      <w:pPr>
        <w:snapToGrid w:val="0"/>
        <w:spacing w:beforeLines="50" w:before="120" w:after="50"/>
        <w:rPr>
          <w:rFonts w:ascii="宋体" w:hAnsi="宋体"/>
          <w:b/>
          <w:sz w:val="24"/>
        </w:rPr>
      </w:pPr>
    </w:p>
    <w:p w14:paraId="00C681D7" w14:textId="77777777" w:rsidR="005E3CAF" w:rsidRPr="00E42B34" w:rsidRDefault="005E3CAF">
      <w:pPr>
        <w:snapToGrid w:val="0"/>
        <w:spacing w:beforeLines="50" w:before="120" w:after="50"/>
        <w:rPr>
          <w:rFonts w:ascii="宋体" w:hAnsi="宋体"/>
          <w:b/>
          <w:sz w:val="24"/>
        </w:rPr>
      </w:pPr>
    </w:p>
    <w:p w14:paraId="77731940" w14:textId="77777777" w:rsidR="005E3CAF" w:rsidRPr="00E42B34" w:rsidRDefault="005E3CAF">
      <w:pPr>
        <w:snapToGrid w:val="0"/>
        <w:spacing w:beforeLines="50" w:before="120" w:after="50"/>
        <w:rPr>
          <w:rFonts w:ascii="宋体" w:hAnsi="宋体"/>
          <w:b/>
          <w:sz w:val="24"/>
        </w:rPr>
      </w:pPr>
    </w:p>
    <w:p w14:paraId="0AD3D7D7" w14:textId="77777777" w:rsidR="005E3CAF" w:rsidRPr="00E42B34" w:rsidRDefault="005726B9">
      <w:pPr>
        <w:snapToGrid w:val="0"/>
        <w:spacing w:beforeLines="50" w:before="120" w:after="50"/>
        <w:ind w:left="142"/>
        <w:jc w:val="left"/>
        <w:rPr>
          <w:rFonts w:ascii="宋体" w:hAnsi="宋体"/>
          <w:b/>
          <w:sz w:val="24"/>
        </w:rPr>
      </w:pPr>
      <w:r w:rsidRPr="00E42B34">
        <w:rPr>
          <w:rFonts w:ascii="宋体" w:hAnsi="宋体"/>
          <w:b/>
          <w:sz w:val="24"/>
        </w:rPr>
        <w:br w:type="page"/>
      </w:r>
      <w:r w:rsidRPr="00E42B34">
        <w:rPr>
          <w:rFonts w:ascii="宋体" w:hAnsi="宋体" w:hint="eastAsia"/>
          <w:b/>
          <w:sz w:val="24"/>
        </w:rPr>
        <w:lastRenderedPageBreak/>
        <w:t>3. 投标函格式：</w:t>
      </w:r>
    </w:p>
    <w:p w14:paraId="375E63B5" w14:textId="77777777" w:rsidR="005E3CAF" w:rsidRPr="00E42B34" w:rsidRDefault="005726B9">
      <w:pPr>
        <w:snapToGrid w:val="0"/>
        <w:spacing w:beforeLines="50" w:before="120" w:after="50" w:line="360" w:lineRule="auto"/>
        <w:jc w:val="center"/>
        <w:rPr>
          <w:rFonts w:ascii="方正小标宋简体" w:eastAsia="方正小标宋简体" w:hAnsi="方正小标宋简体" w:cs="方正小标宋简体"/>
          <w:bCs/>
          <w:sz w:val="44"/>
          <w:szCs w:val="44"/>
        </w:rPr>
      </w:pPr>
      <w:r w:rsidRPr="00E42B34">
        <w:rPr>
          <w:rFonts w:ascii="方正小标宋简体" w:eastAsia="方正小标宋简体" w:hAnsi="方正小标宋简体" w:cs="方正小标宋简体" w:hint="eastAsia"/>
          <w:bCs/>
          <w:sz w:val="44"/>
          <w:szCs w:val="44"/>
        </w:rPr>
        <w:t>投 标 函</w:t>
      </w:r>
    </w:p>
    <w:p w14:paraId="0AB8E090" w14:textId="77777777" w:rsidR="005E3CAF" w:rsidRPr="00E42B34" w:rsidRDefault="005E3CAF">
      <w:pPr>
        <w:snapToGrid w:val="0"/>
        <w:spacing w:beforeLines="50" w:before="120" w:after="50" w:line="320" w:lineRule="exact"/>
        <w:rPr>
          <w:rFonts w:ascii="宋体" w:hAnsi="宋体"/>
          <w:b/>
          <w:sz w:val="32"/>
          <w:szCs w:val="32"/>
        </w:rPr>
      </w:pPr>
    </w:p>
    <w:p w14:paraId="4A442F62" w14:textId="77777777" w:rsidR="005E3CAF" w:rsidRPr="00E42B34" w:rsidRDefault="005726B9">
      <w:pPr>
        <w:spacing w:line="360" w:lineRule="auto"/>
        <w:contextualSpacing/>
        <w:rPr>
          <w:rFonts w:ascii="宋体" w:hAnsi="宋体"/>
          <w:sz w:val="24"/>
        </w:rPr>
      </w:pPr>
      <w:r w:rsidRPr="00E42B34">
        <w:rPr>
          <w:rFonts w:ascii="宋体" w:hAnsi="宋体" w:hint="eastAsia"/>
          <w:sz w:val="24"/>
        </w:rPr>
        <w:t>致：</w:t>
      </w:r>
      <w:r w:rsidRPr="00E42B34">
        <w:rPr>
          <w:rFonts w:ascii="宋体" w:hAnsi="宋体" w:hint="eastAsia"/>
          <w:sz w:val="24"/>
          <w:u w:val="single"/>
        </w:rPr>
        <w:t>采购人名称</w:t>
      </w:r>
      <w:r w:rsidRPr="00E42B34">
        <w:rPr>
          <w:rFonts w:ascii="宋体" w:hAnsi="宋体" w:hint="eastAsia"/>
          <w:sz w:val="24"/>
        </w:rPr>
        <w:t>：</w:t>
      </w:r>
    </w:p>
    <w:p w14:paraId="40DDA5AB" w14:textId="77777777" w:rsidR="005E3CAF" w:rsidRPr="00E42B34" w:rsidRDefault="005726B9">
      <w:pPr>
        <w:spacing w:line="360" w:lineRule="auto"/>
        <w:ind w:firstLine="480"/>
        <w:contextualSpacing/>
        <w:rPr>
          <w:rFonts w:ascii="宋体" w:hAnsi="宋体"/>
          <w:sz w:val="24"/>
        </w:rPr>
      </w:pPr>
      <w:r w:rsidRPr="00E42B34">
        <w:rPr>
          <w:rFonts w:ascii="宋体" w:hAnsi="宋体" w:hint="eastAsia"/>
          <w:sz w:val="24"/>
        </w:rPr>
        <w:t>根据贵方</w:t>
      </w:r>
      <w:r w:rsidRPr="00E42B34">
        <w:rPr>
          <w:rFonts w:ascii="宋体" w:hAnsi="宋体" w:hint="eastAsia"/>
          <w:sz w:val="24"/>
          <w:u w:val="single"/>
        </w:rPr>
        <w:t xml:space="preserve"> 项目名称</w:t>
      </w:r>
      <w:r w:rsidRPr="00E42B34">
        <w:rPr>
          <w:rFonts w:ascii="宋体" w:hAnsi="宋体" w:hint="eastAsia"/>
          <w:sz w:val="24"/>
        </w:rPr>
        <w:t>（项目编号：</w:t>
      </w:r>
      <w:r w:rsidRPr="00E42B34">
        <w:rPr>
          <w:rFonts w:ascii="宋体" w:hAnsi="宋体" w:hint="eastAsia"/>
          <w:sz w:val="24"/>
          <w:u w:val="single"/>
        </w:rPr>
        <w:t xml:space="preserve">        </w:t>
      </w:r>
      <w:r w:rsidRPr="00E42B34">
        <w:rPr>
          <w:rFonts w:ascii="宋体" w:hAnsi="宋体" w:hint="eastAsia"/>
          <w:sz w:val="24"/>
        </w:rPr>
        <w:t>）的招标文件，签字代表______</w:t>
      </w:r>
      <w:r w:rsidRPr="00E42B34">
        <w:rPr>
          <w:rFonts w:ascii="宋体" w:hAnsi="宋体" w:hint="eastAsia"/>
          <w:sz w:val="24"/>
          <w:u w:val="single"/>
        </w:rPr>
        <w:t xml:space="preserve">     </w:t>
      </w:r>
      <w:r w:rsidRPr="00E42B34">
        <w:rPr>
          <w:rFonts w:ascii="宋体" w:hAnsi="宋体" w:hint="eastAsia"/>
          <w:sz w:val="24"/>
        </w:rPr>
        <w:t>（姓名）经正式授权并代表投标人</w:t>
      </w:r>
      <w:r w:rsidRPr="00E42B34">
        <w:rPr>
          <w:rFonts w:ascii="宋体" w:hAnsi="宋体" w:hint="eastAsia"/>
          <w:sz w:val="24"/>
          <w:u w:val="single"/>
        </w:rPr>
        <w:t xml:space="preserve">                 </w:t>
      </w:r>
      <w:r w:rsidRPr="00E42B34">
        <w:rPr>
          <w:rFonts w:ascii="宋体" w:hAnsi="宋体" w:hint="eastAsia"/>
          <w:sz w:val="24"/>
        </w:rPr>
        <w:t>（投标人名称）提交投标文件。</w:t>
      </w:r>
    </w:p>
    <w:p w14:paraId="40D3782C"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据此函，我方宣布同意如下：</w:t>
      </w:r>
    </w:p>
    <w:p w14:paraId="5D80A640"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0EFDE2A9"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2.我方在投标之前已经完全理解并接受招标文件的各项规定和要求，对招标文件的合理性、合法性不再有异议。</w:t>
      </w:r>
    </w:p>
    <w:p w14:paraId="2C4E680E"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3.本投标有效期自投标截止之日起</w:t>
      </w:r>
      <w:r w:rsidRPr="00E42B34">
        <w:rPr>
          <w:rFonts w:ascii="宋体" w:hAnsi="宋体"/>
          <w:sz w:val="24"/>
          <w:u w:val="single"/>
        </w:rPr>
        <w:t xml:space="preserve">    </w:t>
      </w:r>
      <w:r w:rsidRPr="00E42B34">
        <w:rPr>
          <w:rFonts w:ascii="宋体" w:hAnsi="宋体" w:hint="eastAsia"/>
          <w:sz w:val="24"/>
        </w:rPr>
        <w:t>日。</w:t>
      </w:r>
    </w:p>
    <w:p w14:paraId="1648683F"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4.如中标，本投标文件至本项目合同履行完毕止均保持有效，我方将按“招标文件”及政府采购法律、法规的规定履行合同责任和义务。</w:t>
      </w:r>
    </w:p>
    <w:p w14:paraId="01F4A167"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5.我方同意按照贵方要求提供与投标有关的一切数据或者资料。</w:t>
      </w:r>
    </w:p>
    <w:p w14:paraId="5E10AEFD"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6.我方向贵方提交的所有投标文件、资料都是准确的和真实的。</w:t>
      </w:r>
    </w:p>
    <w:p w14:paraId="19F1F1B2"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7.以上事项如有虚假或者隐瞒，我方愿意承担一切后果，并不再寻求任何旨在减轻或者免除法律责任的辩解。</w:t>
      </w:r>
    </w:p>
    <w:p w14:paraId="2B393E20"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8.根据</w:t>
      </w:r>
      <w:r w:rsidRPr="00E42B34">
        <w:rPr>
          <w:rFonts w:ascii="宋体" w:hAnsi="宋体"/>
          <w:sz w:val="24"/>
        </w:rPr>
        <w:t>《中华人民共和国政府采购法实施条例》第五十条要求对政府采购合同进行公告</w:t>
      </w:r>
      <w:r w:rsidRPr="00E42B34">
        <w:rPr>
          <w:rFonts w:ascii="宋体" w:hAnsi="宋体" w:hint="eastAsia"/>
          <w:sz w:val="24"/>
        </w:rPr>
        <w:t>，</w:t>
      </w:r>
      <w:r w:rsidRPr="00E42B34">
        <w:rPr>
          <w:rFonts w:ascii="宋体" w:hAnsi="宋体"/>
          <w:sz w:val="24"/>
        </w:rPr>
        <w:t>但政府采购合同中涉及国家秘密、商业秘密的内容除外。</w:t>
      </w:r>
      <w:r w:rsidRPr="00E42B34">
        <w:rPr>
          <w:rFonts w:ascii="宋体" w:hAnsi="宋体" w:hint="eastAsia"/>
          <w:sz w:val="24"/>
        </w:rPr>
        <w:t>我方就对本次投标文件进行注明如下：（两项内容中必须选择一项）</w:t>
      </w:r>
    </w:p>
    <w:p w14:paraId="2721FC88"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□我方本次投标文件</w:t>
      </w:r>
      <w:r w:rsidRPr="00E42B34">
        <w:rPr>
          <w:rFonts w:ascii="宋体" w:hAnsi="宋体" w:cs="宋体"/>
          <w:kern w:val="0"/>
          <w:sz w:val="24"/>
        </w:rPr>
        <w:t>内容中</w:t>
      </w:r>
      <w:r w:rsidRPr="00E42B34">
        <w:rPr>
          <w:rFonts w:ascii="宋体" w:hAnsi="宋体" w:hint="eastAsia"/>
          <w:sz w:val="24"/>
        </w:rPr>
        <w:t>未</w:t>
      </w:r>
      <w:r w:rsidRPr="00E42B34">
        <w:rPr>
          <w:rFonts w:ascii="宋体" w:hAnsi="宋体" w:cs="宋体"/>
          <w:kern w:val="0"/>
          <w:sz w:val="24"/>
        </w:rPr>
        <w:t>涉及商业秘密</w:t>
      </w:r>
      <w:r w:rsidRPr="00E42B34">
        <w:rPr>
          <w:rFonts w:ascii="宋体" w:hAnsi="宋体" w:cs="宋体" w:hint="eastAsia"/>
          <w:kern w:val="0"/>
          <w:sz w:val="24"/>
        </w:rPr>
        <w:t>；</w:t>
      </w:r>
    </w:p>
    <w:p w14:paraId="37F073C1"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□我方本次投标文件</w:t>
      </w:r>
      <w:r w:rsidRPr="00E42B34">
        <w:rPr>
          <w:rFonts w:ascii="宋体" w:hAnsi="宋体" w:cs="宋体"/>
          <w:kern w:val="0"/>
          <w:sz w:val="24"/>
        </w:rPr>
        <w:t>涉及商业秘密</w:t>
      </w:r>
      <w:r w:rsidRPr="00E42B34">
        <w:rPr>
          <w:rFonts w:ascii="宋体" w:hAnsi="宋体" w:cs="宋体" w:hint="eastAsia"/>
          <w:kern w:val="0"/>
          <w:sz w:val="24"/>
        </w:rPr>
        <w:t>的</w:t>
      </w:r>
      <w:r w:rsidRPr="00E42B34">
        <w:rPr>
          <w:rFonts w:ascii="宋体" w:hAnsi="宋体" w:cs="宋体"/>
          <w:kern w:val="0"/>
          <w:sz w:val="24"/>
        </w:rPr>
        <w:t>内容</w:t>
      </w:r>
      <w:r w:rsidRPr="00E42B34">
        <w:rPr>
          <w:rFonts w:ascii="宋体" w:hAnsi="宋体" w:cs="宋体" w:hint="eastAsia"/>
          <w:kern w:val="0"/>
          <w:sz w:val="24"/>
        </w:rPr>
        <w:t>有：</w:t>
      </w:r>
      <w:r w:rsidRPr="00E42B34">
        <w:rPr>
          <w:rFonts w:ascii="宋体" w:hAnsi="宋体" w:cs="宋体" w:hint="eastAsia"/>
          <w:kern w:val="0"/>
          <w:sz w:val="24"/>
          <w:u w:val="single"/>
        </w:rPr>
        <w:t xml:space="preserve">                         </w:t>
      </w:r>
      <w:r w:rsidRPr="00E42B34">
        <w:rPr>
          <w:rFonts w:ascii="宋体" w:hAnsi="宋体" w:cs="宋体" w:hint="eastAsia"/>
          <w:kern w:val="0"/>
          <w:sz w:val="24"/>
        </w:rPr>
        <w:t>；</w:t>
      </w:r>
    </w:p>
    <w:p w14:paraId="2011D715"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9.与本项目有关的一切正式往来信函请寄：</w:t>
      </w:r>
    </w:p>
    <w:p w14:paraId="74DB5532" w14:textId="77777777" w:rsidR="005E3CAF" w:rsidRPr="00E42B34" w:rsidRDefault="005726B9">
      <w:pPr>
        <w:spacing w:line="360" w:lineRule="auto"/>
        <w:ind w:firstLineChars="200" w:firstLine="480"/>
        <w:contextualSpacing/>
        <w:rPr>
          <w:rFonts w:ascii="宋体" w:hAnsi="宋体"/>
          <w:sz w:val="24"/>
          <w:u w:val="single"/>
        </w:rPr>
      </w:pPr>
      <w:r w:rsidRPr="00E42B34">
        <w:rPr>
          <w:rFonts w:ascii="宋体" w:hAnsi="宋体" w:hint="eastAsia"/>
          <w:sz w:val="24"/>
        </w:rPr>
        <w:t>地址：</w:t>
      </w:r>
      <w:r w:rsidRPr="00E42B34">
        <w:rPr>
          <w:rFonts w:ascii="宋体" w:hAnsi="宋体" w:hint="eastAsia"/>
          <w:sz w:val="24"/>
          <w:u w:val="single"/>
        </w:rPr>
        <w:t xml:space="preserve">          </w:t>
      </w:r>
      <w:r w:rsidRPr="00E42B34">
        <w:rPr>
          <w:rFonts w:ascii="宋体" w:hAnsi="宋体" w:hint="eastAsia"/>
          <w:sz w:val="24"/>
        </w:rPr>
        <w:t>邮编：</w:t>
      </w:r>
      <w:r w:rsidRPr="00E42B34">
        <w:rPr>
          <w:rFonts w:ascii="宋体" w:hAnsi="宋体" w:hint="eastAsia"/>
          <w:sz w:val="24"/>
          <w:u w:val="single"/>
        </w:rPr>
        <w:t xml:space="preserve">            </w:t>
      </w:r>
    </w:p>
    <w:p w14:paraId="4EC8AEB3"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lastRenderedPageBreak/>
        <w:t>联系人：</w:t>
      </w:r>
      <w:r w:rsidRPr="00E42B34">
        <w:rPr>
          <w:rFonts w:ascii="宋体" w:hAnsi="宋体" w:hint="eastAsia"/>
          <w:sz w:val="24"/>
          <w:u w:val="single"/>
        </w:rPr>
        <w:t xml:space="preserve">        </w:t>
      </w:r>
      <w:r w:rsidRPr="00E42B34">
        <w:rPr>
          <w:rFonts w:ascii="宋体" w:hAnsi="宋体" w:hint="eastAsia"/>
          <w:sz w:val="24"/>
        </w:rPr>
        <w:t>电话：</w:t>
      </w:r>
      <w:r w:rsidRPr="00E42B34">
        <w:rPr>
          <w:rFonts w:ascii="宋体" w:hAnsi="宋体" w:hint="eastAsia"/>
          <w:sz w:val="24"/>
          <w:u w:val="single"/>
        </w:rPr>
        <w:t xml:space="preserve">        </w:t>
      </w:r>
      <w:r w:rsidRPr="00E42B34">
        <w:rPr>
          <w:rFonts w:ascii="宋体" w:hAnsi="宋体" w:hint="eastAsia"/>
          <w:sz w:val="24"/>
        </w:rPr>
        <w:t>传真：</w:t>
      </w:r>
      <w:r w:rsidRPr="00E42B34">
        <w:rPr>
          <w:rFonts w:ascii="宋体" w:hAnsi="宋体" w:hint="eastAsia"/>
          <w:sz w:val="24"/>
          <w:u w:val="single"/>
        </w:rPr>
        <w:t xml:space="preserve">         </w:t>
      </w:r>
      <w:r w:rsidRPr="00E42B34">
        <w:rPr>
          <w:rFonts w:ascii="宋体" w:hAnsi="宋体" w:hint="eastAsia"/>
          <w:sz w:val="24"/>
        </w:rPr>
        <w:t xml:space="preserve"> 电子邮箱：</w:t>
      </w:r>
      <w:r w:rsidRPr="00E42B34">
        <w:rPr>
          <w:rFonts w:ascii="宋体" w:hAnsi="宋体" w:hint="eastAsia"/>
          <w:sz w:val="24"/>
          <w:u w:val="single"/>
        </w:rPr>
        <w:t xml:space="preserve"> </w:t>
      </w:r>
      <w:r w:rsidRPr="00E42B34">
        <w:rPr>
          <w:rFonts w:ascii="宋体" w:hAnsi="宋体"/>
          <w:sz w:val="24"/>
          <w:u w:val="single"/>
        </w:rPr>
        <w:t xml:space="preserve">        </w:t>
      </w:r>
    </w:p>
    <w:p w14:paraId="46FFF1BB" w14:textId="77777777" w:rsidR="005E3CAF" w:rsidRPr="00E42B34" w:rsidRDefault="005726B9">
      <w:pPr>
        <w:spacing w:line="360" w:lineRule="auto"/>
        <w:ind w:firstLineChars="200" w:firstLine="480"/>
        <w:contextualSpacing/>
        <w:rPr>
          <w:rFonts w:ascii="宋体" w:hAnsi="宋体"/>
          <w:sz w:val="24"/>
        </w:rPr>
      </w:pPr>
      <w:r w:rsidRPr="00E42B34">
        <w:rPr>
          <w:rFonts w:ascii="宋体" w:hAnsi="宋体" w:hint="eastAsia"/>
          <w:sz w:val="24"/>
        </w:rPr>
        <w:t>投标人名称：</w:t>
      </w:r>
      <w:r w:rsidRPr="00E42B34">
        <w:rPr>
          <w:rFonts w:ascii="宋体" w:hAnsi="宋体" w:hint="eastAsia"/>
          <w:sz w:val="24"/>
          <w:u w:val="single"/>
        </w:rPr>
        <w:t xml:space="preserve">                </w:t>
      </w:r>
    </w:p>
    <w:p w14:paraId="641FB66B" w14:textId="77777777" w:rsidR="005E3CAF" w:rsidRPr="00E42B34" w:rsidRDefault="005726B9">
      <w:pPr>
        <w:spacing w:line="360" w:lineRule="auto"/>
        <w:ind w:firstLineChars="200" w:firstLine="480"/>
        <w:contextualSpacing/>
        <w:jc w:val="left"/>
        <w:rPr>
          <w:rFonts w:ascii="宋体" w:hAnsi="宋体"/>
          <w:sz w:val="24"/>
        </w:rPr>
      </w:pPr>
      <w:r w:rsidRPr="00E42B34">
        <w:rPr>
          <w:rFonts w:ascii="宋体" w:hAnsi="宋体" w:hint="eastAsia"/>
          <w:sz w:val="24"/>
        </w:rPr>
        <w:t>开户银行：</w:t>
      </w:r>
      <w:r w:rsidRPr="00E42B34">
        <w:rPr>
          <w:rFonts w:ascii="宋体" w:hAnsi="宋体" w:hint="eastAsia"/>
          <w:sz w:val="24"/>
          <w:u w:val="single"/>
        </w:rPr>
        <w:t xml:space="preserve">                      </w:t>
      </w:r>
      <w:r w:rsidRPr="00E42B34">
        <w:rPr>
          <w:rFonts w:ascii="宋体" w:hAnsi="宋体" w:hint="eastAsia"/>
          <w:sz w:val="24"/>
        </w:rPr>
        <w:t xml:space="preserve">   银行账号：</w:t>
      </w:r>
      <w:r w:rsidRPr="00E42B34">
        <w:rPr>
          <w:rFonts w:ascii="宋体" w:hAnsi="宋体" w:hint="eastAsia"/>
          <w:sz w:val="24"/>
          <w:u w:val="single"/>
        </w:rPr>
        <w:t xml:space="preserve">                    </w:t>
      </w:r>
      <w:r w:rsidRPr="00E42B34">
        <w:rPr>
          <w:rFonts w:ascii="宋体" w:hAnsi="宋体" w:hint="eastAsia"/>
          <w:sz w:val="24"/>
        </w:rPr>
        <w:t xml:space="preserve"> </w:t>
      </w:r>
    </w:p>
    <w:p w14:paraId="15C9F498" w14:textId="77777777" w:rsidR="005E3CAF" w:rsidRPr="00E42B34" w:rsidRDefault="005E3CAF">
      <w:pPr>
        <w:pStyle w:val="aa"/>
      </w:pPr>
    </w:p>
    <w:p w14:paraId="7E055C68" w14:textId="77777777" w:rsidR="005E3CAF" w:rsidRPr="00E42B34" w:rsidRDefault="005726B9">
      <w:pPr>
        <w:spacing w:line="360" w:lineRule="auto"/>
        <w:ind w:firstLineChars="200" w:firstLine="480"/>
        <w:contextualSpacing/>
        <w:jc w:val="left"/>
        <w:rPr>
          <w:rFonts w:ascii="宋体" w:hAnsi="宋体"/>
          <w:sz w:val="24"/>
        </w:rPr>
      </w:pPr>
      <w:r w:rsidRPr="00E42B34">
        <w:rPr>
          <w:rFonts w:ascii="宋体" w:hAnsi="宋体" w:hint="eastAsia"/>
          <w:sz w:val="24"/>
        </w:rPr>
        <w:t xml:space="preserve">              法定代表人或者委托代理人（签字或者电子签名）：_______ </w:t>
      </w:r>
    </w:p>
    <w:p w14:paraId="5D07246B" w14:textId="77777777" w:rsidR="005E3CAF" w:rsidRPr="00E42B34" w:rsidRDefault="005726B9">
      <w:pPr>
        <w:pStyle w:val="ad"/>
        <w:spacing w:line="360" w:lineRule="auto"/>
        <w:contextualSpacing/>
        <w:jc w:val="center"/>
        <w:rPr>
          <w:rFonts w:hAnsi="宋体"/>
          <w:sz w:val="24"/>
          <w:szCs w:val="24"/>
          <w:u w:val="single"/>
        </w:rPr>
      </w:pPr>
      <w:r w:rsidRPr="00E42B34">
        <w:rPr>
          <w:rFonts w:hAnsi="宋体" w:hint="eastAsia"/>
          <w:sz w:val="24"/>
        </w:rPr>
        <w:t xml:space="preserve"> </w:t>
      </w:r>
      <w:r w:rsidRPr="00E42B34">
        <w:rPr>
          <w:rFonts w:hAnsi="宋体"/>
          <w:sz w:val="24"/>
        </w:rPr>
        <w:t xml:space="preserve">                                   </w:t>
      </w:r>
      <w:r w:rsidRPr="00E42B34">
        <w:rPr>
          <w:rFonts w:hAnsi="宋体" w:hint="eastAsia"/>
          <w:sz w:val="24"/>
        </w:rPr>
        <w:t>投标人名称（电子签章）：</w:t>
      </w:r>
    </w:p>
    <w:p w14:paraId="1BC4D7F3" w14:textId="77777777" w:rsidR="005E3CAF" w:rsidRPr="00E42B34" w:rsidRDefault="005726B9">
      <w:pPr>
        <w:pStyle w:val="ad"/>
        <w:spacing w:line="360" w:lineRule="auto"/>
        <w:contextualSpacing/>
        <w:rPr>
          <w:rFonts w:hAnsi="宋体"/>
          <w:sz w:val="24"/>
        </w:rPr>
      </w:pPr>
      <w:r w:rsidRPr="00E42B34">
        <w:rPr>
          <w:rFonts w:hAnsi="宋体" w:hint="eastAsia"/>
          <w:sz w:val="24"/>
          <w:szCs w:val="24"/>
        </w:rPr>
        <w:t xml:space="preserve">                                                </w:t>
      </w:r>
      <w:r w:rsidRPr="00E42B34">
        <w:rPr>
          <w:rFonts w:hAnsi="宋体" w:hint="eastAsia"/>
          <w:sz w:val="24"/>
          <w:szCs w:val="24"/>
          <w:u w:val="single"/>
        </w:rPr>
        <w:t xml:space="preserve">      </w:t>
      </w:r>
      <w:r w:rsidRPr="00E42B34">
        <w:rPr>
          <w:rFonts w:hAnsi="宋体" w:hint="eastAsia"/>
          <w:sz w:val="24"/>
          <w:szCs w:val="24"/>
        </w:rPr>
        <w:t>年</w:t>
      </w:r>
      <w:r w:rsidRPr="00E42B34">
        <w:rPr>
          <w:rFonts w:hAnsi="宋体" w:hint="eastAsia"/>
          <w:sz w:val="24"/>
          <w:szCs w:val="24"/>
          <w:u w:val="single"/>
        </w:rPr>
        <w:t xml:space="preserve">    </w:t>
      </w:r>
      <w:r w:rsidRPr="00E42B34">
        <w:rPr>
          <w:rFonts w:hAnsi="宋体" w:hint="eastAsia"/>
          <w:sz w:val="24"/>
          <w:szCs w:val="24"/>
        </w:rPr>
        <w:t>月</w:t>
      </w:r>
      <w:r w:rsidRPr="00E42B34">
        <w:rPr>
          <w:rFonts w:hAnsi="宋体" w:hint="eastAsia"/>
          <w:sz w:val="24"/>
          <w:szCs w:val="24"/>
          <w:u w:val="single"/>
        </w:rPr>
        <w:t xml:space="preserve">     </w:t>
      </w:r>
      <w:r w:rsidRPr="00E42B34">
        <w:rPr>
          <w:rFonts w:hAnsi="宋体" w:hint="eastAsia"/>
          <w:sz w:val="24"/>
          <w:szCs w:val="24"/>
        </w:rPr>
        <w:t>日</w:t>
      </w:r>
    </w:p>
    <w:p w14:paraId="31AF0981" w14:textId="77777777" w:rsidR="005E3CAF" w:rsidRPr="00E42B34" w:rsidRDefault="005726B9">
      <w:pPr>
        <w:snapToGrid w:val="0"/>
        <w:spacing w:beforeLines="50" w:before="120" w:after="50"/>
        <w:jc w:val="left"/>
        <w:rPr>
          <w:rFonts w:ascii="宋体" w:hAnsi="宋体"/>
          <w:b/>
          <w:sz w:val="24"/>
          <w:szCs w:val="20"/>
        </w:rPr>
      </w:pPr>
      <w:r w:rsidRPr="00E42B34">
        <w:rPr>
          <w:rFonts w:hAnsi="宋体"/>
          <w:u w:val="single"/>
        </w:rPr>
        <w:br w:type="page"/>
      </w:r>
      <w:r w:rsidRPr="00E42B34">
        <w:rPr>
          <w:rFonts w:ascii="宋体" w:hAnsi="宋体" w:hint="eastAsia"/>
          <w:b/>
          <w:sz w:val="24"/>
        </w:rPr>
        <w:lastRenderedPageBreak/>
        <w:t>4. 开标一览表</w:t>
      </w:r>
    </w:p>
    <w:p w14:paraId="7C60E430" w14:textId="77777777" w:rsidR="005E3CAF" w:rsidRPr="00E42B34" w:rsidRDefault="005726B9">
      <w:pPr>
        <w:snapToGrid w:val="0"/>
        <w:spacing w:before="50" w:after="50"/>
        <w:jc w:val="center"/>
        <w:rPr>
          <w:rFonts w:ascii="宋体" w:hAnsi="宋体"/>
          <w:b/>
          <w:sz w:val="30"/>
        </w:rPr>
      </w:pPr>
      <w:r w:rsidRPr="00E42B34">
        <w:rPr>
          <w:rFonts w:ascii="宋体" w:hAnsi="宋体" w:hint="eastAsia"/>
          <w:b/>
          <w:sz w:val="30"/>
        </w:rPr>
        <w:t>开标一览表</w:t>
      </w:r>
    </w:p>
    <w:p w14:paraId="5DA6E73D" w14:textId="77777777" w:rsidR="005E3CAF" w:rsidRPr="00E42B34" w:rsidRDefault="005E3CAF">
      <w:pPr>
        <w:snapToGrid w:val="0"/>
        <w:spacing w:before="50" w:after="50"/>
        <w:jc w:val="center"/>
        <w:rPr>
          <w:rFonts w:ascii="宋体" w:hAnsi="宋体"/>
          <w:b/>
          <w:sz w:val="30"/>
          <w:szCs w:val="20"/>
        </w:rPr>
      </w:pPr>
    </w:p>
    <w:p w14:paraId="6969C3E2" w14:textId="77777777" w:rsidR="005E3CAF" w:rsidRPr="00E42B34" w:rsidRDefault="005726B9">
      <w:pPr>
        <w:snapToGrid w:val="0"/>
        <w:spacing w:before="50" w:after="50" w:line="360" w:lineRule="auto"/>
        <w:rPr>
          <w:rFonts w:ascii="宋体" w:hAnsi="宋体"/>
          <w:sz w:val="24"/>
          <w:u w:val="single"/>
        </w:rPr>
      </w:pPr>
      <w:r w:rsidRPr="00E42B34">
        <w:rPr>
          <w:rFonts w:ascii="宋体" w:hAnsi="宋体" w:hint="eastAsia"/>
          <w:sz w:val="24"/>
        </w:rPr>
        <w:t>项目名称：</w:t>
      </w:r>
      <w:r w:rsidRPr="00E42B34">
        <w:rPr>
          <w:rFonts w:ascii="宋体" w:hAnsi="宋体" w:hint="eastAsia"/>
          <w:sz w:val="24"/>
          <w:u w:val="single"/>
        </w:rPr>
        <w:t xml:space="preserve">      </w:t>
      </w:r>
      <w:r w:rsidRPr="00E42B34">
        <w:rPr>
          <w:rFonts w:ascii="宋体" w:hAnsi="宋体"/>
          <w:sz w:val="24"/>
          <w:u w:val="single"/>
        </w:rPr>
        <w:t xml:space="preserve">     </w:t>
      </w:r>
      <w:r w:rsidRPr="00E42B34">
        <w:rPr>
          <w:rFonts w:ascii="宋体" w:hAnsi="宋体"/>
          <w:sz w:val="24"/>
        </w:rPr>
        <w:t xml:space="preserve">         </w:t>
      </w:r>
      <w:r w:rsidRPr="00E42B34">
        <w:rPr>
          <w:rFonts w:ascii="宋体" w:hAnsi="宋体" w:hint="eastAsia"/>
          <w:sz w:val="24"/>
        </w:rPr>
        <w:t>项目编号：</w:t>
      </w:r>
      <w:r w:rsidRPr="00E42B34">
        <w:rPr>
          <w:rFonts w:ascii="宋体" w:hAnsi="宋体" w:hint="eastAsia"/>
          <w:sz w:val="24"/>
          <w:u w:val="single"/>
        </w:rPr>
        <w:t xml:space="preserve">  </w:t>
      </w:r>
      <w:r w:rsidRPr="00E42B34">
        <w:rPr>
          <w:rFonts w:ascii="宋体" w:hAnsi="宋体"/>
          <w:sz w:val="24"/>
          <w:u w:val="single"/>
        </w:rPr>
        <w:t xml:space="preserve">      </w:t>
      </w:r>
      <w:r w:rsidRPr="00E42B34">
        <w:rPr>
          <w:rFonts w:ascii="宋体" w:hAnsi="宋体" w:hint="eastAsia"/>
          <w:sz w:val="24"/>
          <w:u w:val="single"/>
        </w:rPr>
        <w:t xml:space="preserve">    </w:t>
      </w:r>
      <w:r w:rsidRPr="00E42B34">
        <w:rPr>
          <w:rFonts w:ascii="宋体" w:hAnsi="宋体" w:hint="eastAsia"/>
          <w:sz w:val="24"/>
        </w:rPr>
        <w:t xml:space="preserve">         分标：</w:t>
      </w:r>
      <w:r w:rsidRPr="00E42B34">
        <w:rPr>
          <w:rFonts w:ascii="宋体" w:hAnsi="宋体" w:hint="eastAsia"/>
          <w:sz w:val="24"/>
          <w:u w:val="single"/>
        </w:rPr>
        <w:t xml:space="preserve">           </w:t>
      </w:r>
    </w:p>
    <w:p w14:paraId="74C61B4C" w14:textId="77777777" w:rsidR="005E3CAF" w:rsidRPr="00E42B34" w:rsidRDefault="005726B9">
      <w:pPr>
        <w:snapToGrid w:val="0"/>
        <w:spacing w:before="50" w:after="50" w:line="360" w:lineRule="auto"/>
        <w:rPr>
          <w:rFonts w:ascii="宋体" w:hAnsi="宋体"/>
          <w:sz w:val="24"/>
        </w:rPr>
      </w:pPr>
      <w:r w:rsidRPr="00E42B34">
        <w:rPr>
          <w:rFonts w:ascii="宋体" w:hAnsi="宋体" w:hint="eastAsia"/>
          <w:sz w:val="24"/>
        </w:rPr>
        <w:t>投标人名称：</w:t>
      </w:r>
      <w:r w:rsidRPr="00E42B34">
        <w:rPr>
          <w:rFonts w:ascii="宋体" w:hAnsi="宋体" w:hint="eastAsia"/>
          <w:sz w:val="24"/>
          <w:u w:val="single"/>
        </w:rPr>
        <w:t xml:space="preserve">                     </w:t>
      </w:r>
      <w:r w:rsidRPr="00E42B34">
        <w:rPr>
          <w:rFonts w:ascii="宋体" w:hAnsi="宋体" w:hint="eastAsia"/>
          <w:sz w:val="24"/>
        </w:rPr>
        <w:t xml:space="preserve">                       单位：元</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8"/>
        <w:gridCol w:w="2484"/>
        <w:gridCol w:w="766"/>
        <w:gridCol w:w="907"/>
        <w:gridCol w:w="907"/>
        <w:gridCol w:w="2958"/>
      </w:tblGrid>
      <w:tr w:rsidR="00E42B34" w:rsidRPr="00E42B34" w14:paraId="4EE14B76" w14:textId="77777777">
        <w:trPr>
          <w:trHeight w:val="566"/>
          <w:jc w:val="center"/>
        </w:trPr>
        <w:tc>
          <w:tcPr>
            <w:tcW w:w="394" w:type="pct"/>
            <w:tcBorders>
              <w:top w:val="single" w:sz="4" w:space="0" w:color="auto"/>
              <w:left w:val="single" w:sz="4" w:space="0" w:color="auto"/>
              <w:bottom w:val="single" w:sz="4" w:space="0" w:color="auto"/>
              <w:right w:val="single" w:sz="4" w:space="0" w:color="auto"/>
            </w:tcBorders>
            <w:vAlign w:val="center"/>
          </w:tcPr>
          <w:p w14:paraId="6724A60D"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序号</w:t>
            </w:r>
          </w:p>
        </w:tc>
        <w:tc>
          <w:tcPr>
            <w:tcW w:w="1426" w:type="pct"/>
            <w:tcBorders>
              <w:top w:val="single" w:sz="4" w:space="0" w:color="auto"/>
              <w:left w:val="single" w:sz="4" w:space="0" w:color="auto"/>
              <w:bottom w:val="single" w:sz="4" w:space="0" w:color="auto"/>
              <w:right w:val="single" w:sz="4" w:space="0" w:color="auto"/>
            </w:tcBorders>
            <w:vAlign w:val="center"/>
          </w:tcPr>
          <w:p w14:paraId="2952971A"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标的的名称</w:t>
            </w:r>
          </w:p>
        </w:tc>
        <w:tc>
          <w:tcPr>
            <w:tcW w:w="441" w:type="pct"/>
            <w:tcBorders>
              <w:top w:val="single" w:sz="4" w:space="0" w:color="auto"/>
              <w:left w:val="single" w:sz="4" w:space="0" w:color="auto"/>
              <w:bottom w:val="single" w:sz="4" w:space="0" w:color="auto"/>
              <w:right w:val="single" w:sz="4" w:space="0" w:color="auto"/>
            </w:tcBorders>
            <w:vAlign w:val="center"/>
          </w:tcPr>
          <w:p w14:paraId="2F4B4628"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品牌</w:t>
            </w:r>
          </w:p>
        </w:tc>
        <w:tc>
          <w:tcPr>
            <w:tcW w:w="521" w:type="pct"/>
            <w:tcBorders>
              <w:top w:val="single" w:sz="4" w:space="0" w:color="auto"/>
              <w:left w:val="single" w:sz="4" w:space="0" w:color="auto"/>
              <w:bottom w:val="single" w:sz="4" w:space="0" w:color="auto"/>
              <w:right w:val="single" w:sz="4" w:space="0" w:color="auto"/>
            </w:tcBorders>
            <w:vAlign w:val="center"/>
          </w:tcPr>
          <w:p w14:paraId="08B536BC"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数量及单位①</w:t>
            </w:r>
          </w:p>
        </w:tc>
        <w:tc>
          <w:tcPr>
            <w:tcW w:w="521" w:type="pct"/>
            <w:tcBorders>
              <w:top w:val="single" w:sz="4" w:space="0" w:color="auto"/>
              <w:left w:val="single" w:sz="4" w:space="0" w:color="auto"/>
              <w:bottom w:val="single" w:sz="4" w:space="0" w:color="auto"/>
              <w:right w:val="single" w:sz="4" w:space="0" w:color="auto"/>
            </w:tcBorders>
            <w:vAlign w:val="center"/>
          </w:tcPr>
          <w:p w14:paraId="336EE73D"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单价</w:t>
            </w:r>
          </w:p>
          <w:p w14:paraId="79DECA21"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②</w:t>
            </w:r>
          </w:p>
        </w:tc>
        <w:tc>
          <w:tcPr>
            <w:tcW w:w="1696" w:type="pct"/>
            <w:tcBorders>
              <w:top w:val="single" w:sz="4" w:space="0" w:color="auto"/>
              <w:left w:val="single" w:sz="4" w:space="0" w:color="auto"/>
              <w:bottom w:val="single" w:sz="4" w:space="0" w:color="auto"/>
              <w:right w:val="single" w:sz="4" w:space="0" w:color="auto"/>
            </w:tcBorders>
            <w:vAlign w:val="center"/>
          </w:tcPr>
          <w:p w14:paraId="07A63125"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投标报价</w:t>
            </w:r>
          </w:p>
          <w:p w14:paraId="3E22204D"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b/>
                <w:sz w:val="24"/>
              </w:rPr>
              <w:t>③</w:t>
            </w:r>
            <w:r w:rsidRPr="00E42B34">
              <w:rPr>
                <w:rFonts w:ascii="宋体" w:hAnsi="宋体" w:hint="eastAsia"/>
                <w:b/>
                <w:sz w:val="24"/>
              </w:rPr>
              <w:t>=①×②</w:t>
            </w:r>
          </w:p>
        </w:tc>
      </w:tr>
      <w:tr w:rsidR="00E42B34" w:rsidRPr="00E42B34" w14:paraId="4825BAB8" w14:textId="77777777">
        <w:trPr>
          <w:cantSplit/>
          <w:trHeight w:val="401"/>
          <w:jc w:val="center"/>
        </w:trPr>
        <w:tc>
          <w:tcPr>
            <w:tcW w:w="394" w:type="pct"/>
            <w:tcBorders>
              <w:top w:val="single" w:sz="4" w:space="0" w:color="auto"/>
              <w:left w:val="single" w:sz="4" w:space="0" w:color="auto"/>
              <w:bottom w:val="single" w:sz="4" w:space="0" w:color="auto"/>
              <w:right w:val="single" w:sz="4" w:space="0" w:color="auto"/>
            </w:tcBorders>
            <w:vAlign w:val="center"/>
          </w:tcPr>
          <w:p w14:paraId="2CE58D9D"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1</w:t>
            </w:r>
          </w:p>
        </w:tc>
        <w:tc>
          <w:tcPr>
            <w:tcW w:w="1426" w:type="pct"/>
            <w:tcBorders>
              <w:top w:val="single" w:sz="4" w:space="0" w:color="auto"/>
              <w:left w:val="single" w:sz="4" w:space="0" w:color="auto"/>
              <w:bottom w:val="single" w:sz="4" w:space="0" w:color="auto"/>
              <w:right w:val="single" w:sz="4" w:space="0" w:color="auto"/>
            </w:tcBorders>
            <w:vAlign w:val="center"/>
          </w:tcPr>
          <w:p w14:paraId="613C0D47" w14:textId="77777777" w:rsidR="005E3CAF" w:rsidRPr="00E42B34" w:rsidRDefault="005E3CAF">
            <w:pPr>
              <w:snapToGrid w:val="0"/>
              <w:spacing w:before="50" w:after="50" w:line="360" w:lineRule="auto"/>
              <w:jc w:val="center"/>
              <w:rPr>
                <w:rFonts w:ascii="宋体" w:hAnsi="宋体"/>
                <w:b/>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CE7812C" w14:textId="77777777" w:rsidR="005E3CAF" w:rsidRPr="00E42B34" w:rsidRDefault="005E3CAF">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527283FF" w14:textId="77777777" w:rsidR="005E3CAF" w:rsidRPr="00E42B34" w:rsidRDefault="005E3CAF">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6B039D1E" w14:textId="77777777" w:rsidR="005E3CAF" w:rsidRPr="00E42B34" w:rsidRDefault="005E3CAF">
            <w:pPr>
              <w:snapToGrid w:val="0"/>
              <w:spacing w:before="50" w:after="50" w:line="360" w:lineRule="auto"/>
              <w:rPr>
                <w:rFonts w:ascii="宋体" w:hAnsi="宋体"/>
                <w:sz w:val="24"/>
              </w:rPr>
            </w:pPr>
          </w:p>
        </w:tc>
        <w:tc>
          <w:tcPr>
            <w:tcW w:w="1696" w:type="pct"/>
            <w:tcBorders>
              <w:top w:val="single" w:sz="4" w:space="0" w:color="auto"/>
              <w:left w:val="single" w:sz="4" w:space="0" w:color="auto"/>
              <w:bottom w:val="single" w:sz="4" w:space="0" w:color="auto"/>
              <w:right w:val="single" w:sz="4" w:space="0" w:color="auto"/>
            </w:tcBorders>
            <w:vAlign w:val="center"/>
          </w:tcPr>
          <w:p w14:paraId="222EC166" w14:textId="77777777" w:rsidR="005E3CAF" w:rsidRPr="00E42B34" w:rsidRDefault="005E3CAF">
            <w:pPr>
              <w:snapToGrid w:val="0"/>
              <w:spacing w:before="50" w:after="50" w:line="360" w:lineRule="auto"/>
              <w:rPr>
                <w:rFonts w:ascii="宋体" w:hAnsi="宋体"/>
                <w:sz w:val="24"/>
              </w:rPr>
            </w:pPr>
          </w:p>
        </w:tc>
      </w:tr>
      <w:tr w:rsidR="00E42B34" w:rsidRPr="00E42B34" w14:paraId="4359C62C" w14:textId="77777777">
        <w:trPr>
          <w:cantSplit/>
          <w:trHeight w:val="402"/>
          <w:jc w:val="center"/>
        </w:trPr>
        <w:tc>
          <w:tcPr>
            <w:tcW w:w="394" w:type="pct"/>
            <w:tcBorders>
              <w:top w:val="single" w:sz="4" w:space="0" w:color="auto"/>
              <w:left w:val="single" w:sz="4" w:space="0" w:color="auto"/>
              <w:bottom w:val="single" w:sz="4" w:space="0" w:color="auto"/>
              <w:right w:val="single" w:sz="4" w:space="0" w:color="auto"/>
            </w:tcBorders>
            <w:vAlign w:val="center"/>
          </w:tcPr>
          <w:p w14:paraId="6411238E"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2</w:t>
            </w:r>
          </w:p>
        </w:tc>
        <w:tc>
          <w:tcPr>
            <w:tcW w:w="1426" w:type="pct"/>
            <w:tcBorders>
              <w:top w:val="single" w:sz="4" w:space="0" w:color="auto"/>
              <w:left w:val="single" w:sz="4" w:space="0" w:color="auto"/>
              <w:bottom w:val="single" w:sz="4" w:space="0" w:color="auto"/>
              <w:right w:val="single" w:sz="4" w:space="0" w:color="auto"/>
            </w:tcBorders>
            <w:vAlign w:val="center"/>
          </w:tcPr>
          <w:p w14:paraId="3BB5897F" w14:textId="77777777" w:rsidR="005E3CAF" w:rsidRPr="00E42B34" w:rsidRDefault="005E3CAF">
            <w:pPr>
              <w:snapToGrid w:val="0"/>
              <w:spacing w:before="50" w:after="50" w:line="360" w:lineRule="auto"/>
              <w:jc w:val="center"/>
              <w:rPr>
                <w:rFonts w:ascii="宋体" w:hAnsi="宋体"/>
                <w:b/>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6EF7D33" w14:textId="77777777" w:rsidR="005E3CAF" w:rsidRPr="00E42B34" w:rsidRDefault="005E3CAF">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1D5892C2" w14:textId="77777777" w:rsidR="005E3CAF" w:rsidRPr="00E42B34" w:rsidRDefault="005E3CAF">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487FEF32" w14:textId="77777777" w:rsidR="005E3CAF" w:rsidRPr="00E42B34" w:rsidRDefault="005E3CAF">
            <w:pPr>
              <w:snapToGrid w:val="0"/>
              <w:spacing w:before="50" w:after="50" w:line="360" w:lineRule="auto"/>
              <w:rPr>
                <w:rFonts w:ascii="宋体" w:hAnsi="宋体"/>
                <w:sz w:val="24"/>
              </w:rPr>
            </w:pPr>
          </w:p>
        </w:tc>
        <w:tc>
          <w:tcPr>
            <w:tcW w:w="1696" w:type="pct"/>
            <w:tcBorders>
              <w:top w:val="single" w:sz="4" w:space="0" w:color="auto"/>
              <w:left w:val="single" w:sz="4" w:space="0" w:color="auto"/>
              <w:bottom w:val="single" w:sz="4" w:space="0" w:color="auto"/>
              <w:right w:val="single" w:sz="4" w:space="0" w:color="auto"/>
            </w:tcBorders>
            <w:vAlign w:val="center"/>
          </w:tcPr>
          <w:p w14:paraId="0C3E9774" w14:textId="77777777" w:rsidR="005E3CAF" w:rsidRPr="00E42B34" w:rsidRDefault="005E3CAF">
            <w:pPr>
              <w:snapToGrid w:val="0"/>
              <w:spacing w:before="50" w:after="50" w:line="360" w:lineRule="auto"/>
              <w:rPr>
                <w:rFonts w:ascii="宋体" w:hAnsi="宋体"/>
                <w:sz w:val="24"/>
              </w:rPr>
            </w:pPr>
          </w:p>
        </w:tc>
      </w:tr>
      <w:tr w:rsidR="00E42B34" w:rsidRPr="00E42B34" w14:paraId="0E192D8A" w14:textId="77777777">
        <w:trPr>
          <w:cantSplit/>
          <w:trHeight w:val="539"/>
          <w:jc w:val="center"/>
        </w:trPr>
        <w:tc>
          <w:tcPr>
            <w:tcW w:w="394" w:type="pct"/>
            <w:tcBorders>
              <w:top w:val="single" w:sz="4" w:space="0" w:color="auto"/>
              <w:left w:val="single" w:sz="4" w:space="0" w:color="auto"/>
              <w:bottom w:val="single" w:sz="4" w:space="0" w:color="auto"/>
              <w:right w:val="single" w:sz="4" w:space="0" w:color="auto"/>
            </w:tcBorders>
            <w:vAlign w:val="center"/>
          </w:tcPr>
          <w:p w14:paraId="164DE15C"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w:t>
            </w:r>
          </w:p>
        </w:tc>
        <w:tc>
          <w:tcPr>
            <w:tcW w:w="1426" w:type="pct"/>
            <w:tcBorders>
              <w:top w:val="single" w:sz="4" w:space="0" w:color="auto"/>
              <w:left w:val="single" w:sz="4" w:space="0" w:color="auto"/>
              <w:bottom w:val="single" w:sz="4" w:space="0" w:color="auto"/>
              <w:right w:val="single" w:sz="4" w:space="0" w:color="auto"/>
            </w:tcBorders>
            <w:vAlign w:val="center"/>
          </w:tcPr>
          <w:p w14:paraId="67517E05" w14:textId="77777777" w:rsidR="005E3CAF" w:rsidRPr="00E42B34" w:rsidRDefault="005726B9">
            <w:pPr>
              <w:snapToGrid w:val="0"/>
              <w:spacing w:before="50" w:after="50" w:line="360" w:lineRule="auto"/>
              <w:jc w:val="center"/>
              <w:rPr>
                <w:rFonts w:ascii="宋体" w:hAnsi="宋体"/>
                <w:b/>
                <w:sz w:val="24"/>
              </w:rPr>
            </w:pPr>
            <w:r w:rsidRPr="00E42B34">
              <w:rPr>
                <w:rFonts w:ascii="宋体" w:hAnsi="宋体" w:hint="eastAsia"/>
                <w:b/>
                <w:sz w:val="24"/>
              </w:rPr>
              <w:t>……</w:t>
            </w:r>
          </w:p>
        </w:tc>
        <w:tc>
          <w:tcPr>
            <w:tcW w:w="441" w:type="pct"/>
            <w:tcBorders>
              <w:top w:val="single" w:sz="4" w:space="0" w:color="auto"/>
              <w:left w:val="single" w:sz="4" w:space="0" w:color="auto"/>
              <w:bottom w:val="single" w:sz="4" w:space="0" w:color="auto"/>
              <w:right w:val="single" w:sz="4" w:space="0" w:color="auto"/>
            </w:tcBorders>
            <w:vAlign w:val="center"/>
          </w:tcPr>
          <w:p w14:paraId="3DD4A63A" w14:textId="77777777" w:rsidR="005E3CAF" w:rsidRPr="00E42B34" w:rsidRDefault="005E3CAF">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637CA141" w14:textId="77777777" w:rsidR="005E3CAF" w:rsidRPr="00E42B34" w:rsidRDefault="005E3CAF">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0F168EA9" w14:textId="77777777" w:rsidR="005E3CAF" w:rsidRPr="00E42B34" w:rsidRDefault="005E3CAF">
            <w:pPr>
              <w:snapToGrid w:val="0"/>
              <w:spacing w:before="50" w:after="50" w:line="360" w:lineRule="auto"/>
              <w:rPr>
                <w:rFonts w:ascii="宋体" w:hAnsi="宋体"/>
                <w:sz w:val="24"/>
              </w:rPr>
            </w:pPr>
          </w:p>
        </w:tc>
        <w:tc>
          <w:tcPr>
            <w:tcW w:w="1696" w:type="pct"/>
            <w:tcBorders>
              <w:top w:val="single" w:sz="4" w:space="0" w:color="auto"/>
              <w:left w:val="single" w:sz="4" w:space="0" w:color="auto"/>
              <w:bottom w:val="single" w:sz="4" w:space="0" w:color="auto"/>
              <w:right w:val="single" w:sz="4" w:space="0" w:color="auto"/>
            </w:tcBorders>
            <w:vAlign w:val="center"/>
          </w:tcPr>
          <w:p w14:paraId="79B05D48" w14:textId="77777777" w:rsidR="005E3CAF" w:rsidRPr="00E42B34" w:rsidRDefault="005E3CAF">
            <w:pPr>
              <w:snapToGrid w:val="0"/>
              <w:spacing w:before="50" w:after="50" w:line="360" w:lineRule="auto"/>
              <w:rPr>
                <w:rFonts w:ascii="宋体" w:hAnsi="宋体"/>
                <w:sz w:val="24"/>
              </w:rPr>
            </w:pPr>
          </w:p>
        </w:tc>
      </w:tr>
      <w:tr w:rsidR="00E42B34" w:rsidRPr="00E42B34" w14:paraId="03AA4E75" w14:textId="77777777">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B0A58DA" w14:textId="77777777" w:rsidR="005E3CAF" w:rsidRPr="00E42B34" w:rsidRDefault="005726B9">
            <w:pPr>
              <w:snapToGrid w:val="0"/>
              <w:spacing w:before="50" w:after="50" w:line="360" w:lineRule="auto"/>
              <w:rPr>
                <w:rFonts w:ascii="宋体" w:hAnsi="宋体"/>
                <w:sz w:val="24"/>
              </w:rPr>
            </w:pPr>
            <w:r w:rsidRPr="00E42B34">
              <w:rPr>
                <w:rFonts w:ascii="宋体" w:hAnsi="宋体" w:cs="仿宋_GB2312" w:hint="eastAsia"/>
                <w:sz w:val="24"/>
              </w:rPr>
              <w:t>合计金额大写：人民币</w:t>
            </w:r>
            <w:r w:rsidRPr="00E42B34">
              <w:rPr>
                <w:rFonts w:ascii="宋体" w:hAnsi="宋体" w:cs="仿宋_GB2312" w:hint="eastAsia"/>
                <w:sz w:val="24"/>
                <w:u w:val="single"/>
              </w:rPr>
              <w:t xml:space="preserve">           </w:t>
            </w:r>
            <w:r w:rsidRPr="00E42B34">
              <w:rPr>
                <w:rFonts w:ascii="宋体" w:hAnsi="宋体" w:cs="仿宋_GB2312" w:hint="eastAsia"/>
                <w:sz w:val="24"/>
              </w:rPr>
              <w:t>（¥</w:t>
            </w:r>
            <w:r w:rsidRPr="00E42B34">
              <w:rPr>
                <w:rFonts w:ascii="宋体" w:hAnsi="宋体" w:cs="仿宋_GB2312" w:hint="eastAsia"/>
                <w:sz w:val="24"/>
                <w:u w:val="single"/>
              </w:rPr>
              <w:t xml:space="preserve">           </w:t>
            </w:r>
            <w:r w:rsidRPr="00E42B34">
              <w:rPr>
                <w:rFonts w:ascii="宋体" w:hAnsi="宋体" w:cs="仿宋_GB2312" w:hint="eastAsia"/>
                <w:sz w:val="24"/>
              </w:rPr>
              <w:t>）</w:t>
            </w:r>
          </w:p>
        </w:tc>
      </w:tr>
    </w:tbl>
    <w:p w14:paraId="6093EBB4" w14:textId="77777777" w:rsidR="005E3CAF" w:rsidRPr="00E42B34" w:rsidRDefault="005726B9">
      <w:pPr>
        <w:snapToGrid w:val="0"/>
        <w:spacing w:line="360" w:lineRule="auto"/>
        <w:jc w:val="left"/>
        <w:rPr>
          <w:rFonts w:ascii="宋体" w:hAnsi="宋体"/>
          <w:sz w:val="24"/>
        </w:rPr>
      </w:pPr>
      <w:r w:rsidRPr="00E42B34">
        <w:rPr>
          <w:rFonts w:ascii="宋体" w:hAnsi="宋体" w:hint="eastAsia"/>
          <w:sz w:val="24"/>
        </w:rPr>
        <w:t xml:space="preserve">注： </w:t>
      </w:r>
    </w:p>
    <w:p w14:paraId="59D10D54" w14:textId="77777777" w:rsidR="005E3CAF" w:rsidRPr="00E42B34" w:rsidRDefault="005726B9">
      <w:pPr>
        <w:snapToGrid w:val="0"/>
        <w:spacing w:line="360" w:lineRule="auto"/>
        <w:ind w:firstLineChars="200" w:firstLine="480"/>
        <w:jc w:val="left"/>
        <w:rPr>
          <w:rFonts w:ascii="宋体" w:hAnsi="宋体"/>
          <w:b/>
          <w:sz w:val="24"/>
        </w:rPr>
      </w:pPr>
      <w:r w:rsidRPr="00E42B34">
        <w:rPr>
          <w:rFonts w:ascii="宋体" w:hAnsi="宋体" w:hint="eastAsia"/>
          <w:bCs/>
          <w:sz w:val="24"/>
        </w:rPr>
        <w:t>1.</w:t>
      </w:r>
      <w:r w:rsidRPr="00E42B34">
        <w:rPr>
          <w:rFonts w:ascii="宋体" w:hAnsi="宋体" w:hint="eastAsia"/>
          <w:sz w:val="24"/>
        </w:rPr>
        <w:t>报价一经涂改，应在涂改处加盖投标人公章</w:t>
      </w:r>
      <w:r w:rsidRPr="00E42B34">
        <w:rPr>
          <w:rFonts w:ascii="宋体" w:hAnsi="宋体" w:cs="仿宋_GB2312" w:hint="eastAsia"/>
          <w:sz w:val="24"/>
        </w:rPr>
        <w:t>或者加盖电子签章</w:t>
      </w:r>
      <w:r w:rsidRPr="00E42B34">
        <w:rPr>
          <w:rFonts w:ascii="宋体" w:hAnsi="宋体" w:hint="eastAsia"/>
          <w:sz w:val="24"/>
        </w:rPr>
        <w:t>或者由法定代表人或者委托代理人签字（或者电子签名）</w:t>
      </w:r>
      <w:r w:rsidRPr="00E42B34">
        <w:rPr>
          <w:rFonts w:ascii="宋体" w:hAnsi="宋体" w:hint="eastAsia"/>
          <w:b/>
          <w:sz w:val="24"/>
        </w:rPr>
        <w:t>，否则其投标作无效标处理。</w:t>
      </w:r>
    </w:p>
    <w:p w14:paraId="68AA4E1D" w14:textId="77777777" w:rsidR="005E3CAF" w:rsidRPr="00E42B34" w:rsidRDefault="005726B9">
      <w:pPr>
        <w:snapToGrid w:val="0"/>
        <w:spacing w:line="360" w:lineRule="auto"/>
        <w:ind w:firstLineChars="200" w:firstLine="480"/>
        <w:jc w:val="left"/>
        <w:rPr>
          <w:rFonts w:ascii="宋体" w:hAnsi="宋体"/>
          <w:sz w:val="24"/>
        </w:rPr>
      </w:pPr>
      <w:r w:rsidRPr="00E42B34">
        <w:rPr>
          <w:rFonts w:ascii="宋体" w:hAnsi="宋体"/>
          <w:sz w:val="24"/>
        </w:rPr>
        <w:t>2</w:t>
      </w:r>
      <w:r w:rsidRPr="00E42B34">
        <w:rPr>
          <w:rFonts w:ascii="宋体" w:hAnsi="宋体" w:hint="eastAsia"/>
          <w:sz w:val="24"/>
        </w:rPr>
        <w:t>.如为联合体投标，“投标人名称”处必须列明联合体各方名称，并标注联合体牵头人名称，</w:t>
      </w:r>
      <w:r w:rsidRPr="00E42B34">
        <w:rPr>
          <w:rFonts w:ascii="宋体" w:hAnsi="宋体" w:hint="eastAsia"/>
          <w:b/>
          <w:sz w:val="24"/>
        </w:rPr>
        <w:t>否则其投标作无效标处理。</w:t>
      </w:r>
    </w:p>
    <w:p w14:paraId="3F02B70B" w14:textId="77777777" w:rsidR="005E3CAF" w:rsidRPr="00E42B34" w:rsidRDefault="005726B9">
      <w:pPr>
        <w:snapToGrid w:val="0"/>
        <w:spacing w:line="360" w:lineRule="auto"/>
        <w:ind w:firstLineChars="200" w:firstLine="456"/>
        <w:jc w:val="left"/>
        <w:rPr>
          <w:rFonts w:ascii="宋体" w:hAnsi="宋体"/>
          <w:spacing w:val="-6"/>
          <w:sz w:val="24"/>
        </w:rPr>
      </w:pPr>
      <w:r w:rsidRPr="00E42B34">
        <w:rPr>
          <w:rFonts w:ascii="宋体" w:hAnsi="宋体"/>
          <w:spacing w:val="-6"/>
          <w:sz w:val="24"/>
        </w:rPr>
        <w:t>3</w:t>
      </w:r>
      <w:r w:rsidRPr="00E42B34">
        <w:rPr>
          <w:rFonts w:ascii="宋体" w:hAnsi="宋体" w:hint="eastAsia"/>
          <w:spacing w:val="-6"/>
          <w:sz w:val="24"/>
        </w:rPr>
        <w:t>.如为联合体投标，盖章处须加盖联合体牵头人电子签章，</w:t>
      </w:r>
      <w:r w:rsidRPr="00E42B34">
        <w:rPr>
          <w:rFonts w:ascii="宋体" w:hAnsi="宋体" w:hint="eastAsia"/>
          <w:b/>
          <w:spacing w:val="-6"/>
          <w:sz w:val="24"/>
        </w:rPr>
        <w:t>否则其投标作无效标处理。</w:t>
      </w:r>
    </w:p>
    <w:p w14:paraId="2DABDDB3" w14:textId="77777777" w:rsidR="005E3CAF" w:rsidRPr="00E42B34" w:rsidRDefault="005726B9">
      <w:pPr>
        <w:snapToGrid w:val="0"/>
        <w:spacing w:line="360" w:lineRule="auto"/>
        <w:ind w:firstLineChars="200" w:firstLine="480"/>
        <w:rPr>
          <w:rFonts w:ascii="宋体" w:hAnsi="宋体"/>
          <w:b/>
          <w:sz w:val="24"/>
        </w:rPr>
      </w:pPr>
      <w:r w:rsidRPr="00E42B34">
        <w:rPr>
          <w:rFonts w:ascii="宋体" w:hAnsi="宋体"/>
          <w:sz w:val="24"/>
        </w:rPr>
        <w:t>4</w:t>
      </w:r>
      <w:r w:rsidRPr="00E42B34">
        <w:rPr>
          <w:rFonts w:ascii="宋体" w:hAnsi="宋体" w:hint="eastAsia"/>
          <w:sz w:val="24"/>
        </w:rPr>
        <w:t>.如有多分标，按分标分别提供开标一览表，</w:t>
      </w:r>
      <w:r w:rsidRPr="00E42B34">
        <w:rPr>
          <w:rFonts w:ascii="宋体" w:hAnsi="宋体" w:hint="eastAsia"/>
          <w:b/>
          <w:sz w:val="24"/>
        </w:rPr>
        <w:t>否则投标无效。</w:t>
      </w:r>
    </w:p>
    <w:p w14:paraId="3EE9BB94" w14:textId="77777777" w:rsidR="005E3CAF" w:rsidRPr="00E42B34" w:rsidRDefault="005E3CAF">
      <w:pPr>
        <w:pStyle w:val="aa"/>
      </w:pPr>
    </w:p>
    <w:p w14:paraId="048A4DA0" w14:textId="77777777" w:rsidR="005E3CAF" w:rsidRPr="00E42B34" w:rsidRDefault="005726B9">
      <w:pPr>
        <w:snapToGrid w:val="0"/>
        <w:spacing w:line="360" w:lineRule="auto"/>
        <w:ind w:leftChars="-1" w:left="-2" w:rightChars="-389" w:right="-817"/>
        <w:rPr>
          <w:rFonts w:ascii="宋体" w:hAnsi="宋体"/>
          <w:sz w:val="24"/>
        </w:rPr>
      </w:pPr>
      <w:r w:rsidRPr="00E42B34">
        <w:rPr>
          <w:rFonts w:ascii="宋体" w:hAnsi="宋体" w:hint="eastAsia"/>
          <w:sz w:val="24"/>
        </w:rPr>
        <w:t xml:space="preserve">                                  法定代表人或者委托代理人（签字或者电子签名）： </w:t>
      </w:r>
    </w:p>
    <w:p w14:paraId="0003883D" w14:textId="77777777" w:rsidR="005E3CAF" w:rsidRPr="00E42B34" w:rsidRDefault="005726B9">
      <w:pPr>
        <w:snapToGrid w:val="0"/>
        <w:spacing w:line="360" w:lineRule="auto"/>
        <w:ind w:leftChars="-15" w:left="-2" w:rightChars="-389" w:right="-817" w:hangingChars="12" w:hanging="29"/>
        <w:rPr>
          <w:rFonts w:ascii="宋体" w:hAnsi="宋体"/>
          <w:sz w:val="24"/>
        </w:rPr>
      </w:pPr>
      <w:r w:rsidRPr="00E42B34">
        <w:rPr>
          <w:rFonts w:ascii="宋体" w:hAnsi="宋体" w:hint="eastAsia"/>
          <w:sz w:val="24"/>
        </w:rPr>
        <w:t xml:space="preserve">                                  投标人名称（电子签章）：</w:t>
      </w:r>
    </w:p>
    <w:p w14:paraId="5E400E13" w14:textId="77777777" w:rsidR="005E3CAF" w:rsidRPr="00E42B34" w:rsidRDefault="005726B9">
      <w:pPr>
        <w:snapToGrid w:val="0"/>
        <w:spacing w:line="360" w:lineRule="auto"/>
        <w:ind w:leftChars="-15" w:left="-2" w:rightChars="-389" w:right="-817" w:hangingChars="12" w:hanging="29"/>
        <w:rPr>
          <w:rFonts w:ascii="宋体" w:hAnsi="宋体"/>
          <w:szCs w:val="21"/>
        </w:rPr>
      </w:pPr>
      <w:r w:rsidRPr="00E42B34">
        <w:rPr>
          <w:rFonts w:ascii="宋体" w:hAnsi="宋体" w:hint="eastAsia"/>
          <w:sz w:val="24"/>
        </w:rPr>
        <w:t xml:space="preserve">                                  日期：    年   月   日</w:t>
      </w:r>
    </w:p>
    <w:p w14:paraId="72D1E62E" w14:textId="77777777" w:rsidR="005E3CAF" w:rsidRPr="00E42B34" w:rsidRDefault="005726B9">
      <w:pPr>
        <w:rPr>
          <w:b/>
          <w:sz w:val="28"/>
          <w:szCs w:val="28"/>
        </w:rPr>
      </w:pPr>
      <w:r w:rsidRPr="00E42B34">
        <w:rPr>
          <w:rFonts w:ascii="宋体" w:hAnsi="宋体"/>
          <w:b/>
          <w:bCs/>
          <w:sz w:val="24"/>
        </w:rPr>
        <w:br w:type="page"/>
      </w:r>
      <w:bookmarkStart w:id="151" w:name="_Toc19686837"/>
      <w:r w:rsidRPr="00E42B34">
        <w:rPr>
          <w:rFonts w:hint="eastAsia"/>
          <w:b/>
          <w:sz w:val="28"/>
          <w:szCs w:val="28"/>
        </w:rPr>
        <w:lastRenderedPageBreak/>
        <w:t>二、资格证明文件格式</w:t>
      </w:r>
      <w:bookmarkEnd w:id="149"/>
      <w:bookmarkEnd w:id="150"/>
      <w:bookmarkEnd w:id="151"/>
    </w:p>
    <w:p w14:paraId="344C3289" w14:textId="77777777" w:rsidR="005E3CAF" w:rsidRPr="00E42B34" w:rsidRDefault="005726B9">
      <w:pPr>
        <w:snapToGrid w:val="0"/>
        <w:spacing w:beforeLines="50" w:before="120" w:after="50" w:line="360" w:lineRule="auto"/>
        <w:jc w:val="left"/>
        <w:rPr>
          <w:rFonts w:ascii="宋体" w:hAnsi="宋体"/>
          <w:b/>
          <w:sz w:val="24"/>
        </w:rPr>
      </w:pPr>
      <w:r w:rsidRPr="00E42B34">
        <w:rPr>
          <w:rFonts w:ascii="宋体" w:hAnsi="宋体" w:hint="eastAsia"/>
          <w:b/>
          <w:sz w:val="24"/>
        </w:rPr>
        <w:t xml:space="preserve">1.资格证明文件封面格式： </w:t>
      </w:r>
    </w:p>
    <w:p w14:paraId="74D2C5C1" w14:textId="77777777" w:rsidR="005E3CAF" w:rsidRPr="00E42B34" w:rsidRDefault="005726B9">
      <w:pPr>
        <w:snapToGrid w:val="0"/>
        <w:spacing w:beforeLines="50" w:before="120" w:after="50"/>
        <w:jc w:val="center"/>
        <w:rPr>
          <w:rFonts w:ascii="宋体" w:eastAsia="方正小标宋简体" w:hAnsi="宋体"/>
          <w:bCs/>
          <w:sz w:val="48"/>
          <w:szCs w:val="48"/>
        </w:rPr>
      </w:pPr>
      <w:r w:rsidRPr="00E42B34">
        <w:rPr>
          <w:rFonts w:ascii="宋体" w:eastAsia="方正小标宋简体" w:hAnsi="宋体" w:hint="eastAsia"/>
          <w:bCs/>
          <w:sz w:val="48"/>
          <w:szCs w:val="48"/>
        </w:rPr>
        <w:t>电子投标文件</w:t>
      </w:r>
    </w:p>
    <w:p w14:paraId="38FCB2B2" w14:textId="77777777" w:rsidR="005E3CAF" w:rsidRPr="00E42B34" w:rsidRDefault="005726B9">
      <w:pPr>
        <w:snapToGrid w:val="0"/>
        <w:spacing w:beforeLines="50" w:before="120" w:after="50"/>
        <w:jc w:val="center"/>
        <w:rPr>
          <w:rFonts w:ascii="宋体" w:hAnsi="宋体"/>
          <w:b/>
          <w:sz w:val="24"/>
          <w:szCs w:val="20"/>
        </w:rPr>
      </w:pPr>
      <w:r w:rsidRPr="00E42B34">
        <w:rPr>
          <w:rFonts w:ascii="宋体" w:hAnsi="宋体" w:hint="eastAsia"/>
          <w:b/>
          <w:sz w:val="32"/>
          <w:szCs w:val="32"/>
        </w:rPr>
        <w:t>资格证明文件</w:t>
      </w:r>
    </w:p>
    <w:p w14:paraId="239F3B3D" w14:textId="77777777" w:rsidR="005E3CAF" w:rsidRPr="00E42B34" w:rsidRDefault="005E3CAF">
      <w:pPr>
        <w:snapToGrid w:val="0"/>
        <w:spacing w:beforeLines="50" w:before="120" w:after="50"/>
        <w:rPr>
          <w:rFonts w:ascii="宋体" w:hAnsi="宋体"/>
          <w:bCs/>
          <w:sz w:val="24"/>
          <w:szCs w:val="20"/>
        </w:rPr>
      </w:pPr>
    </w:p>
    <w:p w14:paraId="7D6FE68F" w14:textId="77777777" w:rsidR="005E3CAF" w:rsidRPr="00E42B34" w:rsidRDefault="005E3CAF">
      <w:pPr>
        <w:snapToGrid w:val="0"/>
        <w:spacing w:beforeLines="50" w:before="120" w:after="50"/>
        <w:rPr>
          <w:rFonts w:ascii="宋体" w:hAnsi="宋体"/>
          <w:bCs/>
          <w:sz w:val="24"/>
          <w:szCs w:val="20"/>
        </w:rPr>
      </w:pPr>
    </w:p>
    <w:p w14:paraId="350F2D35" w14:textId="77777777" w:rsidR="005E3CAF" w:rsidRPr="00E42B34" w:rsidRDefault="005E3CAF">
      <w:pPr>
        <w:snapToGrid w:val="0"/>
        <w:spacing w:beforeLines="50" w:before="120" w:after="50"/>
        <w:rPr>
          <w:rFonts w:ascii="宋体" w:hAnsi="宋体"/>
          <w:bCs/>
          <w:sz w:val="24"/>
          <w:szCs w:val="20"/>
        </w:rPr>
      </w:pPr>
    </w:p>
    <w:p w14:paraId="336AD1B5" w14:textId="77777777" w:rsidR="005E3CAF" w:rsidRPr="00E42B34" w:rsidRDefault="005E3CAF">
      <w:pPr>
        <w:snapToGrid w:val="0"/>
        <w:spacing w:beforeLines="50" w:before="120" w:after="50"/>
        <w:rPr>
          <w:rFonts w:ascii="宋体" w:hAnsi="宋体"/>
          <w:bCs/>
          <w:sz w:val="24"/>
          <w:szCs w:val="20"/>
        </w:rPr>
      </w:pPr>
    </w:p>
    <w:p w14:paraId="626039C3" w14:textId="77777777" w:rsidR="005E3CAF" w:rsidRPr="00E42B34" w:rsidRDefault="005E3CAF">
      <w:pPr>
        <w:snapToGrid w:val="0"/>
        <w:spacing w:beforeLines="50" w:before="120" w:after="50"/>
        <w:rPr>
          <w:rFonts w:ascii="宋体" w:hAnsi="宋体"/>
          <w:bCs/>
          <w:sz w:val="24"/>
          <w:szCs w:val="20"/>
        </w:rPr>
      </w:pPr>
    </w:p>
    <w:p w14:paraId="124E38BD" w14:textId="77777777" w:rsidR="005E3CAF" w:rsidRPr="00E42B34" w:rsidRDefault="005E3CAF">
      <w:pPr>
        <w:snapToGrid w:val="0"/>
        <w:spacing w:beforeLines="50" w:before="120" w:after="50"/>
        <w:rPr>
          <w:rFonts w:ascii="宋体" w:hAnsi="宋体"/>
          <w:bCs/>
          <w:sz w:val="24"/>
          <w:szCs w:val="20"/>
        </w:rPr>
      </w:pPr>
    </w:p>
    <w:p w14:paraId="0FF7798A" w14:textId="77777777" w:rsidR="005E3CAF" w:rsidRPr="00E42B34" w:rsidRDefault="005E3CAF">
      <w:pPr>
        <w:snapToGrid w:val="0"/>
        <w:spacing w:beforeLines="50" w:before="120" w:after="50"/>
        <w:rPr>
          <w:rFonts w:ascii="宋体" w:hAnsi="宋体"/>
          <w:bCs/>
          <w:sz w:val="24"/>
          <w:szCs w:val="20"/>
        </w:rPr>
      </w:pPr>
    </w:p>
    <w:p w14:paraId="681487E7" w14:textId="77777777" w:rsidR="005E3CAF" w:rsidRPr="00E42B34" w:rsidRDefault="005726B9">
      <w:pPr>
        <w:snapToGrid w:val="0"/>
        <w:spacing w:beforeLines="50" w:before="120" w:after="50"/>
        <w:ind w:firstLineChars="225" w:firstLine="540"/>
        <w:rPr>
          <w:rFonts w:ascii="宋体" w:hAnsi="宋体"/>
          <w:bCs/>
          <w:sz w:val="24"/>
        </w:rPr>
      </w:pPr>
      <w:r w:rsidRPr="00E42B34">
        <w:rPr>
          <w:rFonts w:ascii="宋体" w:hAnsi="宋体" w:hint="eastAsia"/>
          <w:bCs/>
          <w:sz w:val="24"/>
        </w:rPr>
        <w:t>项目名称：</w:t>
      </w:r>
    </w:p>
    <w:p w14:paraId="5A04A5F6" w14:textId="77777777" w:rsidR="005E3CAF" w:rsidRPr="00E42B34" w:rsidRDefault="005E3CAF">
      <w:pPr>
        <w:snapToGrid w:val="0"/>
        <w:spacing w:beforeLines="50" w:before="120" w:after="50"/>
        <w:ind w:firstLineChars="225" w:firstLine="540"/>
        <w:rPr>
          <w:rFonts w:ascii="宋体" w:hAnsi="宋体"/>
          <w:bCs/>
          <w:sz w:val="24"/>
          <w:szCs w:val="20"/>
        </w:rPr>
      </w:pPr>
    </w:p>
    <w:p w14:paraId="3F63C2FC" w14:textId="77777777" w:rsidR="005E3CAF" w:rsidRPr="00E42B34" w:rsidRDefault="005726B9">
      <w:pPr>
        <w:snapToGrid w:val="0"/>
        <w:spacing w:beforeLines="50" w:before="120" w:after="50"/>
        <w:ind w:firstLineChars="225" w:firstLine="540"/>
        <w:rPr>
          <w:rFonts w:ascii="宋体" w:hAnsi="宋体"/>
          <w:bCs/>
          <w:sz w:val="24"/>
        </w:rPr>
      </w:pPr>
      <w:r w:rsidRPr="00E42B34">
        <w:rPr>
          <w:rFonts w:ascii="宋体" w:hAnsi="宋体" w:hint="eastAsia"/>
          <w:bCs/>
          <w:sz w:val="24"/>
        </w:rPr>
        <w:t>项目编号：</w:t>
      </w:r>
    </w:p>
    <w:p w14:paraId="484620DD" w14:textId="77777777" w:rsidR="005E3CAF" w:rsidRPr="00E42B34" w:rsidRDefault="005726B9">
      <w:pPr>
        <w:snapToGrid w:val="0"/>
        <w:spacing w:beforeLines="50" w:before="120" w:after="50"/>
        <w:ind w:firstLineChars="225" w:firstLine="540"/>
        <w:rPr>
          <w:rFonts w:ascii="宋体" w:hAnsi="宋体"/>
          <w:bCs/>
          <w:sz w:val="24"/>
          <w:szCs w:val="20"/>
        </w:rPr>
      </w:pPr>
      <w:r w:rsidRPr="00E42B34">
        <w:rPr>
          <w:rFonts w:ascii="宋体" w:hAnsi="宋体" w:hint="eastAsia"/>
          <w:bCs/>
          <w:sz w:val="24"/>
        </w:rPr>
        <w:t xml:space="preserve"> </w:t>
      </w:r>
    </w:p>
    <w:p w14:paraId="7EF223A0" w14:textId="77777777" w:rsidR="005E3CAF" w:rsidRPr="00E42B34" w:rsidRDefault="005726B9">
      <w:pPr>
        <w:snapToGrid w:val="0"/>
        <w:spacing w:beforeLines="50" w:before="120" w:after="50"/>
        <w:ind w:firstLineChars="225" w:firstLine="540"/>
        <w:rPr>
          <w:rFonts w:ascii="宋体" w:hAnsi="宋体"/>
          <w:bCs/>
          <w:sz w:val="24"/>
        </w:rPr>
      </w:pPr>
      <w:r w:rsidRPr="00E42B34">
        <w:rPr>
          <w:rFonts w:ascii="宋体" w:hAnsi="宋体" w:hint="eastAsia"/>
          <w:bCs/>
          <w:sz w:val="24"/>
        </w:rPr>
        <w:t>所投分标：</w:t>
      </w:r>
    </w:p>
    <w:p w14:paraId="4B5FBBC9" w14:textId="77777777" w:rsidR="005E3CAF" w:rsidRPr="00E42B34" w:rsidRDefault="005E3CAF">
      <w:pPr>
        <w:pStyle w:val="a0"/>
        <w:snapToGrid w:val="0"/>
        <w:spacing w:before="50" w:after="50"/>
        <w:ind w:firstLineChars="225" w:firstLine="540"/>
        <w:rPr>
          <w:rFonts w:ascii="宋体" w:hAnsi="宋体"/>
          <w:bCs/>
          <w:sz w:val="24"/>
          <w:szCs w:val="24"/>
        </w:rPr>
      </w:pPr>
    </w:p>
    <w:p w14:paraId="4BD9EE12" w14:textId="77777777" w:rsidR="005E3CAF" w:rsidRPr="00E42B34" w:rsidRDefault="005726B9">
      <w:pPr>
        <w:pStyle w:val="a0"/>
        <w:snapToGrid w:val="0"/>
        <w:spacing w:before="50" w:after="50"/>
        <w:ind w:firstLineChars="225" w:firstLine="540"/>
        <w:rPr>
          <w:rFonts w:ascii="宋体" w:hAnsi="宋体"/>
          <w:bCs/>
          <w:sz w:val="24"/>
          <w:szCs w:val="24"/>
        </w:rPr>
      </w:pPr>
      <w:r w:rsidRPr="00E42B34">
        <w:rPr>
          <w:rFonts w:ascii="宋体" w:hAnsi="宋体" w:hint="eastAsia"/>
          <w:bCs/>
          <w:sz w:val="24"/>
          <w:szCs w:val="24"/>
        </w:rPr>
        <w:t>投标人名称：</w:t>
      </w:r>
    </w:p>
    <w:p w14:paraId="499113ED" w14:textId="77777777" w:rsidR="005E3CAF" w:rsidRPr="00E42B34" w:rsidRDefault="005E3CAF">
      <w:pPr>
        <w:pStyle w:val="a0"/>
        <w:snapToGrid w:val="0"/>
        <w:spacing w:before="50" w:after="50"/>
        <w:ind w:firstLineChars="225" w:firstLine="540"/>
        <w:rPr>
          <w:rFonts w:ascii="宋体" w:hAnsi="宋体"/>
          <w:bCs/>
          <w:sz w:val="24"/>
          <w:szCs w:val="24"/>
        </w:rPr>
      </w:pPr>
    </w:p>
    <w:p w14:paraId="2424F00F" w14:textId="77777777" w:rsidR="005E3CAF" w:rsidRPr="00E42B34" w:rsidRDefault="005E3CAF">
      <w:pPr>
        <w:pStyle w:val="a0"/>
        <w:snapToGrid w:val="0"/>
        <w:spacing w:before="50" w:after="50"/>
        <w:ind w:firstLineChars="400" w:firstLine="960"/>
        <w:rPr>
          <w:rFonts w:ascii="宋体" w:hAnsi="宋体"/>
          <w:bCs/>
          <w:sz w:val="24"/>
          <w:szCs w:val="24"/>
        </w:rPr>
      </w:pPr>
    </w:p>
    <w:p w14:paraId="23EB1AF3" w14:textId="77777777" w:rsidR="005E3CAF" w:rsidRPr="00E42B34" w:rsidRDefault="005726B9">
      <w:pPr>
        <w:snapToGrid w:val="0"/>
        <w:spacing w:beforeLines="50" w:before="120" w:after="50"/>
        <w:ind w:firstLine="645"/>
        <w:jc w:val="center"/>
        <w:rPr>
          <w:rFonts w:ascii="宋体" w:hAnsi="宋体"/>
          <w:sz w:val="24"/>
        </w:rPr>
      </w:pPr>
      <w:r w:rsidRPr="00E42B34">
        <w:rPr>
          <w:rFonts w:ascii="宋体" w:hAnsi="宋体" w:hint="eastAsia"/>
          <w:sz w:val="24"/>
        </w:rPr>
        <w:t>年  月  日</w:t>
      </w:r>
    </w:p>
    <w:p w14:paraId="561CF8C4" w14:textId="77777777" w:rsidR="005E3CAF" w:rsidRPr="00E42B34" w:rsidRDefault="005726B9">
      <w:pPr>
        <w:snapToGrid w:val="0"/>
        <w:spacing w:beforeLines="50" w:before="120" w:after="50"/>
        <w:rPr>
          <w:rFonts w:ascii="宋体" w:hAnsi="宋体"/>
          <w:sz w:val="24"/>
          <w:szCs w:val="20"/>
        </w:rPr>
      </w:pPr>
      <w:r w:rsidRPr="00E42B34">
        <w:rPr>
          <w:rFonts w:ascii="宋体" w:hAnsi="宋体"/>
          <w:sz w:val="24"/>
          <w:szCs w:val="20"/>
        </w:rPr>
        <w:t xml:space="preserve"> </w:t>
      </w:r>
    </w:p>
    <w:p w14:paraId="27C7D9BD" w14:textId="77777777" w:rsidR="005E3CAF" w:rsidRPr="00E42B34" w:rsidRDefault="005E3CAF">
      <w:pPr>
        <w:snapToGrid w:val="0"/>
        <w:spacing w:beforeLines="50" w:before="120" w:after="50"/>
        <w:rPr>
          <w:rFonts w:ascii="宋体" w:hAnsi="宋体"/>
          <w:sz w:val="24"/>
          <w:szCs w:val="20"/>
        </w:rPr>
      </w:pPr>
    </w:p>
    <w:p w14:paraId="3E71078C" w14:textId="77777777" w:rsidR="005E3CAF" w:rsidRPr="00E42B34" w:rsidRDefault="005726B9">
      <w:pPr>
        <w:snapToGrid w:val="0"/>
        <w:spacing w:beforeLines="50" w:before="120" w:after="50" w:line="360" w:lineRule="auto"/>
        <w:jc w:val="left"/>
        <w:rPr>
          <w:rFonts w:ascii="宋体" w:hAnsi="宋体"/>
          <w:sz w:val="24"/>
          <w:szCs w:val="20"/>
        </w:rPr>
      </w:pPr>
      <w:r w:rsidRPr="00E42B34">
        <w:rPr>
          <w:rFonts w:ascii="宋体" w:hAnsi="宋体"/>
          <w:b/>
          <w:bCs/>
          <w:sz w:val="24"/>
        </w:rPr>
        <w:br w:type="page"/>
      </w:r>
      <w:r w:rsidRPr="00E42B34">
        <w:rPr>
          <w:rFonts w:ascii="宋体" w:hAnsi="宋体" w:hint="eastAsia"/>
          <w:b/>
          <w:bCs/>
          <w:sz w:val="24"/>
        </w:rPr>
        <w:lastRenderedPageBreak/>
        <w:t>2.资格证明文件目录</w:t>
      </w:r>
    </w:p>
    <w:p w14:paraId="31744856" w14:textId="77777777" w:rsidR="005E3CAF" w:rsidRPr="00E42B34" w:rsidRDefault="005726B9">
      <w:pPr>
        <w:snapToGrid w:val="0"/>
        <w:spacing w:line="360" w:lineRule="auto"/>
        <w:ind w:firstLineChars="200" w:firstLine="420"/>
        <w:jc w:val="left"/>
        <w:rPr>
          <w:rFonts w:ascii="宋体" w:hAnsi="宋体"/>
          <w:szCs w:val="21"/>
        </w:rPr>
      </w:pPr>
      <w:r w:rsidRPr="00E42B34">
        <w:rPr>
          <w:rFonts w:ascii="宋体" w:hAnsi="宋体" w:hint="eastAsia"/>
          <w:szCs w:val="21"/>
        </w:rPr>
        <w:t>根据招标文件规定及投标人提供的材料自行编写目录。</w:t>
      </w:r>
    </w:p>
    <w:p w14:paraId="7F4327D7" w14:textId="77777777" w:rsidR="005E3CAF" w:rsidRPr="00E42B34" w:rsidRDefault="005E3CAF">
      <w:pPr>
        <w:snapToGrid w:val="0"/>
        <w:spacing w:before="50" w:afterLines="50" w:after="120"/>
        <w:jc w:val="left"/>
        <w:rPr>
          <w:rFonts w:ascii="宋体" w:hAnsi="宋体"/>
          <w:sz w:val="24"/>
        </w:rPr>
      </w:pPr>
    </w:p>
    <w:p w14:paraId="2F6133CB" w14:textId="77777777" w:rsidR="005E3CAF" w:rsidRPr="00E42B34" w:rsidRDefault="005E3CAF">
      <w:pPr>
        <w:snapToGrid w:val="0"/>
        <w:spacing w:before="50" w:afterLines="50" w:after="120"/>
        <w:jc w:val="left"/>
        <w:rPr>
          <w:rFonts w:ascii="宋体" w:hAnsi="宋体"/>
          <w:sz w:val="24"/>
        </w:rPr>
      </w:pPr>
    </w:p>
    <w:p w14:paraId="544FD7C9" w14:textId="77777777" w:rsidR="005E3CAF" w:rsidRPr="00E42B34" w:rsidRDefault="005726B9">
      <w:pPr>
        <w:snapToGrid w:val="0"/>
        <w:spacing w:beforeLines="50" w:before="120" w:after="50"/>
        <w:jc w:val="left"/>
        <w:rPr>
          <w:rFonts w:ascii="宋体" w:hAnsi="宋体"/>
          <w:b/>
          <w:sz w:val="24"/>
        </w:rPr>
      </w:pPr>
      <w:r w:rsidRPr="00E42B34">
        <w:rPr>
          <w:rFonts w:ascii="宋体" w:hAnsi="宋体"/>
          <w:b/>
          <w:sz w:val="24"/>
        </w:rPr>
        <w:br w:type="page"/>
      </w:r>
      <w:r w:rsidRPr="00E42B34">
        <w:rPr>
          <w:rFonts w:ascii="宋体" w:hAnsi="宋体" w:hint="eastAsia"/>
          <w:b/>
          <w:sz w:val="24"/>
        </w:rPr>
        <w:lastRenderedPageBreak/>
        <w:t>3.</w:t>
      </w:r>
      <w:r w:rsidRPr="00E42B34">
        <w:rPr>
          <w:rFonts w:ascii="宋体" w:hAnsi="宋体" w:hint="eastAsia"/>
          <w:b/>
          <w:sz w:val="28"/>
          <w:szCs w:val="28"/>
        </w:rPr>
        <w:t>投标人直接控股股东信息表</w:t>
      </w:r>
    </w:p>
    <w:p w14:paraId="6F0C9839" w14:textId="77777777" w:rsidR="005E3CAF" w:rsidRPr="00E42B34" w:rsidRDefault="005E3CAF">
      <w:pPr>
        <w:snapToGrid w:val="0"/>
        <w:spacing w:before="50" w:afterLines="50" w:after="120"/>
        <w:jc w:val="center"/>
        <w:rPr>
          <w:rFonts w:ascii="宋体" w:hAnsi="宋体"/>
          <w:b/>
          <w:sz w:val="28"/>
          <w:szCs w:val="28"/>
        </w:rPr>
      </w:pPr>
    </w:p>
    <w:p w14:paraId="7DF42F08" w14:textId="77777777" w:rsidR="005E3CAF" w:rsidRPr="00E42B34" w:rsidRDefault="005726B9">
      <w:pPr>
        <w:snapToGrid w:val="0"/>
        <w:spacing w:before="50" w:afterLines="50" w:after="120" w:line="360" w:lineRule="auto"/>
        <w:jc w:val="center"/>
        <w:rPr>
          <w:rFonts w:ascii="宋体" w:hAnsi="宋体"/>
          <w:b/>
          <w:sz w:val="32"/>
          <w:szCs w:val="32"/>
        </w:rPr>
      </w:pPr>
      <w:r w:rsidRPr="00E42B34">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E42B34" w:rsidRPr="00E42B34" w14:paraId="2DBD66BA"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4D978F5" w14:textId="77777777" w:rsidR="005E3CAF" w:rsidRPr="00E42B34" w:rsidRDefault="005726B9">
            <w:pPr>
              <w:spacing w:line="360" w:lineRule="auto"/>
              <w:jc w:val="center"/>
              <w:rPr>
                <w:rFonts w:ascii="宋体" w:hAnsi="宋体" w:cs="宋体"/>
                <w:b/>
                <w:bCs/>
                <w:kern w:val="0"/>
                <w:sz w:val="24"/>
              </w:rPr>
            </w:pPr>
            <w:r w:rsidRPr="00E42B34">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8A1EAA5" w14:textId="77777777" w:rsidR="005E3CAF" w:rsidRPr="00E42B34" w:rsidRDefault="005726B9">
            <w:pPr>
              <w:spacing w:line="360" w:lineRule="auto"/>
              <w:jc w:val="center"/>
              <w:rPr>
                <w:rFonts w:ascii="宋体" w:hAnsi="宋体" w:cs="宋体"/>
                <w:b/>
                <w:bCs/>
                <w:kern w:val="0"/>
                <w:sz w:val="24"/>
              </w:rPr>
            </w:pPr>
            <w:r w:rsidRPr="00E42B34">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B57D666" w14:textId="77777777" w:rsidR="005E3CAF" w:rsidRPr="00E42B34" w:rsidRDefault="005726B9">
            <w:pPr>
              <w:spacing w:line="360" w:lineRule="auto"/>
              <w:jc w:val="center"/>
              <w:rPr>
                <w:rFonts w:ascii="宋体" w:hAnsi="宋体" w:cs="宋体"/>
                <w:b/>
                <w:bCs/>
                <w:kern w:val="0"/>
                <w:sz w:val="24"/>
              </w:rPr>
            </w:pPr>
            <w:r w:rsidRPr="00E42B34">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F33356D" w14:textId="77777777" w:rsidR="005E3CAF" w:rsidRPr="00E42B34" w:rsidRDefault="005726B9">
            <w:pPr>
              <w:spacing w:line="360" w:lineRule="auto"/>
              <w:jc w:val="center"/>
              <w:rPr>
                <w:rFonts w:ascii="宋体" w:hAnsi="宋体" w:cs="宋体"/>
                <w:b/>
                <w:bCs/>
                <w:kern w:val="0"/>
                <w:sz w:val="24"/>
              </w:rPr>
            </w:pPr>
            <w:r w:rsidRPr="00E42B34">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9D31483" w14:textId="77777777" w:rsidR="005E3CAF" w:rsidRPr="00E42B34" w:rsidRDefault="005726B9">
            <w:pPr>
              <w:spacing w:line="360" w:lineRule="auto"/>
              <w:jc w:val="center"/>
              <w:rPr>
                <w:rFonts w:ascii="宋体" w:hAnsi="宋体" w:cs="宋体"/>
                <w:b/>
                <w:bCs/>
                <w:kern w:val="0"/>
                <w:sz w:val="24"/>
              </w:rPr>
            </w:pPr>
            <w:r w:rsidRPr="00E42B34">
              <w:rPr>
                <w:rFonts w:ascii="宋体" w:hAnsi="宋体" w:cs="宋体" w:hint="eastAsia"/>
                <w:b/>
                <w:bCs/>
                <w:kern w:val="0"/>
                <w:sz w:val="24"/>
              </w:rPr>
              <w:t>备注</w:t>
            </w:r>
          </w:p>
        </w:tc>
      </w:tr>
      <w:tr w:rsidR="00E42B34" w:rsidRPr="00E42B34" w14:paraId="3BE994A2"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7043EC8" w14:textId="77777777" w:rsidR="005E3CAF" w:rsidRPr="00E42B34" w:rsidRDefault="005726B9">
            <w:pPr>
              <w:spacing w:line="360" w:lineRule="auto"/>
              <w:jc w:val="center"/>
              <w:rPr>
                <w:rFonts w:ascii="宋体" w:hAnsi="宋体" w:cs="宋体"/>
                <w:kern w:val="0"/>
                <w:sz w:val="24"/>
              </w:rPr>
            </w:pPr>
            <w:r w:rsidRPr="00E42B34">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6BF1034" w14:textId="77777777" w:rsidR="005E3CAF" w:rsidRPr="00E42B34" w:rsidRDefault="005E3CA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C2452C" w14:textId="77777777" w:rsidR="005E3CAF" w:rsidRPr="00E42B34" w:rsidRDefault="005E3CA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1B3592" w14:textId="77777777" w:rsidR="005E3CAF" w:rsidRPr="00E42B34" w:rsidRDefault="005E3CA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CC740BC" w14:textId="77777777" w:rsidR="005E3CAF" w:rsidRPr="00E42B34" w:rsidRDefault="005E3CAF">
            <w:pPr>
              <w:spacing w:line="360" w:lineRule="auto"/>
              <w:jc w:val="center"/>
              <w:rPr>
                <w:rFonts w:ascii="宋体" w:hAnsi="宋体" w:cs="宋体"/>
                <w:kern w:val="0"/>
                <w:sz w:val="24"/>
              </w:rPr>
            </w:pPr>
          </w:p>
        </w:tc>
      </w:tr>
      <w:tr w:rsidR="00E42B34" w:rsidRPr="00E42B34" w14:paraId="0D9F584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7E3FCCD" w14:textId="77777777" w:rsidR="005E3CAF" w:rsidRPr="00E42B34" w:rsidRDefault="005726B9">
            <w:pPr>
              <w:spacing w:line="360" w:lineRule="auto"/>
              <w:jc w:val="center"/>
              <w:rPr>
                <w:rFonts w:ascii="宋体" w:hAnsi="宋体" w:cs="宋体"/>
                <w:kern w:val="0"/>
                <w:sz w:val="24"/>
              </w:rPr>
            </w:pPr>
            <w:r w:rsidRPr="00E42B34">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FA3363" w14:textId="77777777" w:rsidR="005E3CAF" w:rsidRPr="00E42B34" w:rsidRDefault="005E3CA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39DCC3" w14:textId="77777777" w:rsidR="005E3CAF" w:rsidRPr="00E42B34" w:rsidRDefault="005E3CA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C82B952" w14:textId="77777777" w:rsidR="005E3CAF" w:rsidRPr="00E42B34" w:rsidRDefault="005E3CA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4897AD" w14:textId="77777777" w:rsidR="005E3CAF" w:rsidRPr="00E42B34" w:rsidRDefault="005E3CAF">
            <w:pPr>
              <w:spacing w:line="360" w:lineRule="auto"/>
              <w:jc w:val="center"/>
              <w:rPr>
                <w:rFonts w:ascii="宋体" w:hAnsi="宋体" w:cs="宋体"/>
                <w:kern w:val="0"/>
                <w:sz w:val="24"/>
              </w:rPr>
            </w:pPr>
          </w:p>
        </w:tc>
      </w:tr>
      <w:tr w:rsidR="00E42B34" w:rsidRPr="00E42B34" w14:paraId="25C971C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03E1E4" w14:textId="77777777" w:rsidR="005E3CAF" w:rsidRPr="00E42B34" w:rsidRDefault="005726B9">
            <w:pPr>
              <w:spacing w:line="360" w:lineRule="auto"/>
              <w:jc w:val="center"/>
              <w:rPr>
                <w:rFonts w:ascii="宋体" w:hAnsi="宋体" w:cs="宋体"/>
                <w:kern w:val="0"/>
                <w:sz w:val="24"/>
              </w:rPr>
            </w:pPr>
            <w:r w:rsidRPr="00E42B34">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C0EBC4" w14:textId="77777777" w:rsidR="005E3CAF" w:rsidRPr="00E42B34" w:rsidRDefault="005E3CA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4B27F04" w14:textId="77777777" w:rsidR="005E3CAF" w:rsidRPr="00E42B34" w:rsidRDefault="005E3CA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328F6E4" w14:textId="77777777" w:rsidR="005E3CAF" w:rsidRPr="00E42B34" w:rsidRDefault="005E3CA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6D1CCDD" w14:textId="77777777" w:rsidR="005E3CAF" w:rsidRPr="00E42B34" w:rsidRDefault="005E3CAF">
            <w:pPr>
              <w:spacing w:line="360" w:lineRule="auto"/>
              <w:jc w:val="center"/>
              <w:rPr>
                <w:rFonts w:ascii="宋体" w:hAnsi="宋体" w:cs="宋体"/>
                <w:kern w:val="0"/>
                <w:sz w:val="24"/>
              </w:rPr>
            </w:pPr>
          </w:p>
        </w:tc>
      </w:tr>
      <w:tr w:rsidR="00E42B34" w:rsidRPr="00E42B34" w14:paraId="662D7CBC"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E65C828" w14:textId="77777777" w:rsidR="005E3CAF" w:rsidRPr="00E42B34" w:rsidRDefault="005726B9">
            <w:pPr>
              <w:spacing w:line="360" w:lineRule="auto"/>
              <w:jc w:val="center"/>
              <w:rPr>
                <w:rFonts w:ascii="宋体" w:hAnsi="宋体" w:cs="宋体"/>
                <w:kern w:val="0"/>
                <w:sz w:val="24"/>
              </w:rPr>
            </w:pPr>
            <w:r w:rsidRPr="00E42B34">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30E7472" w14:textId="77777777" w:rsidR="005E3CAF" w:rsidRPr="00E42B34" w:rsidRDefault="005E3CA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1EA916" w14:textId="77777777" w:rsidR="005E3CAF" w:rsidRPr="00E42B34" w:rsidRDefault="005E3CA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A87444" w14:textId="77777777" w:rsidR="005E3CAF" w:rsidRPr="00E42B34" w:rsidRDefault="005E3CA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00DAD3B" w14:textId="77777777" w:rsidR="005E3CAF" w:rsidRPr="00E42B34" w:rsidRDefault="005E3CAF">
            <w:pPr>
              <w:spacing w:line="360" w:lineRule="auto"/>
              <w:jc w:val="center"/>
              <w:rPr>
                <w:rFonts w:ascii="宋体" w:hAnsi="宋体" w:cs="宋体"/>
                <w:kern w:val="0"/>
                <w:sz w:val="24"/>
              </w:rPr>
            </w:pPr>
          </w:p>
        </w:tc>
      </w:tr>
    </w:tbl>
    <w:p w14:paraId="12E2E189" w14:textId="77777777" w:rsidR="005E3CAF" w:rsidRPr="00E42B34" w:rsidRDefault="005726B9">
      <w:pPr>
        <w:snapToGrid w:val="0"/>
        <w:spacing w:line="360" w:lineRule="auto"/>
        <w:jc w:val="left"/>
        <w:rPr>
          <w:rFonts w:ascii="宋体" w:hAnsi="宋体"/>
          <w:sz w:val="24"/>
        </w:rPr>
      </w:pPr>
      <w:r w:rsidRPr="00E42B34">
        <w:rPr>
          <w:rFonts w:ascii="宋体" w:hAnsi="宋体" w:hint="eastAsia"/>
          <w:sz w:val="24"/>
        </w:rPr>
        <w:t>注：</w:t>
      </w:r>
    </w:p>
    <w:p w14:paraId="09B004D2" w14:textId="77777777" w:rsidR="005E3CAF" w:rsidRPr="00E42B34" w:rsidRDefault="005726B9">
      <w:pPr>
        <w:snapToGrid w:val="0"/>
        <w:spacing w:line="360" w:lineRule="auto"/>
        <w:jc w:val="left"/>
        <w:rPr>
          <w:rFonts w:ascii="宋体" w:hAnsi="宋体"/>
          <w:sz w:val="24"/>
        </w:rPr>
      </w:pPr>
      <w:r w:rsidRPr="00E42B34">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9FDA74" w14:textId="77777777" w:rsidR="005E3CAF" w:rsidRPr="00E42B34" w:rsidRDefault="005726B9">
      <w:pPr>
        <w:snapToGrid w:val="0"/>
        <w:spacing w:line="360" w:lineRule="auto"/>
        <w:jc w:val="left"/>
        <w:rPr>
          <w:rFonts w:ascii="宋体" w:hAnsi="宋体"/>
          <w:sz w:val="24"/>
        </w:rPr>
      </w:pPr>
      <w:r w:rsidRPr="00E42B34">
        <w:rPr>
          <w:rFonts w:ascii="宋体" w:hAnsi="宋体" w:hint="eastAsia"/>
          <w:sz w:val="24"/>
        </w:rPr>
        <w:t>2.本表所指的控股关系仅限于直接控股关系，不包括间接的控股关系。公司实际控制人与公司之间的关系不属于本表所指的直接控股关系。</w:t>
      </w:r>
    </w:p>
    <w:p w14:paraId="41C98E32" w14:textId="77777777" w:rsidR="005E3CAF" w:rsidRPr="00E42B34" w:rsidRDefault="005726B9">
      <w:pPr>
        <w:snapToGrid w:val="0"/>
        <w:spacing w:line="360" w:lineRule="auto"/>
        <w:jc w:val="left"/>
        <w:rPr>
          <w:rFonts w:ascii="宋体" w:hAnsi="宋体"/>
          <w:sz w:val="24"/>
        </w:rPr>
      </w:pPr>
      <w:r w:rsidRPr="00E42B34">
        <w:rPr>
          <w:rFonts w:ascii="宋体" w:hAnsi="宋体" w:hint="eastAsia"/>
          <w:sz w:val="24"/>
        </w:rPr>
        <w:t>3.供应商不存在直接控股股东的，则在“</w:t>
      </w:r>
      <w:r w:rsidRPr="00E42B34">
        <w:rPr>
          <w:rFonts w:ascii="宋体" w:hAnsi="宋体" w:cs="宋体" w:hint="eastAsia"/>
          <w:b/>
          <w:bCs/>
          <w:kern w:val="0"/>
          <w:sz w:val="24"/>
        </w:rPr>
        <w:t>直接控股股东名称</w:t>
      </w:r>
      <w:r w:rsidRPr="00E42B34">
        <w:rPr>
          <w:rFonts w:ascii="宋体" w:hAnsi="宋体" w:hint="eastAsia"/>
          <w:sz w:val="24"/>
        </w:rPr>
        <w:t>”中填“无”。</w:t>
      </w:r>
    </w:p>
    <w:p w14:paraId="2F0E38D7" w14:textId="77777777" w:rsidR="005E3CAF" w:rsidRPr="00E42B34" w:rsidRDefault="005E3CAF">
      <w:pPr>
        <w:snapToGrid w:val="0"/>
        <w:spacing w:line="360" w:lineRule="auto"/>
        <w:jc w:val="left"/>
        <w:rPr>
          <w:rFonts w:ascii="宋体" w:hAnsi="宋体"/>
          <w:sz w:val="24"/>
        </w:rPr>
      </w:pPr>
    </w:p>
    <w:p w14:paraId="441226CF" w14:textId="77777777" w:rsidR="005E3CAF" w:rsidRPr="00E42B34" w:rsidRDefault="005E3CAF">
      <w:pPr>
        <w:snapToGrid w:val="0"/>
        <w:spacing w:line="360" w:lineRule="auto"/>
        <w:jc w:val="left"/>
        <w:rPr>
          <w:rFonts w:ascii="宋体" w:hAnsi="宋体"/>
          <w:sz w:val="24"/>
        </w:rPr>
      </w:pPr>
    </w:p>
    <w:p w14:paraId="5EE4D99D" w14:textId="77777777" w:rsidR="005E3CAF" w:rsidRPr="00E42B34" w:rsidRDefault="005E3CAF">
      <w:pPr>
        <w:snapToGrid w:val="0"/>
        <w:spacing w:line="360" w:lineRule="auto"/>
        <w:jc w:val="left"/>
        <w:rPr>
          <w:rFonts w:ascii="宋体" w:hAnsi="宋体"/>
          <w:sz w:val="24"/>
        </w:rPr>
      </w:pPr>
    </w:p>
    <w:p w14:paraId="29B9B122" w14:textId="77777777" w:rsidR="005E3CAF" w:rsidRPr="00E42B34" w:rsidRDefault="005726B9">
      <w:pPr>
        <w:snapToGrid w:val="0"/>
        <w:spacing w:line="360" w:lineRule="auto"/>
        <w:ind w:leftChars="-1" w:left="-2" w:rightChars="-389" w:right="-817"/>
        <w:rPr>
          <w:rFonts w:ascii="宋体" w:hAnsi="宋体"/>
          <w:sz w:val="24"/>
        </w:rPr>
      </w:pPr>
      <w:r w:rsidRPr="00E42B34">
        <w:rPr>
          <w:rFonts w:ascii="宋体" w:hAnsi="宋体" w:hint="eastAsia"/>
          <w:sz w:val="24"/>
        </w:rPr>
        <w:t xml:space="preserve">             法定代表人或者委托代理人（签字或者电子签名）：</w:t>
      </w:r>
    </w:p>
    <w:p w14:paraId="5C0AD8DB" w14:textId="77777777" w:rsidR="005E3CAF" w:rsidRPr="00E42B34" w:rsidRDefault="005726B9">
      <w:pPr>
        <w:snapToGrid w:val="0"/>
        <w:spacing w:line="360" w:lineRule="auto"/>
        <w:ind w:leftChars="-15" w:left="-2" w:rightChars="-389" w:right="-817" w:hangingChars="12" w:hanging="29"/>
        <w:rPr>
          <w:rFonts w:ascii="宋体" w:hAnsi="宋体"/>
          <w:sz w:val="24"/>
        </w:rPr>
      </w:pPr>
      <w:r w:rsidRPr="00E42B34">
        <w:rPr>
          <w:rFonts w:ascii="宋体" w:hAnsi="宋体" w:hint="eastAsia"/>
          <w:sz w:val="24"/>
        </w:rPr>
        <w:t xml:space="preserve">                                    投标人名称（电子签章）：</w:t>
      </w:r>
    </w:p>
    <w:p w14:paraId="629CAA10" w14:textId="77777777" w:rsidR="005E3CAF" w:rsidRPr="00E42B34" w:rsidRDefault="005726B9">
      <w:pPr>
        <w:snapToGrid w:val="0"/>
        <w:spacing w:line="360" w:lineRule="auto"/>
        <w:jc w:val="left"/>
        <w:rPr>
          <w:rFonts w:ascii="宋体" w:hAnsi="宋体"/>
          <w:szCs w:val="21"/>
        </w:rPr>
      </w:pPr>
      <w:r w:rsidRPr="00E42B34">
        <w:rPr>
          <w:rFonts w:ascii="宋体" w:hAnsi="宋体" w:hint="eastAsia"/>
          <w:sz w:val="24"/>
        </w:rPr>
        <w:t xml:space="preserve">                                    日期：    年   月   日</w:t>
      </w:r>
    </w:p>
    <w:p w14:paraId="2EBCBDF5" w14:textId="77777777" w:rsidR="005E3CAF" w:rsidRPr="00E42B34" w:rsidRDefault="005E3CAF">
      <w:pPr>
        <w:snapToGrid w:val="0"/>
        <w:jc w:val="center"/>
        <w:rPr>
          <w:rFonts w:ascii="宋体" w:hAnsi="宋体"/>
          <w:b/>
          <w:sz w:val="28"/>
          <w:szCs w:val="28"/>
        </w:rPr>
      </w:pPr>
    </w:p>
    <w:p w14:paraId="6C3489CE" w14:textId="77777777" w:rsidR="005E3CAF" w:rsidRPr="00E42B34" w:rsidRDefault="005726B9">
      <w:pPr>
        <w:snapToGrid w:val="0"/>
        <w:spacing w:line="360" w:lineRule="auto"/>
        <w:jc w:val="left"/>
        <w:rPr>
          <w:rFonts w:ascii="宋体" w:hAnsi="宋体"/>
          <w:b/>
          <w:sz w:val="32"/>
          <w:szCs w:val="32"/>
        </w:rPr>
      </w:pPr>
      <w:r w:rsidRPr="00E42B34">
        <w:rPr>
          <w:rFonts w:ascii="宋体" w:hAnsi="宋体"/>
          <w:b/>
          <w:sz w:val="32"/>
          <w:szCs w:val="32"/>
        </w:rPr>
        <w:br w:type="page"/>
      </w:r>
      <w:r w:rsidRPr="00E42B34">
        <w:rPr>
          <w:rFonts w:ascii="宋体" w:hAnsi="宋体" w:hint="eastAsia"/>
          <w:b/>
          <w:sz w:val="24"/>
        </w:rPr>
        <w:lastRenderedPageBreak/>
        <w:t>4.</w:t>
      </w:r>
      <w:r w:rsidRPr="00E42B34">
        <w:rPr>
          <w:rFonts w:hint="eastAsia"/>
        </w:rPr>
        <w:t xml:space="preserve"> </w:t>
      </w:r>
      <w:r w:rsidRPr="00E42B34">
        <w:rPr>
          <w:rFonts w:ascii="宋体" w:hAnsi="宋体" w:hint="eastAsia"/>
          <w:b/>
          <w:sz w:val="28"/>
          <w:szCs w:val="28"/>
        </w:rPr>
        <w:t>投标人直接管理关系信息表</w:t>
      </w:r>
    </w:p>
    <w:p w14:paraId="43CF048E" w14:textId="77777777" w:rsidR="005E3CAF" w:rsidRPr="00E42B34" w:rsidRDefault="005726B9">
      <w:pPr>
        <w:snapToGrid w:val="0"/>
        <w:spacing w:line="360" w:lineRule="auto"/>
        <w:jc w:val="center"/>
        <w:rPr>
          <w:rFonts w:ascii="宋体" w:hAnsi="宋体"/>
          <w:sz w:val="32"/>
          <w:szCs w:val="32"/>
        </w:rPr>
      </w:pPr>
      <w:r w:rsidRPr="00E42B34">
        <w:rPr>
          <w:rFonts w:ascii="宋体" w:hAnsi="宋体" w:hint="eastAsia"/>
          <w:b/>
          <w:sz w:val="32"/>
          <w:szCs w:val="32"/>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E42B34" w:rsidRPr="00E42B34" w14:paraId="3ECCF7F1"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38FDFB6" w14:textId="77777777" w:rsidR="005E3CAF" w:rsidRPr="00E42B34" w:rsidRDefault="005726B9">
            <w:pPr>
              <w:spacing w:line="360" w:lineRule="auto"/>
              <w:jc w:val="center"/>
              <w:rPr>
                <w:rFonts w:ascii="宋体" w:hAnsi="宋体" w:cs="宋体"/>
                <w:b/>
                <w:bCs/>
                <w:kern w:val="0"/>
                <w:sz w:val="24"/>
              </w:rPr>
            </w:pPr>
            <w:r w:rsidRPr="00E42B34">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519940A" w14:textId="77777777" w:rsidR="005E3CAF" w:rsidRPr="00E42B34" w:rsidRDefault="005726B9">
            <w:pPr>
              <w:spacing w:line="360" w:lineRule="auto"/>
              <w:jc w:val="center"/>
              <w:rPr>
                <w:rFonts w:ascii="宋体" w:hAnsi="宋体" w:cs="宋体"/>
                <w:b/>
                <w:bCs/>
                <w:kern w:val="0"/>
                <w:sz w:val="24"/>
              </w:rPr>
            </w:pPr>
            <w:r w:rsidRPr="00E42B34">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2D608B4" w14:textId="77777777" w:rsidR="005E3CAF" w:rsidRPr="00E42B34" w:rsidRDefault="005726B9">
            <w:pPr>
              <w:spacing w:line="360" w:lineRule="auto"/>
              <w:jc w:val="center"/>
              <w:rPr>
                <w:rFonts w:ascii="宋体" w:hAnsi="宋体" w:cs="宋体"/>
                <w:b/>
                <w:bCs/>
                <w:kern w:val="0"/>
                <w:sz w:val="24"/>
              </w:rPr>
            </w:pPr>
            <w:r w:rsidRPr="00E42B34">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7013960" w14:textId="77777777" w:rsidR="005E3CAF" w:rsidRPr="00E42B34" w:rsidRDefault="005726B9">
            <w:pPr>
              <w:spacing w:line="360" w:lineRule="auto"/>
              <w:jc w:val="center"/>
              <w:rPr>
                <w:rFonts w:ascii="宋体" w:hAnsi="宋体" w:cs="宋体"/>
                <w:b/>
                <w:bCs/>
                <w:kern w:val="0"/>
                <w:sz w:val="24"/>
              </w:rPr>
            </w:pPr>
            <w:r w:rsidRPr="00E42B34">
              <w:rPr>
                <w:rFonts w:ascii="宋体" w:hAnsi="宋体" w:cs="宋体" w:hint="eastAsia"/>
                <w:b/>
                <w:bCs/>
                <w:kern w:val="0"/>
                <w:sz w:val="24"/>
              </w:rPr>
              <w:t>备注</w:t>
            </w:r>
          </w:p>
        </w:tc>
      </w:tr>
      <w:tr w:rsidR="00E42B34" w:rsidRPr="00E42B34" w14:paraId="7AB226E6"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59FB409" w14:textId="77777777" w:rsidR="005E3CAF" w:rsidRPr="00E42B34" w:rsidRDefault="005726B9">
            <w:pPr>
              <w:spacing w:line="360" w:lineRule="auto"/>
              <w:jc w:val="center"/>
              <w:rPr>
                <w:rFonts w:ascii="宋体" w:hAnsi="宋体" w:cs="宋体"/>
                <w:kern w:val="0"/>
                <w:sz w:val="24"/>
              </w:rPr>
            </w:pPr>
            <w:r w:rsidRPr="00E42B34">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38B30A" w14:textId="77777777" w:rsidR="005E3CAF" w:rsidRPr="00E42B34" w:rsidRDefault="005E3CA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2E32EF" w14:textId="77777777" w:rsidR="005E3CAF" w:rsidRPr="00E42B34" w:rsidRDefault="005E3CA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4BA45A" w14:textId="77777777" w:rsidR="005E3CAF" w:rsidRPr="00E42B34" w:rsidRDefault="005E3CAF">
            <w:pPr>
              <w:spacing w:line="360" w:lineRule="auto"/>
              <w:jc w:val="center"/>
              <w:rPr>
                <w:rFonts w:ascii="宋体" w:hAnsi="宋体" w:cs="宋体"/>
                <w:kern w:val="0"/>
                <w:sz w:val="24"/>
              </w:rPr>
            </w:pPr>
          </w:p>
        </w:tc>
      </w:tr>
      <w:tr w:rsidR="00E42B34" w:rsidRPr="00E42B34" w14:paraId="392F869E"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A9B0620" w14:textId="77777777" w:rsidR="005E3CAF" w:rsidRPr="00E42B34" w:rsidRDefault="005726B9">
            <w:pPr>
              <w:spacing w:line="360" w:lineRule="auto"/>
              <w:jc w:val="center"/>
              <w:rPr>
                <w:rFonts w:ascii="宋体" w:hAnsi="宋体" w:cs="宋体"/>
                <w:kern w:val="0"/>
                <w:sz w:val="24"/>
              </w:rPr>
            </w:pPr>
            <w:r w:rsidRPr="00E42B34">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88620CF" w14:textId="77777777" w:rsidR="005E3CAF" w:rsidRPr="00E42B34" w:rsidRDefault="005E3CA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1002B2" w14:textId="77777777" w:rsidR="005E3CAF" w:rsidRPr="00E42B34" w:rsidRDefault="005E3CA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493A6F" w14:textId="77777777" w:rsidR="005E3CAF" w:rsidRPr="00E42B34" w:rsidRDefault="005E3CAF">
            <w:pPr>
              <w:spacing w:line="360" w:lineRule="auto"/>
              <w:jc w:val="center"/>
              <w:rPr>
                <w:rFonts w:ascii="宋体" w:hAnsi="宋体" w:cs="宋体"/>
                <w:kern w:val="0"/>
                <w:sz w:val="24"/>
              </w:rPr>
            </w:pPr>
          </w:p>
        </w:tc>
      </w:tr>
      <w:tr w:rsidR="00E42B34" w:rsidRPr="00E42B34" w14:paraId="4067DFDA"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CCAA28" w14:textId="77777777" w:rsidR="005E3CAF" w:rsidRPr="00E42B34" w:rsidRDefault="005726B9">
            <w:pPr>
              <w:spacing w:line="360" w:lineRule="auto"/>
              <w:jc w:val="center"/>
              <w:rPr>
                <w:rFonts w:ascii="宋体" w:hAnsi="宋体" w:cs="宋体"/>
                <w:kern w:val="0"/>
                <w:sz w:val="24"/>
              </w:rPr>
            </w:pPr>
            <w:r w:rsidRPr="00E42B34">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CFB256" w14:textId="77777777" w:rsidR="005E3CAF" w:rsidRPr="00E42B34" w:rsidRDefault="005E3CA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778548" w14:textId="77777777" w:rsidR="005E3CAF" w:rsidRPr="00E42B34" w:rsidRDefault="005E3CA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A181986" w14:textId="77777777" w:rsidR="005E3CAF" w:rsidRPr="00E42B34" w:rsidRDefault="005E3CAF">
            <w:pPr>
              <w:spacing w:line="360" w:lineRule="auto"/>
              <w:jc w:val="center"/>
              <w:rPr>
                <w:rFonts w:ascii="宋体" w:hAnsi="宋体" w:cs="宋体"/>
                <w:kern w:val="0"/>
                <w:sz w:val="24"/>
              </w:rPr>
            </w:pPr>
          </w:p>
        </w:tc>
      </w:tr>
      <w:tr w:rsidR="00E42B34" w:rsidRPr="00E42B34" w14:paraId="0DE50C44"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0FBB623" w14:textId="77777777" w:rsidR="005E3CAF" w:rsidRPr="00E42B34" w:rsidRDefault="005726B9">
            <w:pPr>
              <w:spacing w:line="360" w:lineRule="auto"/>
              <w:jc w:val="center"/>
              <w:rPr>
                <w:rFonts w:ascii="宋体" w:hAnsi="宋体" w:cs="宋体"/>
                <w:kern w:val="0"/>
                <w:sz w:val="24"/>
              </w:rPr>
            </w:pPr>
            <w:r w:rsidRPr="00E42B34">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B70673" w14:textId="77777777" w:rsidR="005E3CAF" w:rsidRPr="00E42B34" w:rsidRDefault="005E3CA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9474EA8" w14:textId="77777777" w:rsidR="005E3CAF" w:rsidRPr="00E42B34" w:rsidRDefault="005E3CA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9BF7ADB" w14:textId="77777777" w:rsidR="005E3CAF" w:rsidRPr="00E42B34" w:rsidRDefault="005E3CAF">
            <w:pPr>
              <w:spacing w:line="360" w:lineRule="auto"/>
              <w:jc w:val="center"/>
              <w:rPr>
                <w:rFonts w:ascii="宋体" w:hAnsi="宋体" w:cs="宋体"/>
                <w:kern w:val="0"/>
                <w:sz w:val="24"/>
              </w:rPr>
            </w:pPr>
          </w:p>
        </w:tc>
      </w:tr>
    </w:tbl>
    <w:p w14:paraId="0FC75A61" w14:textId="77777777" w:rsidR="005E3CAF" w:rsidRPr="00E42B34" w:rsidRDefault="005726B9">
      <w:pPr>
        <w:snapToGrid w:val="0"/>
        <w:spacing w:line="360" w:lineRule="auto"/>
        <w:jc w:val="left"/>
        <w:rPr>
          <w:rFonts w:ascii="宋体" w:hAnsi="宋体"/>
          <w:sz w:val="24"/>
        </w:rPr>
      </w:pPr>
      <w:r w:rsidRPr="00E42B34">
        <w:rPr>
          <w:rFonts w:ascii="宋体" w:hAnsi="宋体" w:hint="eastAsia"/>
          <w:sz w:val="24"/>
        </w:rPr>
        <w:t>注：</w:t>
      </w:r>
    </w:p>
    <w:p w14:paraId="5B883E00" w14:textId="77777777" w:rsidR="005E3CAF" w:rsidRPr="00E42B34" w:rsidRDefault="005726B9">
      <w:pPr>
        <w:snapToGrid w:val="0"/>
        <w:spacing w:line="360" w:lineRule="auto"/>
        <w:ind w:firstLineChars="200" w:firstLine="480"/>
        <w:jc w:val="left"/>
        <w:rPr>
          <w:rFonts w:ascii="宋体" w:hAnsi="宋体"/>
          <w:sz w:val="24"/>
        </w:rPr>
      </w:pPr>
      <w:r w:rsidRPr="00E42B34">
        <w:rPr>
          <w:rFonts w:ascii="宋体" w:hAnsi="宋体" w:hint="eastAsia"/>
          <w:sz w:val="24"/>
        </w:rPr>
        <w:t>1.管理关系：是指不具有出资持股关系的其他单位之间存在的管理与被管理关系，如一些上下级关系的事业单位和团体组织。</w:t>
      </w:r>
    </w:p>
    <w:p w14:paraId="0280E017" w14:textId="77777777" w:rsidR="005E3CAF" w:rsidRPr="00E42B34" w:rsidRDefault="005726B9">
      <w:pPr>
        <w:snapToGrid w:val="0"/>
        <w:spacing w:line="360" w:lineRule="auto"/>
        <w:ind w:firstLineChars="200" w:firstLine="480"/>
        <w:jc w:val="left"/>
        <w:rPr>
          <w:rFonts w:ascii="宋体" w:hAnsi="宋体"/>
          <w:sz w:val="24"/>
        </w:rPr>
      </w:pPr>
      <w:r w:rsidRPr="00E42B34">
        <w:rPr>
          <w:rFonts w:ascii="宋体" w:hAnsi="宋体" w:hint="eastAsia"/>
          <w:sz w:val="24"/>
        </w:rPr>
        <w:t>2.</w:t>
      </w:r>
      <w:r w:rsidRPr="00E42B34">
        <w:rPr>
          <w:rFonts w:ascii="宋体" w:hAnsi="宋体" w:hint="eastAsia"/>
          <w:spacing w:val="-6"/>
          <w:sz w:val="24"/>
        </w:rPr>
        <w:t>本表所指的管理关系仅限于直接管理关系，不包括间接的管理关系。</w:t>
      </w:r>
    </w:p>
    <w:p w14:paraId="7722CA49" w14:textId="77777777" w:rsidR="005E3CAF" w:rsidRPr="00E42B34" w:rsidRDefault="005726B9">
      <w:pPr>
        <w:snapToGrid w:val="0"/>
        <w:spacing w:line="360" w:lineRule="auto"/>
        <w:ind w:firstLineChars="200" w:firstLine="480"/>
        <w:jc w:val="left"/>
        <w:rPr>
          <w:rFonts w:ascii="宋体" w:hAnsi="宋体"/>
          <w:sz w:val="24"/>
        </w:rPr>
      </w:pPr>
      <w:r w:rsidRPr="00E42B34">
        <w:rPr>
          <w:rFonts w:ascii="宋体" w:hAnsi="宋体" w:hint="eastAsia"/>
          <w:sz w:val="24"/>
        </w:rPr>
        <w:t>3.供应商不存在直接管理关系的，则在“</w:t>
      </w:r>
      <w:r w:rsidRPr="00E42B34">
        <w:rPr>
          <w:rFonts w:ascii="宋体" w:hAnsi="宋体" w:cs="宋体" w:hint="eastAsia"/>
          <w:b/>
          <w:bCs/>
          <w:kern w:val="0"/>
          <w:sz w:val="24"/>
        </w:rPr>
        <w:t>直接管理关系单位名称</w:t>
      </w:r>
      <w:r w:rsidRPr="00E42B34">
        <w:rPr>
          <w:rFonts w:ascii="宋体" w:hAnsi="宋体" w:hint="eastAsia"/>
          <w:sz w:val="24"/>
        </w:rPr>
        <w:t>”中填“无”。</w:t>
      </w:r>
    </w:p>
    <w:p w14:paraId="03E9C76B" w14:textId="77777777" w:rsidR="005E3CAF" w:rsidRPr="00E42B34" w:rsidRDefault="005E3CAF">
      <w:pPr>
        <w:snapToGrid w:val="0"/>
        <w:spacing w:line="360" w:lineRule="auto"/>
        <w:jc w:val="left"/>
        <w:rPr>
          <w:rFonts w:ascii="宋体" w:hAnsi="宋体"/>
          <w:sz w:val="24"/>
        </w:rPr>
      </w:pPr>
    </w:p>
    <w:p w14:paraId="5542A761" w14:textId="77777777" w:rsidR="005E3CAF" w:rsidRPr="00E42B34" w:rsidRDefault="005E3CAF">
      <w:pPr>
        <w:snapToGrid w:val="0"/>
        <w:spacing w:line="360" w:lineRule="auto"/>
        <w:jc w:val="left"/>
        <w:rPr>
          <w:rFonts w:ascii="宋体" w:hAnsi="宋体"/>
          <w:sz w:val="24"/>
        </w:rPr>
      </w:pPr>
    </w:p>
    <w:p w14:paraId="68F24F24" w14:textId="77777777" w:rsidR="005E3CAF" w:rsidRPr="00E42B34" w:rsidRDefault="005E3CAF">
      <w:pPr>
        <w:snapToGrid w:val="0"/>
        <w:spacing w:line="360" w:lineRule="auto"/>
        <w:jc w:val="left"/>
        <w:rPr>
          <w:rFonts w:ascii="宋体" w:hAnsi="宋体"/>
          <w:sz w:val="24"/>
        </w:rPr>
      </w:pPr>
    </w:p>
    <w:p w14:paraId="12295528" w14:textId="77777777" w:rsidR="005E3CAF" w:rsidRPr="00E42B34" w:rsidRDefault="005E3CAF">
      <w:pPr>
        <w:snapToGrid w:val="0"/>
        <w:spacing w:line="360" w:lineRule="auto"/>
        <w:jc w:val="left"/>
        <w:rPr>
          <w:sz w:val="24"/>
        </w:rPr>
      </w:pPr>
    </w:p>
    <w:p w14:paraId="4DB78B4B" w14:textId="77777777" w:rsidR="005E3CAF" w:rsidRPr="00E42B34" w:rsidRDefault="005726B9">
      <w:pPr>
        <w:snapToGrid w:val="0"/>
        <w:spacing w:line="360" w:lineRule="auto"/>
        <w:ind w:leftChars="-1" w:left="-2" w:rightChars="-389" w:right="-817"/>
        <w:rPr>
          <w:rFonts w:ascii="宋体" w:hAnsi="宋体"/>
          <w:sz w:val="24"/>
        </w:rPr>
      </w:pPr>
      <w:r w:rsidRPr="00E42B34">
        <w:rPr>
          <w:rFonts w:ascii="宋体" w:hAnsi="宋体" w:hint="eastAsia"/>
          <w:sz w:val="24"/>
        </w:rPr>
        <w:t xml:space="preserve">            法定代表人或者委托代理人（签字或者电子签名）：</w:t>
      </w:r>
    </w:p>
    <w:p w14:paraId="38318893" w14:textId="77777777" w:rsidR="005E3CAF" w:rsidRPr="00E42B34" w:rsidRDefault="005726B9">
      <w:pPr>
        <w:snapToGrid w:val="0"/>
        <w:spacing w:line="360" w:lineRule="auto"/>
        <w:ind w:leftChars="-15" w:left="-2" w:rightChars="-389" w:right="-817" w:hangingChars="12" w:hanging="29"/>
        <w:rPr>
          <w:rFonts w:ascii="宋体" w:hAnsi="宋体"/>
          <w:sz w:val="24"/>
        </w:rPr>
      </w:pPr>
      <w:r w:rsidRPr="00E42B34">
        <w:rPr>
          <w:rFonts w:ascii="宋体" w:hAnsi="宋体" w:hint="eastAsia"/>
          <w:sz w:val="24"/>
        </w:rPr>
        <w:t xml:space="preserve">                                  投标人名称（电子签章）：</w:t>
      </w:r>
    </w:p>
    <w:p w14:paraId="15BA538F" w14:textId="77777777" w:rsidR="005E3CAF" w:rsidRPr="00E42B34" w:rsidRDefault="005726B9">
      <w:pPr>
        <w:snapToGrid w:val="0"/>
        <w:spacing w:line="360" w:lineRule="auto"/>
        <w:ind w:right="480" w:firstLineChars="100" w:firstLine="240"/>
        <w:jc w:val="left"/>
        <w:rPr>
          <w:rFonts w:ascii="宋体" w:hAnsi="宋体"/>
          <w:szCs w:val="21"/>
        </w:rPr>
      </w:pPr>
      <w:r w:rsidRPr="00E42B34">
        <w:rPr>
          <w:rFonts w:ascii="宋体" w:hAnsi="宋体" w:hint="eastAsia"/>
          <w:sz w:val="24"/>
        </w:rPr>
        <w:t xml:space="preserve">                                日期：    年   月   日</w:t>
      </w:r>
    </w:p>
    <w:p w14:paraId="3909E822" w14:textId="77777777" w:rsidR="005E3CAF" w:rsidRPr="00E42B34" w:rsidRDefault="005E3CAF">
      <w:pPr>
        <w:snapToGrid w:val="0"/>
        <w:spacing w:beforeLines="50" w:before="120" w:after="50"/>
        <w:jc w:val="left"/>
        <w:rPr>
          <w:rFonts w:ascii="宋体" w:hAnsi="宋体"/>
          <w:b/>
          <w:sz w:val="24"/>
          <w:szCs w:val="20"/>
        </w:rPr>
      </w:pPr>
    </w:p>
    <w:p w14:paraId="2DD551E7" w14:textId="77777777" w:rsidR="005E3CAF" w:rsidRPr="00E42B34" w:rsidRDefault="005726B9">
      <w:pPr>
        <w:snapToGrid w:val="0"/>
        <w:spacing w:beforeLines="50" w:before="120" w:after="50"/>
        <w:jc w:val="left"/>
        <w:rPr>
          <w:rFonts w:ascii="宋体" w:hAnsi="宋体"/>
          <w:b/>
          <w:sz w:val="24"/>
          <w:szCs w:val="20"/>
        </w:rPr>
      </w:pPr>
      <w:r w:rsidRPr="00E42B34">
        <w:rPr>
          <w:rFonts w:ascii="宋体" w:hAnsi="宋体"/>
          <w:b/>
          <w:sz w:val="24"/>
        </w:rPr>
        <w:br w:type="page"/>
      </w:r>
      <w:r w:rsidRPr="00E42B34">
        <w:rPr>
          <w:rFonts w:ascii="宋体" w:hAnsi="宋体" w:hint="eastAsia"/>
          <w:b/>
          <w:sz w:val="24"/>
        </w:rPr>
        <w:lastRenderedPageBreak/>
        <w:t>5.投标声明</w:t>
      </w:r>
    </w:p>
    <w:p w14:paraId="19C12060" w14:textId="77777777" w:rsidR="005E3CAF" w:rsidRPr="00E42B34" w:rsidRDefault="005E3CAF">
      <w:pPr>
        <w:snapToGrid w:val="0"/>
        <w:spacing w:before="50" w:afterLines="50" w:after="120"/>
        <w:jc w:val="left"/>
        <w:rPr>
          <w:rFonts w:ascii="宋体" w:hAnsi="宋体"/>
        </w:rPr>
      </w:pPr>
    </w:p>
    <w:p w14:paraId="5F615EE5" w14:textId="77777777" w:rsidR="005E3CAF" w:rsidRPr="00E42B34" w:rsidRDefault="005726B9">
      <w:pPr>
        <w:snapToGrid w:val="0"/>
        <w:spacing w:before="50" w:afterLines="50" w:after="120"/>
        <w:jc w:val="center"/>
        <w:rPr>
          <w:rFonts w:ascii="方正小标宋简体" w:eastAsia="方正小标宋简体" w:hAnsi="方正小标宋简体" w:cs="方正小标宋简体"/>
          <w:bCs/>
          <w:sz w:val="44"/>
          <w:szCs w:val="44"/>
        </w:rPr>
      </w:pPr>
      <w:r w:rsidRPr="00E42B34">
        <w:rPr>
          <w:rFonts w:ascii="方正小标宋简体" w:eastAsia="方正小标宋简体" w:hAnsi="方正小标宋简体" w:cs="方正小标宋简体" w:hint="eastAsia"/>
          <w:bCs/>
          <w:sz w:val="44"/>
          <w:szCs w:val="44"/>
        </w:rPr>
        <w:t>投标声明</w:t>
      </w:r>
    </w:p>
    <w:p w14:paraId="142C6FA8" w14:textId="77777777" w:rsidR="005E3CAF" w:rsidRPr="00E42B34" w:rsidRDefault="005726B9">
      <w:pPr>
        <w:spacing w:line="400" w:lineRule="exact"/>
        <w:contextualSpacing/>
        <w:jc w:val="left"/>
        <w:rPr>
          <w:sz w:val="24"/>
        </w:rPr>
      </w:pPr>
      <w:r w:rsidRPr="00E42B34">
        <w:rPr>
          <w:rFonts w:hint="eastAsia"/>
          <w:sz w:val="24"/>
        </w:rPr>
        <w:t>（采购人名称）：</w:t>
      </w:r>
    </w:p>
    <w:p w14:paraId="2B383923" w14:textId="77777777" w:rsidR="005E3CAF" w:rsidRPr="00E42B34" w:rsidRDefault="005726B9">
      <w:pPr>
        <w:spacing w:line="400" w:lineRule="exact"/>
        <w:ind w:firstLineChars="218" w:firstLine="523"/>
        <w:contextualSpacing/>
        <w:jc w:val="left"/>
        <w:rPr>
          <w:rFonts w:ascii="宋体" w:hAnsi="宋体"/>
          <w:sz w:val="24"/>
        </w:rPr>
      </w:pPr>
      <w:r w:rsidRPr="00E42B34">
        <w:rPr>
          <w:rFonts w:ascii="宋体" w:hAnsi="宋体" w:hint="eastAsia"/>
          <w:sz w:val="24"/>
        </w:rPr>
        <w:t>我方参加贵单位组织</w:t>
      </w:r>
      <w:r w:rsidRPr="00E42B34">
        <w:rPr>
          <w:rFonts w:ascii="宋体" w:hAnsi="宋体" w:hint="eastAsia"/>
          <w:sz w:val="24"/>
          <w:u w:val="single"/>
        </w:rPr>
        <w:t xml:space="preserve">             </w:t>
      </w:r>
      <w:r w:rsidRPr="00E42B34">
        <w:rPr>
          <w:rFonts w:ascii="宋体" w:hAnsi="宋体" w:hint="eastAsia"/>
          <w:sz w:val="24"/>
        </w:rPr>
        <w:t>项目（项目编号：</w:t>
      </w:r>
      <w:r w:rsidRPr="00E42B34">
        <w:rPr>
          <w:rFonts w:ascii="宋体" w:hAnsi="宋体" w:hint="eastAsia"/>
          <w:sz w:val="24"/>
          <w:u w:val="single"/>
        </w:rPr>
        <w:t xml:space="preserve">       </w:t>
      </w:r>
      <w:r w:rsidRPr="00E42B34">
        <w:rPr>
          <w:rFonts w:ascii="宋体" w:hAnsi="宋体" w:hint="eastAsia"/>
          <w:sz w:val="24"/>
        </w:rPr>
        <w:t>）的政府采购活动。我方在此郑重声明：</w:t>
      </w:r>
    </w:p>
    <w:p w14:paraId="398D50C9"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B2C6C"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2.我方不是为本次采购项目提供整体设计、规范编制或者项目管理、监理、检测等服务的供应商。</w:t>
      </w:r>
    </w:p>
    <w:p w14:paraId="78F5893F"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3. 我方承诺符合《中华人民共和国政府采购法》第二十二条规定：</w:t>
      </w:r>
    </w:p>
    <w:p w14:paraId="558727F3"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（一）具有独立承担民事责任的能力；</w:t>
      </w:r>
    </w:p>
    <w:p w14:paraId="626290D3"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（二）具有良好的商业信誉和健全的财务会计制度；</w:t>
      </w:r>
    </w:p>
    <w:p w14:paraId="692FC86B"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（三）具有履行合同所必需的设备和专业技术能力；</w:t>
      </w:r>
    </w:p>
    <w:p w14:paraId="20B75A6C"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（四）有依法缴纳税收和社会保障资金的良好记录；</w:t>
      </w:r>
    </w:p>
    <w:p w14:paraId="63B25702"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（五）参加政府采购活动前三年内，在经营活动中没有重大违法记录；</w:t>
      </w:r>
    </w:p>
    <w:p w14:paraId="6E358388"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（六）法律、行政法规规定的其他条件。</w:t>
      </w:r>
    </w:p>
    <w:p w14:paraId="052F0509" w14:textId="77777777" w:rsidR="005E3CAF" w:rsidRPr="00E42B34" w:rsidRDefault="005726B9">
      <w:pPr>
        <w:spacing w:line="400" w:lineRule="exact"/>
        <w:ind w:firstLineChars="200" w:firstLine="480"/>
        <w:contextualSpacing/>
        <w:jc w:val="left"/>
        <w:rPr>
          <w:rFonts w:ascii="宋体" w:hAnsi="宋体"/>
          <w:sz w:val="24"/>
        </w:rPr>
      </w:pPr>
      <w:r w:rsidRPr="00E42B34">
        <w:rPr>
          <w:rFonts w:ascii="宋体" w:hAnsi="宋体" w:hint="eastAsia"/>
          <w:sz w:val="24"/>
        </w:rPr>
        <w:t>4.以上事项如有虚假或者隐瞒，我方愿意承担一切后果，并不再寻求任何旨在减轻或者免除法律责任的辩解。</w:t>
      </w:r>
    </w:p>
    <w:p w14:paraId="7DC6E150" w14:textId="77777777" w:rsidR="005E3CAF" w:rsidRPr="00E42B34" w:rsidRDefault="005726B9">
      <w:pPr>
        <w:spacing w:line="400" w:lineRule="exact"/>
        <w:contextualSpacing/>
        <w:jc w:val="left"/>
        <w:rPr>
          <w:rFonts w:ascii="宋体" w:hAnsi="宋体"/>
          <w:sz w:val="24"/>
        </w:rPr>
      </w:pPr>
      <w:r w:rsidRPr="00E42B34">
        <w:rPr>
          <w:rFonts w:ascii="宋体" w:hAnsi="宋体" w:hint="eastAsia"/>
          <w:sz w:val="24"/>
        </w:rPr>
        <w:t xml:space="preserve">    特此承诺。</w:t>
      </w:r>
    </w:p>
    <w:p w14:paraId="265ABC4B" w14:textId="77777777" w:rsidR="005E3CAF" w:rsidRPr="00E42B34" w:rsidRDefault="005726B9">
      <w:pPr>
        <w:snapToGrid w:val="0"/>
        <w:spacing w:before="50" w:after="50"/>
        <w:rPr>
          <w:rFonts w:ascii="宋体" w:hAnsi="宋体"/>
          <w:sz w:val="24"/>
        </w:rPr>
      </w:pPr>
      <w:r w:rsidRPr="00E42B34">
        <w:rPr>
          <w:rFonts w:ascii="宋体" w:hAnsi="宋体" w:hint="eastAsia"/>
          <w:b/>
          <w:sz w:val="24"/>
        </w:rPr>
        <w:t xml:space="preserve">    </w:t>
      </w:r>
      <w:r w:rsidRPr="00E42B34">
        <w:rPr>
          <w:rFonts w:ascii="宋体" w:hAnsi="宋体" w:hint="eastAsia"/>
          <w:sz w:val="24"/>
        </w:rPr>
        <w:t xml:space="preserve">            </w:t>
      </w:r>
    </w:p>
    <w:p w14:paraId="63250B86" w14:textId="77777777" w:rsidR="005E3CAF" w:rsidRPr="00E42B34" w:rsidRDefault="005726B9">
      <w:pPr>
        <w:snapToGrid w:val="0"/>
        <w:spacing w:before="50" w:after="50"/>
        <w:ind w:firstLineChars="350" w:firstLine="840"/>
        <w:rPr>
          <w:rFonts w:ascii="宋体" w:hAnsi="宋体"/>
          <w:spacing w:val="20"/>
          <w:sz w:val="24"/>
          <w:u w:val="single"/>
        </w:rPr>
      </w:pPr>
      <w:r w:rsidRPr="00E42B34">
        <w:rPr>
          <w:rFonts w:ascii="宋体" w:hAnsi="宋体" w:hint="eastAsia"/>
          <w:sz w:val="24"/>
        </w:rPr>
        <w:t>法定代表人或者委托代理人</w:t>
      </w:r>
      <w:r w:rsidRPr="00E42B34">
        <w:rPr>
          <w:rFonts w:ascii="宋体" w:hAnsi="宋体" w:hint="eastAsia"/>
          <w:spacing w:val="20"/>
          <w:sz w:val="24"/>
        </w:rPr>
        <w:t>（签字或者电子签名）：</w:t>
      </w:r>
      <w:r w:rsidRPr="00E42B34">
        <w:rPr>
          <w:rFonts w:ascii="宋体" w:hAnsi="宋体" w:hint="eastAsia"/>
          <w:spacing w:val="20"/>
          <w:sz w:val="24"/>
          <w:u w:val="single"/>
        </w:rPr>
        <w:t xml:space="preserve">        </w:t>
      </w:r>
    </w:p>
    <w:p w14:paraId="44953F10" w14:textId="77777777" w:rsidR="005E3CAF" w:rsidRPr="00E42B34" w:rsidRDefault="005E3CAF">
      <w:pPr>
        <w:spacing w:line="400" w:lineRule="exact"/>
        <w:contextualSpacing/>
        <w:jc w:val="left"/>
        <w:rPr>
          <w:rFonts w:ascii="宋体" w:hAnsi="宋体"/>
          <w:sz w:val="24"/>
        </w:rPr>
      </w:pPr>
    </w:p>
    <w:p w14:paraId="49C99DB7" w14:textId="77777777" w:rsidR="005E3CAF" w:rsidRPr="00E42B34" w:rsidRDefault="005726B9">
      <w:pPr>
        <w:spacing w:line="400" w:lineRule="exact"/>
        <w:contextualSpacing/>
        <w:jc w:val="left"/>
        <w:rPr>
          <w:rFonts w:ascii="宋体" w:hAnsi="宋体"/>
          <w:sz w:val="24"/>
        </w:rPr>
      </w:pPr>
      <w:r w:rsidRPr="00E42B34">
        <w:rPr>
          <w:rFonts w:ascii="宋体" w:hAnsi="宋体" w:hint="eastAsia"/>
          <w:sz w:val="24"/>
        </w:rPr>
        <w:t xml:space="preserve">                           投标人名称（电子签章）：</w:t>
      </w:r>
      <w:r w:rsidRPr="00E42B34">
        <w:rPr>
          <w:rFonts w:ascii="宋体" w:hAnsi="宋体" w:hint="eastAsia"/>
          <w:sz w:val="24"/>
          <w:u w:val="single"/>
        </w:rPr>
        <w:t xml:space="preserve">                 </w:t>
      </w:r>
    </w:p>
    <w:p w14:paraId="7E13D131" w14:textId="77777777" w:rsidR="005E3CAF" w:rsidRPr="00E42B34" w:rsidRDefault="005726B9">
      <w:pPr>
        <w:spacing w:line="400" w:lineRule="exact"/>
        <w:contextualSpacing/>
        <w:jc w:val="left"/>
        <w:rPr>
          <w:rFonts w:ascii="宋体" w:hAnsi="宋体"/>
        </w:rPr>
      </w:pPr>
      <w:r w:rsidRPr="00E42B34">
        <w:rPr>
          <w:rFonts w:ascii="宋体" w:hAnsi="宋体" w:hint="eastAsia"/>
          <w:sz w:val="24"/>
        </w:rPr>
        <w:t xml:space="preserve">                                                  年    月    日</w:t>
      </w:r>
    </w:p>
    <w:p w14:paraId="0B3AFA57" w14:textId="77777777" w:rsidR="005E3CAF" w:rsidRPr="00E42B34" w:rsidRDefault="005726B9">
      <w:pPr>
        <w:spacing w:line="440" w:lineRule="exact"/>
        <w:contextualSpacing/>
        <w:rPr>
          <w:rFonts w:ascii="宋体" w:hAnsi="宋体"/>
          <w:b/>
          <w:sz w:val="24"/>
        </w:rPr>
      </w:pPr>
      <w:bookmarkStart w:id="152" w:name="_Toc19686838"/>
      <w:r w:rsidRPr="00E42B34">
        <w:rPr>
          <w:rFonts w:ascii="宋体" w:hAnsi="宋体" w:hint="eastAsia"/>
          <w:b/>
          <w:sz w:val="24"/>
        </w:rPr>
        <w:t>注：如为联合体投标，盖章处须加盖联合体牵头人电子签章并由联合体牵头人法定代表人签字或者盖章或者电子签名，否则投标无效。</w:t>
      </w:r>
    </w:p>
    <w:p w14:paraId="6D9FEBD2" w14:textId="77777777" w:rsidR="005E3CAF" w:rsidRPr="00E42B34" w:rsidRDefault="005726B9">
      <w:pPr>
        <w:rPr>
          <w:b/>
          <w:sz w:val="28"/>
          <w:szCs w:val="28"/>
        </w:rPr>
      </w:pPr>
      <w:r w:rsidRPr="00E42B34">
        <w:rPr>
          <w:b/>
          <w:sz w:val="28"/>
          <w:szCs w:val="28"/>
        </w:rPr>
        <w:br w:type="page"/>
      </w:r>
      <w:r w:rsidRPr="00E42B34">
        <w:rPr>
          <w:rFonts w:hint="eastAsia"/>
          <w:b/>
          <w:sz w:val="28"/>
          <w:szCs w:val="28"/>
        </w:rPr>
        <w:lastRenderedPageBreak/>
        <w:t>三、商务及技术文件格式</w:t>
      </w:r>
      <w:bookmarkEnd w:id="152"/>
    </w:p>
    <w:p w14:paraId="6701B164" w14:textId="77777777" w:rsidR="005E3CAF" w:rsidRPr="00E42B34" w:rsidRDefault="005726B9">
      <w:pPr>
        <w:snapToGrid w:val="0"/>
        <w:spacing w:beforeLines="50" w:before="120" w:after="50" w:line="360" w:lineRule="auto"/>
        <w:jc w:val="left"/>
        <w:rPr>
          <w:rFonts w:ascii="宋体" w:hAnsi="宋体"/>
          <w:b/>
          <w:sz w:val="24"/>
        </w:rPr>
      </w:pPr>
      <w:r w:rsidRPr="00E42B34">
        <w:rPr>
          <w:rFonts w:ascii="宋体" w:hAnsi="宋体" w:hint="eastAsia"/>
          <w:b/>
          <w:sz w:val="24"/>
        </w:rPr>
        <w:t xml:space="preserve">1.商务及技术文件封面格式： </w:t>
      </w:r>
    </w:p>
    <w:p w14:paraId="527F2346" w14:textId="77777777" w:rsidR="005E3CAF" w:rsidRPr="00E42B34" w:rsidRDefault="005726B9">
      <w:pPr>
        <w:snapToGrid w:val="0"/>
        <w:spacing w:beforeLines="50" w:before="120" w:after="50"/>
        <w:jc w:val="center"/>
        <w:rPr>
          <w:rFonts w:ascii="宋体" w:hAnsi="宋体"/>
          <w:sz w:val="24"/>
        </w:rPr>
      </w:pPr>
      <w:r w:rsidRPr="00E42B34">
        <w:rPr>
          <w:rFonts w:ascii="宋体" w:eastAsia="方正小标宋简体" w:hAnsi="宋体" w:hint="eastAsia"/>
          <w:bCs/>
          <w:sz w:val="48"/>
          <w:szCs w:val="48"/>
        </w:rPr>
        <w:t>电子投标文件</w:t>
      </w:r>
    </w:p>
    <w:p w14:paraId="17694B2C" w14:textId="77777777" w:rsidR="005E3CAF" w:rsidRPr="00E42B34" w:rsidRDefault="005726B9">
      <w:pPr>
        <w:snapToGrid w:val="0"/>
        <w:spacing w:beforeLines="50" w:before="120" w:after="50"/>
        <w:jc w:val="center"/>
        <w:rPr>
          <w:rFonts w:ascii="方正小标宋简体" w:eastAsia="方正小标宋简体" w:hAnsi="方正小标宋简体" w:cs="方正小标宋简体"/>
          <w:bCs/>
          <w:sz w:val="44"/>
          <w:szCs w:val="44"/>
        </w:rPr>
      </w:pPr>
      <w:r w:rsidRPr="00E42B34">
        <w:rPr>
          <w:rFonts w:ascii="方正小标宋简体" w:eastAsia="方正小标宋简体" w:hAnsi="方正小标宋简体" w:cs="方正小标宋简体" w:hint="eastAsia"/>
          <w:bCs/>
          <w:sz w:val="44"/>
          <w:szCs w:val="44"/>
        </w:rPr>
        <w:t>商务及技术文件</w:t>
      </w:r>
    </w:p>
    <w:p w14:paraId="4CDFD386" w14:textId="77777777" w:rsidR="005E3CAF" w:rsidRPr="00E42B34" w:rsidRDefault="005E3CAF">
      <w:pPr>
        <w:snapToGrid w:val="0"/>
        <w:spacing w:beforeLines="50" w:before="120" w:after="50"/>
        <w:rPr>
          <w:rFonts w:ascii="宋体" w:hAnsi="宋体"/>
          <w:bCs/>
          <w:sz w:val="24"/>
          <w:szCs w:val="20"/>
        </w:rPr>
      </w:pPr>
    </w:p>
    <w:p w14:paraId="67D87051" w14:textId="77777777" w:rsidR="005E3CAF" w:rsidRPr="00E42B34" w:rsidRDefault="005726B9">
      <w:pPr>
        <w:snapToGrid w:val="0"/>
        <w:spacing w:beforeLines="50" w:before="120" w:after="50"/>
        <w:ind w:firstLineChars="225" w:firstLine="540"/>
        <w:rPr>
          <w:rFonts w:ascii="宋体" w:hAnsi="宋体"/>
          <w:bCs/>
          <w:sz w:val="24"/>
        </w:rPr>
      </w:pPr>
      <w:r w:rsidRPr="00E42B34">
        <w:rPr>
          <w:rFonts w:ascii="宋体" w:hAnsi="宋体" w:hint="eastAsia"/>
          <w:bCs/>
          <w:sz w:val="24"/>
        </w:rPr>
        <w:t>项目名称：</w:t>
      </w:r>
    </w:p>
    <w:p w14:paraId="7DBEFA91" w14:textId="77777777" w:rsidR="005E3CAF" w:rsidRPr="00E42B34" w:rsidRDefault="005E3CAF">
      <w:pPr>
        <w:snapToGrid w:val="0"/>
        <w:spacing w:beforeLines="50" w:before="120" w:after="50"/>
        <w:ind w:firstLineChars="225" w:firstLine="540"/>
        <w:rPr>
          <w:rFonts w:ascii="宋体" w:hAnsi="宋体"/>
          <w:bCs/>
          <w:sz w:val="24"/>
          <w:szCs w:val="20"/>
        </w:rPr>
      </w:pPr>
    </w:p>
    <w:p w14:paraId="0DF0FEE9" w14:textId="77777777" w:rsidR="005E3CAF" w:rsidRPr="00E42B34" w:rsidRDefault="005726B9">
      <w:pPr>
        <w:snapToGrid w:val="0"/>
        <w:spacing w:beforeLines="50" w:before="120" w:after="50"/>
        <w:ind w:firstLineChars="225" w:firstLine="540"/>
        <w:rPr>
          <w:rFonts w:ascii="宋体" w:hAnsi="宋体"/>
          <w:bCs/>
          <w:sz w:val="24"/>
        </w:rPr>
      </w:pPr>
      <w:r w:rsidRPr="00E42B34">
        <w:rPr>
          <w:rFonts w:ascii="宋体" w:hAnsi="宋体" w:hint="eastAsia"/>
          <w:bCs/>
          <w:sz w:val="24"/>
        </w:rPr>
        <w:t>项目编号：</w:t>
      </w:r>
    </w:p>
    <w:p w14:paraId="7BAEBA55" w14:textId="77777777" w:rsidR="005E3CAF" w:rsidRPr="00E42B34" w:rsidRDefault="005726B9">
      <w:pPr>
        <w:snapToGrid w:val="0"/>
        <w:spacing w:beforeLines="50" w:before="120" w:after="50"/>
        <w:ind w:firstLineChars="225" w:firstLine="540"/>
        <w:rPr>
          <w:rFonts w:ascii="宋体" w:hAnsi="宋体"/>
          <w:bCs/>
          <w:sz w:val="24"/>
          <w:szCs w:val="20"/>
        </w:rPr>
      </w:pPr>
      <w:r w:rsidRPr="00E42B34">
        <w:rPr>
          <w:rFonts w:ascii="宋体" w:hAnsi="宋体" w:hint="eastAsia"/>
          <w:bCs/>
          <w:sz w:val="24"/>
        </w:rPr>
        <w:t xml:space="preserve"> </w:t>
      </w:r>
    </w:p>
    <w:p w14:paraId="051CED28" w14:textId="77777777" w:rsidR="005E3CAF" w:rsidRPr="00E42B34" w:rsidRDefault="005726B9">
      <w:pPr>
        <w:snapToGrid w:val="0"/>
        <w:spacing w:beforeLines="50" w:before="120" w:after="50"/>
        <w:ind w:firstLineChars="225" w:firstLine="540"/>
        <w:rPr>
          <w:rFonts w:ascii="宋体" w:hAnsi="宋体"/>
          <w:bCs/>
          <w:sz w:val="24"/>
        </w:rPr>
      </w:pPr>
      <w:r w:rsidRPr="00E42B34">
        <w:rPr>
          <w:rFonts w:ascii="宋体" w:hAnsi="宋体" w:hint="eastAsia"/>
          <w:bCs/>
          <w:sz w:val="24"/>
        </w:rPr>
        <w:t>所投分标：</w:t>
      </w:r>
    </w:p>
    <w:p w14:paraId="6D9830BE" w14:textId="77777777" w:rsidR="005E3CAF" w:rsidRPr="00E42B34" w:rsidRDefault="005E3CAF">
      <w:pPr>
        <w:snapToGrid w:val="0"/>
        <w:spacing w:beforeLines="50" w:before="120" w:after="50"/>
        <w:ind w:firstLineChars="225" w:firstLine="540"/>
        <w:rPr>
          <w:rFonts w:ascii="宋体" w:hAnsi="宋体"/>
          <w:bCs/>
          <w:sz w:val="24"/>
          <w:szCs w:val="20"/>
        </w:rPr>
      </w:pPr>
    </w:p>
    <w:p w14:paraId="2C48A6BC" w14:textId="77777777" w:rsidR="005E3CAF" w:rsidRPr="00E42B34" w:rsidRDefault="005726B9">
      <w:pPr>
        <w:pStyle w:val="a0"/>
        <w:snapToGrid w:val="0"/>
        <w:spacing w:before="50" w:after="50"/>
        <w:ind w:firstLineChars="225" w:firstLine="540"/>
        <w:rPr>
          <w:rFonts w:ascii="宋体" w:hAnsi="宋体"/>
          <w:bCs/>
          <w:sz w:val="24"/>
          <w:szCs w:val="24"/>
        </w:rPr>
      </w:pPr>
      <w:r w:rsidRPr="00E42B34">
        <w:rPr>
          <w:rFonts w:ascii="宋体" w:hAnsi="宋体" w:hint="eastAsia"/>
          <w:bCs/>
          <w:sz w:val="24"/>
          <w:szCs w:val="24"/>
        </w:rPr>
        <w:t>投标人名称：</w:t>
      </w:r>
    </w:p>
    <w:p w14:paraId="06C7736E" w14:textId="77777777" w:rsidR="005E3CAF" w:rsidRPr="00E42B34" w:rsidRDefault="005E3CAF">
      <w:pPr>
        <w:pStyle w:val="a0"/>
        <w:snapToGrid w:val="0"/>
        <w:spacing w:before="50" w:after="50"/>
        <w:ind w:firstLineChars="225" w:firstLine="540"/>
        <w:rPr>
          <w:rFonts w:ascii="宋体" w:hAnsi="宋体"/>
          <w:bCs/>
          <w:sz w:val="24"/>
          <w:szCs w:val="24"/>
        </w:rPr>
      </w:pPr>
    </w:p>
    <w:p w14:paraId="00CEFA97" w14:textId="77777777" w:rsidR="005E3CAF" w:rsidRPr="00E42B34" w:rsidRDefault="005726B9">
      <w:pPr>
        <w:pStyle w:val="a0"/>
        <w:snapToGrid w:val="0"/>
        <w:spacing w:before="50" w:after="50"/>
        <w:ind w:firstLineChars="225" w:firstLine="540"/>
        <w:rPr>
          <w:rFonts w:ascii="宋体" w:hAnsi="宋体"/>
          <w:bCs/>
          <w:sz w:val="24"/>
          <w:szCs w:val="24"/>
        </w:rPr>
      </w:pPr>
      <w:r w:rsidRPr="00E42B34">
        <w:rPr>
          <w:rFonts w:ascii="宋体" w:hAnsi="宋体" w:hint="eastAsia"/>
          <w:bCs/>
          <w:sz w:val="24"/>
          <w:szCs w:val="24"/>
        </w:rPr>
        <w:t>投标人地址：</w:t>
      </w:r>
    </w:p>
    <w:p w14:paraId="65E22385" w14:textId="77777777" w:rsidR="005E3CAF" w:rsidRPr="00E42B34" w:rsidRDefault="005E3CAF">
      <w:pPr>
        <w:pStyle w:val="a0"/>
        <w:snapToGrid w:val="0"/>
        <w:spacing w:before="50" w:after="50"/>
        <w:ind w:firstLineChars="400" w:firstLine="960"/>
        <w:rPr>
          <w:rFonts w:ascii="宋体" w:hAnsi="宋体"/>
          <w:bCs/>
          <w:sz w:val="24"/>
          <w:szCs w:val="24"/>
        </w:rPr>
      </w:pPr>
    </w:p>
    <w:p w14:paraId="1A702DAC" w14:textId="77777777" w:rsidR="005E3CAF" w:rsidRPr="00E42B34" w:rsidRDefault="005726B9">
      <w:pPr>
        <w:snapToGrid w:val="0"/>
        <w:spacing w:beforeLines="50" w:before="120" w:after="50"/>
        <w:ind w:firstLine="645"/>
        <w:rPr>
          <w:rFonts w:ascii="宋体" w:hAnsi="宋体"/>
          <w:sz w:val="24"/>
        </w:rPr>
      </w:pPr>
      <w:r w:rsidRPr="00E42B34">
        <w:rPr>
          <w:rFonts w:ascii="宋体" w:hAnsi="宋体" w:hint="eastAsia"/>
          <w:sz w:val="24"/>
        </w:rPr>
        <w:t xml:space="preserve">                        年  月  日</w:t>
      </w:r>
    </w:p>
    <w:p w14:paraId="5D520F5A" w14:textId="77777777" w:rsidR="005E3CAF" w:rsidRPr="00E42B34" w:rsidRDefault="005726B9">
      <w:pPr>
        <w:snapToGrid w:val="0"/>
        <w:spacing w:beforeLines="50" w:before="120" w:after="50"/>
        <w:rPr>
          <w:rFonts w:ascii="宋体" w:hAnsi="宋体"/>
          <w:sz w:val="24"/>
          <w:szCs w:val="20"/>
        </w:rPr>
      </w:pPr>
      <w:r w:rsidRPr="00E42B34">
        <w:rPr>
          <w:rFonts w:ascii="宋体" w:hAnsi="宋体"/>
          <w:sz w:val="24"/>
          <w:szCs w:val="20"/>
        </w:rPr>
        <w:t xml:space="preserve"> </w:t>
      </w:r>
    </w:p>
    <w:p w14:paraId="405F3F7F" w14:textId="77777777" w:rsidR="005E3CAF" w:rsidRPr="00E42B34" w:rsidRDefault="005726B9">
      <w:pPr>
        <w:snapToGrid w:val="0"/>
        <w:spacing w:line="360" w:lineRule="auto"/>
        <w:jc w:val="left"/>
        <w:rPr>
          <w:rFonts w:ascii="宋体" w:hAnsi="宋体"/>
          <w:b/>
          <w:sz w:val="24"/>
        </w:rPr>
      </w:pPr>
      <w:r w:rsidRPr="00E42B34">
        <w:rPr>
          <w:rFonts w:ascii="宋体" w:hAnsi="宋体"/>
          <w:sz w:val="24"/>
          <w:szCs w:val="20"/>
        </w:rPr>
        <w:br w:type="page"/>
      </w:r>
      <w:r w:rsidRPr="00E42B34">
        <w:rPr>
          <w:rFonts w:ascii="宋体" w:hAnsi="宋体" w:hint="eastAsia"/>
          <w:b/>
          <w:sz w:val="24"/>
        </w:rPr>
        <w:lastRenderedPageBreak/>
        <w:t>2.商务及技术文件目录</w:t>
      </w:r>
    </w:p>
    <w:p w14:paraId="5B8C6A18" w14:textId="77777777" w:rsidR="005E3CAF" w:rsidRPr="00E42B34" w:rsidRDefault="005726B9">
      <w:pPr>
        <w:snapToGrid w:val="0"/>
        <w:spacing w:before="50" w:afterLines="50" w:after="120" w:line="360" w:lineRule="auto"/>
        <w:ind w:firstLineChars="200" w:firstLine="560"/>
        <w:jc w:val="left"/>
        <w:rPr>
          <w:rFonts w:ascii="微软雅黑" w:eastAsia="微软雅黑" w:hAnsi="微软雅黑"/>
          <w:b/>
          <w:bCs/>
          <w:sz w:val="32"/>
          <w:szCs w:val="32"/>
        </w:rPr>
      </w:pPr>
      <w:r w:rsidRPr="00E42B34">
        <w:rPr>
          <w:rFonts w:ascii="宋体" w:hAnsi="宋体" w:hint="eastAsia"/>
          <w:sz w:val="28"/>
          <w:szCs w:val="28"/>
        </w:rPr>
        <w:t>根据招标文件规定及投标人提供的材料自行编写目录。</w:t>
      </w:r>
    </w:p>
    <w:p w14:paraId="26E8AFD4" w14:textId="77777777" w:rsidR="005E3CAF" w:rsidRPr="00E42B34" w:rsidRDefault="005E3CAF">
      <w:pPr>
        <w:snapToGrid w:val="0"/>
        <w:spacing w:before="50" w:afterLines="50" w:after="120"/>
        <w:jc w:val="left"/>
        <w:rPr>
          <w:rFonts w:ascii="宋体" w:hAnsi="宋体"/>
        </w:rPr>
      </w:pPr>
    </w:p>
    <w:p w14:paraId="0F247747" w14:textId="77777777" w:rsidR="005E3CAF" w:rsidRPr="00E42B34" w:rsidRDefault="005726B9">
      <w:pPr>
        <w:snapToGrid w:val="0"/>
        <w:spacing w:beforeLines="50" w:before="120" w:after="50"/>
        <w:jc w:val="left"/>
        <w:rPr>
          <w:rFonts w:ascii="宋体" w:hAnsi="宋体"/>
          <w:b/>
          <w:sz w:val="24"/>
        </w:rPr>
      </w:pPr>
      <w:r w:rsidRPr="00E42B34">
        <w:rPr>
          <w:rFonts w:ascii="宋体" w:hAnsi="宋体"/>
          <w:b/>
          <w:sz w:val="24"/>
        </w:rPr>
        <w:br w:type="page"/>
      </w:r>
      <w:r w:rsidRPr="00E42B34">
        <w:rPr>
          <w:rFonts w:ascii="宋体" w:hAnsi="宋体" w:hint="eastAsia"/>
          <w:b/>
          <w:sz w:val="24"/>
        </w:rPr>
        <w:lastRenderedPageBreak/>
        <w:t>3.投标人参加本项目无围标串标行为的承诺</w:t>
      </w:r>
    </w:p>
    <w:p w14:paraId="615DE55F" w14:textId="77777777" w:rsidR="005E3CAF" w:rsidRPr="00E42B34" w:rsidRDefault="005E3CAF">
      <w:pPr>
        <w:snapToGrid w:val="0"/>
        <w:spacing w:beforeLines="50" w:before="120" w:after="50"/>
        <w:jc w:val="left"/>
        <w:rPr>
          <w:rFonts w:ascii="宋体" w:hAnsi="宋体"/>
          <w:b/>
          <w:sz w:val="24"/>
        </w:rPr>
      </w:pPr>
    </w:p>
    <w:p w14:paraId="25EBC9E6" w14:textId="77777777" w:rsidR="005E3CAF" w:rsidRPr="00E42B34" w:rsidRDefault="005726B9">
      <w:pPr>
        <w:spacing w:line="360" w:lineRule="auto"/>
        <w:ind w:left="420"/>
        <w:contextualSpacing/>
        <w:jc w:val="center"/>
        <w:rPr>
          <w:rFonts w:ascii="宋体" w:hAnsi="宋体"/>
          <w:b/>
          <w:sz w:val="24"/>
        </w:rPr>
      </w:pPr>
      <w:r w:rsidRPr="00E42B34">
        <w:rPr>
          <w:rFonts w:ascii="方正小标宋简体" w:eastAsia="方正小标宋简体" w:hAnsi="方正小标宋简体" w:cs="方正小标宋简体" w:hint="eastAsia"/>
          <w:bCs/>
          <w:spacing w:val="-11"/>
          <w:sz w:val="44"/>
          <w:szCs w:val="44"/>
        </w:rPr>
        <w:t>投标人参加本项目无围标串标行为的承诺函</w:t>
      </w:r>
    </w:p>
    <w:p w14:paraId="04E9CAE2" w14:textId="77777777" w:rsidR="005E3CAF" w:rsidRPr="00E42B34" w:rsidRDefault="005726B9">
      <w:pPr>
        <w:spacing w:line="440" w:lineRule="exact"/>
        <w:contextualSpacing/>
        <w:jc w:val="left"/>
        <w:rPr>
          <w:rFonts w:ascii="宋体" w:hAnsi="宋体"/>
          <w:b/>
          <w:sz w:val="24"/>
        </w:rPr>
      </w:pPr>
      <w:r w:rsidRPr="00E42B34">
        <w:rPr>
          <w:rFonts w:ascii="宋体" w:hAnsi="宋体" w:hint="eastAsia"/>
          <w:b/>
          <w:sz w:val="24"/>
        </w:rPr>
        <w:t>一、我方承诺无下列相互串通投标的情形：</w:t>
      </w:r>
    </w:p>
    <w:p w14:paraId="2E221FD3"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1.不同投标人的投标文件由同一单位或者个人编制；</w:t>
      </w:r>
    </w:p>
    <w:p w14:paraId="658B4D75"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2.不同投标人委托同一单位或者个人办理投标事宜；</w:t>
      </w:r>
    </w:p>
    <w:p w14:paraId="2DE13981"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3.不同的投标人的投标文件载明的项目管理员为同一个人；</w:t>
      </w:r>
    </w:p>
    <w:p w14:paraId="10956D8B"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4.不同投标人的投标文件异常一致或者投标报价呈规律性差异；</w:t>
      </w:r>
    </w:p>
    <w:p w14:paraId="394931C4"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5.不同投标人的投标文件相互混装；</w:t>
      </w:r>
    </w:p>
    <w:p w14:paraId="5D432EED"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6.不同投标人的投标保证金从同一单位或者个人账户转出。</w:t>
      </w:r>
    </w:p>
    <w:p w14:paraId="4D6C1834" w14:textId="77777777" w:rsidR="005E3CAF" w:rsidRPr="00E42B34" w:rsidRDefault="005726B9">
      <w:pPr>
        <w:spacing w:line="440" w:lineRule="exact"/>
        <w:contextualSpacing/>
        <w:jc w:val="left"/>
        <w:rPr>
          <w:rFonts w:ascii="宋体" w:hAnsi="宋体"/>
          <w:sz w:val="24"/>
        </w:rPr>
      </w:pPr>
      <w:r w:rsidRPr="00E42B34">
        <w:rPr>
          <w:rFonts w:ascii="宋体" w:hAnsi="宋体" w:hint="eastAsia"/>
          <w:b/>
          <w:sz w:val="24"/>
        </w:rPr>
        <w:t>二、我方承诺无下列恶意串通的情形：</w:t>
      </w:r>
    </w:p>
    <w:p w14:paraId="3E3AA4ED"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1.投标人直接或者间接从采购人或者采购代理机构处获得其他投标人的相关信息并修改其投标文件或者响应文件；</w:t>
      </w:r>
    </w:p>
    <w:p w14:paraId="39E41AC1"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2.投标人按照采购人或者采购代理机构的授意撤换、修改投标文件或者响应文件；</w:t>
      </w:r>
    </w:p>
    <w:p w14:paraId="5FEA83B8"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3.投标人之间协商报价、技术方案等投标文件或者响应文件的实质性内容；</w:t>
      </w:r>
    </w:p>
    <w:p w14:paraId="00B5294A"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4.属于同一集团、协会、商会等组织成员的投标人按照该组织要求协同参加政府采购活动；</w:t>
      </w:r>
    </w:p>
    <w:p w14:paraId="4795243E"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220BEA11"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6.投标人之间商定部分投标人放弃参加政府采购活动或者放弃中标；</w:t>
      </w:r>
    </w:p>
    <w:p w14:paraId="7C2C2AA9" w14:textId="77777777" w:rsidR="005E3CAF" w:rsidRPr="00E42B34" w:rsidRDefault="005726B9">
      <w:pPr>
        <w:spacing w:line="440" w:lineRule="exact"/>
        <w:ind w:firstLineChars="196" w:firstLine="470"/>
        <w:contextualSpacing/>
        <w:jc w:val="left"/>
        <w:rPr>
          <w:rFonts w:ascii="宋体" w:hAnsi="宋体"/>
          <w:sz w:val="24"/>
        </w:rPr>
      </w:pPr>
      <w:r w:rsidRPr="00E42B34">
        <w:rPr>
          <w:rFonts w:ascii="宋体" w:hAnsi="宋体" w:hint="eastAsia"/>
          <w:sz w:val="24"/>
        </w:rPr>
        <w:t>7.投标人与采购人或者采购代理机构之间、投标人相互之间，为谋求特定投标人中标或者排斥其他投标人的其他串通行为。</w:t>
      </w:r>
    </w:p>
    <w:p w14:paraId="26348042" w14:textId="77777777" w:rsidR="005E3CAF" w:rsidRPr="00E42B34" w:rsidRDefault="005726B9">
      <w:pPr>
        <w:spacing w:line="440" w:lineRule="exact"/>
        <w:ind w:firstLineChars="196" w:firstLine="472"/>
        <w:contextualSpacing/>
        <w:jc w:val="left"/>
        <w:rPr>
          <w:rFonts w:ascii="宋体" w:hAnsi="宋体"/>
          <w:b/>
          <w:sz w:val="24"/>
        </w:rPr>
      </w:pPr>
      <w:r w:rsidRPr="00E42B34">
        <w:rPr>
          <w:rFonts w:ascii="宋体" w:hAnsi="宋体" w:hint="eastAsia"/>
          <w:b/>
          <w:sz w:val="24"/>
        </w:rPr>
        <w:t>以上情形一经核查属实，我方愿意承担一切后果，并不再寻求任何旨在减轻或者免除法律责任的辩解。</w:t>
      </w:r>
    </w:p>
    <w:p w14:paraId="4DD8F78C" w14:textId="77777777" w:rsidR="005E3CAF" w:rsidRPr="00E42B34" w:rsidRDefault="005726B9">
      <w:pPr>
        <w:pStyle w:val="ad"/>
        <w:spacing w:line="440" w:lineRule="exact"/>
        <w:ind w:firstLineChars="400" w:firstLine="960"/>
        <w:contextualSpacing/>
        <w:rPr>
          <w:rFonts w:hAnsi="宋体"/>
          <w:sz w:val="24"/>
          <w:szCs w:val="24"/>
        </w:rPr>
      </w:pPr>
      <w:r w:rsidRPr="00E42B34">
        <w:rPr>
          <w:rFonts w:hAnsi="宋体" w:hint="eastAsia"/>
          <w:sz w:val="24"/>
        </w:rPr>
        <w:t>法定代表人或者委托代理人</w:t>
      </w:r>
      <w:r w:rsidRPr="00E42B34">
        <w:rPr>
          <w:rFonts w:hAnsi="宋体" w:hint="eastAsia"/>
          <w:spacing w:val="20"/>
          <w:sz w:val="24"/>
        </w:rPr>
        <w:t>（签字或者电子签名）：</w:t>
      </w:r>
      <w:r w:rsidRPr="00E42B34">
        <w:rPr>
          <w:rFonts w:hAnsi="宋体" w:hint="eastAsia"/>
          <w:spacing w:val="20"/>
          <w:sz w:val="24"/>
          <w:u w:val="single"/>
        </w:rPr>
        <w:t xml:space="preserve">        </w:t>
      </w:r>
    </w:p>
    <w:p w14:paraId="05AEA88E" w14:textId="77777777" w:rsidR="005E3CAF" w:rsidRPr="00E42B34" w:rsidRDefault="005726B9">
      <w:pPr>
        <w:pStyle w:val="ad"/>
        <w:spacing w:line="440" w:lineRule="exact"/>
        <w:contextualSpacing/>
        <w:jc w:val="center"/>
        <w:rPr>
          <w:rFonts w:hAnsi="宋体"/>
          <w:sz w:val="24"/>
          <w:szCs w:val="24"/>
        </w:rPr>
      </w:pPr>
      <w:r w:rsidRPr="00E42B34">
        <w:rPr>
          <w:rFonts w:hAnsi="宋体" w:hint="eastAsia"/>
          <w:sz w:val="24"/>
          <w:szCs w:val="24"/>
        </w:rPr>
        <w:t xml:space="preserve"> </w:t>
      </w:r>
      <w:r w:rsidRPr="00E42B34">
        <w:rPr>
          <w:rFonts w:hAnsi="宋体"/>
          <w:sz w:val="24"/>
          <w:szCs w:val="24"/>
        </w:rPr>
        <w:t xml:space="preserve">                                   </w:t>
      </w:r>
      <w:r w:rsidRPr="00E42B34">
        <w:rPr>
          <w:rFonts w:hAnsi="宋体" w:hint="eastAsia"/>
          <w:sz w:val="24"/>
          <w:szCs w:val="24"/>
        </w:rPr>
        <w:t>投标人名称（电子签章）</w:t>
      </w:r>
    </w:p>
    <w:p w14:paraId="23AEB0BA" w14:textId="77777777" w:rsidR="005E3CAF" w:rsidRPr="00E42B34" w:rsidRDefault="005726B9">
      <w:pPr>
        <w:pStyle w:val="ad"/>
        <w:spacing w:line="440" w:lineRule="exact"/>
        <w:contextualSpacing/>
        <w:rPr>
          <w:rFonts w:hAnsi="宋体"/>
          <w:sz w:val="24"/>
        </w:rPr>
      </w:pPr>
      <w:r w:rsidRPr="00E42B34">
        <w:rPr>
          <w:rFonts w:hAnsi="宋体" w:hint="eastAsia"/>
          <w:sz w:val="24"/>
        </w:rPr>
        <w:t xml:space="preserve">                                                </w:t>
      </w:r>
      <w:r w:rsidRPr="00E42B34">
        <w:rPr>
          <w:rFonts w:hAnsi="宋体" w:hint="eastAsia"/>
          <w:sz w:val="24"/>
          <w:u w:val="single"/>
        </w:rPr>
        <w:t xml:space="preserve">      </w:t>
      </w:r>
      <w:r w:rsidRPr="00E42B34">
        <w:rPr>
          <w:rFonts w:hAnsi="宋体" w:hint="eastAsia"/>
          <w:sz w:val="24"/>
        </w:rPr>
        <w:t>年</w:t>
      </w:r>
      <w:r w:rsidRPr="00E42B34">
        <w:rPr>
          <w:rFonts w:hAnsi="宋体" w:hint="eastAsia"/>
          <w:sz w:val="24"/>
          <w:u w:val="single"/>
        </w:rPr>
        <w:t xml:space="preserve">    </w:t>
      </w:r>
      <w:r w:rsidRPr="00E42B34">
        <w:rPr>
          <w:rFonts w:hAnsi="宋体" w:hint="eastAsia"/>
          <w:sz w:val="24"/>
        </w:rPr>
        <w:t>月</w:t>
      </w:r>
      <w:r w:rsidRPr="00E42B34">
        <w:rPr>
          <w:rFonts w:hAnsi="宋体" w:hint="eastAsia"/>
          <w:sz w:val="24"/>
          <w:u w:val="single"/>
        </w:rPr>
        <w:t xml:space="preserve">     </w:t>
      </w:r>
      <w:r w:rsidRPr="00E42B34">
        <w:rPr>
          <w:rFonts w:hAnsi="宋体" w:hint="eastAsia"/>
          <w:sz w:val="24"/>
        </w:rPr>
        <w:t>日</w:t>
      </w:r>
    </w:p>
    <w:p w14:paraId="7D47BC9B" w14:textId="77777777" w:rsidR="005E3CAF" w:rsidRPr="00E42B34" w:rsidRDefault="005726B9">
      <w:pPr>
        <w:snapToGrid w:val="0"/>
        <w:spacing w:beforeLines="50" w:before="120" w:after="50"/>
        <w:jc w:val="left"/>
        <w:rPr>
          <w:rFonts w:ascii="宋体" w:hAnsi="宋体"/>
          <w:b/>
          <w:sz w:val="24"/>
          <w:szCs w:val="20"/>
        </w:rPr>
      </w:pPr>
      <w:r w:rsidRPr="00E42B34">
        <w:rPr>
          <w:rFonts w:ascii="宋体" w:hAnsi="宋体" w:hint="eastAsia"/>
          <w:b/>
          <w:sz w:val="24"/>
        </w:rPr>
        <w:lastRenderedPageBreak/>
        <w:t>4.法定代表人身份证明</w:t>
      </w:r>
    </w:p>
    <w:p w14:paraId="482F8929" w14:textId="77777777" w:rsidR="005E3CAF" w:rsidRPr="00E42B34" w:rsidRDefault="005E3CAF">
      <w:pPr>
        <w:spacing w:beforeLines="100" w:before="240" w:afterLines="50" w:after="120"/>
        <w:ind w:left="540"/>
        <w:jc w:val="center"/>
        <w:rPr>
          <w:rFonts w:ascii="宋体" w:hAnsi="Courier New"/>
          <w:b/>
          <w:sz w:val="32"/>
          <w:szCs w:val="32"/>
        </w:rPr>
      </w:pPr>
    </w:p>
    <w:p w14:paraId="0DF829B4" w14:textId="77777777" w:rsidR="005E3CAF" w:rsidRPr="00E42B34" w:rsidRDefault="005726B9">
      <w:pPr>
        <w:spacing w:beforeLines="100" w:before="240" w:afterLines="50" w:after="120"/>
        <w:ind w:left="540"/>
        <w:jc w:val="center"/>
        <w:rPr>
          <w:rFonts w:ascii="方正小标宋简体" w:eastAsia="方正小标宋简体" w:hAnsi="方正小标宋简体" w:cs="方正小标宋简体"/>
          <w:bCs/>
          <w:sz w:val="44"/>
          <w:szCs w:val="44"/>
        </w:rPr>
      </w:pPr>
      <w:r w:rsidRPr="00E42B34">
        <w:rPr>
          <w:rFonts w:ascii="方正小标宋简体" w:eastAsia="方正小标宋简体" w:hAnsi="方正小标宋简体" w:cs="方正小标宋简体" w:hint="eastAsia"/>
          <w:bCs/>
          <w:sz w:val="44"/>
          <w:szCs w:val="44"/>
        </w:rPr>
        <w:t>法定代表人身份证明</w:t>
      </w:r>
    </w:p>
    <w:p w14:paraId="0700243E" w14:textId="77777777" w:rsidR="005E3CAF" w:rsidRPr="00E42B34" w:rsidRDefault="005726B9">
      <w:pPr>
        <w:spacing w:line="500" w:lineRule="exact"/>
        <w:ind w:left="540"/>
        <w:rPr>
          <w:rFonts w:ascii="宋体" w:hAnsi="宋体"/>
          <w:sz w:val="24"/>
        </w:rPr>
      </w:pPr>
      <w:r w:rsidRPr="00E42B34">
        <w:rPr>
          <w:rFonts w:ascii="宋体" w:hAnsi="宋体" w:hint="eastAsia"/>
          <w:sz w:val="24"/>
        </w:rPr>
        <w:t>投 标 人：</w:t>
      </w:r>
      <w:r w:rsidRPr="00E42B34">
        <w:rPr>
          <w:rFonts w:ascii="宋体" w:hAnsi="宋体" w:hint="eastAsia"/>
          <w:sz w:val="24"/>
          <w:u w:val="single"/>
        </w:rPr>
        <w:t xml:space="preserve">                                                        </w:t>
      </w:r>
    </w:p>
    <w:p w14:paraId="1B3C12C6" w14:textId="77777777" w:rsidR="005E3CAF" w:rsidRPr="00E42B34" w:rsidRDefault="005726B9">
      <w:pPr>
        <w:spacing w:line="500" w:lineRule="exact"/>
        <w:ind w:left="540"/>
        <w:rPr>
          <w:rFonts w:ascii="宋体" w:hAnsi="宋体"/>
          <w:sz w:val="24"/>
        </w:rPr>
      </w:pPr>
      <w:r w:rsidRPr="00E42B34">
        <w:rPr>
          <w:rFonts w:ascii="宋体" w:hAnsi="宋体" w:hint="eastAsia"/>
          <w:sz w:val="24"/>
        </w:rPr>
        <w:t>地    址：</w:t>
      </w:r>
      <w:r w:rsidRPr="00E42B34">
        <w:rPr>
          <w:rFonts w:ascii="宋体" w:hAnsi="宋体" w:hint="eastAsia"/>
          <w:sz w:val="24"/>
          <w:u w:val="single"/>
        </w:rPr>
        <w:t xml:space="preserve">                                                        </w:t>
      </w:r>
    </w:p>
    <w:p w14:paraId="162C502C" w14:textId="77777777" w:rsidR="005E3CAF" w:rsidRPr="00E42B34" w:rsidRDefault="005726B9">
      <w:pPr>
        <w:spacing w:line="500" w:lineRule="exact"/>
        <w:ind w:left="540"/>
        <w:rPr>
          <w:rFonts w:ascii="宋体" w:hAnsi="宋体"/>
          <w:sz w:val="24"/>
        </w:rPr>
      </w:pPr>
      <w:r w:rsidRPr="00E42B34">
        <w:rPr>
          <w:rFonts w:ascii="宋体" w:hAnsi="宋体" w:hint="eastAsia"/>
          <w:sz w:val="24"/>
        </w:rPr>
        <w:t>姓    名：</w:t>
      </w:r>
      <w:r w:rsidRPr="00E42B34">
        <w:rPr>
          <w:rFonts w:ascii="宋体" w:hAnsi="宋体" w:hint="eastAsia"/>
          <w:sz w:val="24"/>
          <w:u w:val="single"/>
        </w:rPr>
        <w:t xml:space="preserve">                          </w:t>
      </w:r>
      <w:r w:rsidRPr="00E42B34">
        <w:rPr>
          <w:rFonts w:ascii="宋体" w:hAnsi="宋体" w:hint="eastAsia"/>
          <w:sz w:val="24"/>
        </w:rPr>
        <w:t>性      别：</w:t>
      </w:r>
      <w:r w:rsidRPr="00E42B34">
        <w:rPr>
          <w:rFonts w:ascii="宋体" w:hAnsi="宋体" w:hint="eastAsia"/>
          <w:sz w:val="24"/>
          <w:u w:val="single"/>
        </w:rPr>
        <w:t xml:space="preserve">                </w:t>
      </w:r>
    </w:p>
    <w:p w14:paraId="3E3484DD" w14:textId="77777777" w:rsidR="005E3CAF" w:rsidRPr="00E42B34" w:rsidRDefault="005726B9">
      <w:pPr>
        <w:spacing w:line="500" w:lineRule="exact"/>
        <w:ind w:left="540"/>
        <w:rPr>
          <w:rFonts w:ascii="宋体" w:hAnsi="宋体"/>
          <w:sz w:val="24"/>
          <w:u w:val="single"/>
        </w:rPr>
      </w:pPr>
      <w:r w:rsidRPr="00E42B34">
        <w:rPr>
          <w:rFonts w:ascii="宋体" w:hAnsi="宋体" w:hint="eastAsia"/>
          <w:sz w:val="24"/>
        </w:rPr>
        <w:t>年    龄：</w:t>
      </w:r>
      <w:r w:rsidRPr="00E42B34">
        <w:rPr>
          <w:rFonts w:ascii="宋体" w:hAnsi="宋体" w:hint="eastAsia"/>
          <w:sz w:val="24"/>
          <w:u w:val="single"/>
        </w:rPr>
        <w:t xml:space="preserve">                          </w:t>
      </w:r>
      <w:r w:rsidRPr="00E42B34">
        <w:rPr>
          <w:rFonts w:ascii="宋体" w:hAnsi="宋体" w:hint="eastAsia"/>
          <w:sz w:val="24"/>
        </w:rPr>
        <w:t>职      务：</w:t>
      </w:r>
      <w:r w:rsidRPr="00E42B34">
        <w:rPr>
          <w:rFonts w:ascii="宋体" w:hAnsi="宋体" w:hint="eastAsia"/>
          <w:sz w:val="24"/>
          <w:u w:val="single"/>
        </w:rPr>
        <w:t xml:space="preserve">                </w:t>
      </w:r>
    </w:p>
    <w:p w14:paraId="76707F1E" w14:textId="77777777" w:rsidR="005E3CAF" w:rsidRPr="00E42B34" w:rsidRDefault="005726B9">
      <w:pPr>
        <w:spacing w:line="500" w:lineRule="exact"/>
        <w:ind w:left="540"/>
        <w:rPr>
          <w:rFonts w:ascii="宋体" w:hAnsi="宋体"/>
          <w:sz w:val="24"/>
        </w:rPr>
      </w:pPr>
      <w:r w:rsidRPr="00E42B34">
        <w:rPr>
          <w:rFonts w:ascii="宋体" w:hAnsi="宋体" w:hint="eastAsia"/>
          <w:sz w:val="24"/>
        </w:rPr>
        <w:t>身份证</w:t>
      </w:r>
      <w:r w:rsidRPr="00E42B34">
        <w:rPr>
          <w:rFonts w:hint="eastAsia"/>
          <w:sz w:val="24"/>
        </w:rPr>
        <w:t>号码：</w:t>
      </w:r>
      <w:r w:rsidRPr="00E42B34">
        <w:rPr>
          <w:rFonts w:hint="eastAsia"/>
          <w:sz w:val="24"/>
          <w:u w:val="single"/>
        </w:rPr>
        <w:t xml:space="preserve">                                 </w:t>
      </w:r>
    </w:p>
    <w:p w14:paraId="5D707FA5" w14:textId="77777777" w:rsidR="005E3CAF" w:rsidRPr="00E42B34" w:rsidRDefault="005726B9">
      <w:pPr>
        <w:spacing w:line="500" w:lineRule="exact"/>
        <w:ind w:left="540"/>
        <w:rPr>
          <w:rFonts w:ascii="宋体" w:hAnsi="宋体"/>
          <w:sz w:val="24"/>
        </w:rPr>
      </w:pPr>
      <w:r w:rsidRPr="00E42B34">
        <w:rPr>
          <w:rFonts w:ascii="宋体" w:hAnsi="宋体" w:hint="eastAsia"/>
          <w:sz w:val="24"/>
        </w:rPr>
        <w:t>系</w:t>
      </w:r>
      <w:r w:rsidRPr="00E42B34">
        <w:rPr>
          <w:rFonts w:ascii="宋体" w:hAnsi="宋体" w:hint="eastAsia"/>
          <w:sz w:val="24"/>
          <w:u w:val="single"/>
        </w:rPr>
        <w:t xml:space="preserve">            （投标人名称）              </w:t>
      </w:r>
      <w:r w:rsidRPr="00E42B34">
        <w:rPr>
          <w:rFonts w:ascii="宋体" w:hAnsi="宋体" w:hint="eastAsia"/>
          <w:sz w:val="24"/>
        </w:rPr>
        <w:t>的法定代表人。</w:t>
      </w:r>
    </w:p>
    <w:p w14:paraId="6E51628B" w14:textId="77777777" w:rsidR="005E3CAF" w:rsidRPr="00E42B34" w:rsidRDefault="005726B9">
      <w:pPr>
        <w:spacing w:line="500" w:lineRule="exact"/>
        <w:ind w:left="540"/>
        <w:rPr>
          <w:rFonts w:ascii="宋体" w:hAnsi="宋体"/>
          <w:sz w:val="24"/>
        </w:rPr>
      </w:pPr>
      <w:r w:rsidRPr="00E42B34">
        <w:rPr>
          <w:rFonts w:ascii="宋体" w:hAnsi="宋体" w:hint="eastAsia"/>
          <w:sz w:val="24"/>
        </w:rPr>
        <w:t>特此证明。</w:t>
      </w:r>
    </w:p>
    <w:p w14:paraId="52CB237A" w14:textId="77777777" w:rsidR="005E3CAF" w:rsidRPr="00E42B34" w:rsidRDefault="005E3CAF">
      <w:pPr>
        <w:spacing w:line="500" w:lineRule="exact"/>
        <w:ind w:left="540"/>
        <w:rPr>
          <w:rFonts w:ascii="宋体" w:hAnsi="宋体"/>
          <w:sz w:val="24"/>
        </w:rPr>
      </w:pPr>
    </w:p>
    <w:p w14:paraId="7953C205" w14:textId="77777777" w:rsidR="005E3CAF" w:rsidRPr="00E42B34" w:rsidRDefault="005E3CAF">
      <w:pPr>
        <w:spacing w:line="500" w:lineRule="exact"/>
        <w:ind w:left="540"/>
        <w:rPr>
          <w:rFonts w:ascii="宋体" w:hAnsi="宋体"/>
          <w:sz w:val="24"/>
        </w:rPr>
      </w:pPr>
    </w:p>
    <w:p w14:paraId="35B461E3" w14:textId="77777777" w:rsidR="005E3CAF" w:rsidRPr="00E42B34" w:rsidRDefault="005726B9">
      <w:pPr>
        <w:spacing w:line="500" w:lineRule="exact"/>
        <w:ind w:left="540"/>
        <w:rPr>
          <w:rFonts w:ascii="宋体" w:hAnsi="宋体"/>
          <w:sz w:val="24"/>
        </w:rPr>
      </w:pPr>
      <w:r w:rsidRPr="00E42B34">
        <w:rPr>
          <w:rFonts w:ascii="宋体" w:hAnsi="宋体" w:hint="eastAsia"/>
          <w:sz w:val="24"/>
        </w:rPr>
        <w:t>附件：法定代表人有效身份证正反面复印件</w:t>
      </w:r>
    </w:p>
    <w:p w14:paraId="669BE046" w14:textId="77777777" w:rsidR="005E3CAF" w:rsidRPr="00E42B34" w:rsidRDefault="005E3CAF">
      <w:pPr>
        <w:spacing w:line="500" w:lineRule="exact"/>
        <w:ind w:left="540"/>
        <w:rPr>
          <w:rFonts w:ascii="宋体" w:hAnsi="宋体"/>
          <w:sz w:val="24"/>
        </w:rPr>
      </w:pPr>
    </w:p>
    <w:p w14:paraId="16214E58" w14:textId="77777777" w:rsidR="005E3CAF" w:rsidRPr="00E42B34" w:rsidRDefault="005726B9">
      <w:pPr>
        <w:spacing w:line="500" w:lineRule="exact"/>
        <w:ind w:left="540"/>
        <w:jc w:val="right"/>
        <w:rPr>
          <w:rFonts w:ascii="宋体" w:hAnsi="宋体"/>
          <w:sz w:val="24"/>
        </w:rPr>
      </w:pPr>
      <w:r w:rsidRPr="00E42B34">
        <w:rPr>
          <w:rFonts w:ascii="宋体" w:hAnsi="宋体" w:hint="eastAsia"/>
          <w:sz w:val="24"/>
        </w:rPr>
        <w:t>投标人名称（电子签章）</w:t>
      </w:r>
    </w:p>
    <w:p w14:paraId="31BBA31D" w14:textId="77777777" w:rsidR="005E3CAF" w:rsidRPr="00E42B34" w:rsidRDefault="005E3CAF">
      <w:pPr>
        <w:spacing w:line="500" w:lineRule="exact"/>
        <w:ind w:left="540"/>
        <w:jc w:val="right"/>
        <w:rPr>
          <w:rFonts w:ascii="宋体" w:hAnsi="宋体"/>
          <w:sz w:val="24"/>
        </w:rPr>
      </w:pPr>
    </w:p>
    <w:p w14:paraId="68D27889" w14:textId="77777777" w:rsidR="005E3CAF" w:rsidRPr="00E42B34" w:rsidRDefault="005726B9">
      <w:pPr>
        <w:snapToGrid w:val="0"/>
        <w:spacing w:beforeLines="50" w:before="120" w:after="50"/>
        <w:ind w:left="540"/>
        <w:jc w:val="right"/>
        <w:rPr>
          <w:rFonts w:ascii="宋体" w:hAnsi="宋体"/>
          <w:sz w:val="24"/>
        </w:rPr>
      </w:pPr>
      <w:r w:rsidRPr="00E42B34">
        <w:rPr>
          <w:rFonts w:ascii="宋体" w:hAnsi="宋体" w:hint="eastAsia"/>
          <w:sz w:val="24"/>
          <w:u w:val="single"/>
        </w:rPr>
        <w:t xml:space="preserve">         </w:t>
      </w:r>
      <w:r w:rsidRPr="00E42B34">
        <w:rPr>
          <w:rFonts w:ascii="宋体" w:hAnsi="宋体" w:hint="eastAsia"/>
          <w:sz w:val="24"/>
        </w:rPr>
        <w:t>年</w:t>
      </w:r>
      <w:r w:rsidRPr="00E42B34">
        <w:rPr>
          <w:rFonts w:ascii="宋体" w:hAnsi="宋体" w:hint="eastAsia"/>
          <w:sz w:val="24"/>
          <w:u w:val="single"/>
        </w:rPr>
        <w:t xml:space="preserve">        </w:t>
      </w:r>
      <w:r w:rsidRPr="00E42B34">
        <w:rPr>
          <w:rFonts w:ascii="宋体" w:hAnsi="宋体" w:hint="eastAsia"/>
          <w:sz w:val="24"/>
        </w:rPr>
        <w:t>月</w:t>
      </w:r>
      <w:r w:rsidRPr="00E42B34">
        <w:rPr>
          <w:rFonts w:ascii="宋体" w:hAnsi="宋体" w:hint="eastAsia"/>
          <w:sz w:val="24"/>
          <w:u w:val="single"/>
        </w:rPr>
        <w:t xml:space="preserve">        </w:t>
      </w:r>
      <w:r w:rsidRPr="00E42B34">
        <w:rPr>
          <w:rFonts w:ascii="宋体" w:hAnsi="宋体" w:hint="eastAsia"/>
          <w:sz w:val="24"/>
        </w:rPr>
        <w:t>日</w:t>
      </w:r>
    </w:p>
    <w:p w14:paraId="10788DDC" w14:textId="77777777" w:rsidR="005E3CAF" w:rsidRPr="00E42B34" w:rsidRDefault="005E3CAF">
      <w:pPr>
        <w:snapToGrid w:val="0"/>
        <w:spacing w:beforeLines="50" w:before="120" w:after="50"/>
        <w:jc w:val="center"/>
        <w:rPr>
          <w:rFonts w:ascii="宋体" w:hAnsi="宋体"/>
          <w:b/>
          <w:sz w:val="24"/>
        </w:rPr>
      </w:pPr>
    </w:p>
    <w:p w14:paraId="1ADF6CB2" w14:textId="77777777" w:rsidR="005E3CAF" w:rsidRPr="00E42B34" w:rsidRDefault="005726B9">
      <w:pPr>
        <w:snapToGrid w:val="0"/>
        <w:spacing w:beforeLines="50" w:before="120" w:after="50"/>
        <w:jc w:val="left"/>
        <w:rPr>
          <w:rFonts w:ascii="宋体" w:hAnsi="宋体"/>
          <w:b/>
          <w:sz w:val="24"/>
          <w:szCs w:val="20"/>
        </w:rPr>
      </w:pPr>
      <w:r w:rsidRPr="00E42B34">
        <w:rPr>
          <w:rFonts w:ascii="宋体" w:hAnsi="宋体" w:hint="eastAsia"/>
          <w:sz w:val="24"/>
        </w:rPr>
        <w:t>注：自然人投标的无需提供</w:t>
      </w:r>
    </w:p>
    <w:p w14:paraId="1CF8C50F" w14:textId="77777777" w:rsidR="005E3CAF" w:rsidRPr="00E42B34" w:rsidRDefault="005726B9">
      <w:pPr>
        <w:snapToGrid w:val="0"/>
        <w:spacing w:beforeLines="50" w:before="120" w:after="50"/>
        <w:jc w:val="left"/>
        <w:rPr>
          <w:rFonts w:ascii="宋体" w:hAnsi="宋体"/>
          <w:b/>
          <w:sz w:val="24"/>
          <w:szCs w:val="20"/>
        </w:rPr>
      </w:pPr>
      <w:r w:rsidRPr="00E42B34">
        <w:rPr>
          <w:rFonts w:ascii="宋体" w:hAnsi="宋体"/>
          <w:b/>
          <w:sz w:val="24"/>
        </w:rPr>
        <w:br w:type="page"/>
      </w:r>
      <w:r w:rsidRPr="00E42B34">
        <w:rPr>
          <w:rFonts w:ascii="宋体" w:hAnsi="宋体" w:hint="eastAsia"/>
          <w:b/>
          <w:sz w:val="24"/>
        </w:rPr>
        <w:lastRenderedPageBreak/>
        <w:t>5.授权委托书格式</w:t>
      </w:r>
    </w:p>
    <w:p w14:paraId="61116E60" w14:textId="77777777" w:rsidR="005E3CAF" w:rsidRPr="00E42B34" w:rsidRDefault="005E3CAF">
      <w:pPr>
        <w:snapToGrid w:val="0"/>
        <w:spacing w:beforeLines="50" w:before="120" w:after="50"/>
        <w:jc w:val="center"/>
        <w:rPr>
          <w:rFonts w:ascii="宋体" w:hAnsi="宋体"/>
          <w:b/>
          <w:sz w:val="44"/>
          <w:szCs w:val="44"/>
        </w:rPr>
      </w:pPr>
    </w:p>
    <w:p w14:paraId="02E43E6B" w14:textId="77777777" w:rsidR="005E3CAF" w:rsidRPr="00E42B34" w:rsidRDefault="005726B9">
      <w:pPr>
        <w:spacing w:line="360" w:lineRule="auto"/>
        <w:contextualSpacing/>
        <w:jc w:val="center"/>
        <w:rPr>
          <w:rFonts w:ascii="方正小标宋简体" w:eastAsia="方正小标宋简体" w:hAnsi="方正小标宋简体" w:cs="方正小标宋简体"/>
          <w:bCs/>
          <w:sz w:val="44"/>
          <w:szCs w:val="44"/>
        </w:rPr>
      </w:pPr>
      <w:r w:rsidRPr="00E42B34">
        <w:rPr>
          <w:rFonts w:ascii="方正小标宋简体" w:eastAsia="方正小标宋简体" w:hAnsi="方正小标宋简体" w:cs="方正小标宋简体" w:hint="eastAsia"/>
          <w:bCs/>
          <w:sz w:val="44"/>
          <w:szCs w:val="44"/>
        </w:rPr>
        <w:t>授权委托书</w:t>
      </w:r>
    </w:p>
    <w:p w14:paraId="1AF3F7BC" w14:textId="77777777" w:rsidR="005E3CAF" w:rsidRPr="00E42B34" w:rsidRDefault="005726B9">
      <w:pPr>
        <w:spacing w:line="360" w:lineRule="auto"/>
        <w:contextualSpacing/>
        <w:jc w:val="center"/>
        <w:rPr>
          <w:rFonts w:ascii="方正小标宋简体" w:eastAsia="方正小标宋简体" w:hAnsi="方正小标宋简体" w:cs="方正小标宋简体"/>
          <w:bCs/>
          <w:sz w:val="32"/>
          <w:szCs w:val="32"/>
        </w:rPr>
      </w:pPr>
      <w:r w:rsidRPr="00E42B34">
        <w:rPr>
          <w:rFonts w:ascii="方正小标宋简体" w:eastAsia="方正小标宋简体" w:hAnsi="方正小标宋简体" w:cs="方正小标宋简体" w:hint="eastAsia"/>
          <w:bCs/>
          <w:sz w:val="32"/>
          <w:szCs w:val="32"/>
        </w:rPr>
        <w:t>（非联合体投标格式）</w:t>
      </w:r>
    </w:p>
    <w:p w14:paraId="7813DA17" w14:textId="77777777" w:rsidR="005E3CAF" w:rsidRPr="00E42B34" w:rsidRDefault="005726B9">
      <w:pPr>
        <w:spacing w:line="360" w:lineRule="auto"/>
        <w:contextualSpacing/>
        <w:jc w:val="center"/>
        <w:rPr>
          <w:rFonts w:ascii="方正小标宋简体" w:eastAsia="方正小标宋简体" w:hAnsi="方正小标宋简体" w:cs="方正小标宋简体"/>
          <w:bCs/>
          <w:sz w:val="24"/>
        </w:rPr>
      </w:pPr>
      <w:r w:rsidRPr="00E42B34">
        <w:rPr>
          <w:rFonts w:ascii="方正小标宋简体" w:eastAsia="方正小标宋简体" w:hAnsi="方正小标宋简体" w:cs="方正小标宋简体" w:hint="eastAsia"/>
          <w:bCs/>
          <w:sz w:val="32"/>
          <w:szCs w:val="32"/>
        </w:rPr>
        <w:t>（如有委托时）</w:t>
      </w:r>
    </w:p>
    <w:p w14:paraId="75B8E7A0" w14:textId="77777777" w:rsidR="005E3CAF" w:rsidRPr="00E42B34" w:rsidRDefault="005E3CAF">
      <w:pPr>
        <w:spacing w:line="440" w:lineRule="exact"/>
        <w:contextualSpacing/>
        <w:jc w:val="center"/>
        <w:rPr>
          <w:rFonts w:ascii="宋体" w:hAnsi="宋体"/>
          <w:b/>
          <w:sz w:val="24"/>
        </w:rPr>
      </w:pPr>
    </w:p>
    <w:p w14:paraId="66749D19" w14:textId="77777777" w:rsidR="005E3CAF" w:rsidRPr="00E42B34" w:rsidRDefault="005726B9">
      <w:pPr>
        <w:spacing w:line="440" w:lineRule="exact"/>
        <w:contextualSpacing/>
        <w:rPr>
          <w:rFonts w:ascii="宋体" w:hAnsi="宋体"/>
          <w:b/>
          <w:bCs/>
          <w:sz w:val="24"/>
        </w:rPr>
      </w:pPr>
      <w:r w:rsidRPr="00E42B34">
        <w:rPr>
          <w:rFonts w:ascii="宋体" w:hAnsi="宋体" w:hint="eastAsia"/>
          <w:bCs/>
          <w:sz w:val="24"/>
        </w:rPr>
        <w:t>致：</w:t>
      </w:r>
      <w:r w:rsidRPr="00E42B34">
        <w:rPr>
          <w:rFonts w:ascii="宋体" w:hAnsi="宋体" w:hint="eastAsia"/>
          <w:sz w:val="24"/>
          <w:u w:val="single"/>
        </w:rPr>
        <w:t>采购人名称</w:t>
      </w:r>
      <w:r w:rsidRPr="00E42B34">
        <w:rPr>
          <w:rFonts w:ascii="宋体" w:hAnsi="宋体" w:hint="eastAsia"/>
          <w:sz w:val="24"/>
        </w:rPr>
        <w:t>：</w:t>
      </w:r>
    </w:p>
    <w:p w14:paraId="07A94AD4"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我</w:t>
      </w:r>
      <w:r w:rsidRPr="00E42B34">
        <w:rPr>
          <w:rFonts w:ascii="宋体" w:hAnsi="宋体" w:hint="eastAsia"/>
          <w:sz w:val="24"/>
          <w:u w:val="single"/>
        </w:rPr>
        <w:t xml:space="preserve">       </w:t>
      </w:r>
      <w:r w:rsidRPr="00E42B34">
        <w:rPr>
          <w:rFonts w:ascii="宋体" w:hAnsi="宋体" w:hint="eastAsia"/>
          <w:sz w:val="24"/>
        </w:rPr>
        <w:t>（姓名）系</w:t>
      </w:r>
      <w:r w:rsidRPr="00E42B34">
        <w:rPr>
          <w:rFonts w:ascii="宋体" w:hAnsi="宋体" w:hint="eastAsia"/>
          <w:sz w:val="24"/>
          <w:u w:val="single"/>
        </w:rPr>
        <w:t xml:space="preserve">      </w:t>
      </w:r>
      <w:r w:rsidRPr="00E42B34">
        <w:rPr>
          <w:rFonts w:ascii="宋体" w:hAnsi="宋体" w:hint="eastAsia"/>
          <w:sz w:val="24"/>
        </w:rPr>
        <w:t>（投标人名称）的法定代表人，现授权委托</w:t>
      </w:r>
      <w:r w:rsidRPr="00E42B34">
        <w:rPr>
          <w:rFonts w:ascii="宋体" w:hAnsi="宋体" w:hint="eastAsia"/>
          <w:sz w:val="24"/>
          <w:u w:val="single"/>
        </w:rPr>
        <w:t xml:space="preserve">              （姓名）</w:t>
      </w:r>
      <w:r w:rsidRPr="00E42B34">
        <w:rPr>
          <w:rFonts w:ascii="宋体" w:hAnsi="宋体" w:hint="eastAsia"/>
          <w:sz w:val="24"/>
        </w:rPr>
        <w:t>以我方的名义参加</w:t>
      </w:r>
      <w:r w:rsidRPr="00E42B34">
        <w:rPr>
          <w:rFonts w:ascii="宋体" w:hAnsi="宋体" w:hint="eastAsia"/>
          <w:sz w:val="24"/>
          <w:u w:val="single"/>
        </w:rPr>
        <w:t xml:space="preserve">              </w:t>
      </w:r>
      <w:r w:rsidRPr="00E42B34">
        <w:rPr>
          <w:rFonts w:ascii="宋体" w:hAnsi="宋体" w:hint="eastAsia"/>
          <w:sz w:val="24"/>
        </w:rPr>
        <w:t>项目的投标活动，并代表我方全权办理针对上述项目的所有采购程序和环节的具体事务和签署相关文件。</w:t>
      </w:r>
    </w:p>
    <w:p w14:paraId="49EB4343" w14:textId="77777777" w:rsidR="005E3CAF" w:rsidRPr="00E42B34" w:rsidRDefault="005726B9">
      <w:pPr>
        <w:spacing w:line="440" w:lineRule="exact"/>
        <w:contextualSpacing/>
        <w:rPr>
          <w:rFonts w:ascii="宋体" w:hAnsi="宋体"/>
          <w:sz w:val="24"/>
        </w:rPr>
      </w:pPr>
      <w:r w:rsidRPr="00E42B34">
        <w:rPr>
          <w:rFonts w:ascii="宋体" w:hAnsi="宋体" w:hint="eastAsia"/>
          <w:sz w:val="24"/>
        </w:rPr>
        <w:t xml:space="preserve">    我方对委托代理人的签字或者电子签名事项负全部责任。</w:t>
      </w:r>
    </w:p>
    <w:p w14:paraId="694625F4" w14:textId="77777777" w:rsidR="005E3CAF" w:rsidRPr="00E42B34" w:rsidRDefault="005726B9">
      <w:pPr>
        <w:spacing w:line="440" w:lineRule="exact"/>
        <w:ind w:firstLine="480"/>
        <w:contextualSpacing/>
        <w:rPr>
          <w:rFonts w:ascii="宋体" w:hAnsi="宋体"/>
          <w:sz w:val="24"/>
        </w:rPr>
      </w:pPr>
      <w:r w:rsidRPr="00E42B34">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50195C3B" w14:textId="77777777" w:rsidR="005E3CAF" w:rsidRPr="00E42B34" w:rsidRDefault="005726B9">
      <w:pPr>
        <w:spacing w:line="440" w:lineRule="exact"/>
        <w:ind w:firstLine="480"/>
        <w:contextualSpacing/>
        <w:rPr>
          <w:rFonts w:ascii="宋体" w:hAnsi="宋体"/>
          <w:sz w:val="24"/>
        </w:rPr>
      </w:pPr>
      <w:r w:rsidRPr="00E42B34">
        <w:rPr>
          <w:rFonts w:ascii="宋体" w:hAnsi="宋体" w:hint="eastAsia"/>
          <w:sz w:val="24"/>
        </w:rPr>
        <w:t>委托代理人无转委托权，特此委托。</w:t>
      </w:r>
    </w:p>
    <w:p w14:paraId="3E4B5A8A" w14:textId="77777777" w:rsidR="005E3CAF" w:rsidRPr="00E42B34" w:rsidRDefault="005726B9">
      <w:pPr>
        <w:spacing w:line="440" w:lineRule="exact"/>
        <w:ind w:firstLine="480"/>
        <w:contextualSpacing/>
        <w:rPr>
          <w:rFonts w:ascii="宋体" w:hAnsi="宋体"/>
          <w:sz w:val="24"/>
        </w:rPr>
      </w:pPr>
      <w:r w:rsidRPr="00E42B34">
        <w:rPr>
          <w:rFonts w:ascii="宋体" w:hAnsi="宋体" w:hint="eastAsia"/>
          <w:sz w:val="24"/>
        </w:rPr>
        <w:t>附：法定代表人身份证明及委托代理人有效身份证正反面复印件</w:t>
      </w:r>
    </w:p>
    <w:p w14:paraId="55C90831" w14:textId="77777777" w:rsidR="005E3CAF" w:rsidRPr="00E42B34" w:rsidRDefault="005E3CAF">
      <w:pPr>
        <w:spacing w:line="440" w:lineRule="exact"/>
        <w:contextualSpacing/>
        <w:rPr>
          <w:rFonts w:ascii="宋体" w:hAnsi="宋体"/>
          <w:sz w:val="24"/>
        </w:rPr>
      </w:pPr>
    </w:p>
    <w:p w14:paraId="2B8CF20D" w14:textId="77777777" w:rsidR="005E3CAF" w:rsidRPr="00E42B34" w:rsidRDefault="005726B9">
      <w:pPr>
        <w:spacing w:line="440" w:lineRule="exact"/>
        <w:contextualSpacing/>
        <w:rPr>
          <w:rFonts w:ascii="宋体" w:hAnsi="宋体"/>
          <w:sz w:val="24"/>
        </w:rPr>
      </w:pPr>
      <w:r w:rsidRPr="00E42B34">
        <w:rPr>
          <w:rFonts w:ascii="宋体" w:hAnsi="宋体" w:hint="eastAsia"/>
          <w:sz w:val="24"/>
        </w:rPr>
        <w:t>委托代理人（签字或者电子签名）：</w:t>
      </w:r>
      <w:r w:rsidRPr="00E42B34">
        <w:rPr>
          <w:rFonts w:ascii="宋体" w:hAnsi="宋体" w:hint="eastAsia"/>
          <w:sz w:val="24"/>
          <w:u w:val="single"/>
        </w:rPr>
        <w:t xml:space="preserve">               </w:t>
      </w:r>
      <w:r w:rsidRPr="00E42B34">
        <w:rPr>
          <w:rFonts w:ascii="宋体" w:hAnsi="宋体" w:hint="eastAsia"/>
          <w:sz w:val="24"/>
        </w:rPr>
        <w:t xml:space="preserve">            </w:t>
      </w:r>
    </w:p>
    <w:p w14:paraId="0056FAEB" w14:textId="77777777" w:rsidR="005E3CAF" w:rsidRPr="00E42B34" w:rsidRDefault="005726B9">
      <w:pPr>
        <w:spacing w:line="440" w:lineRule="exact"/>
        <w:contextualSpacing/>
        <w:rPr>
          <w:rFonts w:ascii="宋体" w:hAnsi="宋体"/>
          <w:sz w:val="24"/>
          <w:u w:val="single"/>
        </w:rPr>
      </w:pPr>
      <w:r w:rsidRPr="00E42B34">
        <w:rPr>
          <w:rFonts w:ascii="宋体" w:hAnsi="宋体" w:hint="eastAsia"/>
          <w:sz w:val="24"/>
        </w:rPr>
        <w:t>委托代理人身份证号码：</w:t>
      </w:r>
      <w:r w:rsidRPr="00E42B34">
        <w:rPr>
          <w:rFonts w:ascii="宋体" w:hAnsi="宋体" w:hint="eastAsia"/>
          <w:sz w:val="24"/>
          <w:u w:val="single"/>
        </w:rPr>
        <w:t xml:space="preserve">                             </w:t>
      </w:r>
    </w:p>
    <w:p w14:paraId="7E4CF8EF" w14:textId="77777777" w:rsidR="005E3CAF" w:rsidRPr="00E42B34" w:rsidRDefault="005726B9">
      <w:pPr>
        <w:spacing w:line="440" w:lineRule="exact"/>
        <w:contextualSpacing/>
        <w:rPr>
          <w:rFonts w:ascii="宋体" w:hAnsi="宋体"/>
          <w:sz w:val="24"/>
          <w:u w:val="single"/>
        </w:rPr>
      </w:pPr>
      <w:r w:rsidRPr="00E42B34">
        <w:rPr>
          <w:rFonts w:ascii="宋体" w:hAnsi="宋体" w:hint="eastAsia"/>
          <w:sz w:val="24"/>
        </w:rPr>
        <w:t>法定代表人（签字或者盖章或者电子签名）：</w:t>
      </w:r>
      <w:r w:rsidRPr="00E42B34">
        <w:rPr>
          <w:rFonts w:ascii="宋体" w:hAnsi="宋体" w:hint="eastAsia"/>
          <w:sz w:val="24"/>
          <w:u w:val="single"/>
        </w:rPr>
        <w:t xml:space="preserve">              </w:t>
      </w:r>
    </w:p>
    <w:p w14:paraId="00954B58" w14:textId="77777777" w:rsidR="005E3CAF" w:rsidRPr="00E42B34" w:rsidRDefault="005726B9">
      <w:pPr>
        <w:spacing w:line="440" w:lineRule="exact"/>
        <w:contextualSpacing/>
        <w:rPr>
          <w:rFonts w:ascii="宋体" w:hAnsi="宋体"/>
          <w:sz w:val="24"/>
        </w:rPr>
      </w:pPr>
      <w:r w:rsidRPr="00E42B34">
        <w:rPr>
          <w:rFonts w:ascii="宋体" w:hAnsi="宋体" w:hint="eastAsia"/>
          <w:sz w:val="24"/>
        </w:rPr>
        <w:t xml:space="preserve"> </w:t>
      </w:r>
    </w:p>
    <w:p w14:paraId="5E739CE5" w14:textId="77777777" w:rsidR="005E3CAF" w:rsidRPr="00E42B34" w:rsidRDefault="005726B9">
      <w:pPr>
        <w:spacing w:line="440" w:lineRule="exact"/>
        <w:contextualSpacing/>
        <w:jc w:val="center"/>
        <w:rPr>
          <w:rFonts w:ascii="宋体" w:hAnsi="宋体"/>
          <w:sz w:val="24"/>
        </w:rPr>
      </w:pPr>
      <w:r w:rsidRPr="00E42B34">
        <w:rPr>
          <w:rFonts w:ascii="宋体" w:hAnsi="宋体" w:hint="eastAsia"/>
          <w:sz w:val="24"/>
        </w:rPr>
        <w:t xml:space="preserve">                                                投标人名称（电子签章）：</w:t>
      </w:r>
    </w:p>
    <w:p w14:paraId="2C416177" w14:textId="77777777" w:rsidR="005E3CAF" w:rsidRPr="00E42B34" w:rsidRDefault="005726B9">
      <w:pPr>
        <w:spacing w:line="440" w:lineRule="exact"/>
        <w:contextualSpacing/>
        <w:jc w:val="center"/>
        <w:rPr>
          <w:rFonts w:ascii="宋体" w:hAnsi="宋体"/>
          <w:sz w:val="24"/>
        </w:rPr>
      </w:pPr>
      <w:r w:rsidRPr="00E42B34">
        <w:rPr>
          <w:rFonts w:ascii="宋体" w:hAnsi="宋体" w:hint="eastAsia"/>
          <w:sz w:val="24"/>
        </w:rPr>
        <w:t xml:space="preserve">                                              年    月    日</w:t>
      </w:r>
    </w:p>
    <w:p w14:paraId="4FD11B96" w14:textId="77777777" w:rsidR="005E3CAF" w:rsidRPr="00E42B34" w:rsidRDefault="005726B9">
      <w:pPr>
        <w:spacing w:line="440" w:lineRule="exact"/>
        <w:contextualSpacing/>
        <w:rPr>
          <w:rFonts w:ascii="宋体" w:hAnsi="宋体" w:cs="仿宋_GB2312"/>
          <w:sz w:val="24"/>
        </w:rPr>
      </w:pPr>
      <w:r w:rsidRPr="00E42B34">
        <w:rPr>
          <w:rFonts w:ascii="宋体" w:hAnsi="宋体" w:cs="仿宋_GB2312" w:hint="eastAsia"/>
          <w:sz w:val="24"/>
        </w:rPr>
        <w:t>注：1.</w:t>
      </w:r>
      <w:bookmarkStart w:id="153" w:name="_Hlk65851555"/>
      <w:bookmarkStart w:id="154" w:name="_Hlk65851620"/>
      <w:r w:rsidRPr="00E42B34">
        <w:rPr>
          <w:rFonts w:ascii="宋体" w:hAnsi="宋体" w:cs="仿宋_GB2312" w:hint="eastAsia"/>
          <w:sz w:val="24"/>
        </w:rPr>
        <w:t>法定代表人必须在授权委托书上签字或者盖章</w:t>
      </w:r>
      <w:r w:rsidRPr="00E42B34">
        <w:rPr>
          <w:rFonts w:ascii="宋体" w:hAnsi="宋体" w:hint="eastAsia"/>
          <w:sz w:val="24"/>
        </w:rPr>
        <w:t>或者电子签名</w:t>
      </w:r>
      <w:r w:rsidRPr="00E42B34">
        <w:rPr>
          <w:rFonts w:ascii="宋体" w:hAnsi="宋体" w:cs="仿宋_GB2312" w:hint="eastAsia"/>
          <w:sz w:val="24"/>
        </w:rPr>
        <w:t>，</w:t>
      </w:r>
      <w:bookmarkEnd w:id="153"/>
      <w:r w:rsidRPr="00E42B34">
        <w:rPr>
          <w:rFonts w:ascii="宋体" w:hAnsi="宋体" w:cs="仿宋_GB2312" w:hint="eastAsia"/>
          <w:sz w:val="24"/>
        </w:rPr>
        <w:t>委托代理人必须在授权委托书上签字</w:t>
      </w:r>
      <w:r w:rsidRPr="00E42B34">
        <w:rPr>
          <w:rFonts w:ascii="宋体" w:hAnsi="宋体" w:hint="eastAsia"/>
          <w:sz w:val="24"/>
        </w:rPr>
        <w:t>或者电子签名</w:t>
      </w:r>
      <w:r w:rsidRPr="00E42B34">
        <w:rPr>
          <w:rFonts w:ascii="宋体" w:hAnsi="宋体" w:cs="仿宋_GB2312" w:hint="eastAsia"/>
          <w:sz w:val="24"/>
        </w:rPr>
        <w:t>，</w:t>
      </w:r>
      <w:r w:rsidRPr="00E42B34">
        <w:rPr>
          <w:rFonts w:ascii="宋体" w:hAnsi="宋体" w:cs="仿宋_GB2312" w:hint="eastAsia"/>
          <w:b/>
          <w:bCs/>
          <w:sz w:val="24"/>
        </w:rPr>
        <w:t>否则按无效投标处理</w:t>
      </w:r>
      <w:r w:rsidRPr="00E42B34">
        <w:rPr>
          <w:rFonts w:ascii="宋体" w:hAnsi="宋体" w:cs="仿宋_GB2312" w:hint="eastAsia"/>
          <w:sz w:val="24"/>
        </w:rPr>
        <w:t>；</w:t>
      </w:r>
      <w:bookmarkEnd w:id="154"/>
    </w:p>
    <w:p w14:paraId="48FCEE8A" w14:textId="77777777" w:rsidR="005E3CAF" w:rsidRPr="00E42B34" w:rsidRDefault="005726B9">
      <w:pPr>
        <w:spacing w:line="440" w:lineRule="exact"/>
        <w:ind w:firstLineChars="200" w:firstLine="480"/>
        <w:contextualSpacing/>
        <w:jc w:val="left"/>
        <w:rPr>
          <w:rFonts w:ascii="宋体" w:hAnsi="宋体"/>
          <w:sz w:val="24"/>
        </w:rPr>
      </w:pPr>
      <w:r w:rsidRPr="00E42B34">
        <w:rPr>
          <w:rFonts w:ascii="宋体" w:hAnsi="宋体" w:cs="仿宋_GB2312" w:hint="eastAsia"/>
          <w:sz w:val="24"/>
        </w:rPr>
        <w:t>2.法人、其他组织投标时“我方”是指“我单位”，自然人投标时“我方”是指“本人”。</w:t>
      </w:r>
    </w:p>
    <w:p w14:paraId="2547DCD2" w14:textId="77777777" w:rsidR="005E3CAF" w:rsidRPr="00E42B34" w:rsidRDefault="005726B9">
      <w:pPr>
        <w:snapToGrid w:val="0"/>
        <w:spacing w:beforeLines="50" w:before="120" w:after="50"/>
        <w:ind w:firstLineChars="236" w:firstLine="566"/>
        <w:jc w:val="center"/>
        <w:rPr>
          <w:rFonts w:ascii="方正小标宋简体" w:eastAsia="方正小标宋简体" w:hAnsi="方正小标宋简体" w:cs="方正小标宋简体"/>
          <w:sz w:val="44"/>
          <w:szCs w:val="44"/>
        </w:rPr>
      </w:pPr>
      <w:r w:rsidRPr="00E42B34">
        <w:rPr>
          <w:rFonts w:ascii="宋体" w:hAnsi="宋体"/>
          <w:sz w:val="24"/>
        </w:rPr>
        <w:br w:type="page"/>
      </w:r>
      <w:r w:rsidRPr="00E42B34">
        <w:rPr>
          <w:rFonts w:ascii="方正小标宋简体" w:eastAsia="方正小标宋简体" w:hAnsi="方正小标宋简体" w:cs="方正小标宋简体" w:hint="eastAsia"/>
          <w:sz w:val="44"/>
          <w:szCs w:val="44"/>
        </w:rPr>
        <w:lastRenderedPageBreak/>
        <w:t>授权委托书</w:t>
      </w:r>
    </w:p>
    <w:p w14:paraId="16973E3A" w14:textId="77777777" w:rsidR="005E3CAF" w:rsidRPr="00E42B34" w:rsidRDefault="005726B9">
      <w:pPr>
        <w:snapToGrid w:val="0"/>
        <w:spacing w:beforeLines="50" w:before="120" w:after="50"/>
        <w:ind w:firstLineChars="236" w:firstLine="755"/>
        <w:jc w:val="center"/>
        <w:rPr>
          <w:rFonts w:ascii="方正小标宋简体" w:eastAsia="方正小标宋简体" w:hAnsi="方正小标宋简体" w:cs="方正小标宋简体"/>
          <w:sz w:val="32"/>
          <w:szCs w:val="32"/>
        </w:rPr>
      </w:pPr>
      <w:r w:rsidRPr="00E42B34">
        <w:rPr>
          <w:rFonts w:ascii="方正小标宋简体" w:eastAsia="方正小标宋简体" w:hAnsi="方正小标宋简体" w:cs="方正小标宋简体" w:hint="eastAsia"/>
          <w:sz w:val="32"/>
          <w:szCs w:val="32"/>
        </w:rPr>
        <w:t>（联合体投标格式）</w:t>
      </w:r>
    </w:p>
    <w:p w14:paraId="3AAE8070" w14:textId="77777777" w:rsidR="005E3CAF" w:rsidRPr="00E42B34" w:rsidRDefault="005726B9">
      <w:pPr>
        <w:snapToGrid w:val="0"/>
        <w:spacing w:beforeLines="50" w:before="120" w:after="50"/>
        <w:ind w:firstLineChars="236" w:firstLine="755"/>
        <w:jc w:val="center"/>
        <w:rPr>
          <w:rFonts w:ascii="方正小标宋简体" w:eastAsia="方正小标宋简体" w:hAnsi="方正小标宋简体" w:cs="方正小标宋简体"/>
          <w:sz w:val="24"/>
        </w:rPr>
      </w:pPr>
      <w:r w:rsidRPr="00E42B34">
        <w:rPr>
          <w:rFonts w:ascii="方正小标宋简体" w:eastAsia="方正小标宋简体" w:hAnsi="方正小标宋简体" w:cs="方正小标宋简体" w:hint="eastAsia"/>
          <w:sz w:val="32"/>
          <w:szCs w:val="32"/>
        </w:rPr>
        <w:t>（如有委托时）</w:t>
      </w:r>
    </w:p>
    <w:p w14:paraId="1F5ED772" w14:textId="77777777" w:rsidR="005E3CAF" w:rsidRPr="00E42B34" w:rsidRDefault="005726B9">
      <w:pPr>
        <w:spacing w:line="440" w:lineRule="exact"/>
        <w:contextualSpacing/>
        <w:jc w:val="left"/>
        <w:rPr>
          <w:rFonts w:ascii="宋体" w:hAnsi="宋体"/>
          <w:sz w:val="24"/>
        </w:rPr>
      </w:pPr>
      <w:r w:rsidRPr="00E42B34">
        <w:rPr>
          <w:rFonts w:ascii="宋体" w:hAnsi="宋体" w:hint="eastAsia"/>
          <w:bCs/>
          <w:sz w:val="24"/>
        </w:rPr>
        <w:t>致：</w:t>
      </w:r>
      <w:r w:rsidRPr="00E42B34">
        <w:rPr>
          <w:rFonts w:ascii="宋体" w:hAnsi="宋体" w:hint="eastAsia"/>
          <w:sz w:val="24"/>
          <w:u w:val="single"/>
        </w:rPr>
        <w:t>采购人名称</w:t>
      </w:r>
      <w:r w:rsidRPr="00E42B34">
        <w:rPr>
          <w:rFonts w:ascii="宋体" w:hAnsi="宋体" w:hint="eastAsia"/>
          <w:sz w:val="24"/>
        </w:rPr>
        <w:t>：</w:t>
      </w:r>
    </w:p>
    <w:p w14:paraId="6F9256BC"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 xml:space="preserve">根据 </w:t>
      </w:r>
      <w:r w:rsidRPr="00E42B34">
        <w:rPr>
          <w:rFonts w:ascii="宋体" w:hAnsi="宋体" w:hint="eastAsia"/>
          <w:sz w:val="24"/>
          <w:u w:val="single"/>
        </w:rPr>
        <w:t xml:space="preserve"> （牵头人名称）</w:t>
      </w:r>
      <w:r w:rsidRPr="00E42B34">
        <w:rPr>
          <w:rFonts w:ascii="宋体" w:hAnsi="宋体" w:hint="eastAsia"/>
          <w:sz w:val="24"/>
        </w:rPr>
        <w:t>与</w:t>
      </w:r>
      <w:r w:rsidRPr="00E42B34">
        <w:rPr>
          <w:rFonts w:ascii="宋体" w:hAnsi="宋体" w:hint="eastAsia"/>
          <w:sz w:val="24"/>
          <w:u w:val="single"/>
        </w:rPr>
        <w:t>（联合体其他成员名称）</w:t>
      </w:r>
      <w:r w:rsidRPr="00E42B34">
        <w:rPr>
          <w:rFonts w:ascii="宋体" w:hAnsi="宋体" w:hint="eastAsia"/>
          <w:sz w:val="24"/>
        </w:rPr>
        <w:t>签订的《联合体投标协议书》的内容，</w:t>
      </w:r>
      <w:r w:rsidRPr="00E42B34">
        <w:rPr>
          <w:rFonts w:ascii="宋体" w:hAnsi="宋体" w:hint="eastAsia"/>
          <w:sz w:val="24"/>
          <w:u w:val="single"/>
        </w:rPr>
        <w:t>（牵头人名称）</w:t>
      </w:r>
      <w:r w:rsidRPr="00E42B34">
        <w:rPr>
          <w:rFonts w:ascii="宋体" w:hAnsi="宋体" w:hint="eastAsia"/>
          <w:sz w:val="24"/>
        </w:rPr>
        <w:t>的法定代表人</w:t>
      </w:r>
      <w:r w:rsidRPr="00E42B34">
        <w:rPr>
          <w:rFonts w:ascii="宋体" w:hAnsi="宋体" w:hint="eastAsia"/>
          <w:sz w:val="24"/>
          <w:u w:val="single"/>
        </w:rPr>
        <w:t>（姓名）</w:t>
      </w:r>
      <w:r w:rsidRPr="00E42B34">
        <w:rPr>
          <w:rFonts w:ascii="宋体" w:hAnsi="宋体" w:hint="eastAsia"/>
          <w:sz w:val="24"/>
        </w:rPr>
        <w:t>现授权委托</w:t>
      </w:r>
      <w:r w:rsidRPr="00E42B34">
        <w:rPr>
          <w:rFonts w:ascii="宋体" w:hAnsi="宋体" w:hint="eastAsia"/>
          <w:sz w:val="24"/>
          <w:u w:val="single"/>
        </w:rPr>
        <w:t xml:space="preserve">              （姓名）</w:t>
      </w:r>
      <w:r w:rsidRPr="00E42B34">
        <w:rPr>
          <w:rFonts w:ascii="宋体" w:hAnsi="宋体" w:hint="eastAsia"/>
          <w:sz w:val="24"/>
        </w:rPr>
        <w:t>以我方的名义参加</w:t>
      </w:r>
      <w:r w:rsidRPr="00E42B34">
        <w:rPr>
          <w:rFonts w:ascii="宋体" w:hAnsi="宋体" w:hint="eastAsia"/>
          <w:sz w:val="24"/>
          <w:u w:val="single"/>
        </w:rPr>
        <w:t xml:space="preserve">              </w:t>
      </w:r>
      <w:r w:rsidRPr="00E42B34">
        <w:rPr>
          <w:rFonts w:ascii="宋体" w:hAnsi="宋体" w:hint="eastAsia"/>
          <w:sz w:val="24"/>
        </w:rPr>
        <w:t>项目的投标活动，并代表我方全权办理针对上述项目的所有采购程序和环节的具体事务和签署相关文件。</w:t>
      </w:r>
    </w:p>
    <w:p w14:paraId="6501DEAA"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我方对委托代理人的签字或者电子签名事项负全部责任。</w:t>
      </w:r>
    </w:p>
    <w:p w14:paraId="1802F2BB"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本授权书自签署之日起生效，在撤销授权的书面通知以前，本授权书一直有效。委托代理人在授权书有效期内签署的所有文件不因授权的撤销而失效。</w:t>
      </w:r>
    </w:p>
    <w:p w14:paraId="639632C6"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委托代理人无转委托权，特此委托。</w:t>
      </w:r>
    </w:p>
    <w:p w14:paraId="2D329277"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附：牵头人法定代表人身份证明及委托代理人有效身份证正反面复印件</w:t>
      </w:r>
    </w:p>
    <w:p w14:paraId="45A1CDD8" w14:textId="77777777" w:rsidR="005E3CAF" w:rsidRPr="00E42B34" w:rsidRDefault="005E3CAF">
      <w:pPr>
        <w:spacing w:line="440" w:lineRule="exact"/>
        <w:ind w:firstLineChars="236" w:firstLine="566"/>
        <w:contextualSpacing/>
        <w:rPr>
          <w:rFonts w:ascii="宋体" w:hAnsi="宋体"/>
          <w:sz w:val="24"/>
        </w:rPr>
      </w:pPr>
    </w:p>
    <w:p w14:paraId="09F88DF9"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牵头人法定代表人（签字或者盖章或者电子签名）：</w:t>
      </w:r>
    </w:p>
    <w:p w14:paraId="245463B2"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牵头人（电子签章）：</w:t>
      </w:r>
    </w:p>
    <w:p w14:paraId="4BD57CF5"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日期：    年   月   日</w:t>
      </w:r>
    </w:p>
    <w:p w14:paraId="5B4EB311" w14:textId="77777777" w:rsidR="005E3CAF" w:rsidRPr="00E42B34" w:rsidRDefault="005E3CAF">
      <w:pPr>
        <w:spacing w:line="440" w:lineRule="exact"/>
        <w:ind w:firstLineChars="236" w:firstLine="566"/>
        <w:contextualSpacing/>
        <w:rPr>
          <w:rFonts w:ascii="宋体" w:hAnsi="宋体"/>
          <w:sz w:val="24"/>
        </w:rPr>
      </w:pPr>
    </w:p>
    <w:p w14:paraId="5CB0529D" w14:textId="77777777" w:rsidR="005E3CAF" w:rsidRPr="00E42B34" w:rsidRDefault="005726B9">
      <w:pPr>
        <w:spacing w:line="440" w:lineRule="exact"/>
        <w:ind w:firstLineChars="236" w:firstLine="566"/>
        <w:contextualSpacing/>
        <w:rPr>
          <w:rFonts w:ascii="宋体" w:hAnsi="宋体"/>
          <w:sz w:val="24"/>
        </w:rPr>
      </w:pPr>
      <w:r w:rsidRPr="00E42B34">
        <w:rPr>
          <w:rFonts w:ascii="宋体" w:hAnsi="宋体" w:hint="eastAsia"/>
          <w:sz w:val="24"/>
        </w:rPr>
        <w:t>被授权人（签字或者电子签名）：</w:t>
      </w:r>
    </w:p>
    <w:p w14:paraId="015FCD0C" w14:textId="77777777" w:rsidR="005E3CAF" w:rsidRPr="00E42B34" w:rsidRDefault="005726B9">
      <w:pPr>
        <w:spacing w:line="440" w:lineRule="exact"/>
        <w:ind w:firstLineChars="236" w:firstLine="566"/>
        <w:contextualSpacing/>
        <w:rPr>
          <w:rFonts w:ascii="宋体" w:hAnsi="宋体" w:cs="仿宋_GB2312"/>
          <w:sz w:val="32"/>
          <w:szCs w:val="32"/>
        </w:rPr>
      </w:pPr>
      <w:r w:rsidRPr="00E42B34">
        <w:rPr>
          <w:rFonts w:ascii="宋体" w:hAnsi="宋体" w:hint="eastAsia"/>
          <w:sz w:val="24"/>
        </w:rPr>
        <w:t>日期：    年   月   日</w:t>
      </w:r>
    </w:p>
    <w:p w14:paraId="3F774276" w14:textId="77777777" w:rsidR="005E3CAF" w:rsidRPr="00E42B34" w:rsidRDefault="005726B9">
      <w:pPr>
        <w:spacing w:line="440" w:lineRule="exact"/>
        <w:contextualSpacing/>
        <w:rPr>
          <w:rFonts w:ascii="宋体" w:hAnsi="宋体" w:cs="仿宋_GB2312"/>
          <w:sz w:val="24"/>
        </w:rPr>
      </w:pPr>
      <w:r w:rsidRPr="00E42B34">
        <w:rPr>
          <w:rFonts w:ascii="宋体" w:hAnsi="宋体" w:cs="仿宋_GB2312" w:hint="eastAsia"/>
          <w:sz w:val="24"/>
        </w:rPr>
        <w:t>注：1.法定代表人必须在授权委托书上签字或者盖章</w:t>
      </w:r>
      <w:r w:rsidRPr="00E42B34">
        <w:rPr>
          <w:rFonts w:ascii="宋体" w:hAnsi="宋体" w:hint="eastAsia"/>
          <w:sz w:val="24"/>
        </w:rPr>
        <w:t>或者电子签名</w:t>
      </w:r>
      <w:r w:rsidRPr="00E42B34">
        <w:rPr>
          <w:rFonts w:ascii="宋体" w:hAnsi="宋体" w:cs="仿宋_GB2312" w:hint="eastAsia"/>
          <w:sz w:val="24"/>
        </w:rPr>
        <w:t>，委托代理人必须在授权委托书上签字</w:t>
      </w:r>
      <w:r w:rsidRPr="00E42B34">
        <w:rPr>
          <w:rFonts w:ascii="宋体" w:hAnsi="宋体" w:hint="eastAsia"/>
          <w:sz w:val="24"/>
        </w:rPr>
        <w:t>或者电子签名</w:t>
      </w:r>
      <w:r w:rsidRPr="00E42B34">
        <w:rPr>
          <w:rFonts w:ascii="宋体" w:hAnsi="宋体" w:cs="仿宋_GB2312" w:hint="eastAsia"/>
          <w:sz w:val="24"/>
        </w:rPr>
        <w:t>，</w:t>
      </w:r>
      <w:r w:rsidRPr="00E42B34">
        <w:rPr>
          <w:rFonts w:ascii="宋体" w:hAnsi="宋体" w:cs="仿宋_GB2312" w:hint="eastAsia"/>
          <w:b/>
          <w:bCs/>
          <w:sz w:val="24"/>
        </w:rPr>
        <w:t>否则按无效投标处理</w:t>
      </w:r>
      <w:r w:rsidRPr="00E42B34">
        <w:rPr>
          <w:rFonts w:ascii="宋体" w:hAnsi="宋体" w:cs="仿宋_GB2312" w:hint="eastAsia"/>
          <w:sz w:val="24"/>
        </w:rPr>
        <w:t>；</w:t>
      </w:r>
    </w:p>
    <w:p w14:paraId="212CFC83" w14:textId="77777777" w:rsidR="005E3CAF" w:rsidRPr="00E42B34" w:rsidRDefault="005726B9">
      <w:pPr>
        <w:spacing w:line="440" w:lineRule="exact"/>
        <w:ind w:firstLineChars="200" w:firstLine="480"/>
        <w:contextualSpacing/>
        <w:jc w:val="left"/>
        <w:rPr>
          <w:rFonts w:ascii="宋体" w:hAnsi="宋体"/>
          <w:sz w:val="24"/>
        </w:rPr>
      </w:pPr>
      <w:r w:rsidRPr="00E42B34">
        <w:rPr>
          <w:rFonts w:ascii="宋体" w:hAnsi="宋体" w:cs="仿宋_GB2312" w:hint="eastAsia"/>
          <w:sz w:val="24"/>
        </w:rPr>
        <w:t>2.法人、其他组织投标时“我方”是指“我单位”，自然人投标时“我方”是指“本人”。</w:t>
      </w:r>
    </w:p>
    <w:p w14:paraId="71DD9022" w14:textId="77777777" w:rsidR="005E3CAF" w:rsidRPr="00E42B34" w:rsidRDefault="005E3CAF">
      <w:pPr>
        <w:spacing w:line="440" w:lineRule="exact"/>
        <w:contextualSpacing/>
        <w:rPr>
          <w:rFonts w:ascii="宋体" w:hAnsi="宋体"/>
          <w:sz w:val="24"/>
        </w:rPr>
      </w:pPr>
    </w:p>
    <w:p w14:paraId="49E4D651" w14:textId="77777777" w:rsidR="005E3CAF" w:rsidRPr="00E42B34" w:rsidRDefault="005E3CAF">
      <w:pPr>
        <w:snapToGrid w:val="0"/>
        <w:spacing w:before="50" w:afterLines="50" w:after="120"/>
        <w:ind w:firstLineChars="200" w:firstLine="480"/>
        <w:jc w:val="left"/>
        <w:rPr>
          <w:rFonts w:ascii="宋体" w:hAnsi="宋体"/>
          <w:sz w:val="24"/>
        </w:rPr>
        <w:sectPr w:rsidR="005E3CAF" w:rsidRPr="00E42B34">
          <w:headerReference w:type="default" r:id="rId8"/>
          <w:footerReference w:type="even" r:id="rId9"/>
          <w:footerReference w:type="default" r:id="rId10"/>
          <w:footerReference w:type="first" r:id="rId11"/>
          <w:pgSz w:w="11906" w:h="16838"/>
          <w:pgMar w:top="1701" w:right="1701" w:bottom="1701" w:left="1701" w:header="851" w:footer="992" w:gutter="0"/>
          <w:cols w:space="720"/>
          <w:titlePg/>
          <w:docGrid w:linePitch="312"/>
        </w:sectPr>
      </w:pPr>
    </w:p>
    <w:p w14:paraId="2F2EEDE6" w14:textId="77777777" w:rsidR="005E3CAF" w:rsidRPr="00E42B34" w:rsidRDefault="005E3CAF">
      <w:pPr>
        <w:rPr>
          <w:rFonts w:ascii="宋体" w:hAnsi="宋体"/>
          <w:sz w:val="24"/>
        </w:rPr>
      </w:pPr>
    </w:p>
    <w:p w14:paraId="59289EBA" w14:textId="77777777" w:rsidR="005E3CAF" w:rsidRPr="00E42B34" w:rsidRDefault="005726B9">
      <w:pPr>
        <w:rPr>
          <w:rFonts w:ascii="宋体" w:hAnsi="宋体"/>
          <w:b/>
          <w:sz w:val="24"/>
          <w:szCs w:val="20"/>
        </w:rPr>
      </w:pPr>
      <w:r w:rsidRPr="00E42B34">
        <w:rPr>
          <w:rFonts w:ascii="宋体" w:hAnsi="宋体" w:hint="eastAsia"/>
          <w:b/>
          <w:sz w:val="24"/>
        </w:rPr>
        <w:t>6.商务要求偏离表格式</w:t>
      </w:r>
    </w:p>
    <w:p w14:paraId="5FA332DA" w14:textId="77777777" w:rsidR="005E3CAF" w:rsidRPr="00E42B34" w:rsidRDefault="005E3CAF">
      <w:pPr>
        <w:snapToGrid w:val="0"/>
        <w:spacing w:before="50"/>
        <w:jc w:val="left"/>
        <w:rPr>
          <w:rFonts w:ascii="宋体" w:hAnsi="宋体"/>
          <w:sz w:val="24"/>
        </w:rPr>
      </w:pPr>
    </w:p>
    <w:p w14:paraId="7939A4E1" w14:textId="77777777" w:rsidR="005E3CAF" w:rsidRPr="00E42B34" w:rsidRDefault="005726B9">
      <w:pPr>
        <w:pStyle w:val="ad"/>
        <w:rPr>
          <w:rFonts w:hAnsi="宋体"/>
          <w:sz w:val="24"/>
          <w:szCs w:val="24"/>
        </w:rPr>
      </w:pPr>
      <w:r w:rsidRPr="00E42B34">
        <w:rPr>
          <w:rFonts w:hAnsi="宋体" w:hint="eastAsia"/>
          <w:sz w:val="24"/>
          <w:szCs w:val="24"/>
        </w:rPr>
        <w:t>所投分标：</w:t>
      </w:r>
      <w:r w:rsidRPr="00E42B34">
        <w:rPr>
          <w:rFonts w:hAnsi="宋体" w:hint="eastAsia"/>
          <w:sz w:val="24"/>
          <w:szCs w:val="24"/>
          <w:u w:val="single"/>
        </w:rPr>
        <w:t xml:space="preserve">     </w:t>
      </w:r>
      <w:r w:rsidRPr="00E42B34">
        <w:rPr>
          <w:rFonts w:hAnsi="宋体" w:hint="eastAsia"/>
          <w:sz w:val="24"/>
          <w:szCs w:val="24"/>
        </w:rPr>
        <w:t>分标</w:t>
      </w:r>
    </w:p>
    <w:p w14:paraId="3034F09E" w14:textId="77777777" w:rsidR="005E3CAF" w:rsidRPr="00E42B34" w:rsidRDefault="005E3CAF">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E42B34" w:rsidRPr="00E42B34" w14:paraId="678B0E6F" w14:textId="77777777">
        <w:trPr>
          <w:trHeight w:val="642"/>
        </w:trPr>
        <w:tc>
          <w:tcPr>
            <w:tcW w:w="1510" w:type="dxa"/>
            <w:tcBorders>
              <w:top w:val="single" w:sz="4" w:space="0" w:color="auto"/>
              <w:left w:val="single" w:sz="4" w:space="0" w:color="auto"/>
              <w:bottom w:val="single" w:sz="4" w:space="0" w:color="auto"/>
              <w:right w:val="single" w:sz="4" w:space="0" w:color="auto"/>
            </w:tcBorders>
          </w:tcPr>
          <w:p w14:paraId="64F7A2C5" w14:textId="77777777" w:rsidR="005E3CAF" w:rsidRPr="00E42B34" w:rsidRDefault="005726B9">
            <w:pPr>
              <w:snapToGrid w:val="0"/>
              <w:spacing w:beforeLines="50" w:before="120"/>
              <w:jc w:val="center"/>
              <w:rPr>
                <w:rFonts w:ascii="宋体" w:hAnsi="宋体"/>
                <w:sz w:val="24"/>
              </w:rPr>
            </w:pPr>
            <w:r w:rsidRPr="00E42B34">
              <w:rPr>
                <w:rFonts w:ascii="宋体" w:hAnsi="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14:paraId="28E0601D" w14:textId="77777777" w:rsidR="005E3CAF" w:rsidRPr="00E42B34" w:rsidRDefault="005726B9">
            <w:pPr>
              <w:snapToGrid w:val="0"/>
              <w:spacing w:beforeLines="50" w:before="120"/>
              <w:jc w:val="center"/>
              <w:rPr>
                <w:rFonts w:ascii="宋体" w:hAnsi="宋体"/>
                <w:sz w:val="24"/>
              </w:rPr>
            </w:pPr>
            <w:r w:rsidRPr="00E42B34">
              <w:rPr>
                <w:rFonts w:ascii="宋体" w:hAnsi="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14:paraId="0EA73BFD" w14:textId="77777777" w:rsidR="005E3CAF" w:rsidRPr="00E42B34" w:rsidRDefault="005726B9">
            <w:pPr>
              <w:snapToGrid w:val="0"/>
              <w:spacing w:beforeLines="50" w:before="120"/>
              <w:jc w:val="center"/>
              <w:rPr>
                <w:rFonts w:ascii="宋体" w:hAnsi="宋体"/>
                <w:sz w:val="24"/>
              </w:rPr>
            </w:pPr>
            <w:r w:rsidRPr="00E42B34">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1D0149F2" w14:textId="77777777" w:rsidR="005E3CAF" w:rsidRPr="00E42B34" w:rsidRDefault="005726B9">
            <w:pPr>
              <w:snapToGrid w:val="0"/>
              <w:spacing w:beforeLines="50" w:before="120"/>
              <w:jc w:val="center"/>
              <w:rPr>
                <w:rFonts w:ascii="宋体" w:hAnsi="宋体"/>
                <w:sz w:val="24"/>
              </w:rPr>
            </w:pPr>
            <w:r w:rsidRPr="00E42B34">
              <w:rPr>
                <w:rFonts w:ascii="宋体" w:hAnsi="宋体" w:hint="eastAsia"/>
                <w:sz w:val="24"/>
              </w:rPr>
              <w:t>偏离说明</w:t>
            </w:r>
          </w:p>
        </w:tc>
      </w:tr>
      <w:tr w:rsidR="00E42B34" w:rsidRPr="00E42B34" w14:paraId="258D0AE4" w14:textId="77777777">
        <w:trPr>
          <w:trHeight w:val="719"/>
        </w:trPr>
        <w:tc>
          <w:tcPr>
            <w:tcW w:w="1510" w:type="dxa"/>
            <w:tcBorders>
              <w:top w:val="single" w:sz="4" w:space="0" w:color="auto"/>
              <w:left w:val="single" w:sz="4" w:space="0" w:color="auto"/>
              <w:bottom w:val="single" w:sz="4" w:space="0" w:color="auto"/>
              <w:right w:val="single" w:sz="4" w:space="0" w:color="auto"/>
            </w:tcBorders>
            <w:vAlign w:val="center"/>
          </w:tcPr>
          <w:p w14:paraId="55E6248C" w14:textId="77777777" w:rsidR="005E3CAF" w:rsidRPr="00E42B34" w:rsidRDefault="005726B9">
            <w:pPr>
              <w:jc w:val="center"/>
              <w:rPr>
                <w:rFonts w:ascii="宋体" w:hAnsi="宋体"/>
                <w:i/>
                <w:sz w:val="24"/>
              </w:rPr>
            </w:pPr>
            <w:r w:rsidRPr="00E42B34">
              <w:rPr>
                <w:rFonts w:ascii="宋体" w:hAnsi="宋体" w:hint="eastAsia"/>
                <w:i/>
                <w:sz w:val="24"/>
              </w:rPr>
              <w:t>合同签订时间</w:t>
            </w:r>
          </w:p>
        </w:tc>
        <w:tc>
          <w:tcPr>
            <w:tcW w:w="3336" w:type="dxa"/>
            <w:tcBorders>
              <w:top w:val="single" w:sz="4" w:space="0" w:color="auto"/>
              <w:left w:val="single" w:sz="4" w:space="0" w:color="auto"/>
              <w:bottom w:val="single" w:sz="4" w:space="0" w:color="auto"/>
              <w:right w:val="single" w:sz="4" w:space="0" w:color="auto"/>
            </w:tcBorders>
          </w:tcPr>
          <w:p w14:paraId="0DD652E5" w14:textId="77777777" w:rsidR="005E3CAF" w:rsidRPr="00E42B34" w:rsidRDefault="005E3CAF">
            <w:pPr>
              <w:snapToGrid w:val="0"/>
              <w:spacing w:beforeLines="50"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06506182" w14:textId="77777777" w:rsidR="005E3CAF" w:rsidRPr="00E42B34" w:rsidRDefault="005E3CAF">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0588512C" w14:textId="77777777" w:rsidR="005E3CAF" w:rsidRPr="00E42B34" w:rsidRDefault="005E3CAF">
            <w:pPr>
              <w:snapToGrid w:val="0"/>
              <w:spacing w:beforeLines="50" w:before="120"/>
              <w:jc w:val="center"/>
              <w:rPr>
                <w:rFonts w:ascii="宋体" w:hAnsi="宋体"/>
                <w:sz w:val="24"/>
              </w:rPr>
            </w:pPr>
          </w:p>
        </w:tc>
      </w:tr>
      <w:tr w:rsidR="00E42B34" w:rsidRPr="00E42B34" w14:paraId="0CD18A74" w14:textId="77777777">
        <w:trPr>
          <w:trHeight w:val="938"/>
        </w:trPr>
        <w:tc>
          <w:tcPr>
            <w:tcW w:w="1510" w:type="dxa"/>
            <w:tcBorders>
              <w:top w:val="single" w:sz="4" w:space="0" w:color="auto"/>
              <w:left w:val="single" w:sz="4" w:space="0" w:color="auto"/>
              <w:bottom w:val="single" w:sz="4" w:space="0" w:color="auto"/>
              <w:right w:val="single" w:sz="4" w:space="0" w:color="auto"/>
            </w:tcBorders>
            <w:vAlign w:val="center"/>
          </w:tcPr>
          <w:p w14:paraId="455DDBDC" w14:textId="77777777" w:rsidR="005E3CAF" w:rsidRPr="00E42B34" w:rsidRDefault="005E3CAF">
            <w:pPr>
              <w:jc w:val="center"/>
              <w:rPr>
                <w:rFonts w:ascii="宋体" w:hAnsi="宋体"/>
                <w:i/>
                <w:sz w:val="24"/>
              </w:rPr>
            </w:pPr>
          </w:p>
        </w:tc>
        <w:tc>
          <w:tcPr>
            <w:tcW w:w="3336" w:type="dxa"/>
            <w:tcBorders>
              <w:top w:val="single" w:sz="4" w:space="0" w:color="auto"/>
              <w:left w:val="single" w:sz="4" w:space="0" w:color="auto"/>
              <w:bottom w:val="single" w:sz="4" w:space="0" w:color="auto"/>
              <w:right w:val="single" w:sz="4" w:space="0" w:color="auto"/>
            </w:tcBorders>
          </w:tcPr>
          <w:p w14:paraId="7D5F3AD1" w14:textId="77777777" w:rsidR="005E3CAF" w:rsidRPr="00E42B34" w:rsidRDefault="005E3CAF">
            <w:pPr>
              <w:snapToGrid w:val="0"/>
              <w:spacing w:beforeLines="50" w:before="120"/>
              <w:rPr>
                <w:rFonts w:ascii="宋体" w:hAnsi="宋体"/>
                <w:sz w:val="24"/>
                <w:u w:val="single"/>
              </w:rPr>
            </w:pPr>
          </w:p>
        </w:tc>
        <w:tc>
          <w:tcPr>
            <w:tcW w:w="1760" w:type="dxa"/>
            <w:tcBorders>
              <w:top w:val="single" w:sz="4" w:space="0" w:color="auto"/>
              <w:left w:val="single" w:sz="4" w:space="0" w:color="auto"/>
              <w:bottom w:val="single" w:sz="4" w:space="0" w:color="auto"/>
              <w:right w:val="single" w:sz="4" w:space="0" w:color="auto"/>
            </w:tcBorders>
          </w:tcPr>
          <w:p w14:paraId="737BA5D4" w14:textId="77777777" w:rsidR="005E3CAF" w:rsidRPr="00E42B34" w:rsidRDefault="005E3CAF">
            <w:pPr>
              <w:snapToGrid w:val="0"/>
              <w:spacing w:beforeLines="50"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611EDA68" w14:textId="77777777" w:rsidR="005E3CAF" w:rsidRPr="00E42B34" w:rsidRDefault="005E3CAF">
            <w:pPr>
              <w:snapToGrid w:val="0"/>
              <w:spacing w:beforeLines="50" w:before="120"/>
              <w:ind w:left="43"/>
              <w:jc w:val="center"/>
              <w:rPr>
                <w:rFonts w:ascii="宋体" w:hAnsi="宋体"/>
                <w:sz w:val="24"/>
              </w:rPr>
            </w:pPr>
          </w:p>
        </w:tc>
      </w:tr>
      <w:tr w:rsidR="00E42B34" w:rsidRPr="00E42B34" w14:paraId="6F48D12E" w14:textId="77777777">
        <w:tc>
          <w:tcPr>
            <w:tcW w:w="1510" w:type="dxa"/>
            <w:tcBorders>
              <w:top w:val="single" w:sz="4" w:space="0" w:color="auto"/>
              <w:left w:val="single" w:sz="4" w:space="0" w:color="auto"/>
              <w:bottom w:val="single" w:sz="4" w:space="0" w:color="auto"/>
              <w:right w:val="single" w:sz="4" w:space="0" w:color="auto"/>
            </w:tcBorders>
          </w:tcPr>
          <w:p w14:paraId="1EECD902" w14:textId="77777777" w:rsidR="005E3CAF" w:rsidRPr="00E42B34" w:rsidRDefault="005726B9">
            <w:pPr>
              <w:snapToGrid w:val="0"/>
              <w:spacing w:beforeLines="50" w:before="120"/>
              <w:jc w:val="center"/>
              <w:rPr>
                <w:rFonts w:ascii="宋体" w:hAnsi="宋体"/>
                <w:sz w:val="24"/>
              </w:rPr>
            </w:pPr>
            <w:r w:rsidRPr="00E42B34">
              <w:rPr>
                <w:rFonts w:ascii="宋体" w:hAnsi="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14:paraId="57202ADE" w14:textId="77777777" w:rsidR="005E3CAF" w:rsidRPr="00E42B34" w:rsidRDefault="005E3CAF">
            <w:pPr>
              <w:snapToGrid w:val="0"/>
              <w:spacing w:beforeLines="50"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496477FE" w14:textId="77777777" w:rsidR="005E3CAF" w:rsidRPr="00E42B34" w:rsidRDefault="005E3CAF">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12057D7F" w14:textId="77777777" w:rsidR="005E3CAF" w:rsidRPr="00E42B34" w:rsidRDefault="005E3CAF">
            <w:pPr>
              <w:snapToGrid w:val="0"/>
              <w:spacing w:beforeLines="50" w:before="120"/>
              <w:jc w:val="center"/>
              <w:rPr>
                <w:rFonts w:ascii="宋体" w:hAnsi="宋体"/>
                <w:sz w:val="24"/>
              </w:rPr>
            </w:pPr>
          </w:p>
        </w:tc>
      </w:tr>
    </w:tbl>
    <w:p w14:paraId="237077DA" w14:textId="77777777" w:rsidR="005E3CAF" w:rsidRPr="00E42B34" w:rsidRDefault="005726B9">
      <w:pPr>
        <w:pStyle w:val="32"/>
        <w:rPr>
          <w:rFonts w:ascii="宋体" w:hAnsi="宋体"/>
        </w:rPr>
      </w:pPr>
      <w:r w:rsidRPr="00E42B34">
        <w:rPr>
          <w:rFonts w:ascii="宋体" w:hAnsi="宋体" w:hint="eastAsia"/>
        </w:rPr>
        <w:t>注：</w:t>
      </w:r>
    </w:p>
    <w:p w14:paraId="45D9058F" w14:textId="77777777" w:rsidR="005E3CAF" w:rsidRPr="00E42B34" w:rsidRDefault="005726B9">
      <w:pPr>
        <w:pStyle w:val="ac"/>
        <w:spacing w:line="520" w:lineRule="exact"/>
        <w:ind w:firstLineChars="0" w:firstLine="0"/>
        <w:rPr>
          <w:rFonts w:hAnsi="仿宋_GB2312" w:cs="仿宋_GB2312"/>
          <w:szCs w:val="32"/>
        </w:rPr>
      </w:pPr>
      <w:r w:rsidRPr="00E42B34">
        <w:rPr>
          <w:rFonts w:ascii="宋体" w:eastAsia="宋体" w:hAnsi="宋体" w:hint="eastAsia"/>
          <w:sz w:val="24"/>
          <w:szCs w:val="24"/>
        </w:rPr>
        <w:t>1.</w:t>
      </w:r>
      <w:r w:rsidRPr="00E42B34">
        <w:rPr>
          <w:rFonts w:hint="eastAsia"/>
        </w:rPr>
        <w:t xml:space="preserve"> </w:t>
      </w:r>
      <w:r w:rsidRPr="00E42B34">
        <w:rPr>
          <w:rFonts w:ascii="宋体" w:eastAsia="宋体" w:hAnsi="宋体" w:hint="eastAsia"/>
          <w:sz w:val="24"/>
          <w:szCs w:val="24"/>
        </w:rPr>
        <w:t>说明：应对照招标文件“第二章 采购需求”中的商务要求逐条作明确的投标响应，并作出偏离说明。</w:t>
      </w:r>
    </w:p>
    <w:p w14:paraId="2CFFD2CE" w14:textId="77777777" w:rsidR="005E3CAF" w:rsidRPr="00E42B34" w:rsidRDefault="005726B9">
      <w:pPr>
        <w:pStyle w:val="32"/>
        <w:rPr>
          <w:rFonts w:ascii="宋体" w:hAnsi="宋体"/>
          <w:b w:val="0"/>
          <w:bCs w:val="0"/>
        </w:rPr>
      </w:pPr>
      <w:r w:rsidRPr="00E42B34">
        <w:rPr>
          <w:rFonts w:ascii="宋体" w:hAnsi="宋体"/>
          <w:b w:val="0"/>
          <w:bCs w:val="0"/>
        </w:rPr>
        <w:t>2.</w:t>
      </w:r>
      <w:r w:rsidRPr="00E42B34">
        <w:rPr>
          <w:rFonts w:ascii="宋体" w:hAnsi="宋体" w:hint="eastAsia"/>
          <w:b w:val="0"/>
          <w:bCs w:val="0"/>
        </w:rPr>
        <w:t>投标人应根据自身的承诺，对照招标文件要求在“偏离说明”中注明“</w:t>
      </w:r>
      <w:r w:rsidRPr="00E42B34">
        <w:rPr>
          <w:rFonts w:ascii="宋体" w:hAnsi="宋体" w:hint="eastAsia"/>
        </w:rPr>
        <w:t>正偏离”“负偏离</w:t>
      </w:r>
      <w:r w:rsidRPr="00E42B34">
        <w:rPr>
          <w:rFonts w:ascii="宋体" w:hAnsi="宋体" w:hint="eastAsia"/>
          <w:b w:val="0"/>
          <w:bCs w:val="0"/>
        </w:rPr>
        <w:t>”或者“</w:t>
      </w:r>
      <w:r w:rsidRPr="00E42B34">
        <w:rPr>
          <w:rFonts w:ascii="宋体" w:hAnsi="宋体" w:hint="eastAsia"/>
        </w:rPr>
        <w:t>无偏离</w:t>
      </w:r>
      <w:r w:rsidRPr="00E42B34">
        <w:rPr>
          <w:rFonts w:ascii="宋体" w:hAnsi="宋体" w:hint="eastAsia"/>
          <w:b w:val="0"/>
          <w:bCs w:val="0"/>
        </w:rPr>
        <w:t>”。既不属于“</w:t>
      </w:r>
      <w:r w:rsidRPr="00E42B34">
        <w:rPr>
          <w:rFonts w:ascii="宋体" w:hAnsi="宋体" w:hint="eastAsia"/>
        </w:rPr>
        <w:t>正偏离</w:t>
      </w:r>
      <w:r w:rsidRPr="00E42B34">
        <w:rPr>
          <w:rFonts w:ascii="宋体" w:hAnsi="宋体" w:hint="eastAsia"/>
          <w:b w:val="0"/>
          <w:bCs w:val="0"/>
        </w:rPr>
        <w:t>”也不属于“</w:t>
      </w:r>
      <w:r w:rsidRPr="00E42B34">
        <w:rPr>
          <w:rFonts w:ascii="宋体" w:hAnsi="宋体" w:hint="eastAsia"/>
        </w:rPr>
        <w:t>负偏离</w:t>
      </w:r>
      <w:r w:rsidRPr="00E42B34">
        <w:rPr>
          <w:rFonts w:ascii="宋体" w:hAnsi="宋体" w:hint="eastAsia"/>
          <w:b w:val="0"/>
          <w:bCs w:val="0"/>
        </w:rPr>
        <w:t>”即为“</w:t>
      </w:r>
      <w:r w:rsidRPr="00E42B34">
        <w:rPr>
          <w:rFonts w:ascii="宋体" w:hAnsi="宋体" w:hint="eastAsia"/>
        </w:rPr>
        <w:t>无偏离</w:t>
      </w:r>
      <w:r w:rsidRPr="00E42B34">
        <w:rPr>
          <w:rFonts w:ascii="宋体" w:hAnsi="宋体" w:hint="eastAsia"/>
          <w:b w:val="0"/>
          <w:bCs w:val="0"/>
        </w:rPr>
        <w:t>”。</w:t>
      </w:r>
    </w:p>
    <w:p w14:paraId="7193CD69" w14:textId="77777777" w:rsidR="005E3CAF" w:rsidRPr="00E42B34" w:rsidRDefault="005E3CAF">
      <w:pPr>
        <w:snapToGrid w:val="0"/>
        <w:spacing w:before="50" w:after="50"/>
        <w:rPr>
          <w:rFonts w:ascii="宋体" w:hAnsi="宋体"/>
          <w:sz w:val="24"/>
        </w:rPr>
      </w:pPr>
    </w:p>
    <w:p w14:paraId="4F975AC6" w14:textId="77777777" w:rsidR="005E3CAF" w:rsidRPr="00E42B34" w:rsidRDefault="005726B9">
      <w:pPr>
        <w:snapToGrid w:val="0"/>
        <w:spacing w:before="50" w:after="50"/>
        <w:rPr>
          <w:rFonts w:ascii="宋体" w:hAnsi="宋体"/>
          <w:spacing w:val="20"/>
          <w:sz w:val="24"/>
          <w:u w:val="single"/>
        </w:rPr>
      </w:pPr>
      <w:r w:rsidRPr="00E42B34">
        <w:rPr>
          <w:rFonts w:ascii="宋体" w:hAnsi="宋体" w:hint="eastAsia"/>
          <w:sz w:val="24"/>
        </w:rPr>
        <w:t>法定代表人或者委托代理人</w:t>
      </w:r>
      <w:r w:rsidRPr="00E42B34">
        <w:rPr>
          <w:rFonts w:ascii="宋体" w:hAnsi="宋体" w:hint="eastAsia"/>
          <w:spacing w:val="20"/>
          <w:sz w:val="24"/>
        </w:rPr>
        <w:t>（签字或者电子签名）：</w:t>
      </w:r>
      <w:r w:rsidRPr="00E42B34">
        <w:rPr>
          <w:rFonts w:ascii="宋体" w:hAnsi="宋体" w:hint="eastAsia"/>
          <w:spacing w:val="20"/>
          <w:sz w:val="24"/>
          <w:u w:val="single"/>
        </w:rPr>
        <w:t xml:space="preserve">        </w:t>
      </w:r>
    </w:p>
    <w:p w14:paraId="15AE0430" w14:textId="77777777" w:rsidR="005E3CAF" w:rsidRPr="00E42B34" w:rsidRDefault="005726B9">
      <w:pPr>
        <w:snapToGrid w:val="0"/>
        <w:spacing w:beforeLines="50" w:before="120"/>
        <w:rPr>
          <w:rFonts w:ascii="宋体" w:hAnsi="宋体"/>
          <w:spacing w:val="20"/>
          <w:sz w:val="24"/>
        </w:rPr>
      </w:pPr>
      <w:r w:rsidRPr="00E42B34">
        <w:rPr>
          <w:rFonts w:ascii="宋体" w:hAnsi="宋体" w:hint="eastAsia"/>
          <w:spacing w:val="20"/>
          <w:sz w:val="24"/>
        </w:rPr>
        <w:t>投标人名称（电子签章）：</w:t>
      </w:r>
      <w:r w:rsidRPr="00E42B34">
        <w:rPr>
          <w:rFonts w:ascii="宋体" w:hAnsi="宋体" w:hint="eastAsia"/>
          <w:spacing w:val="20"/>
          <w:sz w:val="24"/>
          <w:u w:val="single"/>
        </w:rPr>
        <w:t xml:space="preserve">            </w:t>
      </w:r>
      <w:r w:rsidRPr="00E42B34">
        <w:rPr>
          <w:rFonts w:ascii="宋体" w:hAnsi="宋体" w:hint="eastAsia"/>
          <w:spacing w:val="20"/>
          <w:sz w:val="24"/>
        </w:rPr>
        <w:t xml:space="preserve">   </w:t>
      </w:r>
    </w:p>
    <w:p w14:paraId="6B0F0D2B" w14:textId="77777777" w:rsidR="005E3CAF" w:rsidRPr="00E42B34" w:rsidRDefault="005726B9">
      <w:pPr>
        <w:snapToGrid w:val="0"/>
        <w:spacing w:beforeLines="50" w:before="120"/>
        <w:rPr>
          <w:rFonts w:ascii="宋体" w:hAnsi="宋体"/>
          <w:sz w:val="24"/>
          <w:szCs w:val="20"/>
        </w:rPr>
      </w:pPr>
      <w:r w:rsidRPr="00E42B34">
        <w:rPr>
          <w:rFonts w:ascii="宋体" w:hAnsi="宋体" w:hint="eastAsia"/>
          <w:spacing w:val="20"/>
          <w:sz w:val="24"/>
        </w:rPr>
        <w:t>日  期：</w:t>
      </w:r>
      <w:r w:rsidRPr="00E42B34">
        <w:rPr>
          <w:rFonts w:ascii="宋体" w:hAnsi="宋体" w:hint="eastAsia"/>
          <w:spacing w:val="20"/>
          <w:sz w:val="24"/>
          <w:u w:val="single"/>
        </w:rPr>
        <w:t xml:space="preserve">         </w:t>
      </w:r>
    </w:p>
    <w:p w14:paraId="59CF037C" w14:textId="77777777" w:rsidR="005E3CAF" w:rsidRPr="00E42B34" w:rsidRDefault="005E3CAF">
      <w:pPr>
        <w:snapToGrid w:val="0"/>
        <w:spacing w:beforeLines="50" w:before="120"/>
        <w:rPr>
          <w:rFonts w:ascii="宋体" w:hAnsi="宋体"/>
          <w:sz w:val="24"/>
          <w:szCs w:val="20"/>
        </w:rPr>
      </w:pPr>
    </w:p>
    <w:p w14:paraId="563E1BB4" w14:textId="77777777" w:rsidR="005E3CAF" w:rsidRPr="00E42B34" w:rsidRDefault="005E3CAF">
      <w:pPr>
        <w:snapToGrid w:val="0"/>
        <w:spacing w:beforeLines="50" w:before="120" w:after="50"/>
        <w:jc w:val="left"/>
        <w:rPr>
          <w:rFonts w:ascii="宋体" w:hAnsi="宋体"/>
          <w:sz w:val="24"/>
          <w:szCs w:val="20"/>
        </w:rPr>
      </w:pPr>
    </w:p>
    <w:p w14:paraId="07ECBEC1" w14:textId="77777777" w:rsidR="005E3CAF" w:rsidRPr="00E42B34" w:rsidRDefault="005726B9">
      <w:pPr>
        <w:snapToGrid w:val="0"/>
        <w:spacing w:beforeLines="50" w:before="120" w:after="50"/>
        <w:jc w:val="left"/>
        <w:rPr>
          <w:rFonts w:ascii="宋体" w:hAnsi="宋体"/>
          <w:b/>
          <w:sz w:val="24"/>
        </w:rPr>
      </w:pPr>
      <w:r w:rsidRPr="00E42B34">
        <w:rPr>
          <w:rFonts w:ascii="宋体" w:hAnsi="宋体"/>
          <w:sz w:val="24"/>
          <w:szCs w:val="20"/>
        </w:rPr>
        <w:br w:type="page"/>
      </w:r>
      <w:r w:rsidRPr="00E42B34">
        <w:rPr>
          <w:rFonts w:ascii="宋体" w:hAnsi="宋体" w:hint="eastAsia"/>
          <w:b/>
          <w:sz w:val="24"/>
        </w:rPr>
        <w:lastRenderedPageBreak/>
        <w:t>7.投标人业绩证明材料</w:t>
      </w:r>
    </w:p>
    <w:p w14:paraId="12356A6E" w14:textId="77777777" w:rsidR="005E3CAF" w:rsidRPr="00E42B34" w:rsidRDefault="005E3CAF">
      <w:pPr>
        <w:pStyle w:val="af7"/>
        <w:snapToGrid w:val="0"/>
        <w:ind w:left="480" w:hanging="480"/>
        <w:rPr>
          <w:rFonts w:ascii="宋体" w:hAnsi="宋体"/>
          <w:sz w:val="24"/>
        </w:rPr>
      </w:pPr>
    </w:p>
    <w:p w14:paraId="5A80B419" w14:textId="77777777" w:rsidR="005E3CAF" w:rsidRPr="00E42B34" w:rsidRDefault="005726B9">
      <w:pPr>
        <w:pStyle w:val="af7"/>
        <w:snapToGrid w:val="0"/>
        <w:ind w:left="480" w:hanging="480"/>
        <w:rPr>
          <w:rFonts w:ascii="宋体" w:hAnsi="宋体"/>
          <w:sz w:val="24"/>
        </w:rPr>
      </w:pPr>
      <w:r w:rsidRPr="00E42B34">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770"/>
        <w:gridCol w:w="1770"/>
        <w:gridCol w:w="2855"/>
      </w:tblGrid>
      <w:tr w:rsidR="00E42B34" w:rsidRPr="00E42B34" w14:paraId="07298E52"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56FBCFF7" w14:textId="77777777" w:rsidR="005E3CAF" w:rsidRPr="00E42B34" w:rsidRDefault="005726B9">
            <w:pPr>
              <w:snapToGrid w:val="0"/>
              <w:spacing w:line="240" w:lineRule="exact"/>
              <w:jc w:val="center"/>
              <w:rPr>
                <w:rFonts w:ascii="宋体" w:hAnsi="宋体"/>
                <w:sz w:val="24"/>
              </w:rPr>
            </w:pPr>
            <w:r w:rsidRPr="00E42B34">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096EB3C5" w14:textId="77777777" w:rsidR="005E3CAF" w:rsidRPr="00E42B34" w:rsidRDefault="005726B9">
            <w:pPr>
              <w:snapToGrid w:val="0"/>
              <w:spacing w:line="240" w:lineRule="exact"/>
              <w:jc w:val="center"/>
              <w:rPr>
                <w:rFonts w:ascii="宋体" w:hAnsi="宋体"/>
                <w:sz w:val="24"/>
              </w:rPr>
            </w:pPr>
            <w:r w:rsidRPr="00E42B34">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1034A62C" w14:textId="77777777" w:rsidR="005E3CAF" w:rsidRPr="00E42B34" w:rsidRDefault="005726B9">
            <w:pPr>
              <w:snapToGrid w:val="0"/>
              <w:spacing w:line="240" w:lineRule="exact"/>
              <w:jc w:val="center"/>
              <w:rPr>
                <w:rFonts w:ascii="宋体" w:hAnsi="宋体"/>
                <w:sz w:val="24"/>
              </w:rPr>
            </w:pPr>
            <w:r w:rsidRPr="00E42B34">
              <w:rPr>
                <w:rFonts w:ascii="宋体" w:hAnsi="宋体" w:hint="eastAsia"/>
                <w:sz w:val="24"/>
              </w:rPr>
              <w:t>合同金额</w:t>
            </w:r>
          </w:p>
          <w:p w14:paraId="4C1BB979" w14:textId="77777777" w:rsidR="005E3CAF" w:rsidRPr="00E42B34" w:rsidRDefault="005726B9">
            <w:pPr>
              <w:snapToGrid w:val="0"/>
              <w:spacing w:line="240" w:lineRule="exact"/>
              <w:jc w:val="center"/>
              <w:rPr>
                <w:rFonts w:ascii="宋体" w:hAnsi="宋体"/>
                <w:sz w:val="24"/>
              </w:rPr>
            </w:pPr>
            <w:r w:rsidRPr="00E42B34">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1831F633" w14:textId="77777777" w:rsidR="005E3CAF" w:rsidRPr="00E42B34" w:rsidRDefault="005726B9">
            <w:pPr>
              <w:snapToGrid w:val="0"/>
              <w:spacing w:line="240" w:lineRule="exact"/>
              <w:jc w:val="center"/>
              <w:rPr>
                <w:rFonts w:ascii="宋体" w:hAnsi="宋体"/>
                <w:sz w:val="24"/>
              </w:rPr>
            </w:pPr>
            <w:r w:rsidRPr="00E42B34">
              <w:rPr>
                <w:rFonts w:ascii="宋体" w:hAnsi="宋体" w:hint="eastAsia"/>
                <w:sz w:val="24"/>
              </w:rPr>
              <w:t>采购人联系人及</w:t>
            </w:r>
          </w:p>
          <w:p w14:paraId="7F1DA394" w14:textId="77777777" w:rsidR="005E3CAF" w:rsidRPr="00E42B34" w:rsidRDefault="005726B9">
            <w:pPr>
              <w:snapToGrid w:val="0"/>
              <w:spacing w:line="240" w:lineRule="exact"/>
              <w:jc w:val="center"/>
              <w:rPr>
                <w:rFonts w:ascii="宋体" w:hAnsi="宋体"/>
                <w:sz w:val="24"/>
              </w:rPr>
            </w:pPr>
            <w:r w:rsidRPr="00E42B34">
              <w:rPr>
                <w:rFonts w:ascii="宋体" w:hAnsi="宋体" w:hint="eastAsia"/>
                <w:sz w:val="24"/>
              </w:rPr>
              <w:t>联系电话</w:t>
            </w:r>
          </w:p>
        </w:tc>
      </w:tr>
      <w:tr w:rsidR="00E42B34" w:rsidRPr="00E42B34" w14:paraId="4EA28F80"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5AED5011" w14:textId="77777777" w:rsidR="005E3CAF" w:rsidRPr="00E42B34" w:rsidRDefault="005E3CAF">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766DB053" w14:textId="77777777" w:rsidR="005E3CAF" w:rsidRPr="00E42B34" w:rsidRDefault="005E3CAF">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43CBE13C" w14:textId="77777777" w:rsidR="005E3CAF" w:rsidRPr="00E42B34" w:rsidRDefault="005E3CAF">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7D9DDECC" w14:textId="77777777" w:rsidR="005E3CAF" w:rsidRPr="00E42B34" w:rsidRDefault="005E3CAF">
            <w:pPr>
              <w:jc w:val="left"/>
              <w:rPr>
                <w:rFonts w:ascii="宋体" w:hAnsi="宋体"/>
                <w:sz w:val="24"/>
              </w:rPr>
            </w:pPr>
          </w:p>
        </w:tc>
      </w:tr>
      <w:tr w:rsidR="00E42B34" w:rsidRPr="00E42B34" w14:paraId="1496F925"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6E511089" w14:textId="77777777" w:rsidR="005E3CAF" w:rsidRPr="00E42B34" w:rsidRDefault="005E3CAF">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3D5A3DCB" w14:textId="77777777" w:rsidR="005E3CAF" w:rsidRPr="00E42B34" w:rsidRDefault="005E3CAF">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2DCCDF8" w14:textId="77777777" w:rsidR="005E3CAF" w:rsidRPr="00E42B34" w:rsidRDefault="005E3CAF">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043440E0" w14:textId="77777777" w:rsidR="005E3CAF" w:rsidRPr="00E42B34" w:rsidRDefault="005E3CAF">
            <w:pPr>
              <w:snapToGrid w:val="0"/>
              <w:spacing w:line="240" w:lineRule="exact"/>
              <w:jc w:val="left"/>
              <w:rPr>
                <w:rFonts w:ascii="宋体" w:hAnsi="宋体"/>
                <w:sz w:val="24"/>
              </w:rPr>
            </w:pPr>
          </w:p>
        </w:tc>
      </w:tr>
      <w:tr w:rsidR="00E42B34" w:rsidRPr="00E42B34" w14:paraId="7BDE8595" w14:textId="77777777">
        <w:tc>
          <w:tcPr>
            <w:tcW w:w="1250" w:type="pct"/>
            <w:tcBorders>
              <w:top w:val="single" w:sz="4" w:space="0" w:color="auto"/>
              <w:left w:val="single" w:sz="4" w:space="0" w:color="auto"/>
              <w:bottom w:val="single" w:sz="4" w:space="0" w:color="auto"/>
              <w:right w:val="single" w:sz="4" w:space="0" w:color="auto"/>
            </w:tcBorders>
          </w:tcPr>
          <w:p w14:paraId="697A320E" w14:textId="77777777" w:rsidR="005E3CAF" w:rsidRPr="00E42B34" w:rsidRDefault="005E3CAF">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45318FAB" w14:textId="77777777" w:rsidR="005E3CAF" w:rsidRPr="00E42B34" w:rsidRDefault="005E3CAF">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7A057F4A" w14:textId="77777777" w:rsidR="005E3CAF" w:rsidRPr="00E42B34" w:rsidRDefault="005E3CAF">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000E8167" w14:textId="77777777" w:rsidR="005E3CAF" w:rsidRPr="00E42B34" w:rsidRDefault="005E3CAF">
            <w:pPr>
              <w:snapToGrid w:val="0"/>
              <w:spacing w:before="50" w:afterLines="50" w:after="120" w:line="400" w:lineRule="exact"/>
              <w:jc w:val="left"/>
              <w:rPr>
                <w:rFonts w:ascii="宋体" w:hAnsi="宋体"/>
                <w:sz w:val="24"/>
              </w:rPr>
            </w:pPr>
          </w:p>
        </w:tc>
      </w:tr>
      <w:tr w:rsidR="00E42B34" w:rsidRPr="00E42B34" w14:paraId="558D288B"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01CFE12F" w14:textId="77777777" w:rsidR="005E3CAF" w:rsidRPr="00E42B34" w:rsidRDefault="005E3CAF">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CA48912" w14:textId="77777777" w:rsidR="005E3CAF" w:rsidRPr="00E42B34" w:rsidRDefault="005E3CAF">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C1B0006" w14:textId="77777777" w:rsidR="005E3CAF" w:rsidRPr="00E42B34" w:rsidRDefault="005E3CAF">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1C849E2F" w14:textId="77777777" w:rsidR="005E3CAF" w:rsidRPr="00E42B34" w:rsidRDefault="005E3CAF">
            <w:pPr>
              <w:snapToGrid w:val="0"/>
              <w:spacing w:before="50" w:afterLines="50" w:after="120" w:line="400" w:lineRule="exact"/>
              <w:jc w:val="left"/>
              <w:rPr>
                <w:rFonts w:ascii="宋体" w:hAnsi="宋体"/>
                <w:sz w:val="24"/>
              </w:rPr>
            </w:pPr>
          </w:p>
        </w:tc>
      </w:tr>
      <w:tr w:rsidR="00E42B34" w:rsidRPr="00E42B34" w14:paraId="5EB5CACA" w14:textId="77777777">
        <w:tc>
          <w:tcPr>
            <w:tcW w:w="1250" w:type="pct"/>
            <w:tcBorders>
              <w:top w:val="single" w:sz="4" w:space="0" w:color="auto"/>
              <w:left w:val="single" w:sz="4" w:space="0" w:color="auto"/>
              <w:bottom w:val="single" w:sz="4" w:space="0" w:color="auto"/>
              <w:right w:val="single" w:sz="4" w:space="0" w:color="auto"/>
            </w:tcBorders>
          </w:tcPr>
          <w:p w14:paraId="1039214A" w14:textId="77777777" w:rsidR="005E3CAF" w:rsidRPr="00E42B34" w:rsidRDefault="005E3CAF">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257550F" w14:textId="77777777" w:rsidR="005E3CAF" w:rsidRPr="00E42B34" w:rsidRDefault="005E3CAF">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7850E95" w14:textId="77777777" w:rsidR="005E3CAF" w:rsidRPr="00E42B34" w:rsidRDefault="005E3CAF">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782BB0FA" w14:textId="77777777" w:rsidR="005E3CAF" w:rsidRPr="00E42B34" w:rsidRDefault="005E3CAF">
            <w:pPr>
              <w:snapToGrid w:val="0"/>
              <w:spacing w:before="50" w:afterLines="50" w:after="120" w:line="400" w:lineRule="exact"/>
              <w:jc w:val="left"/>
              <w:rPr>
                <w:rFonts w:ascii="宋体" w:hAnsi="宋体"/>
                <w:sz w:val="24"/>
              </w:rPr>
            </w:pPr>
          </w:p>
        </w:tc>
      </w:tr>
      <w:tr w:rsidR="005E3CAF" w:rsidRPr="00E42B34" w14:paraId="06B63F8B" w14:textId="77777777">
        <w:tc>
          <w:tcPr>
            <w:tcW w:w="1250" w:type="pct"/>
            <w:tcBorders>
              <w:top w:val="single" w:sz="4" w:space="0" w:color="auto"/>
              <w:left w:val="single" w:sz="4" w:space="0" w:color="auto"/>
              <w:bottom w:val="single" w:sz="4" w:space="0" w:color="auto"/>
              <w:right w:val="single" w:sz="4" w:space="0" w:color="auto"/>
            </w:tcBorders>
          </w:tcPr>
          <w:p w14:paraId="7FBF2AD7" w14:textId="77777777" w:rsidR="005E3CAF" w:rsidRPr="00E42B34" w:rsidRDefault="005E3CAF">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278990F" w14:textId="77777777" w:rsidR="005E3CAF" w:rsidRPr="00E42B34" w:rsidRDefault="005E3CAF">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379670D3" w14:textId="77777777" w:rsidR="005E3CAF" w:rsidRPr="00E42B34" w:rsidRDefault="005E3CAF">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157A0E51" w14:textId="77777777" w:rsidR="005E3CAF" w:rsidRPr="00E42B34" w:rsidRDefault="005E3CAF">
            <w:pPr>
              <w:snapToGrid w:val="0"/>
              <w:spacing w:before="50" w:afterLines="50" w:after="120" w:line="400" w:lineRule="exact"/>
              <w:jc w:val="left"/>
              <w:rPr>
                <w:rFonts w:ascii="宋体" w:hAnsi="宋体"/>
                <w:sz w:val="24"/>
              </w:rPr>
            </w:pPr>
          </w:p>
        </w:tc>
      </w:tr>
    </w:tbl>
    <w:p w14:paraId="6B6D39E0" w14:textId="77777777" w:rsidR="005E3CAF" w:rsidRPr="00E42B34" w:rsidRDefault="005E3CAF">
      <w:pPr>
        <w:pStyle w:val="a6"/>
        <w:spacing w:before="0" w:after="0" w:line="360" w:lineRule="auto"/>
        <w:contextualSpacing/>
        <w:rPr>
          <w:rFonts w:ascii="宋体" w:eastAsia="宋体" w:hAnsi="宋体"/>
          <w:sz w:val="24"/>
          <w:szCs w:val="24"/>
        </w:rPr>
      </w:pPr>
    </w:p>
    <w:p w14:paraId="50048254" w14:textId="77777777" w:rsidR="005E3CAF" w:rsidRPr="00E42B34" w:rsidRDefault="005726B9">
      <w:pPr>
        <w:pStyle w:val="a6"/>
        <w:spacing w:before="0" w:after="0" w:line="360" w:lineRule="auto"/>
        <w:contextualSpacing/>
        <w:rPr>
          <w:rFonts w:ascii="宋体" w:eastAsia="宋体" w:hAnsi="宋体"/>
          <w:sz w:val="24"/>
          <w:szCs w:val="24"/>
        </w:rPr>
      </w:pPr>
      <w:r w:rsidRPr="00E42B34">
        <w:rPr>
          <w:rFonts w:ascii="宋体" w:eastAsia="宋体" w:hAnsi="宋体" w:hint="eastAsia"/>
          <w:sz w:val="24"/>
          <w:szCs w:val="24"/>
        </w:rPr>
        <w:t>注：</w:t>
      </w:r>
      <w:r w:rsidRPr="00E42B34">
        <w:rPr>
          <w:rFonts w:ascii="宋体" w:hAnsi="宋体" w:hint="eastAsia"/>
          <w:sz w:val="24"/>
        </w:rPr>
        <w:t>投标人根据评标标准具体要求附业绩证明材料。</w:t>
      </w:r>
    </w:p>
    <w:p w14:paraId="78422855" w14:textId="77777777" w:rsidR="005E3CAF" w:rsidRPr="00E42B34" w:rsidRDefault="005726B9">
      <w:pPr>
        <w:pStyle w:val="a6"/>
        <w:spacing w:before="0" w:after="0" w:line="360" w:lineRule="auto"/>
        <w:contextualSpacing/>
        <w:jc w:val="left"/>
        <w:rPr>
          <w:rFonts w:ascii="宋体" w:eastAsia="宋体" w:hAnsi="宋体"/>
          <w:sz w:val="24"/>
          <w:szCs w:val="24"/>
          <w:u w:val="single"/>
        </w:rPr>
      </w:pPr>
      <w:r w:rsidRPr="00E42B34">
        <w:rPr>
          <w:rFonts w:ascii="宋体" w:eastAsia="宋体" w:hAnsi="宋体" w:hint="eastAsia"/>
          <w:sz w:val="24"/>
          <w:szCs w:val="24"/>
        </w:rPr>
        <w:t>法定代表人或者委托代理人（签字或者电子签名）：</w:t>
      </w:r>
      <w:r w:rsidRPr="00E42B34">
        <w:rPr>
          <w:rFonts w:ascii="宋体" w:eastAsia="宋体" w:hAnsi="宋体" w:hint="eastAsia"/>
          <w:sz w:val="24"/>
          <w:szCs w:val="24"/>
          <w:u w:val="single"/>
        </w:rPr>
        <w:t xml:space="preserve">　　　　　</w:t>
      </w:r>
    </w:p>
    <w:p w14:paraId="0BB9654B" w14:textId="77777777" w:rsidR="005E3CAF" w:rsidRPr="00E42B34" w:rsidRDefault="005726B9">
      <w:pPr>
        <w:spacing w:line="360" w:lineRule="auto"/>
        <w:ind w:right="480"/>
        <w:contextualSpacing/>
        <w:jc w:val="left"/>
        <w:rPr>
          <w:rFonts w:ascii="宋体" w:hAnsi="宋体"/>
          <w:sz w:val="24"/>
          <w:szCs w:val="20"/>
        </w:rPr>
      </w:pPr>
      <w:r w:rsidRPr="00E42B34">
        <w:rPr>
          <w:rFonts w:ascii="宋体" w:hAnsi="宋体" w:cs="Arial" w:hint="eastAsia"/>
          <w:sz w:val="24"/>
        </w:rPr>
        <w:t xml:space="preserve">投标人名称（电子签章）： </w:t>
      </w:r>
      <w:r w:rsidRPr="00E42B34">
        <w:rPr>
          <w:rFonts w:ascii="宋体" w:hAnsi="宋体" w:hint="eastAsia"/>
          <w:sz w:val="24"/>
          <w:u w:val="single"/>
        </w:rPr>
        <w:t xml:space="preserve">                </w:t>
      </w:r>
      <w:r w:rsidRPr="00E42B34">
        <w:rPr>
          <w:rFonts w:ascii="宋体" w:hAnsi="宋体" w:hint="eastAsia"/>
          <w:sz w:val="24"/>
        </w:rPr>
        <w:t xml:space="preserve">                                                              年    月    日</w:t>
      </w:r>
    </w:p>
    <w:p w14:paraId="4A46F329" w14:textId="77777777" w:rsidR="005E3CAF" w:rsidRPr="00E42B34" w:rsidRDefault="005E3CAF">
      <w:pPr>
        <w:snapToGrid w:val="0"/>
        <w:spacing w:before="50"/>
        <w:ind w:firstLineChars="200" w:firstLine="480"/>
        <w:jc w:val="left"/>
        <w:rPr>
          <w:rFonts w:ascii="宋体" w:hAnsi="宋体"/>
          <w:sz w:val="24"/>
          <w:szCs w:val="20"/>
        </w:rPr>
      </w:pPr>
    </w:p>
    <w:p w14:paraId="7CF8DFCD" w14:textId="77777777" w:rsidR="005E3CAF" w:rsidRPr="00E42B34" w:rsidRDefault="005726B9">
      <w:pPr>
        <w:snapToGrid w:val="0"/>
        <w:spacing w:beforeLines="50" w:before="120" w:after="50"/>
        <w:jc w:val="left"/>
        <w:rPr>
          <w:rFonts w:ascii="方正小标宋简体" w:eastAsia="方正小标宋简体" w:hAnsi="方正小标宋简体" w:cs="方正小标宋简体"/>
          <w:bCs/>
          <w:szCs w:val="21"/>
        </w:rPr>
      </w:pPr>
      <w:r w:rsidRPr="00E42B34">
        <w:rPr>
          <w:rFonts w:ascii="宋体" w:hAnsi="宋体"/>
          <w:sz w:val="24"/>
        </w:rPr>
        <w:br w:type="page"/>
      </w:r>
      <w:r w:rsidRPr="00E42B34">
        <w:rPr>
          <w:rFonts w:ascii="宋体" w:hAnsi="宋体" w:hint="eastAsia"/>
          <w:sz w:val="24"/>
        </w:rPr>
        <w:lastRenderedPageBreak/>
        <w:t>8.</w:t>
      </w:r>
      <w:r w:rsidRPr="00E42B34">
        <w:rPr>
          <w:rFonts w:ascii="方正小标宋简体" w:eastAsia="方正小标宋简体" w:hAnsi="方正小标宋简体" w:cs="方正小标宋简体" w:hint="eastAsia"/>
          <w:bCs/>
          <w:szCs w:val="21"/>
        </w:rPr>
        <w:t xml:space="preserve"> 代理服务费承诺书</w:t>
      </w:r>
    </w:p>
    <w:p w14:paraId="593738EB" w14:textId="77777777" w:rsidR="005E3CAF" w:rsidRPr="00E42B34" w:rsidRDefault="005E3CAF">
      <w:pPr>
        <w:snapToGrid w:val="0"/>
        <w:spacing w:beforeLines="50" w:before="120" w:after="50"/>
        <w:jc w:val="left"/>
        <w:rPr>
          <w:rFonts w:ascii="方正小标宋简体" w:eastAsia="方正小标宋简体" w:hAnsi="方正小标宋简体" w:cs="方正小标宋简体"/>
          <w:bCs/>
          <w:szCs w:val="21"/>
        </w:rPr>
      </w:pPr>
    </w:p>
    <w:p w14:paraId="0ED35542" w14:textId="77777777" w:rsidR="005E3CAF" w:rsidRPr="00E42B34" w:rsidRDefault="005726B9">
      <w:pPr>
        <w:snapToGrid w:val="0"/>
        <w:spacing w:beforeLines="50" w:before="120" w:after="50"/>
        <w:jc w:val="center"/>
        <w:rPr>
          <w:rFonts w:ascii="方正小标宋简体" w:eastAsia="方正小标宋简体" w:hAnsi="方正小标宋简体" w:cs="方正小标宋简体"/>
          <w:bCs/>
          <w:sz w:val="44"/>
          <w:szCs w:val="44"/>
        </w:rPr>
      </w:pPr>
      <w:r w:rsidRPr="00E42B34">
        <w:rPr>
          <w:rFonts w:ascii="方正小标宋简体" w:eastAsia="方正小标宋简体" w:hAnsi="方正小标宋简体" w:cs="方正小标宋简体" w:hint="eastAsia"/>
          <w:bCs/>
          <w:sz w:val="44"/>
          <w:szCs w:val="44"/>
        </w:rPr>
        <w:t>代理服务费承诺书</w:t>
      </w:r>
    </w:p>
    <w:p w14:paraId="32DBB4C9" w14:textId="77777777" w:rsidR="005E3CAF" w:rsidRPr="00E42B34" w:rsidRDefault="005E3CAF">
      <w:pPr>
        <w:snapToGrid w:val="0"/>
        <w:spacing w:beforeLines="50" w:before="120" w:after="50"/>
        <w:jc w:val="center"/>
        <w:rPr>
          <w:rFonts w:ascii="宋体" w:hAnsi="宋体"/>
          <w:b/>
          <w:sz w:val="24"/>
        </w:rPr>
      </w:pPr>
    </w:p>
    <w:p w14:paraId="3DE0D732" w14:textId="77777777" w:rsidR="005E3CAF" w:rsidRPr="00E42B34" w:rsidRDefault="005726B9">
      <w:pPr>
        <w:spacing w:line="360" w:lineRule="auto"/>
        <w:rPr>
          <w:rFonts w:ascii="宋体" w:hAnsi="宋体"/>
          <w:b/>
          <w:bCs/>
          <w:sz w:val="24"/>
        </w:rPr>
      </w:pPr>
      <w:r w:rsidRPr="00E42B34">
        <w:rPr>
          <w:rFonts w:ascii="宋体" w:hAnsi="宋体" w:hint="eastAsia"/>
          <w:bCs/>
          <w:sz w:val="24"/>
        </w:rPr>
        <w:t>致：</w:t>
      </w:r>
      <w:r w:rsidRPr="00E42B34">
        <w:rPr>
          <w:rFonts w:ascii="宋体" w:hAnsi="宋体" w:hint="eastAsia"/>
          <w:sz w:val="24"/>
          <w:u w:val="single"/>
        </w:rPr>
        <w:t>招标代理机构名称</w:t>
      </w:r>
      <w:r w:rsidRPr="00E42B34">
        <w:rPr>
          <w:rFonts w:ascii="宋体" w:hAnsi="宋体" w:hint="eastAsia"/>
          <w:sz w:val="24"/>
        </w:rPr>
        <w:t>：</w:t>
      </w:r>
    </w:p>
    <w:p w14:paraId="2D0D528A" w14:textId="77777777" w:rsidR="005E3CAF" w:rsidRPr="00E42B34" w:rsidRDefault="005726B9">
      <w:pPr>
        <w:spacing w:line="360" w:lineRule="auto"/>
        <w:ind w:firstLineChars="200" w:firstLine="480"/>
        <w:rPr>
          <w:rFonts w:ascii="宋体" w:hAnsi="宋体"/>
          <w:sz w:val="24"/>
        </w:rPr>
      </w:pPr>
      <w:r w:rsidRPr="00E42B34">
        <w:rPr>
          <w:rFonts w:ascii="宋体" w:hAnsi="宋体" w:hint="eastAsia"/>
          <w:sz w:val="24"/>
        </w:rPr>
        <w:t>本单位参加了贵方组织的</w:t>
      </w:r>
      <w:r w:rsidRPr="00E42B34">
        <w:rPr>
          <w:rFonts w:ascii="宋体" w:hAnsi="宋体" w:hint="eastAsia"/>
          <w:sz w:val="24"/>
          <w:u w:val="single"/>
        </w:rPr>
        <w:t xml:space="preserve">  项目名称（项目编号）  </w:t>
      </w:r>
      <w:r w:rsidRPr="00E42B34">
        <w:rPr>
          <w:rFonts w:ascii="宋体" w:hAnsi="宋体" w:hint="eastAsia"/>
          <w:sz w:val="24"/>
        </w:rPr>
        <w:t>项目， 在此说明如下：</w:t>
      </w:r>
    </w:p>
    <w:p w14:paraId="2DE97D8C"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291BAC76"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2.本单位选择第</w:t>
      </w:r>
      <w:r w:rsidRPr="00E42B34">
        <w:rPr>
          <w:rFonts w:ascii="宋体" w:hAnsi="宋体" w:hint="eastAsia"/>
          <w:sz w:val="24"/>
          <w:u w:val="single"/>
        </w:rPr>
        <w:t xml:space="preserve">     </w:t>
      </w:r>
      <w:r w:rsidRPr="00E42B34">
        <w:rPr>
          <w:rFonts w:ascii="宋体" w:hAnsi="宋体" w:hint="eastAsia"/>
          <w:sz w:val="24"/>
        </w:rPr>
        <w:t>种方式作为代理服务费开票类型：</w:t>
      </w:r>
    </w:p>
    <w:p w14:paraId="33C017AF"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第一种方式：开具增值税普通发票。开票信息如下：</w:t>
      </w:r>
    </w:p>
    <w:p w14:paraId="209916E6"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（1）公司名称</w:t>
      </w:r>
      <w:r w:rsidRPr="00E42B34">
        <w:rPr>
          <w:rFonts w:ascii="宋体" w:hAnsi="宋体" w:hint="eastAsia"/>
          <w:sz w:val="24"/>
          <w:u w:val="single"/>
        </w:rPr>
        <w:t xml:space="preserve">_                       </w:t>
      </w:r>
      <w:r w:rsidRPr="00E42B34">
        <w:rPr>
          <w:rFonts w:ascii="宋体" w:hAnsi="宋体" w:hint="eastAsia"/>
          <w:sz w:val="24"/>
        </w:rPr>
        <w:t>；</w:t>
      </w:r>
    </w:p>
    <w:p w14:paraId="6E2E2567"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（2）纳税人识别号</w:t>
      </w:r>
      <w:r w:rsidRPr="00E42B34">
        <w:rPr>
          <w:rFonts w:ascii="宋体" w:hAnsi="宋体" w:hint="eastAsia"/>
          <w:sz w:val="24"/>
          <w:u w:val="single"/>
        </w:rPr>
        <w:t xml:space="preserve">_                   </w:t>
      </w:r>
      <w:r w:rsidRPr="00E42B34">
        <w:rPr>
          <w:rFonts w:ascii="宋体" w:hAnsi="宋体" w:hint="eastAsia"/>
          <w:sz w:val="24"/>
        </w:rPr>
        <w:t>。</w:t>
      </w:r>
    </w:p>
    <w:p w14:paraId="0FFD7C33"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第二种方式：开具增值税专用发票，开票信息如下：</w:t>
      </w:r>
    </w:p>
    <w:p w14:paraId="0D724E96"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（1）公司名称</w:t>
      </w:r>
      <w:r w:rsidRPr="00E42B34">
        <w:rPr>
          <w:rFonts w:ascii="宋体" w:hAnsi="宋体" w:hint="eastAsia"/>
          <w:sz w:val="24"/>
          <w:u w:val="single"/>
        </w:rPr>
        <w:t xml:space="preserve">_                           </w:t>
      </w:r>
      <w:r w:rsidRPr="00E42B34">
        <w:rPr>
          <w:rFonts w:ascii="宋体" w:hAnsi="宋体" w:hint="eastAsia"/>
          <w:sz w:val="24"/>
        </w:rPr>
        <w:t>；</w:t>
      </w:r>
    </w:p>
    <w:p w14:paraId="68FDB4CF"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（2）纳税人识别号</w:t>
      </w:r>
      <w:r w:rsidRPr="00E42B34">
        <w:rPr>
          <w:rFonts w:ascii="宋体" w:hAnsi="宋体" w:hint="eastAsia"/>
          <w:sz w:val="24"/>
          <w:u w:val="single"/>
        </w:rPr>
        <w:t xml:space="preserve">_                       </w:t>
      </w:r>
      <w:r w:rsidRPr="00E42B34">
        <w:rPr>
          <w:rFonts w:ascii="宋体" w:hAnsi="宋体" w:hint="eastAsia"/>
          <w:sz w:val="24"/>
        </w:rPr>
        <w:t>；</w:t>
      </w:r>
    </w:p>
    <w:p w14:paraId="37D8303C"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（3）在税局登记的地址</w:t>
      </w:r>
      <w:r w:rsidRPr="00E42B34">
        <w:rPr>
          <w:rFonts w:ascii="宋体" w:hAnsi="宋体" w:hint="eastAsia"/>
          <w:sz w:val="24"/>
          <w:u w:val="single"/>
        </w:rPr>
        <w:t xml:space="preserve">_                   </w:t>
      </w:r>
      <w:r w:rsidRPr="00E42B34">
        <w:rPr>
          <w:rFonts w:ascii="宋体" w:hAnsi="宋体" w:hint="eastAsia"/>
          <w:sz w:val="24"/>
        </w:rPr>
        <w:t>；</w:t>
      </w:r>
    </w:p>
    <w:p w14:paraId="6A27AB6E"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（4）在税局登记的电话</w:t>
      </w:r>
      <w:r w:rsidRPr="00E42B34">
        <w:rPr>
          <w:rFonts w:ascii="宋体" w:hAnsi="宋体" w:hint="eastAsia"/>
          <w:sz w:val="24"/>
          <w:u w:val="single"/>
        </w:rPr>
        <w:t xml:space="preserve">_                   </w:t>
      </w:r>
      <w:r w:rsidRPr="00E42B34">
        <w:rPr>
          <w:rFonts w:ascii="宋体" w:hAnsi="宋体" w:hint="eastAsia"/>
          <w:sz w:val="24"/>
        </w:rPr>
        <w:t>；</w:t>
      </w:r>
    </w:p>
    <w:p w14:paraId="1D71E26D"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（5）开户银行</w:t>
      </w:r>
      <w:r w:rsidRPr="00E42B34">
        <w:rPr>
          <w:rFonts w:ascii="宋体" w:hAnsi="宋体" w:hint="eastAsia"/>
          <w:sz w:val="24"/>
          <w:u w:val="single"/>
        </w:rPr>
        <w:t xml:space="preserve">_                           </w:t>
      </w:r>
      <w:r w:rsidRPr="00E42B34">
        <w:rPr>
          <w:rFonts w:ascii="宋体" w:hAnsi="宋体" w:hint="eastAsia"/>
          <w:sz w:val="24"/>
        </w:rPr>
        <w:t>；</w:t>
      </w:r>
    </w:p>
    <w:p w14:paraId="016CF036" w14:textId="77777777" w:rsidR="005E3CAF" w:rsidRPr="00E42B34" w:rsidRDefault="005726B9">
      <w:pPr>
        <w:spacing w:line="360" w:lineRule="auto"/>
        <w:ind w:firstLineChars="150" w:firstLine="360"/>
        <w:rPr>
          <w:rFonts w:ascii="宋体" w:hAnsi="宋体"/>
          <w:sz w:val="24"/>
        </w:rPr>
      </w:pPr>
      <w:r w:rsidRPr="00E42B34">
        <w:rPr>
          <w:rFonts w:ascii="宋体" w:hAnsi="宋体" w:hint="eastAsia"/>
          <w:sz w:val="24"/>
        </w:rPr>
        <w:t>（6）银行账户</w:t>
      </w:r>
      <w:r w:rsidRPr="00E42B34">
        <w:rPr>
          <w:rFonts w:ascii="宋体" w:hAnsi="宋体" w:hint="eastAsia"/>
          <w:sz w:val="24"/>
          <w:u w:val="single"/>
        </w:rPr>
        <w:t xml:space="preserve">_                           </w:t>
      </w:r>
      <w:r w:rsidRPr="00E42B34">
        <w:rPr>
          <w:rFonts w:ascii="宋体" w:hAnsi="宋体" w:hint="eastAsia"/>
          <w:sz w:val="24"/>
        </w:rPr>
        <w:t>。</w:t>
      </w:r>
    </w:p>
    <w:p w14:paraId="0A07FFF8" w14:textId="77777777" w:rsidR="005E3CAF" w:rsidRPr="00E42B34" w:rsidRDefault="005E3CAF">
      <w:pPr>
        <w:spacing w:line="440" w:lineRule="exact"/>
        <w:rPr>
          <w:rFonts w:ascii="宋体" w:hAnsi="宋体"/>
          <w:sz w:val="24"/>
        </w:rPr>
      </w:pPr>
    </w:p>
    <w:p w14:paraId="7071E85C" w14:textId="77777777" w:rsidR="005E3CAF" w:rsidRPr="00E42B34" w:rsidRDefault="005E3CAF">
      <w:pPr>
        <w:spacing w:line="440" w:lineRule="exact"/>
        <w:rPr>
          <w:rFonts w:ascii="宋体" w:hAnsi="宋体"/>
          <w:sz w:val="24"/>
        </w:rPr>
      </w:pPr>
    </w:p>
    <w:p w14:paraId="5A74A46D" w14:textId="77777777" w:rsidR="005E3CAF" w:rsidRPr="00E42B34" w:rsidRDefault="005E3CAF">
      <w:pPr>
        <w:spacing w:line="440" w:lineRule="exact"/>
        <w:rPr>
          <w:rFonts w:ascii="宋体" w:hAnsi="宋体"/>
          <w:sz w:val="24"/>
        </w:rPr>
      </w:pPr>
    </w:p>
    <w:p w14:paraId="2BD7EB6B" w14:textId="77777777" w:rsidR="005E3CAF" w:rsidRPr="00E42B34" w:rsidRDefault="005726B9">
      <w:pPr>
        <w:snapToGrid w:val="0"/>
        <w:spacing w:line="360" w:lineRule="auto"/>
        <w:ind w:leftChars="-1" w:left="-2" w:rightChars="-389" w:right="-817" w:firstLineChars="800" w:firstLine="1920"/>
        <w:rPr>
          <w:rFonts w:ascii="宋体" w:hAnsi="宋体"/>
          <w:sz w:val="24"/>
        </w:rPr>
      </w:pPr>
      <w:r w:rsidRPr="00E42B34">
        <w:rPr>
          <w:rFonts w:ascii="宋体" w:hAnsi="宋体" w:hint="eastAsia"/>
          <w:sz w:val="24"/>
        </w:rPr>
        <w:t xml:space="preserve">法定代表人或者委托代理人（签字或者电子签名）： </w:t>
      </w:r>
    </w:p>
    <w:p w14:paraId="0241DC51" w14:textId="77777777" w:rsidR="005E3CAF" w:rsidRPr="00E42B34" w:rsidRDefault="005726B9">
      <w:pPr>
        <w:snapToGrid w:val="0"/>
        <w:spacing w:line="360" w:lineRule="auto"/>
        <w:ind w:leftChars="-15" w:left="-2" w:rightChars="-389" w:right="-817" w:hangingChars="12" w:hanging="29"/>
        <w:rPr>
          <w:rFonts w:ascii="宋体" w:hAnsi="宋体"/>
          <w:sz w:val="24"/>
        </w:rPr>
      </w:pPr>
      <w:r w:rsidRPr="00E42B34">
        <w:rPr>
          <w:rFonts w:ascii="宋体" w:hAnsi="宋体" w:hint="eastAsia"/>
          <w:sz w:val="24"/>
        </w:rPr>
        <w:t xml:space="preserve">                                      供应商公章（电子签章）：</w:t>
      </w:r>
    </w:p>
    <w:p w14:paraId="68FECD53" w14:textId="77777777" w:rsidR="005E3CAF" w:rsidRPr="00E42B34" w:rsidRDefault="005726B9">
      <w:pPr>
        <w:snapToGrid w:val="0"/>
        <w:spacing w:line="360" w:lineRule="auto"/>
        <w:ind w:right="480" w:firstLineChars="100" w:firstLine="240"/>
        <w:jc w:val="left"/>
        <w:rPr>
          <w:rFonts w:ascii="宋体" w:hAnsi="宋体"/>
          <w:szCs w:val="21"/>
        </w:rPr>
      </w:pPr>
      <w:r w:rsidRPr="00E42B34">
        <w:rPr>
          <w:rFonts w:ascii="宋体" w:hAnsi="宋体" w:hint="eastAsia"/>
          <w:sz w:val="24"/>
        </w:rPr>
        <w:t xml:space="preserve">                                    日期：    年   月   日</w:t>
      </w:r>
    </w:p>
    <w:p w14:paraId="2DDD1CB1" w14:textId="77777777" w:rsidR="005E3CAF" w:rsidRPr="00E42B34" w:rsidRDefault="005E3CAF"/>
    <w:p w14:paraId="00BB7522" w14:textId="77777777" w:rsidR="005E3CAF" w:rsidRPr="00E42B34" w:rsidRDefault="005E3CAF">
      <w:pPr>
        <w:snapToGrid w:val="0"/>
        <w:spacing w:before="50"/>
        <w:jc w:val="left"/>
        <w:rPr>
          <w:rFonts w:ascii="宋体" w:hAnsi="宋体"/>
          <w:sz w:val="24"/>
        </w:rPr>
      </w:pPr>
    </w:p>
    <w:p w14:paraId="025EC5C3" w14:textId="77777777" w:rsidR="005E3CAF" w:rsidRPr="00E42B34" w:rsidRDefault="005E3CAF">
      <w:pPr>
        <w:snapToGrid w:val="0"/>
        <w:spacing w:beforeLines="50" w:before="120"/>
        <w:rPr>
          <w:rFonts w:ascii="宋体" w:hAnsi="宋体"/>
          <w:sz w:val="24"/>
          <w:szCs w:val="20"/>
        </w:rPr>
        <w:sectPr w:rsidR="005E3CAF" w:rsidRPr="00E42B34">
          <w:pgSz w:w="11906" w:h="16838"/>
          <w:pgMar w:top="1440" w:right="1797" w:bottom="1440" w:left="1797" w:header="851" w:footer="992" w:gutter="0"/>
          <w:cols w:space="720"/>
          <w:docGrid w:linePitch="312"/>
        </w:sectPr>
      </w:pPr>
    </w:p>
    <w:p w14:paraId="368A36CC" w14:textId="77777777" w:rsidR="005E3CAF" w:rsidRPr="00E42B34" w:rsidRDefault="005726B9">
      <w:pPr>
        <w:snapToGrid w:val="0"/>
        <w:spacing w:beforeLines="50" w:before="120" w:after="50"/>
        <w:jc w:val="left"/>
        <w:rPr>
          <w:rFonts w:ascii="宋体" w:hAnsi="宋体"/>
          <w:b/>
          <w:sz w:val="24"/>
        </w:rPr>
      </w:pPr>
      <w:r w:rsidRPr="00E42B34">
        <w:rPr>
          <w:rFonts w:ascii="宋体" w:hAnsi="宋体" w:hint="eastAsia"/>
          <w:b/>
          <w:sz w:val="24"/>
        </w:rPr>
        <w:lastRenderedPageBreak/>
        <w:t>9. 设备性能配置清单格式</w:t>
      </w:r>
    </w:p>
    <w:p w14:paraId="6C19C270" w14:textId="77777777" w:rsidR="005E3CAF" w:rsidRPr="00E42B34" w:rsidRDefault="005E3CAF">
      <w:pPr>
        <w:snapToGrid w:val="0"/>
        <w:spacing w:beforeLines="50" w:before="120" w:after="50"/>
        <w:ind w:left="142"/>
        <w:jc w:val="left"/>
        <w:rPr>
          <w:rFonts w:ascii="宋体" w:hAnsi="宋体"/>
          <w:b/>
          <w:sz w:val="24"/>
        </w:rPr>
      </w:pPr>
    </w:p>
    <w:p w14:paraId="6A971F24" w14:textId="77777777" w:rsidR="005E3CAF" w:rsidRPr="00E42B34" w:rsidRDefault="005726B9">
      <w:pPr>
        <w:snapToGrid w:val="0"/>
        <w:spacing w:beforeLines="50" w:before="120" w:after="50"/>
        <w:ind w:left="142"/>
        <w:jc w:val="center"/>
        <w:rPr>
          <w:rFonts w:ascii="宋体" w:hAnsi="宋体"/>
          <w:b/>
          <w:sz w:val="32"/>
          <w:szCs w:val="32"/>
        </w:rPr>
      </w:pPr>
      <w:r w:rsidRPr="00E42B34">
        <w:rPr>
          <w:rFonts w:ascii="宋体" w:hAnsi="宋体" w:hint="eastAsia"/>
          <w:b/>
          <w:sz w:val="32"/>
          <w:szCs w:val="32"/>
        </w:rPr>
        <w:t>设备性能配置清单</w:t>
      </w:r>
    </w:p>
    <w:p w14:paraId="57A9CF94" w14:textId="77777777" w:rsidR="005E3CAF" w:rsidRPr="00E42B34" w:rsidRDefault="005726B9">
      <w:pPr>
        <w:pStyle w:val="ad"/>
        <w:rPr>
          <w:sz w:val="24"/>
          <w:szCs w:val="24"/>
        </w:rPr>
      </w:pPr>
      <w:r w:rsidRPr="00E42B34">
        <w:rPr>
          <w:rFonts w:hint="eastAsia"/>
          <w:sz w:val="24"/>
          <w:szCs w:val="24"/>
        </w:rPr>
        <w:t>所投分标：</w:t>
      </w:r>
      <w:r w:rsidRPr="00E42B34">
        <w:rPr>
          <w:rFonts w:hint="eastAsia"/>
          <w:sz w:val="24"/>
          <w:szCs w:val="24"/>
          <w:u w:val="single"/>
        </w:rPr>
        <w:t xml:space="preserve">     </w:t>
      </w:r>
      <w:r w:rsidRPr="00E42B34">
        <w:rPr>
          <w:rFonts w:hint="eastAsia"/>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6"/>
        <w:gridCol w:w="1495"/>
        <w:gridCol w:w="992"/>
        <w:gridCol w:w="708"/>
        <w:gridCol w:w="1561"/>
        <w:gridCol w:w="1187"/>
        <w:gridCol w:w="703"/>
        <w:gridCol w:w="1426"/>
      </w:tblGrid>
      <w:tr w:rsidR="00E42B34" w:rsidRPr="00E42B34" w14:paraId="1D59714D" w14:textId="77777777">
        <w:trPr>
          <w:trHeight w:val="930"/>
          <w:jc w:val="center"/>
        </w:trPr>
        <w:tc>
          <w:tcPr>
            <w:tcW w:w="267" w:type="pct"/>
            <w:tcBorders>
              <w:top w:val="single" w:sz="4" w:space="0" w:color="auto"/>
              <w:left w:val="single" w:sz="4" w:space="0" w:color="auto"/>
              <w:bottom w:val="single" w:sz="4" w:space="0" w:color="auto"/>
              <w:right w:val="single" w:sz="4" w:space="0" w:color="auto"/>
            </w:tcBorders>
            <w:vAlign w:val="center"/>
          </w:tcPr>
          <w:p w14:paraId="1FF74EEA" w14:textId="77777777" w:rsidR="005E3CAF" w:rsidRPr="00E42B34" w:rsidRDefault="005726B9">
            <w:pPr>
              <w:snapToGrid w:val="0"/>
              <w:spacing w:before="50" w:after="50"/>
              <w:jc w:val="center"/>
              <w:rPr>
                <w:rFonts w:ascii="宋体" w:hAnsi="宋体"/>
                <w:sz w:val="24"/>
              </w:rPr>
            </w:pPr>
            <w:r w:rsidRPr="00E42B34">
              <w:rPr>
                <w:rFonts w:ascii="宋体" w:hAnsi="宋体" w:hint="eastAsia"/>
                <w:sz w:val="24"/>
              </w:rPr>
              <w:t>序号</w:t>
            </w:r>
          </w:p>
        </w:tc>
        <w:tc>
          <w:tcPr>
            <w:tcW w:w="877" w:type="pct"/>
            <w:tcBorders>
              <w:top w:val="single" w:sz="4" w:space="0" w:color="auto"/>
              <w:left w:val="single" w:sz="4" w:space="0" w:color="auto"/>
              <w:bottom w:val="single" w:sz="4" w:space="0" w:color="auto"/>
              <w:right w:val="single" w:sz="4" w:space="0" w:color="auto"/>
            </w:tcBorders>
            <w:vAlign w:val="center"/>
          </w:tcPr>
          <w:p w14:paraId="01F8D5D7" w14:textId="77777777" w:rsidR="005E3CAF" w:rsidRPr="00E42B34" w:rsidRDefault="005726B9">
            <w:pPr>
              <w:snapToGrid w:val="0"/>
              <w:spacing w:before="50" w:after="50"/>
              <w:jc w:val="center"/>
              <w:rPr>
                <w:rFonts w:ascii="宋体" w:hAnsi="宋体"/>
                <w:sz w:val="24"/>
              </w:rPr>
            </w:pPr>
            <w:r w:rsidRPr="00E42B34">
              <w:rPr>
                <w:rFonts w:hAnsi="宋体" w:cs="Courier New" w:hint="eastAsia"/>
                <w:sz w:val="24"/>
              </w:rPr>
              <w:t>标的的名称</w:t>
            </w:r>
          </w:p>
        </w:tc>
        <w:tc>
          <w:tcPr>
            <w:tcW w:w="582" w:type="pct"/>
            <w:tcBorders>
              <w:top w:val="single" w:sz="4" w:space="0" w:color="auto"/>
              <w:left w:val="single" w:sz="4" w:space="0" w:color="auto"/>
              <w:bottom w:val="single" w:sz="4" w:space="0" w:color="auto"/>
              <w:right w:val="single" w:sz="4" w:space="0" w:color="auto"/>
            </w:tcBorders>
            <w:vAlign w:val="center"/>
          </w:tcPr>
          <w:p w14:paraId="7CF5555A" w14:textId="77777777" w:rsidR="005E3CAF" w:rsidRPr="00E42B34" w:rsidRDefault="005726B9">
            <w:pPr>
              <w:snapToGrid w:val="0"/>
              <w:spacing w:before="50" w:after="50"/>
              <w:jc w:val="center"/>
              <w:rPr>
                <w:rFonts w:ascii="宋体" w:hAnsi="宋体"/>
                <w:sz w:val="24"/>
              </w:rPr>
            </w:pPr>
            <w:r w:rsidRPr="00E42B34">
              <w:rPr>
                <w:rFonts w:ascii="宋体" w:hAnsi="宋体" w:hint="eastAsia"/>
                <w:sz w:val="24"/>
              </w:rPr>
              <w:t>数量及单位</w:t>
            </w:r>
          </w:p>
        </w:tc>
        <w:tc>
          <w:tcPr>
            <w:tcW w:w="415" w:type="pct"/>
            <w:tcBorders>
              <w:top w:val="single" w:sz="4" w:space="0" w:color="auto"/>
              <w:left w:val="single" w:sz="4" w:space="0" w:color="auto"/>
              <w:bottom w:val="single" w:sz="4" w:space="0" w:color="auto"/>
              <w:right w:val="single" w:sz="4" w:space="0" w:color="auto"/>
            </w:tcBorders>
            <w:vAlign w:val="center"/>
          </w:tcPr>
          <w:p w14:paraId="374C1A02" w14:textId="77777777" w:rsidR="005E3CAF" w:rsidRPr="00E42B34" w:rsidRDefault="005726B9">
            <w:pPr>
              <w:snapToGrid w:val="0"/>
              <w:spacing w:before="50" w:after="50"/>
              <w:jc w:val="center"/>
              <w:rPr>
                <w:rFonts w:ascii="宋体" w:hAnsi="宋体"/>
                <w:sz w:val="24"/>
              </w:rPr>
            </w:pPr>
            <w:r w:rsidRPr="00E42B34">
              <w:rPr>
                <w:rFonts w:ascii="宋体" w:hAnsi="宋体" w:hint="eastAsia"/>
                <w:sz w:val="24"/>
              </w:rPr>
              <w:t>品牌</w:t>
            </w:r>
          </w:p>
        </w:tc>
        <w:tc>
          <w:tcPr>
            <w:tcW w:w="915" w:type="pct"/>
            <w:tcBorders>
              <w:top w:val="single" w:sz="4" w:space="0" w:color="auto"/>
              <w:left w:val="single" w:sz="4" w:space="0" w:color="auto"/>
              <w:bottom w:val="single" w:sz="4" w:space="0" w:color="auto"/>
              <w:right w:val="single" w:sz="4" w:space="0" w:color="auto"/>
            </w:tcBorders>
          </w:tcPr>
          <w:p w14:paraId="47BB29FA" w14:textId="77777777" w:rsidR="005E3CAF" w:rsidRPr="00E42B34" w:rsidRDefault="005E3CAF">
            <w:pPr>
              <w:snapToGrid w:val="0"/>
              <w:spacing w:before="50" w:after="50"/>
              <w:jc w:val="center"/>
              <w:rPr>
                <w:rFonts w:ascii="宋体" w:hAnsi="宋体"/>
                <w:sz w:val="24"/>
              </w:rPr>
            </w:pPr>
          </w:p>
          <w:p w14:paraId="26C1E365" w14:textId="77777777" w:rsidR="005E3CAF" w:rsidRPr="00E42B34" w:rsidRDefault="005726B9">
            <w:pPr>
              <w:snapToGrid w:val="0"/>
              <w:spacing w:before="50" w:after="50"/>
              <w:jc w:val="center"/>
              <w:rPr>
                <w:rFonts w:ascii="宋体" w:hAnsi="宋体"/>
                <w:sz w:val="24"/>
              </w:rPr>
            </w:pPr>
            <w:r w:rsidRPr="00E42B34">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5A18BCC6" w14:textId="77777777" w:rsidR="005E3CAF" w:rsidRPr="00E42B34" w:rsidRDefault="005726B9">
            <w:pPr>
              <w:snapToGrid w:val="0"/>
              <w:spacing w:before="50" w:after="50"/>
              <w:jc w:val="center"/>
              <w:rPr>
                <w:rFonts w:ascii="宋体" w:hAnsi="宋体"/>
                <w:sz w:val="24"/>
              </w:rPr>
            </w:pPr>
            <w:r w:rsidRPr="00E42B34">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1F84BA43" w14:textId="77777777" w:rsidR="005E3CAF" w:rsidRPr="00E42B34" w:rsidRDefault="005726B9">
            <w:pPr>
              <w:snapToGrid w:val="0"/>
              <w:spacing w:before="50" w:after="50"/>
              <w:jc w:val="center"/>
              <w:rPr>
                <w:rFonts w:ascii="宋体" w:hAnsi="宋体"/>
                <w:sz w:val="24"/>
              </w:rPr>
            </w:pPr>
            <w:r w:rsidRPr="00E42B34">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3CCCD04E" w14:textId="77777777" w:rsidR="005E3CAF" w:rsidRPr="00E42B34" w:rsidRDefault="005726B9">
            <w:pPr>
              <w:snapToGrid w:val="0"/>
              <w:spacing w:before="50" w:after="50"/>
              <w:jc w:val="center"/>
              <w:rPr>
                <w:rFonts w:ascii="宋体" w:hAnsi="宋体"/>
                <w:sz w:val="24"/>
              </w:rPr>
            </w:pPr>
            <w:r w:rsidRPr="00E42B34">
              <w:rPr>
                <w:rFonts w:ascii="宋体" w:hAnsi="宋体" w:hint="eastAsia"/>
                <w:sz w:val="24"/>
              </w:rPr>
              <w:t>参数性能、指标及配置</w:t>
            </w:r>
          </w:p>
        </w:tc>
      </w:tr>
      <w:tr w:rsidR="00E42B34" w:rsidRPr="00E42B34" w14:paraId="63905565" w14:textId="77777777">
        <w:trPr>
          <w:trHeight w:val="429"/>
          <w:jc w:val="center"/>
        </w:trPr>
        <w:tc>
          <w:tcPr>
            <w:tcW w:w="267" w:type="pct"/>
            <w:tcBorders>
              <w:top w:val="single" w:sz="4" w:space="0" w:color="auto"/>
              <w:left w:val="single" w:sz="4" w:space="0" w:color="auto"/>
              <w:bottom w:val="single" w:sz="4" w:space="0" w:color="auto"/>
              <w:right w:val="single" w:sz="4" w:space="0" w:color="auto"/>
            </w:tcBorders>
            <w:vAlign w:val="center"/>
          </w:tcPr>
          <w:p w14:paraId="034A0289" w14:textId="77777777" w:rsidR="005E3CAF" w:rsidRPr="00E42B34" w:rsidRDefault="005E3CAF">
            <w:pPr>
              <w:snapToGrid w:val="0"/>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335E9916" w14:textId="77777777" w:rsidR="005E3CAF" w:rsidRPr="00E42B34" w:rsidRDefault="005E3CAF">
            <w:pPr>
              <w:snapToGrid w:val="0"/>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25BCFAE0" w14:textId="77777777" w:rsidR="005E3CAF" w:rsidRPr="00E42B34" w:rsidRDefault="005E3CAF">
            <w:pPr>
              <w:snapToGrid w:val="0"/>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03745198" w14:textId="77777777" w:rsidR="005E3CAF" w:rsidRPr="00E42B34" w:rsidRDefault="005E3CAF">
            <w:pPr>
              <w:snapToGrid w:val="0"/>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4E74E4DC" w14:textId="77777777" w:rsidR="005E3CAF" w:rsidRPr="00E42B34" w:rsidRDefault="005E3CAF">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36472BA4" w14:textId="77777777" w:rsidR="005E3CAF" w:rsidRPr="00E42B34" w:rsidRDefault="005E3CAF">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2744A4C" w14:textId="77777777" w:rsidR="005E3CAF" w:rsidRPr="00E42B34" w:rsidRDefault="005E3CAF">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3E47C9D2" w14:textId="77777777" w:rsidR="005E3CAF" w:rsidRPr="00E42B34" w:rsidRDefault="005E3CAF">
            <w:pPr>
              <w:snapToGrid w:val="0"/>
              <w:spacing w:before="50" w:after="50"/>
              <w:jc w:val="center"/>
              <w:rPr>
                <w:rFonts w:ascii="宋体" w:hAnsi="宋体"/>
                <w:sz w:val="24"/>
              </w:rPr>
            </w:pPr>
          </w:p>
        </w:tc>
      </w:tr>
      <w:tr w:rsidR="00E42B34" w:rsidRPr="00E42B34" w14:paraId="22A5D8CF" w14:textId="77777777">
        <w:trPr>
          <w:trHeight w:val="462"/>
          <w:jc w:val="center"/>
        </w:trPr>
        <w:tc>
          <w:tcPr>
            <w:tcW w:w="267" w:type="pct"/>
            <w:tcBorders>
              <w:top w:val="single" w:sz="4" w:space="0" w:color="auto"/>
              <w:left w:val="single" w:sz="4" w:space="0" w:color="auto"/>
              <w:bottom w:val="single" w:sz="4" w:space="0" w:color="auto"/>
              <w:right w:val="single" w:sz="4" w:space="0" w:color="auto"/>
            </w:tcBorders>
            <w:vAlign w:val="center"/>
          </w:tcPr>
          <w:p w14:paraId="268709A7" w14:textId="77777777" w:rsidR="005E3CAF" w:rsidRPr="00E42B34" w:rsidRDefault="005E3CAF">
            <w:pPr>
              <w:snapToGrid w:val="0"/>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1B3A9DB1" w14:textId="77777777" w:rsidR="005E3CAF" w:rsidRPr="00E42B34" w:rsidRDefault="005E3CAF">
            <w:pPr>
              <w:snapToGrid w:val="0"/>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63BC320A" w14:textId="77777777" w:rsidR="005E3CAF" w:rsidRPr="00E42B34" w:rsidRDefault="005E3CAF">
            <w:pPr>
              <w:snapToGrid w:val="0"/>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1C01B30F" w14:textId="77777777" w:rsidR="005E3CAF" w:rsidRPr="00E42B34" w:rsidRDefault="005E3CAF">
            <w:pPr>
              <w:snapToGrid w:val="0"/>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478305E3" w14:textId="77777777" w:rsidR="005E3CAF" w:rsidRPr="00E42B34" w:rsidRDefault="005E3CAF">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22D04CAB" w14:textId="77777777" w:rsidR="005E3CAF" w:rsidRPr="00E42B34" w:rsidRDefault="005E3CAF">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1103B0D6" w14:textId="77777777" w:rsidR="005E3CAF" w:rsidRPr="00E42B34" w:rsidRDefault="005E3CAF">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3A66BE22" w14:textId="77777777" w:rsidR="005E3CAF" w:rsidRPr="00E42B34" w:rsidRDefault="005E3CAF">
            <w:pPr>
              <w:snapToGrid w:val="0"/>
              <w:spacing w:before="50" w:after="50"/>
              <w:jc w:val="center"/>
              <w:rPr>
                <w:rFonts w:ascii="宋体" w:hAnsi="宋体"/>
                <w:sz w:val="24"/>
              </w:rPr>
            </w:pPr>
          </w:p>
        </w:tc>
      </w:tr>
      <w:tr w:rsidR="00E42B34" w:rsidRPr="00E42B34" w14:paraId="40E997EA" w14:textId="77777777">
        <w:trPr>
          <w:trHeight w:val="455"/>
          <w:jc w:val="center"/>
        </w:trPr>
        <w:tc>
          <w:tcPr>
            <w:tcW w:w="267" w:type="pct"/>
            <w:tcBorders>
              <w:top w:val="single" w:sz="4" w:space="0" w:color="auto"/>
              <w:left w:val="single" w:sz="4" w:space="0" w:color="auto"/>
              <w:bottom w:val="single" w:sz="4" w:space="0" w:color="auto"/>
              <w:right w:val="single" w:sz="4" w:space="0" w:color="auto"/>
            </w:tcBorders>
            <w:vAlign w:val="center"/>
          </w:tcPr>
          <w:p w14:paraId="422306E6" w14:textId="77777777" w:rsidR="005E3CAF" w:rsidRPr="00E42B34" w:rsidRDefault="005E3CAF">
            <w:pPr>
              <w:snapToGrid w:val="0"/>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547460C4" w14:textId="77777777" w:rsidR="005E3CAF" w:rsidRPr="00E42B34" w:rsidRDefault="005E3CAF">
            <w:pPr>
              <w:snapToGrid w:val="0"/>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14D0025F" w14:textId="77777777" w:rsidR="005E3CAF" w:rsidRPr="00E42B34" w:rsidRDefault="005E3CAF">
            <w:pPr>
              <w:snapToGrid w:val="0"/>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4903C1D3" w14:textId="77777777" w:rsidR="005E3CAF" w:rsidRPr="00E42B34" w:rsidRDefault="005E3CAF">
            <w:pPr>
              <w:snapToGrid w:val="0"/>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664BC3B9" w14:textId="77777777" w:rsidR="005E3CAF" w:rsidRPr="00E42B34" w:rsidRDefault="005E3CAF">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3510EE7B" w14:textId="77777777" w:rsidR="005E3CAF" w:rsidRPr="00E42B34" w:rsidRDefault="005E3CAF">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230180DC" w14:textId="77777777" w:rsidR="005E3CAF" w:rsidRPr="00E42B34" w:rsidRDefault="005E3CAF">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807CCC3" w14:textId="77777777" w:rsidR="005E3CAF" w:rsidRPr="00E42B34" w:rsidRDefault="005E3CAF">
            <w:pPr>
              <w:snapToGrid w:val="0"/>
              <w:spacing w:before="50" w:after="50"/>
              <w:jc w:val="center"/>
              <w:rPr>
                <w:rFonts w:ascii="宋体" w:hAnsi="宋体"/>
                <w:sz w:val="24"/>
              </w:rPr>
            </w:pPr>
          </w:p>
        </w:tc>
      </w:tr>
    </w:tbl>
    <w:p w14:paraId="06BAA63B" w14:textId="77777777" w:rsidR="005E3CAF" w:rsidRPr="00E42B34" w:rsidRDefault="005726B9">
      <w:pPr>
        <w:spacing w:line="360" w:lineRule="auto"/>
        <w:contextualSpacing/>
        <w:rPr>
          <w:rFonts w:ascii="宋体" w:hAnsi="宋体"/>
          <w:sz w:val="24"/>
        </w:rPr>
      </w:pPr>
      <w:r w:rsidRPr="00E42B34">
        <w:rPr>
          <w:rFonts w:ascii="宋体" w:hAnsi="宋体" w:hint="eastAsia"/>
          <w:sz w:val="24"/>
        </w:rPr>
        <w:t>备注：</w:t>
      </w:r>
    </w:p>
    <w:p w14:paraId="6DD8FC19" w14:textId="77777777" w:rsidR="005E3CAF" w:rsidRPr="00E42B34" w:rsidRDefault="005726B9">
      <w:pPr>
        <w:spacing w:line="360" w:lineRule="auto"/>
        <w:ind w:firstLineChars="200" w:firstLine="480"/>
        <w:contextualSpacing/>
        <w:rPr>
          <w:rFonts w:ascii="宋体" w:hAnsi="宋体"/>
          <w:b/>
          <w:sz w:val="24"/>
        </w:rPr>
      </w:pPr>
      <w:r w:rsidRPr="00E42B34">
        <w:rPr>
          <w:rFonts w:ascii="宋体" w:hAnsi="宋体" w:hint="eastAsia"/>
          <w:sz w:val="24"/>
        </w:rPr>
        <w:t>以上设备性能配置清单中“货物名称、数量及单位、品牌、规格型号、制造商、原产地、参数性能、指标及配置”必须如实填写完整，品牌、规格型号没有则填无，填写有缺漏</w:t>
      </w:r>
      <w:r w:rsidRPr="00E42B34">
        <w:rPr>
          <w:rFonts w:ascii="宋体" w:hAnsi="宋体" w:hint="eastAsia"/>
          <w:bCs/>
          <w:sz w:val="24"/>
        </w:rPr>
        <w:t>的，</w:t>
      </w:r>
      <w:r w:rsidRPr="00E42B34">
        <w:rPr>
          <w:rFonts w:ascii="宋体" w:hAnsi="宋体" w:hint="eastAsia"/>
          <w:b/>
          <w:sz w:val="24"/>
        </w:rPr>
        <w:t>作无效投标处理。</w:t>
      </w:r>
      <w:r w:rsidRPr="00E42B34">
        <w:rPr>
          <w:rFonts w:hAnsi="宋体" w:cs="Courier New" w:hint="eastAsia"/>
          <w:sz w:val="24"/>
        </w:rPr>
        <w:t>标的的名称</w:t>
      </w:r>
      <w:r w:rsidRPr="00E42B34">
        <w:rPr>
          <w:rFonts w:ascii="宋体" w:hAnsi="宋体" w:hint="eastAsia"/>
          <w:sz w:val="24"/>
        </w:rPr>
        <w:t>、数量及单位、品牌必须与“开标一览表”一致，</w:t>
      </w:r>
      <w:r w:rsidRPr="00E42B34">
        <w:rPr>
          <w:rFonts w:ascii="宋体" w:hAnsi="宋体" w:hint="eastAsia"/>
          <w:b/>
          <w:sz w:val="24"/>
        </w:rPr>
        <w:t>否则按无效投标处理。</w:t>
      </w:r>
    </w:p>
    <w:p w14:paraId="0E12F216" w14:textId="77777777" w:rsidR="005E3CAF" w:rsidRPr="00E42B34" w:rsidRDefault="005E3CAF">
      <w:pPr>
        <w:spacing w:line="360" w:lineRule="auto"/>
        <w:ind w:firstLineChars="200" w:firstLine="480"/>
        <w:contextualSpacing/>
        <w:rPr>
          <w:rFonts w:ascii="宋体" w:hAnsi="宋体"/>
          <w:sz w:val="24"/>
        </w:rPr>
      </w:pPr>
    </w:p>
    <w:p w14:paraId="31CC0AA9" w14:textId="77777777" w:rsidR="005E3CAF" w:rsidRPr="00E42B34" w:rsidRDefault="005726B9">
      <w:pPr>
        <w:spacing w:line="360" w:lineRule="auto"/>
        <w:contextualSpacing/>
        <w:rPr>
          <w:rFonts w:ascii="宋体" w:hAnsi="宋体"/>
          <w:spacing w:val="20"/>
          <w:sz w:val="24"/>
          <w:u w:val="single"/>
        </w:rPr>
      </w:pPr>
      <w:r w:rsidRPr="00E42B34">
        <w:rPr>
          <w:rFonts w:ascii="宋体" w:hAnsi="宋体" w:hint="eastAsia"/>
          <w:sz w:val="24"/>
        </w:rPr>
        <w:t>法定代表人或者委托代理人</w:t>
      </w:r>
      <w:r w:rsidRPr="00E42B34">
        <w:rPr>
          <w:rFonts w:ascii="宋体" w:hAnsi="宋体" w:hint="eastAsia"/>
          <w:spacing w:val="20"/>
          <w:sz w:val="24"/>
        </w:rPr>
        <w:t>（签字或者电子签名）：</w:t>
      </w:r>
      <w:r w:rsidRPr="00E42B34">
        <w:rPr>
          <w:rFonts w:ascii="宋体" w:hAnsi="宋体" w:hint="eastAsia"/>
          <w:spacing w:val="20"/>
          <w:sz w:val="24"/>
          <w:u w:val="single"/>
        </w:rPr>
        <w:t xml:space="preserve">        </w:t>
      </w:r>
    </w:p>
    <w:p w14:paraId="57C2D0A7" w14:textId="77777777" w:rsidR="005E3CAF" w:rsidRPr="00E42B34" w:rsidRDefault="005726B9">
      <w:pPr>
        <w:spacing w:line="360" w:lineRule="auto"/>
        <w:contextualSpacing/>
        <w:rPr>
          <w:rFonts w:ascii="宋体" w:hAnsi="宋体"/>
          <w:spacing w:val="20"/>
          <w:sz w:val="24"/>
        </w:rPr>
      </w:pPr>
      <w:r w:rsidRPr="00E42B34">
        <w:rPr>
          <w:rFonts w:ascii="宋体" w:hAnsi="宋体" w:hint="eastAsia"/>
          <w:spacing w:val="20"/>
          <w:sz w:val="24"/>
        </w:rPr>
        <w:t>投标人名称（电子签章）：</w:t>
      </w:r>
      <w:r w:rsidRPr="00E42B34">
        <w:rPr>
          <w:rFonts w:ascii="宋体" w:hAnsi="宋体" w:hint="eastAsia"/>
          <w:spacing w:val="20"/>
          <w:sz w:val="24"/>
          <w:u w:val="single"/>
        </w:rPr>
        <w:t xml:space="preserve">            </w:t>
      </w:r>
      <w:r w:rsidRPr="00E42B34">
        <w:rPr>
          <w:rFonts w:ascii="宋体" w:hAnsi="宋体" w:hint="eastAsia"/>
          <w:spacing w:val="20"/>
          <w:sz w:val="24"/>
        </w:rPr>
        <w:t xml:space="preserve">              </w:t>
      </w:r>
    </w:p>
    <w:p w14:paraId="6909288B" w14:textId="77777777" w:rsidR="005E3CAF" w:rsidRPr="00E42B34" w:rsidRDefault="005726B9">
      <w:pPr>
        <w:spacing w:line="360" w:lineRule="auto"/>
        <w:contextualSpacing/>
        <w:rPr>
          <w:rFonts w:ascii="宋体" w:hAnsi="宋体"/>
          <w:sz w:val="24"/>
          <w:szCs w:val="20"/>
        </w:rPr>
      </w:pPr>
      <w:r w:rsidRPr="00E42B34">
        <w:rPr>
          <w:rFonts w:ascii="宋体" w:hAnsi="宋体" w:hint="eastAsia"/>
          <w:spacing w:val="20"/>
          <w:sz w:val="24"/>
        </w:rPr>
        <w:t>日  期：</w:t>
      </w:r>
      <w:r w:rsidRPr="00E42B34">
        <w:rPr>
          <w:rFonts w:ascii="宋体" w:hAnsi="宋体" w:hint="eastAsia"/>
          <w:spacing w:val="20"/>
          <w:sz w:val="24"/>
          <w:u w:val="single"/>
        </w:rPr>
        <w:t xml:space="preserve">          </w:t>
      </w:r>
    </w:p>
    <w:p w14:paraId="3A0F6111" w14:textId="77777777" w:rsidR="005E3CAF" w:rsidRPr="00E42B34" w:rsidRDefault="005E3CAF">
      <w:pPr>
        <w:snapToGrid w:val="0"/>
        <w:spacing w:before="50" w:afterLines="50" w:after="120"/>
        <w:jc w:val="left"/>
        <w:rPr>
          <w:rFonts w:ascii="宋体" w:hAnsi="宋体"/>
          <w:sz w:val="24"/>
          <w:szCs w:val="20"/>
        </w:rPr>
      </w:pPr>
    </w:p>
    <w:p w14:paraId="31837E74" w14:textId="77777777" w:rsidR="005E3CAF" w:rsidRPr="00E42B34" w:rsidRDefault="005E3CAF">
      <w:pPr>
        <w:snapToGrid w:val="0"/>
        <w:spacing w:before="50" w:afterLines="50" w:after="120"/>
        <w:jc w:val="left"/>
        <w:rPr>
          <w:rFonts w:ascii="宋体" w:hAnsi="宋体"/>
          <w:sz w:val="24"/>
          <w:szCs w:val="20"/>
        </w:rPr>
      </w:pPr>
    </w:p>
    <w:p w14:paraId="48FBBC44" w14:textId="77777777" w:rsidR="005E3CAF" w:rsidRPr="00E42B34" w:rsidRDefault="005726B9">
      <w:pPr>
        <w:snapToGrid w:val="0"/>
        <w:spacing w:beforeLines="50" w:before="120" w:after="50"/>
        <w:ind w:left="142"/>
        <w:jc w:val="left"/>
        <w:rPr>
          <w:rFonts w:ascii="宋体" w:hAnsi="宋体"/>
          <w:b/>
          <w:sz w:val="24"/>
        </w:rPr>
      </w:pPr>
      <w:r w:rsidRPr="00E42B34">
        <w:rPr>
          <w:rFonts w:ascii="宋体" w:hAnsi="宋体"/>
          <w:b/>
          <w:sz w:val="24"/>
        </w:rPr>
        <w:br w:type="page"/>
      </w:r>
      <w:r w:rsidRPr="00E42B34">
        <w:rPr>
          <w:rFonts w:ascii="宋体" w:hAnsi="宋体" w:hint="eastAsia"/>
          <w:b/>
          <w:sz w:val="24"/>
        </w:rPr>
        <w:lastRenderedPageBreak/>
        <w:t>10. 技术要求偏离表格式</w:t>
      </w:r>
    </w:p>
    <w:p w14:paraId="12F06F81" w14:textId="77777777" w:rsidR="005E3CAF" w:rsidRPr="00E42B34" w:rsidRDefault="005E3CAF">
      <w:pPr>
        <w:snapToGrid w:val="0"/>
        <w:spacing w:beforeLines="50" w:before="120" w:after="50"/>
        <w:ind w:left="142"/>
        <w:jc w:val="left"/>
        <w:rPr>
          <w:rFonts w:ascii="宋体" w:hAnsi="宋体"/>
          <w:b/>
          <w:sz w:val="24"/>
        </w:rPr>
      </w:pPr>
    </w:p>
    <w:p w14:paraId="701A6BAA" w14:textId="77777777" w:rsidR="005E3CAF" w:rsidRPr="00E42B34" w:rsidRDefault="005726B9">
      <w:pPr>
        <w:snapToGrid w:val="0"/>
        <w:spacing w:beforeLines="50" w:before="120" w:after="50"/>
        <w:ind w:left="142"/>
        <w:jc w:val="center"/>
        <w:rPr>
          <w:rFonts w:ascii="宋体" w:hAnsi="宋体"/>
          <w:b/>
          <w:sz w:val="32"/>
          <w:szCs w:val="32"/>
        </w:rPr>
      </w:pPr>
      <w:r w:rsidRPr="00E42B34">
        <w:rPr>
          <w:rFonts w:ascii="宋体" w:hAnsi="宋体" w:hint="eastAsia"/>
          <w:b/>
          <w:sz w:val="32"/>
          <w:szCs w:val="32"/>
        </w:rPr>
        <w:t>技术要求偏离表</w:t>
      </w:r>
    </w:p>
    <w:p w14:paraId="7BC60C88" w14:textId="77777777" w:rsidR="005E3CAF" w:rsidRPr="00E42B34" w:rsidRDefault="005726B9">
      <w:pPr>
        <w:pStyle w:val="ad"/>
        <w:rPr>
          <w:rFonts w:hAnsi="宋体"/>
          <w:sz w:val="24"/>
          <w:szCs w:val="24"/>
        </w:rPr>
      </w:pPr>
      <w:r w:rsidRPr="00E42B34">
        <w:rPr>
          <w:rFonts w:hAnsi="宋体" w:hint="eastAsia"/>
          <w:sz w:val="24"/>
          <w:szCs w:val="24"/>
        </w:rPr>
        <w:t>所投分标：</w:t>
      </w:r>
      <w:r w:rsidRPr="00E42B34">
        <w:rPr>
          <w:rFonts w:hAnsi="宋体" w:hint="eastAsia"/>
          <w:sz w:val="24"/>
          <w:szCs w:val="24"/>
          <w:u w:val="single"/>
        </w:rPr>
        <w:t xml:space="preserve">     </w:t>
      </w:r>
      <w:r w:rsidRPr="00E42B34">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E42B34" w:rsidRPr="00E42B34" w14:paraId="58127799" w14:textId="77777777">
        <w:trPr>
          <w:trHeight w:val="643"/>
          <w:jc w:val="center"/>
        </w:trPr>
        <w:tc>
          <w:tcPr>
            <w:tcW w:w="852" w:type="dxa"/>
            <w:vAlign w:val="center"/>
          </w:tcPr>
          <w:p w14:paraId="67F23C24" w14:textId="77777777" w:rsidR="005E3CAF" w:rsidRPr="00E42B34" w:rsidRDefault="005726B9">
            <w:pPr>
              <w:pStyle w:val="ad"/>
              <w:spacing w:line="400" w:lineRule="exact"/>
              <w:jc w:val="center"/>
              <w:rPr>
                <w:rFonts w:hAnsi="宋体" w:cs="Courier New"/>
                <w:kern w:val="2"/>
                <w:sz w:val="24"/>
                <w:szCs w:val="24"/>
              </w:rPr>
            </w:pPr>
            <w:r w:rsidRPr="00E42B34">
              <w:rPr>
                <w:rFonts w:hAnsi="宋体" w:cs="Courier New" w:hint="eastAsia"/>
                <w:kern w:val="2"/>
                <w:sz w:val="24"/>
                <w:szCs w:val="24"/>
              </w:rPr>
              <w:t>项号</w:t>
            </w:r>
          </w:p>
        </w:tc>
        <w:tc>
          <w:tcPr>
            <w:tcW w:w="2143" w:type="dxa"/>
            <w:vAlign w:val="center"/>
          </w:tcPr>
          <w:p w14:paraId="042C08BF" w14:textId="77777777" w:rsidR="005E3CAF" w:rsidRPr="00E42B34" w:rsidRDefault="005726B9">
            <w:pPr>
              <w:pStyle w:val="ad"/>
              <w:spacing w:line="400" w:lineRule="exact"/>
              <w:jc w:val="center"/>
              <w:rPr>
                <w:rFonts w:hAnsi="宋体" w:cs="Courier New"/>
                <w:kern w:val="2"/>
                <w:sz w:val="24"/>
                <w:szCs w:val="24"/>
              </w:rPr>
            </w:pPr>
            <w:r w:rsidRPr="00E42B34">
              <w:rPr>
                <w:rFonts w:hAnsi="宋体" w:cs="Courier New" w:hint="eastAsia"/>
                <w:kern w:val="2"/>
                <w:sz w:val="24"/>
                <w:szCs w:val="24"/>
              </w:rPr>
              <w:t>标的的名称</w:t>
            </w:r>
          </w:p>
        </w:tc>
        <w:tc>
          <w:tcPr>
            <w:tcW w:w="1834" w:type="dxa"/>
            <w:vAlign w:val="center"/>
          </w:tcPr>
          <w:p w14:paraId="31D2131C" w14:textId="77777777" w:rsidR="005E3CAF" w:rsidRPr="00E42B34" w:rsidRDefault="005726B9">
            <w:pPr>
              <w:pStyle w:val="ad"/>
              <w:spacing w:line="400" w:lineRule="exact"/>
              <w:jc w:val="center"/>
              <w:rPr>
                <w:rFonts w:hAnsi="宋体" w:cs="Courier New"/>
                <w:kern w:val="2"/>
                <w:sz w:val="24"/>
                <w:szCs w:val="24"/>
              </w:rPr>
            </w:pPr>
            <w:r w:rsidRPr="00E42B34">
              <w:rPr>
                <w:rFonts w:hAnsi="宋体" w:cs="Courier New" w:hint="eastAsia"/>
                <w:kern w:val="2"/>
                <w:sz w:val="24"/>
                <w:szCs w:val="24"/>
              </w:rPr>
              <w:t>技术要求</w:t>
            </w:r>
          </w:p>
        </w:tc>
        <w:tc>
          <w:tcPr>
            <w:tcW w:w="2181" w:type="dxa"/>
            <w:vAlign w:val="center"/>
          </w:tcPr>
          <w:p w14:paraId="1A312EEE" w14:textId="77777777" w:rsidR="005E3CAF" w:rsidRPr="00E42B34" w:rsidRDefault="005726B9">
            <w:pPr>
              <w:pStyle w:val="ad"/>
              <w:spacing w:line="400" w:lineRule="exact"/>
              <w:jc w:val="center"/>
              <w:rPr>
                <w:rFonts w:hAnsi="宋体" w:cs="Courier New"/>
                <w:kern w:val="2"/>
                <w:sz w:val="24"/>
                <w:szCs w:val="24"/>
              </w:rPr>
            </w:pPr>
            <w:r w:rsidRPr="00E42B34">
              <w:rPr>
                <w:rFonts w:hAnsi="宋体" w:cs="Courier New" w:hint="eastAsia"/>
                <w:kern w:val="2"/>
                <w:sz w:val="24"/>
                <w:szCs w:val="24"/>
              </w:rPr>
              <w:t>投标响应</w:t>
            </w:r>
          </w:p>
        </w:tc>
        <w:tc>
          <w:tcPr>
            <w:tcW w:w="1934" w:type="dxa"/>
            <w:vAlign w:val="center"/>
          </w:tcPr>
          <w:p w14:paraId="0214C024" w14:textId="77777777" w:rsidR="005E3CAF" w:rsidRPr="00E42B34" w:rsidRDefault="005726B9">
            <w:pPr>
              <w:pStyle w:val="ad"/>
              <w:spacing w:line="400" w:lineRule="exact"/>
              <w:jc w:val="center"/>
              <w:rPr>
                <w:rFonts w:hAnsi="宋体" w:cs="Courier New"/>
                <w:kern w:val="2"/>
                <w:sz w:val="24"/>
                <w:szCs w:val="24"/>
              </w:rPr>
            </w:pPr>
            <w:r w:rsidRPr="00E42B34">
              <w:rPr>
                <w:rFonts w:hAnsi="宋体" w:cs="Courier New" w:hint="eastAsia"/>
                <w:kern w:val="2"/>
                <w:sz w:val="24"/>
                <w:szCs w:val="24"/>
              </w:rPr>
              <w:t>偏离说明</w:t>
            </w:r>
          </w:p>
        </w:tc>
      </w:tr>
      <w:tr w:rsidR="00E42B34" w:rsidRPr="00E42B34" w14:paraId="7DD6BB45" w14:textId="77777777">
        <w:trPr>
          <w:jc w:val="center"/>
        </w:trPr>
        <w:tc>
          <w:tcPr>
            <w:tcW w:w="852" w:type="dxa"/>
          </w:tcPr>
          <w:p w14:paraId="2368CDD2" w14:textId="77777777" w:rsidR="005E3CAF" w:rsidRPr="00E42B34" w:rsidRDefault="005E3CAF">
            <w:pPr>
              <w:pStyle w:val="ad"/>
              <w:spacing w:line="600" w:lineRule="exact"/>
              <w:jc w:val="center"/>
              <w:rPr>
                <w:rFonts w:hAnsi="宋体" w:cs="Courier New"/>
                <w:kern w:val="2"/>
                <w:sz w:val="24"/>
                <w:szCs w:val="24"/>
              </w:rPr>
            </w:pPr>
          </w:p>
        </w:tc>
        <w:tc>
          <w:tcPr>
            <w:tcW w:w="2143" w:type="dxa"/>
            <w:vAlign w:val="center"/>
          </w:tcPr>
          <w:p w14:paraId="06478DE6" w14:textId="77777777" w:rsidR="005E3CAF" w:rsidRPr="00E42B34" w:rsidRDefault="005E3CAF">
            <w:pPr>
              <w:pStyle w:val="ad"/>
              <w:spacing w:line="600" w:lineRule="exact"/>
              <w:jc w:val="center"/>
              <w:rPr>
                <w:rFonts w:hAnsi="宋体" w:cs="Courier New"/>
                <w:kern w:val="2"/>
                <w:sz w:val="24"/>
                <w:szCs w:val="24"/>
              </w:rPr>
            </w:pPr>
          </w:p>
        </w:tc>
        <w:tc>
          <w:tcPr>
            <w:tcW w:w="1834" w:type="dxa"/>
            <w:vAlign w:val="center"/>
          </w:tcPr>
          <w:p w14:paraId="31A5701C" w14:textId="77777777" w:rsidR="005E3CAF" w:rsidRPr="00E42B34" w:rsidRDefault="005E3CAF">
            <w:pPr>
              <w:pStyle w:val="ad"/>
              <w:spacing w:line="600" w:lineRule="exact"/>
              <w:jc w:val="center"/>
              <w:rPr>
                <w:rFonts w:hAnsi="宋体" w:cs="Courier New"/>
                <w:kern w:val="2"/>
                <w:sz w:val="24"/>
                <w:szCs w:val="24"/>
              </w:rPr>
            </w:pPr>
          </w:p>
        </w:tc>
        <w:tc>
          <w:tcPr>
            <w:tcW w:w="2181" w:type="dxa"/>
            <w:vAlign w:val="center"/>
          </w:tcPr>
          <w:p w14:paraId="3ECABFE4" w14:textId="77777777" w:rsidR="005E3CAF" w:rsidRPr="00E42B34" w:rsidRDefault="005E3CAF">
            <w:pPr>
              <w:pStyle w:val="ad"/>
              <w:spacing w:line="600" w:lineRule="exact"/>
              <w:jc w:val="center"/>
              <w:rPr>
                <w:rFonts w:hAnsi="宋体" w:cs="Courier New"/>
                <w:kern w:val="2"/>
                <w:sz w:val="24"/>
                <w:szCs w:val="24"/>
              </w:rPr>
            </w:pPr>
          </w:p>
        </w:tc>
        <w:tc>
          <w:tcPr>
            <w:tcW w:w="1934" w:type="dxa"/>
            <w:vAlign w:val="center"/>
          </w:tcPr>
          <w:p w14:paraId="04C0DEF0" w14:textId="77777777" w:rsidR="005E3CAF" w:rsidRPr="00E42B34" w:rsidRDefault="005E3CAF">
            <w:pPr>
              <w:pStyle w:val="ad"/>
              <w:spacing w:line="600" w:lineRule="exact"/>
              <w:jc w:val="center"/>
              <w:rPr>
                <w:rFonts w:hAnsi="宋体" w:cs="Courier New"/>
                <w:kern w:val="2"/>
                <w:sz w:val="24"/>
                <w:szCs w:val="24"/>
              </w:rPr>
            </w:pPr>
          </w:p>
        </w:tc>
      </w:tr>
      <w:tr w:rsidR="00E42B34" w:rsidRPr="00E42B34" w14:paraId="233F85CC" w14:textId="77777777">
        <w:trPr>
          <w:jc w:val="center"/>
        </w:trPr>
        <w:tc>
          <w:tcPr>
            <w:tcW w:w="852" w:type="dxa"/>
          </w:tcPr>
          <w:p w14:paraId="2425965A" w14:textId="77777777" w:rsidR="005E3CAF" w:rsidRPr="00E42B34" w:rsidRDefault="005E3CAF">
            <w:pPr>
              <w:pStyle w:val="ad"/>
              <w:spacing w:line="600" w:lineRule="exact"/>
              <w:rPr>
                <w:rFonts w:hAnsi="宋体" w:cs="Courier New"/>
                <w:kern w:val="2"/>
                <w:sz w:val="24"/>
                <w:szCs w:val="24"/>
              </w:rPr>
            </w:pPr>
          </w:p>
        </w:tc>
        <w:tc>
          <w:tcPr>
            <w:tcW w:w="2143" w:type="dxa"/>
          </w:tcPr>
          <w:p w14:paraId="75FCD712" w14:textId="77777777" w:rsidR="005E3CAF" w:rsidRPr="00E42B34" w:rsidRDefault="005E3CAF">
            <w:pPr>
              <w:pStyle w:val="ad"/>
              <w:spacing w:line="600" w:lineRule="exact"/>
              <w:rPr>
                <w:rFonts w:hAnsi="宋体" w:cs="Courier New"/>
                <w:kern w:val="2"/>
                <w:sz w:val="24"/>
                <w:szCs w:val="24"/>
              </w:rPr>
            </w:pPr>
          </w:p>
        </w:tc>
        <w:tc>
          <w:tcPr>
            <w:tcW w:w="1834" w:type="dxa"/>
          </w:tcPr>
          <w:p w14:paraId="04D5E504" w14:textId="77777777" w:rsidR="005E3CAF" w:rsidRPr="00E42B34" w:rsidRDefault="005E3CAF">
            <w:pPr>
              <w:pStyle w:val="ad"/>
              <w:spacing w:line="600" w:lineRule="exact"/>
              <w:rPr>
                <w:rFonts w:hAnsi="宋体" w:cs="Courier New"/>
                <w:kern w:val="2"/>
                <w:sz w:val="24"/>
                <w:szCs w:val="24"/>
              </w:rPr>
            </w:pPr>
          </w:p>
        </w:tc>
        <w:tc>
          <w:tcPr>
            <w:tcW w:w="2181" w:type="dxa"/>
          </w:tcPr>
          <w:p w14:paraId="0C568548" w14:textId="77777777" w:rsidR="005E3CAF" w:rsidRPr="00E42B34" w:rsidRDefault="005E3CAF">
            <w:pPr>
              <w:pStyle w:val="ad"/>
              <w:spacing w:line="600" w:lineRule="exact"/>
              <w:rPr>
                <w:rFonts w:hAnsi="宋体" w:cs="Courier New"/>
                <w:kern w:val="2"/>
                <w:sz w:val="24"/>
                <w:szCs w:val="24"/>
              </w:rPr>
            </w:pPr>
          </w:p>
        </w:tc>
        <w:tc>
          <w:tcPr>
            <w:tcW w:w="1934" w:type="dxa"/>
          </w:tcPr>
          <w:p w14:paraId="4B56E34E" w14:textId="77777777" w:rsidR="005E3CAF" w:rsidRPr="00E42B34" w:rsidRDefault="005E3CAF">
            <w:pPr>
              <w:pStyle w:val="ad"/>
              <w:spacing w:line="600" w:lineRule="exact"/>
              <w:rPr>
                <w:rFonts w:hAnsi="宋体" w:cs="Courier New"/>
                <w:kern w:val="2"/>
                <w:sz w:val="24"/>
                <w:szCs w:val="24"/>
              </w:rPr>
            </w:pPr>
          </w:p>
        </w:tc>
      </w:tr>
      <w:tr w:rsidR="00E42B34" w:rsidRPr="00E42B34" w14:paraId="0DA5DD14" w14:textId="77777777">
        <w:trPr>
          <w:jc w:val="center"/>
        </w:trPr>
        <w:tc>
          <w:tcPr>
            <w:tcW w:w="852" w:type="dxa"/>
          </w:tcPr>
          <w:p w14:paraId="323787AD" w14:textId="77777777" w:rsidR="005E3CAF" w:rsidRPr="00E42B34" w:rsidRDefault="005E3CAF">
            <w:pPr>
              <w:pStyle w:val="ad"/>
              <w:spacing w:line="600" w:lineRule="exact"/>
              <w:rPr>
                <w:rFonts w:hAnsi="宋体" w:cs="Courier New"/>
                <w:kern w:val="2"/>
                <w:sz w:val="24"/>
                <w:szCs w:val="24"/>
              </w:rPr>
            </w:pPr>
          </w:p>
        </w:tc>
        <w:tc>
          <w:tcPr>
            <w:tcW w:w="2143" w:type="dxa"/>
          </w:tcPr>
          <w:p w14:paraId="05392EEF" w14:textId="77777777" w:rsidR="005E3CAF" w:rsidRPr="00E42B34" w:rsidRDefault="005E3CAF">
            <w:pPr>
              <w:pStyle w:val="ad"/>
              <w:spacing w:line="600" w:lineRule="exact"/>
              <w:rPr>
                <w:rFonts w:hAnsi="宋体" w:cs="Courier New"/>
                <w:kern w:val="2"/>
                <w:sz w:val="24"/>
                <w:szCs w:val="24"/>
              </w:rPr>
            </w:pPr>
          </w:p>
        </w:tc>
        <w:tc>
          <w:tcPr>
            <w:tcW w:w="1834" w:type="dxa"/>
          </w:tcPr>
          <w:p w14:paraId="28327EF0" w14:textId="77777777" w:rsidR="005E3CAF" w:rsidRPr="00E42B34" w:rsidRDefault="005E3CAF">
            <w:pPr>
              <w:pStyle w:val="ad"/>
              <w:spacing w:line="600" w:lineRule="exact"/>
              <w:rPr>
                <w:rFonts w:hAnsi="宋体" w:cs="Courier New"/>
                <w:kern w:val="2"/>
                <w:sz w:val="24"/>
                <w:szCs w:val="24"/>
              </w:rPr>
            </w:pPr>
          </w:p>
        </w:tc>
        <w:tc>
          <w:tcPr>
            <w:tcW w:w="2181" w:type="dxa"/>
          </w:tcPr>
          <w:p w14:paraId="054F0880" w14:textId="77777777" w:rsidR="005E3CAF" w:rsidRPr="00E42B34" w:rsidRDefault="005E3CAF">
            <w:pPr>
              <w:pStyle w:val="ad"/>
              <w:spacing w:line="600" w:lineRule="exact"/>
              <w:rPr>
                <w:rFonts w:hAnsi="宋体" w:cs="Courier New"/>
                <w:kern w:val="2"/>
                <w:sz w:val="24"/>
                <w:szCs w:val="24"/>
              </w:rPr>
            </w:pPr>
          </w:p>
        </w:tc>
        <w:tc>
          <w:tcPr>
            <w:tcW w:w="1934" w:type="dxa"/>
          </w:tcPr>
          <w:p w14:paraId="7BE30FB8" w14:textId="77777777" w:rsidR="005E3CAF" w:rsidRPr="00E42B34" w:rsidRDefault="005E3CAF">
            <w:pPr>
              <w:pStyle w:val="ad"/>
              <w:spacing w:line="600" w:lineRule="exact"/>
              <w:rPr>
                <w:rFonts w:hAnsi="宋体" w:cs="Courier New"/>
                <w:kern w:val="2"/>
                <w:sz w:val="24"/>
                <w:szCs w:val="24"/>
              </w:rPr>
            </w:pPr>
          </w:p>
        </w:tc>
      </w:tr>
      <w:tr w:rsidR="00E42B34" w:rsidRPr="00E42B34" w14:paraId="5FB7EC6B" w14:textId="77777777">
        <w:trPr>
          <w:jc w:val="center"/>
        </w:trPr>
        <w:tc>
          <w:tcPr>
            <w:tcW w:w="852" w:type="dxa"/>
          </w:tcPr>
          <w:p w14:paraId="68401527" w14:textId="77777777" w:rsidR="005E3CAF" w:rsidRPr="00E42B34" w:rsidRDefault="005E3CAF">
            <w:pPr>
              <w:pStyle w:val="ad"/>
              <w:spacing w:line="600" w:lineRule="exact"/>
              <w:rPr>
                <w:rFonts w:hAnsi="宋体" w:cs="Courier New"/>
                <w:kern w:val="2"/>
                <w:sz w:val="24"/>
                <w:szCs w:val="24"/>
              </w:rPr>
            </w:pPr>
          </w:p>
        </w:tc>
        <w:tc>
          <w:tcPr>
            <w:tcW w:w="2143" w:type="dxa"/>
          </w:tcPr>
          <w:p w14:paraId="54BEE788" w14:textId="77777777" w:rsidR="005E3CAF" w:rsidRPr="00E42B34" w:rsidRDefault="005E3CAF">
            <w:pPr>
              <w:pStyle w:val="ad"/>
              <w:spacing w:line="600" w:lineRule="exact"/>
              <w:rPr>
                <w:rFonts w:hAnsi="宋体" w:cs="Courier New"/>
                <w:kern w:val="2"/>
                <w:sz w:val="24"/>
                <w:szCs w:val="24"/>
              </w:rPr>
            </w:pPr>
          </w:p>
        </w:tc>
        <w:tc>
          <w:tcPr>
            <w:tcW w:w="1834" w:type="dxa"/>
          </w:tcPr>
          <w:p w14:paraId="6506DB10" w14:textId="77777777" w:rsidR="005E3CAF" w:rsidRPr="00E42B34" w:rsidRDefault="005E3CAF">
            <w:pPr>
              <w:pStyle w:val="ad"/>
              <w:spacing w:line="600" w:lineRule="exact"/>
              <w:rPr>
                <w:rFonts w:hAnsi="宋体" w:cs="Courier New"/>
                <w:kern w:val="2"/>
                <w:sz w:val="24"/>
                <w:szCs w:val="24"/>
              </w:rPr>
            </w:pPr>
          </w:p>
        </w:tc>
        <w:tc>
          <w:tcPr>
            <w:tcW w:w="2181" w:type="dxa"/>
          </w:tcPr>
          <w:p w14:paraId="120651BD" w14:textId="77777777" w:rsidR="005E3CAF" w:rsidRPr="00E42B34" w:rsidRDefault="005E3CAF">
            <w:pPr>
              <w:pStyle w:val="ad"/>
              <w:spacing w:line="600" w:lineRule="exact"/>
              <w:rPr>
                <w:rFonts w:hAnsi="宋体" w:cs="Courier New"/>
                <w:kern w:val="2"/>
                <w:sz w:val="24"/>
                <w:szCs w:val="24"/>
              </w:rPr>
            </w:pPr>
          </w:p>
        </w:tc>
        <w:tc>
          <w:tcPr>
            <w:tcW w:w="1934" w:type="dxa"/>
          </w:tcPr>
          <w:p w14:paraId="59BF86E3" w14:textId="77777777" w:rsidR="005E3CAF" w:rsidRPr="00E42B34" w:rsidRDefault="005E3CAF">
            <w:pPr>
              <w:pStyle w:val="ad"/>
              <w:spacing w:line="600" w:lineRule="exact"/>
              <w:rPr>
                <w:rFonts w:hAnsi="宋体" w:cs="Courier New"/>
                <w:kern w:val="2"/>
                <w:sz w:val="24"/>
                <w:szCs w:val="24"/>
              </w:rPr>
            </w:pPr>
          </w:p>
        </w:tc>
      </w:tr>
      <w:tr w:rsidR="00E42B34" w:rsidRPr="00E42B34" w14:paraId="764586D9" w14:textId="77777777">
        <w:trPr>
          <w:jc w:val="center"/>
        </w:trPr>
        <w:tc>
          <w:tcPr>
            <w:tcW w:w="852" w:type="dxa"/>
          </w:tcPr>
          <w:p w14:paraId="3E306200" w14:textId="77777777" w:rsidR="005E3CAF" w:rsidRPr="00E42B34" w:rsidRDefault="005E3CAF">
            <w:pPr>
              <w:pStyle w:val="ad"/>
              <w:spacing w:line="600" w:lineRule="exact"/>
              <w:rPr>
                <w:rFonts w:hAnsi="宋体" w:cs="Courier New"/>
                <w:kern w:val="2"/>
                <w:sz w:val="24"/>
                <w:szCs w:val="24"/>
              </w:rPr>
            </w:pPr>
          </w:p>
        </w:tc>
        <w:tc>
          <w:tcPr>
            <w:tcW w:w="2143" w:type="dxa"/>
          </w:tcPr>
          <w:p w14:paraId="228093CD" w14:textId="77777777" w:rsidR="005E3CAF" w:rsidRPr="00E42B34" w:rsidRDefault="005E3CAF">
            <w:pPr>
              <w:pStyle w:val="ad"/>
              <w:spacing w:line="600" w:lineRule="exact"/>
              <w:rPr>
                <w:rFonts w:hAnsi="宋体" w:cs="Courier New"/>
                <w:kern w:val="2"/>
                <w:sz w:val="24"/>
                <w:szCs w:val="24"/>
              </w:rPr>
            </w:pPr>
          </w:p>
        </w:tc>
        <w:tc>
          <w:tcPr>
            <w:tcW w:w="1834" w:type="dxa"/>
          </w:tcPr>
          <w:p w14:paraId="0E384632" w14:textId="77777777" w:rsidR="005E3CAF" w:rsidRPr="00E42B34" w:rsidRDefault="005E3CAF">
            <w:pPr>
              <w:pStyle w:val="ad"/>
              <w:spacing w:line="600" w:lineRule="exact"/>
              <w:rPr>
                <w:rFonts w:hAnsi="宋体" w:cs="Courier New"/>
                <w:kern w:val="2"/>
                <w:sz w:val="24"/>
                <w:szCs w:val="24"/>
              </w:rPr>
            </w:pPr>
          </w:p>
        </w:tc>
        <w:tc>
          <w:tcPr>
            <w:tcW w:w="2181" w:type="dxa"/>
          </w:tcPr>
          <w:p w14:paraId="3DF41DA3" w14:textId="77777777" w:rsidR="005E3CAF" w:rsidRPr="00E42B34" w:rsidRDefault="005E3CAF">
            <w:pPr>
              <w:pStyle w:val="ad"/>
              <w:spacing w:line="600" w:lineRule="exact"/>
              <w:rPr>
                <w:rFonts w:hAnsi="宋体" w:cs="Courier New"/>
                <w:kern w:val="2"/>
                <w:sz w:val="24"/>
                <w:szCs w:val="24"/>
              </w:rPr>
            </w:pPr>
          </w:p>
        </w:tc>
        <w:tc>
          <w:tcPr>
            <w:tcW w:w="1934" w:type="dxa"/>
          </w:tcPr>
          <w:p w14:paraId="7AC29334" w14:textId="77777777" w:rsidR="005E3CAF" w:rsidRPr="00E42B34" w:rsidRDefault="005E3CAF">
            <w:pPr>
              <w:pStyle w:val="ad"/>
              <w:spacing w:line="600" w:lineRule="exact"/>
              <w:rPr>
                <w:rFonts w:hAnsi="宋体" w:cs="Courier New"/>
                <w:kern w:val="2"/>
                <w:sz w:val="24"/>
                <w:szCs w:val="24"/>
              </w:rPr>
            </w:pPr>
          </w:p>
        </w:tc>
      </w:tr>
      <w:tr w:rsidR="00E42B34" w:rsidRPr="00E42B34" w14:paraId="4FD837FF" w14:textId="77777777">
        <w:trPr>
          <w:jc w:val="center"/>
        </w:trPr>
        <w:tc>
          <w:tcPr>
            <w:tcW w:w="852" w:type="dxa"/>
          </w:tcPr>
          <w:p w14:paraId="5EA57E68" w14:textId="77777777" w:rsidR="005E3CAF" w:rsidRPr="00E42B34" w:rsidRDefault="005E3CAF">
            <w:pPr>
              <w:pStyle w:val="ad"/>
              <w:spacing w:line="600" w:lineRule="exact"/>
              <w:rPr>
                <w:rFonts w:hAnsi="宋体" w:cs="Courier New"/>
                <w:kern w:val="2"/>
                <w:sz w:val="24"/>
                <w:szCs w:val="24"/>
              </w:rPr>
            </w:pPr>
          </w:p>
        </w:tc>
        <w:tc>
          <w:tcPr>
            <w:tcW w:w="2143" w:type="dxa"/>
          </w:tcPr>
          <w:p w14:paraId="7A1C2A2A" w14:textId="77777777" w:rsidR="005E3CAF" w:rsidRPr="00E42B34" w:rsidRDefault="005E3CAF">
            <w:pPr>
              <w:pStyle w:val="ad"/>
              <w:spacing w:line="600" w:lineRule="exact"/>
              <w:rPr>
                <w:rFonts w:hAnsi="宋体" w:cs="Courier New"/>
                <w:kern w:val="2"/>
                <w:sz w:val="24"/>
                <w:szCs w:val="24"/>
              </w:rPr>
            </w:pPr>
          </w:p>
        </w:tc>
        <w:tc>
          <w:tcPr>
            <w:tcW w:w="1834" w:type="dxa"/>
          </w:tcPr>
          <w:p w14:paraId="0407509C" w14:textId="77777777" w:rsidR="005E3CAF" w:rsidRPr="00E42B34" w:rsidRDefault="005E3CAF">
            <w:pPr>
              <w:pStyle w:val="ad"/>
              <w:spacing w:line="600" w:lineRule="exact"/>
              <w:rPr>
                <w:rFonts w:hAnsi="宋体" w:cs="Courier New"/>
                <w:kern w:val="2"/>
                <w:sz w:val="24"/>
                <w:szCs w:val="24"/>
              </w:rPr>
            </w:pPr>
          </w:p>
        </w:tc>
        <w:tc>
          <w:tcPr>
            <w:tcW w:w="2181" w:type="dxa"/>
          </w:tcPr>
          <w:p w14:paraId="110CFE4B" w14:textId="77777777" w:rsidR="005E3CAF" w:rsidRPr="00E42B34" w:rsidRDefault="005E3CAF">
            <w:pPr>
              <w:pStyle w:val="ad"/>
              <w:spacing w:line="600" w:lineRule="exact"/>
              <w:rPr>
                <w:rFonts w:hAnsi="宋体" w:cs="Courier New"/>
                <w:kern w:val="2"/>
                <w:sz w:val="24"/>
                <w:szCs w:val="24"/>
              </w:rPr>
            </w:pPr>
          </w:p>
        </w:tc>
        <w:tc>
          <w:tcPr>
            <w:tcW w:w="1934" w:type="dxa"/>
          </w:tcPr>
          <w:p w14:paraId="7A46326D" w14:textId="77777777" w:rsidR="005E3CAF" w:rsidRPr="00E42B34" w:rsidRDefault="005E3CAF">
            <w:pPr>
              <w:pStyle w:val="ad"/>
              <w:spacing w:line="600" w:lineRule="exact"/>
              <w:rPr>
                <w:rFonts w:hAnsi="宋体" w:cs="Courier New"/>
                <w:kern w:val="2"/>
                <w:sz w:val="24"/>
                <w:szCs w:val="24"/>
              </w:rPr>
            </w:pPr>
          </w:p>
        </w:tc>
      </w:tr>
    </w:tbl>
    <w:p w14:paraId="0F160007" w14:textId="77777777" w:rsidR="005E3CAF" w:rsidRPr="00E42B34" w:rsidRDefault="005726B9">
      <w:pPr>
        <w:pStyle w:val="32"/>
        <w:rPr>
          <w:rFonts w:ascii="宋体" w:hAnsi="宋体"/>
        </w:rPr>
      </w:pPr>
      <w:r w:rsidRPr="00E42B34">
        <w:rPr>
          <w:rFonts w:ascii="宋体" w:hAnsi="宋体" w:hint="eastAsia"/>
        </w:rPr>
        <w:t>注：</w:t>
      </w:r>
    </w:p>
    <w:p w14:paraId="5725EE69" w14:textId="77777777" w:rsidR="005E3CAF" w:rsidRPr="00E42B34" w:rsidRDefault="005726B9">
      <w:pPr>
        <w:pStyle w:val="ac"/>
        <w:spacing w:line="360" w:lineRule="auto"/>
        <w:ind w:firstLineChars="0" w:firstLine="0"/>
        <w:rPr>
          <w:rFonts w:hAnsi="仿宋_GB2312" w:cs="仿宋_GB2312"/>
          <w:szCs w:val="32"/>
        </w:rPr>
      </w:pPr>
      <w:r w:rsidRPr="00E42B34">
        <w:rPr>
          <w:rFonts w:ascii="宋体" w:eastAsia="宋体" w:hAnsi="宋体" w:hint="eastAsia"/>
          <w:sz w:val="24"/>
          <w:szCs w:val="24"/>
        </w:rPr>
        <w:t>1. 说明：应对照招标文件“第二章 采购需求”中的“技术要求”逐条做明确的投标响应，并作出偏离说明。</w:t>
      </w:r>
    </w:p>
    <w:p w14:paraId="58EE2C24" w14:textId="77777777" w:rsidR="005E3CAF" w:rsidRPr="00E42B34" w:rsidRDefault="005726B9">
      <w:pPr>
        <w:pStyle w:val="32"/>
        <w:spacing w:line="360" w:lineRule="auto"/>
        <w:rPr>
          <w:rFonts w:ascii="宋体" w:hAnsi="宋体"/>
          <w:b w:val="0"/>
          <w:bCs w:val="0"/>
        </w:rPr>
      </w:pPr>
      <w:r w:rsidRPr="00E42B34">
        <w:rPr>
          <w:rFonts w:ascii="宋体" w:hAnsi="宋体"/>
          <w:b w:val="0"/>
          <w:bCs w:val="0"/>
        </w:rPr>
        <w:t>2.</w:t>
      </w:r>
      <w:r w:rsidRPr="00E42B34">
        <w:rPr>
          <w:rFonts w:ascii="宋体" w:hAnsi="宋体" w:hint="eastAsia"/>
          <w:b w:val="0"/>
          <w:bCs w:val="0"/>
        </w:rPr>
        <w:t>投标人根据投标货物的性能指标，对照招标文件技术要求，在“偏离说明”中注明“</w:t>
      </w:r>
      <w:r w:rsidRPr="00E42B34">
        <w:rPr>
          <w:rFonts w:ascii="宋体" w:hAnsi="宋体" w:hint="eastAsia"/>
        </w:rPr>
        <w:t>正偏离”“负偏离</w:t>
      </w:r>
      <w:r w:rsidRPr="00E42B34">
        <w:rPr>
          <w:rFonts w:ascii="宋体" w:hAnsi="宋体" w:hint="eastAsia"/>
          <w:b w:val="0"/>
          <w:bCs w:val="0"/>
        </w:rPr>
        <w:t>”或者“</w:t>
      </w:r>
      <w:r w:rsidRPr="00E42B34">
        <w:rPr>
          <w:rFonts w:ascii="宋体" w:hAnsi="宋体" w:hint="eastAsia"/>
        </w:rPr>
        <w:t>无偏离</w:t>
      </w:r>
      <w:r w:rsidRPr="00E42B34">
        <w:rPr>
          <w:rFonts w:ascii="宋体" w:hAnsi="宋体" w:hint="eastAsia"/>
          <w:b w:val="0"/>
          <w:bCs w:val="0"/>
        </w:rPr>
        <w:t>”。既不属于“</w:t>
      </w:r>
      <w:r w:rsidRPr="00E42B34">
        <w:rPr>
          <w:rFonts w:ascii="宋体" w:hAnsi="宋体" w:hint="eastAsia"/>
        </w:rPr>
        <w:t>正偏离</w:t>
      </w:r>
      <w:r w:rsidRPr="00E42B34">
        <w:rPr>
          <w:rFonts w:ascii="宋体" w:hAnsi="宋体" w:hint="eastAsia"/>
          <w:b w:val="0"/>
          <w:bCs w:val="0"/>
        </w:rPr>
        <w:t>”也不属于“</w:t>
      </w:r>
      <w:r w:rsidRPr="00E42B34">
        <w:rPr>
          <w:rFonts w:ascii="宋体" w:hAnsi="宋体" w:hint="eastAsia"/>
        </w:rPr>
        <w:t>负偏离</w:t>
      </w:r>
      <w:r w:rsidRPr="00E42B34">
        <w:rPr>
          <w:rFonts w:ascii="宋体" w:hAnsi="宋体" w:hint="eastAsia"/>
          <w:b w:val="0"/>
          <w:bCs w:val="0"/>
        </w:rPr>
        <w:t>”即为“</w:t>
      </w:r>
      <w:r w:rsidRPr="00E42B34">
        <w:rPr>
          <w:rFonts w:ascii="宋体" w:hAnsi="宋体" w:hint="eastAsia"/>
        </w:rPr>
        <w:t>无偏离</w:t>
      </w:r>
      <w:r w:rsidRPr="00E42B34">
        <w:rPr>
          <w:rFonts w:ascii="宋体" w:hAnsi="宋体" w:hint="eastAsia"/>
          <w:b w:val="0"/>
          <w:bCs w:val="0"/>
        </w:rPr>
        <w:t>”。</w:t>
      </w:r>
    </w:p>
    <w:p w14:paraId="42460DCB" w14:textId="77777777" w:rsidR="005E3CAF" w:rsidRPr="00E42B34" w:rsidRDefault="005726B9">
      <w:pPr>
        <w:pStyle w:val="ac"/>
        <w:spacing w:line="360" w:lineRule="auto"/>
        <w:ind w:firstLineChars="0" w:firstLine="0"/>
        <w:rPr>
          <w:rFonts w:ascii="宋体" w:eastAsia="宋体" w:hAnsi="宋体"/>
          <w:sz w:val="24"/>
          <w:szCs w:val="24"/>
        </w:rPr>
      </w:pPr>
      <w:r w:rsidRPr="00E42B34">
        <w:rPr>
          <w:rFonts w:ascii="宋体" w:eastAsia="宋体" w:hAnsi="宋体" w:hint="eastAsia"/>
          <w:sz w:val="24"/>
          <w:szCs w:val="24"/>
        </w:rPr>
        <w:t>3</w:t>
      </w:r>
      <w:r w:rsidRPr="00E42B34">
        <w:rPr>
          <w:rFonts w:ascii="宋体" w:eastAsia="宋体" w:hAnsi="宋体"/>
          <w:sz w:val="24"/>
          <w:szCs w:val="24"/>
        </w:rPr>
        <w:t>.</w:t>
      </w:r>
      <w:r w:rsidRPr="00E42B34">
        <w:rPr>
          <w:rFonts w:ascii="宋体" w:eastAsia="宋体" w:hAnsi="宋体" w:hint="eastAsia"/>
          <w:sz w:val="24"/>
          <w:szCs w:val="24"/>
        </w:rPr>
        <w:t xml:space="preserve"> 如技术要求偏离表中的投标响应与佐证材料不一致的，以佐证材料为准。</w:t>
      </w:r>
    </w:p>
    <w:p w14:paraId="68BF1987" w14:textId="77777777" w:rsidR="005E3CAF" w:rsidRPr="00E42B34" w:rsidRDefault="005E3CAF">
      <w:pPr>
        <w:snapToGrid w:val="0"/>
        <w:spacing w:before="50" w:after="50" w:line="360" w:lineRule="auto"/>
        <w:rPr>
          <w:rFonts w:ascii="宋体" w:hAnsi="宋体"/>
          <w:sz w:val="24"/>
        </w:rPr>
      </w:pPr>
    </w:p>
    <w:p w14:paraId="55BB29DF" w14:textId="77777777" w:rsidR="005E3CAF" w:rsidRPr="00E42B34" w:rsidRDefault="005726B9">
      <w:pPr>
        <w:snapToGrid w:val="0"/>
        <w:spacing w:before="50" w:after="50" w:line="360" w:lineRule="auto"/>
        <w:rPr>
          <w:rFonts w:ascii="宋体" w:hAnsi="宋体"/>
          <w:spacing w:val="20"/>
          <w:sz w:val="24"/>
          <w:u w:val="single"/>
        </w:rPr>
      </w:pPr>
      <w:r w:rsidRPr="00E42B34">
        <w:rPr>
          <w:rFonts w:ascii="宋体" w:hAnsi="宋体" w:hint="eastAsia"/>
          <w:sz w:val="24"/>
        </w:rPr>
        <w:t>法定代表人或者委托代理人</w:t>
      </w:r>
      <w:r w:rsidRPr="00E42B34">
        <w:rPr>
          <w:rFonts w:ascii="宋体" w:hAnsi="宋体" w:hint="eastAsia"/>
          <w:spacing w:val="20"/>
          <w:sz w:val="24"/>
        </w:rPr>
        <w:t>（签字或者电子签名）：</w:t>
      </w:r>
      <w:r w:rsidRPr="00E42B34">
        <w:rPr>
          <w:rFonts w:ascii="宋体" w:hAnsi="宋体" w:hint="eastAsia"/>
          <w:spacing w:val="20"/>
          <w:sz w:val="24"/>
          <w:u w:val="single"/>
        </w:rPr>
        <w:t xml:space="preserve">        </w:t>
      </w:r>
    </w:p>
    <w:p w14:paraId="46E7CE15" w14:textId="77777777" w:rsidR="005E3CAF" w:rsidRPr="00E42B34" w:rsidRDefault="005726B9">
      <w:pPr>
        <w:snapToGrid w:val="0"/>
        <w:spacing w:before="50" w:after="50" w:line="360" w:lineRule="auto"/>
        <w:rPr>
          <w:rFonts w:ascii="宋体" w:hAnsi="宋体"/>
          <w:spacing w:val="20"/>
          <w:sz w:val="24"/>
        </w:rPr>
      </w:pPr>
      <w:r w:rsidRPr="00E42B34">
        <w:rPr>
          <w:rFonts w:ascii="宋体" w:hAnsi="宋体" w:hint="eastAsia"/>
          <w:spacing w:val="20"/>
          <w:sz w:val="24"/>
        </w:rPr>
        <w:t>投标人名称（电子签章）：</w:t>
      </w:r>
      <w:r w:rsidRPr="00E42B34">
        <w:rPr>
          <w:rFonts w:ascii="宋体" w:hAnsi="宋体" w:hint="eastAsia"/>
          <w:spacing w:val="20"/>
          <w:sz w:val="24"/>
          <w:u w:val="single"/>
        </w:rPr>
        <w:t xml:space="preserve">            </w:t>
      </w:r>
      <w:r w:rsidRPr="00E42B34">
        <w:rPr>
          <w:rFonts w:ascii="宋体" w:hAnsi="宋体" w:hint="eastAsia"/>
          <w:spacing w:val="20"/>
          <w:sz w:val="24"/>
        </w:rPr>
        <w:t xml:space="preserve">              </w:t>
      </w:r>
    </w:p>
    <w:p w14:paraId="065581F2" w14:textId="77777777" w:rsidR="005E3CAF" w:rsidRPr="00E42B34" w:rsidRDefault="005726B9">
      <w:pPr>
        <w:snapToGrid w:val="0"/>
        <w:spacing w:before="50" w:after="50" w:line="360" w:lineRule="auto"/>
        <w:rPr>
          <w:rFonts w:ascii="宋体" w:hAnsi="宋体"/>
          <w:spacing w:val="20"/>
          <w:sz w:val="24"/>
          <w:u w:val="single"/>
        </w:rPr>
      </w:pPr>
      <w:r w:rsidRPr="00E42B34">
        <w:rPr>
          <w:rFonts w:ascii="宋体" w:hAnsi="宋体" w:hint="eastAsia"/>
          <w:spacing w:val="20"/>
          <w:sz w:val="24"/>
        </w:rPr>
        <w:t>日 期：</w:t>
      </w:r>
      <w:r w:rsidRPr="00E42B34">
        <w:rPr>
          <w:rFonts w:ascii="宋体" w:hAnsi="宋体" w:hint="eastAsia"/>
          <w:spacing w:val="20"/>
          <w:sz w:val="24"/>
          <w:u w:val="single"/>
        </w:rPr>
        <w:t xml:space="preserve">        </w:t>
      </w:r>
    </w:p>
    <w:p w14:paraId="675C7FB8" w14:textId="77777777" w:rsidR="005E3CAF" w:rsidRPr="00E42B34" w:rsidRDefault="005E3CAF">
      <w:pPr>
        <w:snapToGrid w:val="0"/>
        <w:spacing w:before="50" w:after="50" w:line="360" w:lineRule="auto"/>
        <w:rPr>
          <w:rFonts w:ascii="宋体" w:hAnsi="宋体"/>
          <w:sz w:val="24"/>
          <w:szCs w:val="20"/>
        </w:rPr>
      </w:pPr>
    </w:p>
    <w:p w14:paraId="62C76EEE" w14:textId="77777777" w:rsidR="005E3CAF" w:rsidRPr="00E42B34" w:rsidRDefault="005726B9">
      <w:pPr>
        <w:snapToGrid w:val="0"/>
        <w:spacing w:beforeLines="50" w:before="120" w:after="50"/>
        <w:ind w:left="142"/>
        <w:jc w:val="left"/>
        <w:rPr>
          <w:rFonts w:ascii="宋体" w:hAnsi="宋体"/>
          <w:b/>
          <w:sz w:val="24"/>
        </w:rPr>
      </w:pPr>
      <w:r w:rsidRPr="00E42B34">
        <w:rPr>
          <w:rFonts w:ascii="宋体" w:hAnsi="宋体"/>
          <w:b/>
          <w:sz w:val="24"/>
        </w:rPr>
        <w:br w:type="page"/>
      </w:r>
      <w:r w:rsidRPr="00E42B34">
        <w:rPr>
          <w:rFonts w:ascii="宋体" w:hAnsi="宋体" w:hint="eastAsia"/>
          <w:b/>
          <w:sz w:val="24"/>
        </w:rPr>
        <w:lastRenderedPageBreak/>
        <w:t>11. 项目实施人员一览表格式</w:t>
      </w:r>
    </w:p>
    <w:p w14:paraId="1E38BB4D" w14:textId="77777777" w:rsidR="005E3CAF" w:rsidRPr="00E42B34" w:rsidRDefault="005E3CAF">
      <w:pPr>
        <w:snapToGrid w:val="0"/>
        <w:spacing w:beforeLines="50" w:before="120" w:after="50"/>
        <w:ind w:left="142"/>
        <w:jc w:val="left"/>
        <w:rPr>
          <w:rFonts w:ascii="宋体" w:hAnsi="宋体"/>
          <w:b/>
          <w:sz w:val="24"/>
        </w:rPr>
      </w:pPr>
    </w:p>
    <w:p w14:paraId="50FCBBBF" w14:textId="77777777" w:rsidR="005E3CAF" w:rsidRPr="00E42B34" w:rsidRDefault="005726B9">
      <w:pPr>
        <w:snapToGrid w:val="0"/>
        <w:spacing w:beforeLines="50" w:before="120" w:after="50"/>
        <w:ind w:left="142"/>
        <w:jc w:val="center"/>
        <w:rPr>
          <w:rFonts w:ascii="宋体" w:hAnsi="宋体"/>
          <w:b/>
          <w:sz w:val="32"/>
          <w:szCs w:val="32"/>
        </w:rPr>
      </w:pPr>
      <w:r w:rsidRPr="00E42B34">
        <w:rPr>
          <w:rFonts w:ascii="宋体" w:hAnsi="宋体" w:hint="eastAsia"/>
          <w:b/>
          <w:sz w:val="32"/>
          <w:szCs w:val="32"/>
        </w:rPr>
        <w:t>项目实施人员一览表</w:t>
      </w:r>
    </w:p>
    <w:p w14:paraId="1B1A286B" w14:textId="77777777" w:rsidR="005E3CAF" w:rsidRPr="00E42B34" w:rsidRDefault="005726B9">
      <w:pPr>
        <w:pStyle w:val="ad"/>
        <w:rPr>
          <w:sz w:val="24"/>
          <w:szCs w:val="24"/>
        </w:rPr>
      </w:pPr>
      <w:r w:rsidRPr="00E42B34">
        <w:rPr>
          <w:rFonts w:hint="eastAsia"/>
          <w:sz w:val="24"/>
          <w:szCs w:val="24"/>
        </w:rPr>
        <w:t>所投分标：</w:t>
      </w:r>
      <w:r w:rsidRPr="00E42B34">
        <w:rPr>
          <w:rFonts w:hint="eastAsia"/>
          <w:sz w:val="24"/>
          <w:szCs w:val="24"/>
          <w:u w:val="single"/>
        </w:rPr>
        <w:t xml:space="preserve">     </w:t>
      </w:r>
      <w:r w:rsidRPr="00E42B34">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E42B34" w:rsidRPr="00E42B34" w14:paraId="6C6E8A02" w14:textId="77777777">
        <w:tc>
          <w:tcPr>
            <w:tcW w:w="817" w:type="dxa"/>
            <w:vAlign w:val="center"/>
          </w:tcPr>
          <w:p w14:paraId="3C8EDEC7" w14:textId="77777777" w:rsidR="005E3CAF" w:rsidRPr="00E42B34" w:rsidRDefault="005726B9">
            <w:pPr>
              <w:snapToGrid w:val="0"/>
              <w:spacing w:before="50" w:afterLines="50" w:after="120"/>
              <w:jc w:val="center"/>
              <w:rPr>
                <w:rFonts w:ascii="宋体" w:hAnsi="宋体"/>
                <w:sz w:val="24"/>
                <w:szCs w:val="20"/>
              </w:rPr>
            </w:pPr>
            <w:r w:rsidRPr="00E42B34">
              <w:rPr>
                <w:rFonts w:ascii="宋体" w:hAnsi="宋体" w:hint="eastAsia"/>
                <w:sz w:val="24"/>
                <w:szCs w:val="20"/>
              </w:rPr>
              <w:t>姓名</w:t>
            </w:r>
          </w:p>
        </w:tc>
        <w:tc>
          <w:tcPr>
            <w:tcW w:w="709" w:type="dxa"/>
            <w:vAlign w:val="center"/>
          </w:tcPr>
          <w:p w14:paraId="2DF748EA" w14:textId="77777777" w:rsidR="005E3CAF" w:rsidRPr="00E42B34" w:rsidRDefault="005726B9">
            <w:pPr>
              <w:snapToGrid w:val="0"/>
              <w:spacing w:before="50" w:afterLines="50" w:after="120"/>
              <w:jc w:val="center"/>
              <w:rPr>
                <w:rFonts w:ascii="宋体" w:hAnsi="宋体"/>
                <w:sz w:val="24"/>
                <w:szCs w:val="20"/>
              </w:rPr>
            </w:pPr>
            <w:r w:rsidRPr="00E42B34">
              <w:rPr>
                <w:rFonts w:ascii="宋体" w:hAnsi="宋体" w:hint="eastAsia"/>
                <w:sz w:val="24"/>
                <w:szCs w:val="20"/>
              </w:rPr>
              <w:t>职务</w:t>
            </w:r>
          </w:p>
        </w:tc>
        <w:tc>
          <w:tcPr>
            <w:tcW w:w="1701" w:type="dxa"/>
            <w:vAlign w:val="center"/>
          </w:tcPr>
          <w:p w14:paraId="683E8A2A" w14:textId="77777777" w:rsidR="005E3CAF" w:rsidRPr="00E42B34" w:rsidRDefault="005726B9">
            <w:pPr>
              <w:snapToGrid w:val="0"/>
              <w:spacing w:before="50" w:afterLines="50" w:after="120"/>
              <w:jc w:val="center"/>
              <w:rPr>
                <w:rFonts w:ascii="宋体" w:hAnsi="宋体"/>
                <w:sz w:val="24"/>
                <w:szCs w:val="20"/>
              </w:rPr>
            </w:pPr>
            <w:r w:rsidRPr="00E42B34">
              <w:rPr>
                <w:rFonts w:ascii="宋体" w:hAnsi="宋体" w:hint="eastAsia"/>
                <w:sz w:val="24"/>
                <w:szCs w:val="20"/>
              </w:rPr>
              <w:t>专业技术资格（职称）或者职业资格或者执业资格证或者其他证书</w:t>
            </w:r>
          </w:p>
        </w:tc>
        <w:tc>
          <w:tcPr>
            <w:tcW w:w="1420" w:type="dxa"/>
            <w:vAlign w:val="center"/>
          </w:tcPr>
          <w:p w14:paraId="01492F09" w14:textId="77777777" w:rsidR="005E3CAF" w:rsidRPr="00E42B34" w:rsidRDefault="005726B9">
            <w:pPr>
              <w:snapToGrid w:val="0"/>
              <w:spacing w:before="50" w:afterLines="50" w:after="120"/>
              <w:jc w:val="center"/>
              <w:rPr>
                <w:rFonts w:ascii="宋体" w:hAnsi="宋体"/>
                <w:sz w:val="24"/>
                <w:szCs w:val="20"/>
              </w:rPr>
            </w:pPr>
            <w:r w:rsidRPr="00E42B34">
              <w:rPr>
                <w:rFonts w:ascii="宋体" w:hAnsi="宋体" w:hint="eastAsia"/>
                <w:sz w:val="24"/>
                <w:szCs w:val="20"/>
              </w:rPr>
              <w:t>证书编号</w:t>
            </w:r>
          </w:p>
        </w:tc>
        <w:tc>
          <w:tcPr>
            <w:tcW w:w="1698" w:type="dxa"/>
            <w:vAlign w:val="center"/>
          </w:tcPr>
          <w:p w14:paraId="5A4D3713" w14:textId="77777777" w:rsidR="005E3CAF" w:rsidRPr="00E42B34" w:rsidRDefault="005726B9">
            <w:pPr>
              <w:snapToGrid w:val="0"/>
              <w:spacing w:before="50" w:afterLines="50" w:after="120"/>
              <w:jc w:val="center"/>
              <w:rPr>
                <w:rFonts w:ascii="宋体" w:hAnsi="宋体"/>
                <w:sz w:val="24"/>
                <w:szCs w:val="20"/>
              </w:rPr>
            </w:pPr>
            <w:r w:rsidRPr="00E42B34">
              <w:rPr>
                <w:rFonts w:ascii="宋体" w:hAnsi="宋体" w:hint="eastAsia"/>
                <w:sz w:val="24"/>
                <w:szCs w:val="20"/>
              </w:rPr>
              <w:t>参加本单位</w:t>
            </w:r>
          </w:p>
          <w:p w14:paraId="61D4D5E4" w14:textId="77777777" w:rsidR="005E3CAF" w:rsidRPr="00E42B34" w:rsidRDefault="005726B9">
            <w:pPr>
              <w:snapToGrid w:val="0"/>
              <w:spacing w:before="50" w:afterLines="50" w:after="120"/>
              <w:jc w:val="center"/>
              <w:rPr>
                <w:rFonts w:ascii="宋体" w:hAnsi="宋体"/>
                <w:sz w:val="24"/>
                <w:szCs w:val="20"/>
              </w:rPr>
            </w:pPr>
            <w:r w:rsidRPr="00E42B34">
              <w:rPr>
                <w:rFonts w:ascii="宋体" w:hAnsi="宋体" w:hint="eastAsia"/>
                <w:sz w:val="24"/>
                <w:szCs w:val="20"/>
              </w:rPr>
              <w:t>工作时间</w:t>
            </w:r>
          </w:p>
        </w:tc>
        <w:tc>
          <w:tcPr>
            <w:tcW w:w="1843" w:type="dxa"/>
            <w:vAlign w:val="center"/>
          </w:tcPr>
          <w:p w14:paraId="75B9403E" w14:textId="77777777" w:rsidR="005E3CAF" w:rsidRPr="00E42B34" w:rsidRDefault="005726B9">
            <w:pPr>
              <w:snapToGrid w:val="0"/>
              <w:spacing w:before="50" w:afterLines="50" w:after="120"/>
              <w:jc w:val="center"/>
              <w:rPr>
                <w:rFonts w:ascii="宋体" w:hAnsi="宋体"/>
                <w:sz w:val="24"/>
                <w:szCs w:val="20"/>
              </w:rPr>
            </w:pPr>
            <w:r w:rsidRPr="00E42B34">
              <w:rPr>
                <w:rFonts w:ascii="宋体" w:hAnsi="宋体" w:hint="eastAsia"/>
                <w:sz w:val="24"/>
                <w:szCs w:val="20"/>
              </w:rPr>
              <w:t>劳动合同编号</w:t>
            </w:r>
          </w:p>
        </w:tc>
      </w:tr>
      <w:tr w:rsidR="00E42B34" w:rsidRPr="00E42B34" w14:paraId="18929D86" w14:textId="77777777">
        <w:tc>
          <w:tcPr>
            <w:tcW w:w="817" w:type="dxa"/>
            <w:vAlign w:val="center"/>
          </w:tcPr>
          <w:p w14:paraId="42A7EFBB" w14:textId="77777777" w:rsidR="005E3CAF" w:rsidRPr="00E42B34" w:rsidRDefault="005E3CAF">
            <w:pPr>
              <w:snapToGrid w:val="0"/>
              <w:spacing w:before="50" w:afterLines="50" w:after="120"/>
              <w:jc w:val="center"/>
              <w:rPr>
                <w:rFonts w:ascii="宋体" w:hAnsi="宋体"/>
                <w:sz w:val="24"/>
                <w:szCs w:val="20"/>
              </w:rPr>
            </w:pPr>
          </w:p>
        </w:tc>
        <w:tc>
          <w:tcPr>
            <w:tcW w:w="709" w:type="dxa"/>
            <w:vAlign w:val="center"/>
          </w:tcPr>
          <w:p w14:paraId="4A81EA70" w14:textId="77777777" w:rsidR="005E3CAF" w:rsidRPr="00E42B34" w:rsidRDefault="005E3CAF">
            <w:pPr>
              <w:snapToGrid w:val="0"/>
              <w:spacing w:before="50" w:afterLines="50" w:after="120"/>
              <w:jc w:val="center"/>
              <w:rPr>
                <w:rFonts w:ascii="宋体" w:hAnsi="宋体"/>
                <w:sz w:val="24"/>
                <w:szCs w:val="20"/>
              </w:rPr>
            </w:pPr>
          </w:p>
        </w:tc>
        <w:tc>
          <w:tcPr>
            <w:tcW w:w="1701" w:type="dxa"/>
            <w:vAlign w:val="center"/>
          </w:tcPr>
          <w:p w14:paraId="56BDBEEA" w14:textId="77777777" w:rsidR="005E3CAF" w:rsidRPr="00E42B34" w:rsidRDefault="005E3CAF">
            <w:pPr>
              <w:snapToGrid w:val="0"/>
              <w:spacing w:before="50" w:afterLines="50" w:after="120"/>
              <w:jc w:val="center"/>
              <w:rPr>
                <w:rFonts w:ascii="宋体" w:hAnsi="宋体"/>
                <w:sz w:val="24"/>
                <w:szCs w:val="20"/>
              </w:rPr>
            </w:pPr>
          </w:p>
        </w:tc>
        <w:tc>
          <w:tcPr>
            <w:tcW w:w="1420" w:type="dxa"/>
            <w:vAlign w:val="center"/>
          </w:tcPr>
          <w:p w14:paraId="1015D75A" w14:textId="77777777" w:rsidR="005E3CAF" w:rsidRPr="00E42B34" w:rsidRDefault="005E3CAF">
            <w:pPr>
              <w:snapToGrid w:val="0"/>
              <w:spacing w:before="50" w:afterLines="50" w:after="120"/>
              <w:jc w:val="center"/>
              <w:rPr>
                <w:rFonts w:ascii="宋体" w:hAnsi="宋体"/>
                <w:sz w:val="24"/>
                <w:szCs w:val="20"/>
              </w:rPr>
            </w:pPr>
          </w:p>
        </w:tc>
        <w:tc>
          <w:tcPr>
            <w:tcW w:w="1698" w:type="dxa"/>
            <w:vAlign w:val="center"/>
          </w:tcPr>
          <w:p w14:paraId="2414C433" w14:textId="77777777" w:rsidR="005E3CAF" w:rsidRPr="00E42B34" w:rsidRDefault="005E3CAF">
            <w:pPr>
              <w:snapToGrid w:val="0"/>
              <w:spacing w:before="50" w:afterLines="50" w:after="120"/>
              <w:jc w:val="center"/>
              <w:rPr>
                <w:rFonts w:ascii="宋体" w:hAnsi="宋体"/>
                <w:sz w:val="24"/>
                <w:szCs w:val="20"/>
              </w:rPr>
            </w:pPr>
          </w:p>
        </w:tc>
        <w:tc>
          <w:tcPr>
            <w:tcW w:w="1843" w:type="dxa"/>
            <w:vAlign w:val="center"/>
          </w:tcPr>
          <w:p w14:paraId="3B875539" w14:textId="77777777" w:rsidR="005E3CAF" w:rsidRPr="00E42B34" w:rsidRDefault="005E3CAF">
            <w:pPr>
              <w:snapToGrid w:val="0"/>
              <w:spacing w:before="50" w:afterLines="50" w:after="120"/>
              <w:jc w:val="center"/>
              <w:rPr>
                <w:rFonts w:ascii="宋体" w:hAnsi="宋体"/>
                <w:sz w:val="24"/>
                <w:szCs w:val="20"/>
              </w:rPr>
            </w:pPr>
          </w:p>
        </w:tc>
      </w:tr>
      <w:tr w:rsidR="00E42B34" w:rsidRPr="00E42B34" w14:paraId="0BC5642A" w14:textId="77777777">
        <w:tc>
          <w:tcPr>
            <w:tcW w:w="817" w:type="dxa"/>
            <w:vAlign w:val="center"/>
          </w:tcPr>
          <w:p w14:paraId="47C94482" w14:textId="77777777" w:rsidR="005E3CAF" w:rsidRPr="00E42B34" w:rsidRDefault="005E3CAF">
            <w:pPr>
              <w:snapToGrid w:val="0"/>
              <w:spacing w:before="50" w:afterLines="50" w:after="120"/>
              <w:jc w:val="center"/>
              <w:rPr>
                <w:rFonts w:ascii="宋体" w:hAnsi="宋体"/>
                <w:sz w:val="24"/>
                <w:szCs w:val="20"/>
              </w:rPr>
            </w:pPr>
          </w:p>
        </w:tc>
        <w:tc>
          <w:tcPr>
            <w:tcW w:w="709" w:type="dxa"/>
            <w:vAlign w:val="center"/>
          </w:tcPr>
          <w:p w14:paraId="44BD09DE" w14:textId="77777777" w:rsidR="005E3CAF" w:rsidRPr="00E42B34" w:rsidRDefault="005E3CAF">
            <w:pPr>
              <w:snapToGrid w:val="0"/>
              <w:spacing w:before="50" w:afterLines="50" w:after="120"/>
              <w:jc w:val="center"/>
              <w:rPr>
                <w:rFonts w:ascii="宋体" w:hAnsi="宋体"/>
                <w:sz w:val="24"/>
                <w:szCs w:val="20"/>
              </w:rPr>
            </w:pPr>
          </w:p>
        </w:tc>
        <w:tc>
          <w:tcPr>
            <w:tcW w:w="1701" w:type="dxa"/>
            <w:vAlign w:val="center"/>
          </w:tcPr>
          <w:p w14:paraId="7DA11C1E" w14:textId="77777777" w:rsidR="005E3CAF" w:rsidRPr="00E42B34" w:rsidRDefault="005E3CAF">
            <w:pPr>
              <w:snapToGrid w:val="0"/>
              <w:spacing w:before="50" w:afterLines="50" w:after="120"/>
              <w:jc w:val="center"/>
              <w:rPr>
                <w:rFonts w:ascii="宋体" w:hAnsi="宋体"/>
                <w:sz w:val="24"/>
                <w:szCs w:val="20"/>
              </w:rPr>
            </w:pPr>
          </w:p>
        </w:tc>
        <w:tc>
          <w:tcPr>
            <w:tcW w:w="1420" w:type="dxa"/>
            <w:vAlign w:val="center"/>
          </w:tcPr>
          <w:p w14:paraId="7DA5CBB0" w14:textId="77777777" w:rsidR="005E3CAF" w:rsidRPr="00E42B34" w:rsidRDefault="005E3CAF">
            <w:pPr>
              <w:snapToGrid w:val="0"/>
              <w:spacing w:before="50" w:afterLines="50" w:after="120"/>
              <w:jc w:val="center"/>
              <w:rPr>
                <w:rFonts w:ascii="宋体" w:hAnsi="宋体"/>
                <w:sz w:val="24"/>
                <w:szCs w:val="20"/>
              </w:rPr>
            </w:pPr>
          </w:p>
        </w:tc>
        <w:tc>
          <w:tcPr>
            <w:tcW w:w="1698" w:type="dxa"/>
            <w:vAlign w:val="center"/>
          </w:tcPr>
          <w:p w14:paraId="16D219AD" w14:textId="77777777" w:rsidR="005E3CAF" w:rsidRPr="00E42B34" w:rsidRDefault="005E3CAF">
            <w:pPr>
              <w:snapToGrid w:val="0"/>
              <w:spacing w:before="50" w:afterLines="50" w:after="120"/>
              <w:jc w:val="center"/>
              <w:rPr>
                <w:rFonts w:ascii="宋体" w:hAnsi="宋体"/>
                <w:sz w:val="24"/>
                <w:szCs w:val="20"/>
              </w:rPr>
            </w:pPr>
          </w:p>
        </w:tc>
        <w:tc>
          <w:tcPr>
            <w:tcW w:w="1843" w:type="dxa"/>
            <w:vAlign w:val="center"/>
          </w:tcPr>
          <w:p w14:paraId="0E19A1C5" w14:textId="77777777" w:rsidR="005E3CAF" w:rsidRPr="00E42B34" w:rsidRDefault="005E3CAF">
            <w:pPr>
              <w:snapToGrid w:val="0"/>
              <w:spacing w:before="50" w:afterLines="50" w:after="120"/>
              <w:jc w:val="center"/>
              <w:rPr>
                <w:rFonts w:ascii="宋体" w:hAnsi="宋体"/>
                <w:sz w:val="24"/>
                <w:szCs w:val="20"/>
              </w:rPr>
            </w:pPr>
          </w:p>
        </w:tc>
      </w:tr>
      <w:tr w:rsidR="005E3CAF" w:rsidRPr="00E42B34" w14:paraId="5017871F" w14:textId="77777777">
        <w:tc>
          <w:tcPr>
            <w:tcW w:w="817" w:type="dxa"/>
            <w:vAlign w:val="center"/>
          </w:tcPr>
          <w:p w14:paraId="05B1A712" w14:textId="77777777" w:rsidR="005E3CAF" w:rsidRPr="00E42B34" w:rsidRDefault="005E3CAF">
            <w:pPr>
              <w:snapToGrid w:val="0"/>
              <w:spacing w:before="50" w:afterLines="50" w:after="120"/>
              <w:jc w:val="center"/>
              <w:rPr>
                <w:rFonts w:ascii="宋体" w:hAnsi="宋体"/>
                <w:sz w:val="24"/>
                <w:szCs w:val="20"/>
              </w:rPr>
            </w:pPr>
          </w:p>
        </w:tc>
        <w:tc>
          <w:tcPr>
            <w:tcW w:w="709" w:type="dxa"/>
            <w:vAlign w:val="center"/>
          </w:tcPr>
          <w:p w14:paraId="18CEB074" w14:textId="77777777" w:rsidR="005E3CAF" w:rsidRPr="00E42B34" w:rsidRDefault="005E3CAF">
            <w:pPr>
              <w:snapToGrid w:val="0"/>
              <w:spacing w:before="50" w:afterLines="50" w:after="120"/>
              <w:jc w:val="center"/>
              <w:rPr>
                <w:rFonts w:ascii="宋体" w:hAnsi="宋体"/>
                <w:sz w:val="24"/>
                <w:szCs w:val="20"/>
              </w:rPr>
            </w:pPr>
          </w:p>
        </w:tc>
        <w:tc>
          <w:tcPr>
            <w:tcW w:w="1701" w:type="dxa"/>
            <w:vAlign w:val="center"/>
          </w:tcPr>
          <w:p w14:paraId="4169C8A6" w14:textId="77777777" w:rsidR="005E3CAF" w:rsidRPr="00E42B34" w:rsidRDefault="005E3CAF">
            <w:pPr>
              <w:snapToGrid w:val="0"/>
              <w:spacing w:before="50" w:afterLines="50" w:after="120"/>
              <w:jc w:val="center"/>
              <w:rPr>
                <w:rFonts w:ascii="宋体" w:hAnsi="宋体"/>
                <w:sz w:val="24"/>
                <w:szCs w:val="20"/>
              </w:rPr>
            </w:pPr>
          </w:p>
        </w:tc>
        <w:tc>
          <w:tcPr>
            <w:tcW w:w="1420" w:type="dxa"/>
            <w:vAlign w:val="center"/>
          </w:tcPr>
          <w:p w14:paraId="1ACCAD8A" w14:textId="77777777" w:rsidR="005E3CAF" w:rsidRPr="00E42B34" w:rsidRDefault="005E3CAF">
            <w:pPr>
              <w:snapToGrid w:val="0"/>
              <w:spacing w:before="50" w:afterLines="50" w:after="120"/>
              <w:jc w:val="center"/>
              <w:rPr>
                <w:rFonts w:ascii="宋体" w:hAnsi="宋体"/>
                <w:sz w:val="24"/>
                <w:szCs w:val="20"/>
              </w:rPr>
            </w:pPr>
          </w:p>
        </w:tc>
        <w:tc>
          <w:tcPr>
            <w:tcW w:w="1698" w:type="dxa"/>
            <w:vAlign w:val="center"/>
          </w:tcPr>
          <w:p w14:paraId="516E5076" w14:textId="77777777" w:rsidR="005E3CAF" w:rsidRPr="00E42B34" w:rsidRDefault="005E3CAF">
            <w:pPr>
              <w:snapToGrid w:val="0"/>
              <w:spacing w:before="50" w:afterLines="50" w:after="120"/>
              <w:jc w:val="center"/>
              <w:rPr>
                <w:rFonts w:ascii="宋体" w:hAnsi="宋体"/>
                <w:sz w:val="24"/>
                <w:szCs w:val="20"/>
              </w:rPr>
            </w:pPr>
          </w:p>
        </w:tc>
        <w:tc>
          <w:tcPr>
            <w:tcW w:w="1843" w:type="dxa"/>
            <w:vAlign w:val="center"/>
          </w:tcPr>
          <w:p w14:paraId="475368B8" w14:textId="77777777" w:rsidR="005E3CAF" w:rsidRPr="00E42B34" w:rsidRDefault="005E3CAF">
            <w:pPr>
              <w:snapToGrid w:val="0"/>
              <w:spacing w:before="50" w:afterLines="50" w:after="120"/>
              <w:jc w:val="center"/>
              <w:rPr>
                <w:rFonts w:ascii="宋体" w:hAnsi="宋体"/>
                <w:sz w:val="24"/>
                <w:szCs w:val="20"/>
              </w:rPr>
            </w:pPr>
          </w:p>
        </w:tc>
      </w:tr>
    </w:tbl>
    <w:p w14:paraId="3C7485C4" w14:textId="77777777" w:rsidR="005E3CAF" w:rsidRPr="00E42B34" w:rsidRDefault="005E3CAF">
      <w:pPr>
        <w:snapToGrid w:val="0"/>
        <w:spacing w:before="50" w:afterLines="50" w:after="120"/>
        <w:jc w:val="left"/>
        <w:rPr>
          <w:rFonts w:ascii="宋体" w:hAnsi="宋体"/>
          <w:sz w:val="24"/>
          <w:szCs w:val="20"/>
        </w:rPr>
      </w:pPr>
    </w:p>
    <w:p w14:paraId="219ACABB" w14:textId="77777777" w:rsidR="005E3CAF" w:rsidRPr="00E42B34" w:rsidRDefault="005726B9">
      <w:pPr>
        <w:spacing w:line="360" w:lineRule="auto"/>
        <w:contextualSpacing/>
        <w:jc w:val="left"/>
        <w:rPr>
          <w:rFonts w:ascii="宋体" w:hAnsi="宋体"/>
          <w:sz w:val="24"/>
          <w:szCs w:val="20"/>
        </w:rPr>
      </w:pPr>
      <w:r w:rsidRPr="00E42B34">
        <w:rPr>
          <w:rFonts w:ascii="宋体" w:hAnsi="宋体" w:hint="eastAsia"/>
          <w:sz w:val="24"/>
          <w:szCs w:val="20"/>
        </w:rPr>
        <w:t>注：</w:t>
      </w:r>
    </w:p>
    <w:p w14:paraId="133D8F25" w14:textId="77777777" w:rsidR="005E3CAF" w:rsidRPr="00E42B34" w:rsidRDefault="005726B9">
      <w:pPr>
        <w:spacing w:line="360" w:lineRule="auto"/>
        <w:contextualSpacing/>
        <w:jc w:val="left"/>
        <w:rPr>
          <w:rFonts w:ascii="宋体" w:hAnsi="宋体"/>
          <w:sz w:val="24"/>
          <w:szCs w:val="20"/>
        </w:rPr>
      </w:pPr>
      <w:r w:rsidRPr="00E42B34">
        <w:rPr>
          <w:rFonts w:ascii="宋体" w:hAnsi="宋体" w:hint="eastAsia"/>
          <w:sz w:val="24"/>
          <w:szCs w:val="20"/>
        </w:rPr>
        <w:t>1</w:t>
      </w:r>
      <w:r w:rsidRPr="00E42B34">
        <w:rPr>
          <w:rFonts w:ascii="宋体" w:hAnsi="宋体"/>
          <w:sz w:val="24"/>
          <w:szCs w:val="20"/>
        </w:rPr>
        <w:t>.</w:t>
      </w:r>
      <w:r w:rsidRPr="00E42B34">
        <w:rPr>
          <w:rFonts w:ascii="宋体" w:hAnsi="宋体" w:hint="eastAsia"/>
          <w:sz w:val="24"/>
          <w:szCs w:val="20"/>
        </w:rPr>
        <w:t>在填写时，如本表格不适合投标单位的实际情况，可根据本表格式自行制表填写。</w:t>
      </w:r>
    </w:p>
    <w:p w14:paraId="1735B7F2" w14:textId="77777777" w:rsidR="005E3CAF" w:rsidRPr="00E42B34" w:rsidRDefault="005726B9">
      <w:pPr>
        <w:spacing w:line="360" w:lineRule="auto"/>
        <w:contextualSpacing/>
        <w:jc w:val="left"/>
        <w:rPr>
          <w:rFonts w:ascii="宋体" w:hAnsi="宋体"/>
          <w:sz w:val="24"/>
          <w:szCs w:val="20"/>
        </w:rPr>
      </w:pPr>
      <w:r w:rsidRPr="00E42B34">
        <w:rPr>
          <w:rFonts w:ascii="宋体" w:hAnsi="宋体"/>
          <w:sz w:val="24"/>
          <w:szCs w:val="20"/>
        </w:rPr>
        <w:t>2.</w:t>
      </w:r>
      <w:r w:rsidRPr="00E42B34">
        <w:rPr>
          <w:rFonts w:ascii="宋体" w:hAnsi="宋体" w:hint="eastAsia"/>
          <w:sz w:val="24"/>
          <w:szCs w:val="20"/>
        </w:rPr>
        <w:t>投标人应当附本表所列证书的复印件并加盖投标人电子签章。</w:t>
      </w:r>
    </w:p>
    <w:p w14:paraId="733CBD5C" w14:textId="77777777" w:rsidR="005E3CAF" w:rsidRPr="00E42B34" w:rsidRDefault="005E3CAF">
      <w:pPr>
        <w:spacing w:line="360" w:lineRule="auto"/>
        <w:contextualSpacing/>
        <w:jc w:val="left"/>
        <w:rPr>
          <w:rFonts w:ascii="宋体" w:hAnsi="宋体"/>
          <w:sz w:val="24"/>
          <w:szCs w:val="20"/>
        </w:rPr>
      </w:pPr>
    </w:p>
    <w:p w14:paraId="51A4A787" w14:textId="77777777" w:rsidR="005E3CAF" w:rsidRPr="00E42B34" w:rsidRDefault="005E3CAF">
      <w:pPr>
        <w:spacing w:line="360" w:lineRule="auto"/>
        <w:contextualSpacing/>
        <w:jc w:val="left"/>
        <w:rPr>
          <w:rFonts w:ascii="宋体" w:hAnsi="宋体"/>
          <w:sz w:val="24"/>
          <w:szCs w:val="20"/>
        </w:rPr>
      </w:pPr>
    </w:p>
    <w:p w14:paraId="13C47FE2" w14:textId="77777777" w:rsidR="005E3CAF" w:rsidRPr="00E42B34" w:rsidRDefault="005726B9">
      <w:pPr>
        <w:spacing w:line="360" w:lineRule="auto"/>
        <w:contextualSpacing/>
        <w:rPr>
          <w:rFonts w:ascii="宋体" w:hAnsi="宋体"/>
          <w:spacing w:val="20"/>
          <w:sz w:val="24"/>
          <w:szCs w:val="20"/>
          <w:u w:val="single"/>
        </w:rPr>
      </w:pPr>
      <w:r w:rsidRPr="00E42B34">
        <w:rPr>
          <w:rFonts w:ascii="宋体" w:hAnsi="宋体" w:hint="eastAsia"/>
          <w:sz w:val="24"/>
        </w:rPr>
        <w:t>法定代表人或者委托代理人</w:t>
      </w:r>
      <w:r w:rsidRPr="00E42B34">
        <w:rPr>
          <w:rFonts w:ascii="宋体" w:hAnsi="宋体" w:hint="eastAsia"/>
          <w:spacing w:val="20"/>
          <w:sz w:val="24"/>
        </w:rPr>
        <w:t>（签字或者电子签名）：</w:t>
      </w:r>
      <w:r w:rsidRPr="00E42B34">
        <w:rPr>
          <w:rFonts w:ascii="宋体" w:hAnsi="宋体" w:hint="eastAsia"/>
          <w:spacing w:val="20"/>
          <w:sz w:val="24"/>
          <w:u w:val="single"/>
        </w:rPr>
        <w:t xml:space="preserve">        </w:t>
      </w:r>
    </w:p>
    <w:p w14:paraId="14A9C023" w14:textId="77777777" w:rsidR="005E3CAF" w:rsidRPr="00E42B34" w:rsidRDefault="005726B9">
      <w:pPr>
        <w:spacing w:line="360" w:lineRule="auto"/>
        <w:contextualSpacing/>
        <w:jc w:val="left"/>
        <w:rPr>
          <w:rFonts w:ascii="宋体" w:hAnsi="宋体"/>
          <w:spacing w:val="20"/>
          <w:sz w:val="24"/>
        </w:rPr>
      </w:pPr>
      <w:r w:rsidRPr="00E42B34">
        <w:rPr>
          <w:rFonts w:ascii="宋体" w:hAnsi="宋体" w:hint="eastAsia"/>
          <w:spacing w:val="20"/>
          <w:sz w:val="24"/>
        </w:rPr>
        <w:t>投标人名称（电子签章）：</w:t>
      </w:r>
      <w:r w:rsidRPr="00E42B34">
        <w:rPr>
          <w:rFonts w:ascii="宋体" w:hAnsi="宋体" w:hint="eastAsia"/>
          <w:spacing w:val="20"/>
          <w:sz w:val="24"/>
          <w:u w:val="single"/>
        </w:rPr>
        <w:t xml:space="preserve">            </w:t>
      </w:r>
      <w:r w:rsidRPr="00E42B34">
        <w:rPr>
          <w:rFonts w:ascii="宋体" w:hAnsi="宋体" w:hint="eastAsia"/>
          <w:spacing w:val="20"/>
          <w:sz w:val="24"/>
        </w:rPr>
        <w:t xml:space="preserve">              </w:t>
      </w:r>
    </w:p>
    <w:p w14:paraId="5250F9A1" w14:textId="77777777" w:rsidR="005E3CAF" w:rsidRPr="00E42B34" w:rsidRDefault="005726B9">
      <w:pPr>
        <w:spacing w:line="360" w:lineRule="auto"/>
        <w:contextualSpacing/>
        <w:jc w:val="left"/>
        <w:rPr>
          <w:rFonts w:ascii="宋体" w:hAnsi="宋体"/>
          <w:sz w:val="24"/>
          <w:szCs w:val="20"/>
        </w:rPr>
      </w:pPr>
      <w:r w:rsidRPr="00E42B34">
        <w:rPr>
          <w:rFonts w:ascii="宋体" w:hAnsi="宋体" w:hint="eastAsia"/>
          <w:spacing w:val="20"/>
          <w:sz w:val="24"/>
        </w:rPr>
        <w:t>日 期：</w:t>
      </w:r>
      <w:r w:rsidRPr="00E42B34">
        <w:rPr>
          <w:rFonts w:ascii="宋体" w:hAnsi="宋体" w:hint="eastAsia"/>
          <w:spacing w:val="20"/>
          <w:sz w:val="24"/>
          <w:u w:val="single"/>
        </w:rPr>
        <w:t xml:space="preserve">         </w:t>
      </w:r>
    </w:p>
    <w:p w14:paraId="4E94A020" w14:textId="77777777" w:rsidR="005E3CAF" w:rsidRPr="00E42B34" w:rsidRDefault="005E3CAF">
      <w:pPr>
        <w:snapToGrid w:val="0"/>
        <w:spacing w:before="50" w:afterLines="50" w:after="120"/>
        <w:jc w:val="left"/>
        <w:rPr>
          <w:rFonts w:ascii="宋体" w:hAnsi="宋体"/>
          <w:sz w:val="24"/>
          <w:szCs w:val="20"/>
        </w:rPr>
      </w:pPr>
    </w:p>
    <w:p w14:paraId="26943432" w14:textId="77777777" w:rsidR="005E3CAF" w:rsidRPr="00E42B34" w:rsidRDefault="005726B9">
      <w:pPr>
        <w:snapToGrid w:val="0"/>
        <w:spacing w:beforeLines="50" w:before="120" w:after="50"/>
        <w:ind w:left="142"/>
        <w:jc w:val="left"/>
        <w:rPr>
          <w:rFonts w:ascii="宋体" w:hAnsi="宋体"/>
          <w:b/>
          <w:sz w:val="24"/>
        </w:rPr>
      </w:pPr>
      <w:r w:rsidRPr="00E42B34">
        <w:rPr>
          <w:rFonts w:ascii="宋体" w:hAnsi="宋体"/>
          <w:b/>
          <w:sz w:val="24"/>
        </w:rPr>
        <w:br w:type="page"/>
      </w:r>
      <w:r w:rsidRPr="00E42B34">
        <w:rPr>
          <w:rFonts w:ascii="宋体" w:hAnsi="宋体" w:hint="eastAsia"/>
          <w:b/>
          <w:sz w:val="24"/>
        </w:rPr>
        <w:lastRenderedPageBreak/>
        <w:t>12. 选配件、专用耗材、售后服务优惠表格式</w:t>
      </w:r>
    </w:p>
    <w:p w14:paraId="46C195E6" w14:textId="77777777" w:rsidR="005E3CAF" w:rsidRPr="00E42B34" w:rsidRDefault="005726B9">
      <w:pPr>
        <w:snapToGrid w:val="0"/>
        <w:spacing w:beforeLines="50" w:before="120" w:after="50"/>
        <w:ind w:left="142"/>
        <w:jc w:val="center"/>
        <w:rPr>
          <w:rFonts w:ascii="宋体" w:hAnsi="宋体"/>
          <w:b/>
          <w:sz w:val="32"/>
          <w:szCs w:val="32"/>
        </w:rPr>
      </w:pPr>
      <w:r w:rsidRPr="00E42B34">
        <w:rPr>
          <w:rFonts w:ascii="宋体" w:hAnsi="宋体" w:hint="eastAsia"/>
          <w:b/>
          <w:sz w:val="32"/>
          <w:szCs w:val="32"/>
        </w:rPr>
        <w:t>选配件、专用耗材、售后服务优惠表</w:t>
      </w:r>
    </w:p>
    <w:p w14:paraId="028BFA21" w14:textId="77777777" w:rsidR="005E3CAF" w:rsidRPr="00E42B34" w:rsidRDefault="005726B9">
      <w:pPr>
        <w:pStyle w:val="ad"/>
        <w:rPr>
          <w:sz w:val="24"/>
          <w:szCs w:val="24"/>
        </w:rPr>
      </w:pPr>
      <w:r w:rsidRPr="00E42B34">
        <w:rPr>
          <w:rFonts w:hint="eastAsia"/>
          <w:sz w:val="24"/>
          <w:szCs w:val="24"/>
        </w:rPr>
        <w:t>所投分标：</w:t>
      </w:r>
      <w:r w:rsidRPr="00E42B34">
        <w:rPr>
          <w:rFonts w:hint="eastAsia"/>
          <w:sz w:val="24"/>
          <w:szCs w:val="24"/>
          <w:u w:val="single"/>
        </w:rPr>
        <w:t xml:space="preserve">     </w:t>
      </w:r>
      <w:r w:rsidRPr="00E42B34">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E42B34" w:rsidRPr="00E42B34" w14:paraId="517D3721"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B7EF07" w14:textId="77777777" w:rsidR="005E3CAF" w:rsidRPr="00E42B34" w:rsidRDefault="005726B9">
            <w:pPr>
              <w:pStyle w:val="ad"/>
              <w:snapToGrid w:val="0"/>
              <w:spacing w:before="295" w:after="295"/>
              <w:jc w:val="center"/>
              <w:rPr>
                <w:rFonts w:hAnsi="宋体" w:cs="Courier New"/>
                <w:kern w:val="2"/>
                <w:sz w:val="24"/>
                <w:szCs w:val="24"/>
              </w:rPr>
            </w:pPr>
            <w:r w:rsidRPr="00E42B34">
              <w:rPr>
                <w:rFonts w:hAnsi="宋体" w:cs="Courier New"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681BDAB1" w14:textId="77777777" w:rsidR="005E3CAF" w:rsidRPr="00E42B34" w:rsidRDefault="005726B9">
            <w:pPr>
              <w:pStyle w:val="ad"/>
              <w:snapToGrid w:val="0"/>
              <w:spacing w:before="295" w:after="295"/>
              <w:jc w:val="center"/>
              <w:rPr>
                <w:rFonts w:hAnsi="宋体" w:cs="Courier New"/>
                <w:kern w:val="2"/>
                <w:sz w:val="24"/>
                <w:szCs w:val="24"/>
              </w:rPr>
            </w:pPr>
            <w:r w:rsidRPr="00E42B34">
              <w:rPr>
                <w:rFonts w:hAnsi="宋体" w:cs="Courier New"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514CA8B8" w14:textId="77777777" w:rsidR="005E3CAF" w:rsidRPr="00E42B34" w:rsidRDefault="005726B9">
            <w:pPr>
              <w:pStyle w:val="ad"/>
              <w:snapToGrid w:val="0"/>
              <w:spacing w:before="295" w:after="295"/>
              <w:jc w:val="center"/>
              <w:rPr>
                <w:rFonts w:hAnsi="宋体" w:cs="Courier New"/>
                <w:kern w:val="2"/>
                <w:sz w:val="24"/>
                <w:szCs w:val="24"/>
              </w:rPr>
            </w:pPr>
            <w:r w:rsidRPr="00E42B34">
              <w:rPr>
                <w:rFonts w:hAnsi="宋体" w:cs="Courier New"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A96FCC0" w14:textId="77777777" w:rsidR="005E3CAF" w:rsidRPr="00E42B34" w:rsidRDefault="005726B9">
            <w:pPr>
              <w:pStyle w:val="ad"/>
              <w:snapToGrid w:val="0"/>
              <w:spacing w:before="295" w:after="295"/>
              <w:jc w:val="center"/>
              <w:rPr>
                <w:rFonts w:hAnsi="宋体" w:cs="Courier New"/>
                <w:kern w:val="2"/>
                <w:sz w:val="24"/>
                <w:szCs w:val="24"/>
              </w:rPr>
            </w:pPr>
            <w:r w:rsidRPr="00E42B34">
              <w:rPr>
                <w:rFonts w:hAnsi="宋体" w:cs="Courier New" w:hint="eastAsia"/>
                <w:kern w:val="2"/>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14:paraId="24166870" w14:textId="77777777" w:rsidR="005E3CAF" w:rsidRPr="00E42B34" w:rsidRDefault="005726B9">
            <w:pPr>
              <w:pStyle w:val="ad"/>
              <w:snapToGrid w:val="0"/>
              <w:spacing w:before="295" w:after="295"/>
              <w:jc w:val="center"/>
              <w:rPr>
                <w:rFonts w:hAnsi="宋体" w:cs="Courier New"/>
                <w:kern w:val="2"/>
                <w:sz w:val="24"/>
                <w:szCs w:val="24"/>
              </w:rPr>
            </w:pPr>
            <w:r w:rsidRPr="00E42B34">
              <w:rPr>
                <w:rFonts w:hAnsi="宋体" w:cs="Courier New" w:hint="eastAsia"/>
                <w:kern w:val="2"/>
                <w:sz w:val="24"/>
                <w:szCs w:val="24"/>
              </w:rPr>
              <w:t>比市场价优惠率</w:t>
            </w:r>
          </w:p>
        </w:tc>
      </w:tr>
      <w:tr w:rsidR="00E42B34" w:rsidRPr="00E42B34" w14:paraId="6452D1E6"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7DEF18E" w14:textId="77777777" w:rsidR="005E3CAF" w:rsidRPr="00E42B34" w:rsidRDefault="005726B9">
            <w:pPr>
              <w:pStyle w:val="ad"/>
              <w:snapToGrid w:val="0"/>
              <w:spacing w:before="295" w:after="295"/>
              <w:jc w:val="center"/>
              <w:rPr>
                <w:rFonts w:hAnsi="宋体"/>
                <w:kern w:val="2"/>
                <w:sz w:val="24"/>
                <w:szCs w:val="24"/>
              </w:rPr>
            </w:pPr>
            <w:r w:rsidRPr="00E42B34">
              <w:rPr>
                <w:rFonts w:hAnsi="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35527668" w14:textId="77777777" w:rsidR="005E3CAF" w:rsidRPr="00E42B34" w:rsidRDefault="005E3CAF">
            <w:pPr>
              <w:pStyle w:val="ad"/>
              <w:snapToGrid w:val="0"/>
              <w:spacing w:before="295" w:after="295"/>
              <w:jc w:val="center"/>
              <w:rPr>
                <w:rFonts w:hAnsi="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5D238969" w14:textId="77777777" w:rsidR="005E3CAF" w:rsidRPr="00E42B34" w:rsidRDefault="005E3CAF">
            <w:pPr>
              <w:pStyle w:val="ad"/>
              <w:snapToGrid w:val="0"/>
              <w:spacing w:before="295" w:after="295"/>
              <w:jc w:val="center"/>
              <w:rPr>
                <w:rFonts w:hAnsi="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157FB7B" w14:textId="77777777" w:rsidR="005E3CAF" w:rsidRPr="00E42B34" w:rsidRDefault="005E3CAF">
            <w:pPr>
              <w:pStyle w:val="ad"/>
              <w:snapToGrid w:val="0"/>
              <w:spacing w:before="295" w:after="295"/>
              <w:jc w:val="center"/>
              <w:rPr>
                <w:rFonts w:hAnsi="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6E439B96" w14:textId="77777777" w:rsidR="005E3CAF" w:rsidRPr="00E42B34" w:rsidRDefault="005726B9">
            <w:pPr>
              <w:pStyle w:val="ad"/>
              <w:snapToGrid w:val="0"/>
              <w:spacing w:before="295" w:after="295"/>
              <w:jc w:val="center"/>
              <w:rPr>
                <w:rFonts w:hAnsi="宋体"/>
                <w:kern w:val="2"/>
                <w:sz w:val="24"/>
                <w:szCs w:val="24"/>
              </w:rPr>
            </w:pPr>
            <w:r w:rsidRPr="00E42B34">
              <w:rPr>
                <w:rFonts w:hAnsi="宋体" w:hint="eastAsia"/>
                <w:kern w:val="2"/>
                <w:sz w:val="24"/>
                <w:szCs w:val="24"/>
              </w:rPr>
              <w:t xml:space="preserve"> </w:t>
            </w:r>
            <w:r w:rsidRPr="00E42B34">
              <w:rPr>
                <w:rFonts w:hAnsi="宋体" w:hint="eastAsia"/>
                <w:kern w:val="2"/>
                <w:sz w:val="24"/>
                <w:szCs w:val="24"/>
                <w:u w:val="single"/>
              </w:rPr>
              <w:t xml:space="preserve">           </w:t>
            </w:r>
            <w:r w:rsidRPr="00E42B34">
              <w:rPr>
                <w:rFonts w:hAnsi="宋体" w:hint="eastAsia"/>
                <w:kern w:val="2"/>
                <w:sz w:val="24"/>
                <w:szCs w:val="24"/>
              </w:rPr>
              <w:t>%</w:t>
            </w:r>
          </w:p>
        </w:tc>
      </w:tr>
      <w:tr w:rsidR="00E42B34" w:rsidRPr="00E42B34" w14:paraId="40590D33"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DBB7652" w14:textId="77777777" w:rsidR="005E3CAF" w:rsidRPr="00E42B34" w:rsidRDefault="005726B9">
            <w:pPr>
              <w:pStyle w:val="ad"/>
              <w:snapToGrid w:val="0"/>
              <w:spacing w:before="295" w:after="295"/>
              <w:jc w:val="center"/>
              <w:rPr>
                <w:rFonts w:hAnsi="宋体"/>
                <w:kern w:val="2"/>
                <w:sz w:val="24"/>
                <w:szCs w:val="24"/>
              </w:rPr>
            </w:pPr>
            <w:r w:rsidRPr="00E42B34">
              <w:rPr>
                <w:rFonts w:hAnsi="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74DCEB99" w14:textId="77777777" w:rsidR="005E3CAF" w:rsidRPr="00E42B34" w:rsidRDefault="005E3CAF">
            <w:pPr>
              <w:pStyle w:val="ad"/>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4B26D5DE" w14:textId="77777777" w:rsidR="005E3CAF" w:rsidRPr="00E42B34" w:rsidRDefault="005E3CAF">
            <w:pPr>
              <w:pStyle w:val="ad"/>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31FC0AC" w14:textId="77777777" w:rsidR="005E3CAF" w:rsidRPr="00E42B34" w:rsidRDefault="005E3CAF">
            <w:pPr>
              <w:pStyle w:val="ad"/>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6C8F9FBE" w14:textId="77777777" w:rsidR="005E3CAF" w:rsidRPr="00E42B34" w:rsidRDefault="005726B9">
            <w:pPr>
              <w:pStyle w:val="ad"/>
              <w:snapToGrid w:val="0"/>
              <w:spacing w:before="295" w:after="295"/>
              <w:jc w:val="center"/>
              <w:rPr>
                <w:rFonts w:hAnsi="宋体"/>
                <w:kern w:val="2"/>
                <w:sz w:val="24"/>
                <w:szCs w:val="24"/>
              </w:rPr>
            </w:pPr>
            <w:r w:rsidRPr="00E42B34">
              <w:rPr>
                <w:rFonts w:hAnsi="宋体" w:hint="eastAsia"/>
                <w:kern w:val="2"/>
                <w:sz w:val="24"/>
                <w:szCs w:val="24"/>
              </w:rPr>
              <w:t xml:space="preserve"> </w:t>
            </w:r>
            <w:r w:rsidRPr="00E42B34">
              <w:rPr>
                <w:rFonts w:hAnsi="宋体" w:hint="eastAsia"/>
                <w:kern w:val="2"/>
                <w:sz w:val="24"/>
                <w:szCs w:val="24"/>
                <w:u w:val="single"/>
              </w:rPr>
              <w:t xml:space="preserve">           </w:t>
            </w:r>
            <w:r w:rsidRPr="00E42B34">
              <w:rPr>
                <w:rFonts w:hAnsi="宋体" w:hint="eastAsia"/>
                <w:kern w:val="2"/>
                <w:sz w:val="24"/>
                <w:szCs w:val="24"/>
              </w:rPr>
              <w:t>%</w:t>
            </w:r>
          </w:p>
        </w:tc>
      </w:tr>
      <w:tr w:rsidR="005E3CAF" w:rsidRPr="00E42B34" w14:paraId="3E1B2BA0"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80E643C" w14:textId="77777777" w:rsidR="005E3CAF" w:rsidRPr="00E42B34" w:rsidRDefault="005726B9">
            <w:pPr>
              <w:pStyle w:val="ad"/>
              <w:snapToGrid w:val="0"/>
              <w:spacing w:before="295" w:after="295"/>
              <w:jc w:val="center"/>
              <w:rPr>
                <w:rFonts w:hAnsi="宋体"/>
                <w:kern w:val="2"/>
                <w:sz w:val="24"/>
                <w:szCs w:val="24"/>
              </w:rPr>
            </w:pPr>
            <w:r w:rsidRPr="00E42B34">
              <w:rPr>
                <w:rFonts w:hAnsi="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6FB801E3" w14:textId="77777777" w:rsidR="005E3CAF" w:rsidRPr="00E42B34" w:rsidRDefault="005E3CAF">
            <w:pPr>
              <w:pStyle w:val="ad"/>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1D4D3C86" w14:textId="77777777" w:rsidR="005E3CAF" w:rsidRPr="00E42B34" w:rsidRDefault="005E3CAF">
            <w:pPr>
              <w:pStyle w:val="ad"/>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EACAE88" w14:textId="77777777" w:rsidR="005E3CAF" w:rsidRPr="00E42B34" w:rsidRDefault="005E3CAF">
            <w:pPr>
              <w:pStyle w:val="ad"/>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7B9FC05C" w14:textId="77777777" w:rsidR="005E3CAF" w:rsidRPr="00E42B34" w:rsidRDefault="005726B9">
            <w:pPr>
              <w:pStyle w:val="ad"/>
              <w:snapToGrid w:val="0"/>
              <w:spacing w:before="295" w:after="295"/>
              <w:jc w:val="center"/>
              <w:rPr>
                <w:rFonts w:hAnsi="宋体"/>
                <w:kern w:val="2"/>
                <w:sz w:val="24"/>
                <w:szCs w:val="24"/>
              </w:rPr>
            </w:pPr>
            <w:r w:rsidRPr="00E42B34">
              <w:rPr>
                <w:rFonts w:hAnsi="宋体" w:hint="eastAsia"/>
                <w:kern w:val="2"/>
                <w:sz w:val="24"/>
                <w:szCs w:val="24"/>
              </w:rPr>
              <w:t xml:space="preserve"> </w:t>
            </w:r>
            <w:r w:rsidRPr="00E42B34">
              <w:rPr>
                <w:rFonts w:hAnsi="宋体" w:hint="eastAsia"/>
                <w:kern w:val="2"/>
                <w:sz w:val="24"/>
                <w:szCs w:val="24"/>
                <w:u w:val="single"/>
              </w:rPr>
              <w:t xml:space="preserve">           </w:t>
            </w:r>
            <w:r w:rsidRPr="00E42B34">
              <w:rPr>
                <w:rFonts w:hAnsi="宋体" w:hint="eastAsia"/>
                <w:kern w:val="2"/>
                <w:sz w:val="24"/>
                <w:szCs w:val="24"/>
              </w:rPr>
              <w:t>%</w:t>
            </w:r>
          </w:p>
        </w:tc>
      </w:tr>
    </w:tbl>
    <w:p w14:paraId="6B25D319" w14:textId="77777777" w:rsidR="005E3CAF" w:rsidRPr="00E42B34" w:rsidRDefault="005E3CAF">
      <w:pPr>
        <w:spacing w:line="360" w:lineRule="auto"/>
        <w:contextualSpacing/>
        <w:rPr>
          <w:rFonts w:ascii="宋体" w:hAnsi="宋体"/>
          <w:sz w:val="24"/>
        </w:rPr>
      </w:pPr>
    </w:p>
    <w:p w14:paraId="63C32864" w14:textId="77777777" w:rsidR="005E3CAF" w:rsidRPr="00E42B34" w:rsidRDefault="005726B9">
      <w:pPr>
        <w:spacing w:line="360" w:lineRule="auto"/>
        <w:contextualSpacing/>
        <w:rPr>
          <w:rFonts w:ascii="宋体" w:hAnsi="宋体"/>
          <w:spacing w:val="20"/>
          <w:sz w:val="24"/>
          <w:u w:val="single"/>
        </w:rPr>
      </w:pPr>
      <w:r w:rsidRPr="00E42B34">
        <w:rPr>
          <w:rFonts w:ascii="宋体" w:hAnsi="宋体" w:hint="eastAsia"/>
          <w:sz w:val="24"/>
        </w:rPr>
        <w:t>法定代表人或者委托代理人</w:t>
      </w:r>
      <w:r w:rsidRPr="00E42B34">
        <w:rPr>
          <w:rFonts w:ascii="宋体" w:hAnsi="宋体" w:hint="eastAsia"/>
          <w:spacing w:val="20"/>
          <w:sz w:val="24"/>
        </w:rPr>
        <w:t>（签字或者电子签名）：</w:t>
      </w:r>
      <w:r w:rsidRPr="00E42B34">
        <w:rPr>
          <w:rFonts w:ascii="宋体" w:hAnsi="宋体" w:hint="eastAsia"/>
          <w:spacing w:val="20"/>
          <w:sz w:val="24"/>
          <w:u w:val="single"/>
        </w:rPr>
        <w:t xml:space="preserve">        </w:t>
      </w:r>
    </w:p>
    <w:p w14:paraId="7C0064A9" w14:textId="77777777" w:rsidR="005E3CAF" w:rsidRPr="00E42B34" w:rsidRDefault="005726B9">
      <w:pPr>
        <w:spacing w:line="360" w:lineRule="auto"/>
        <w:contextualSpacing/>
        <w:jc w:val="left"/>
        <w:rPr>
          <w:rFonts w:ascii="宋体" w:hAnsi="宋体"/>
          <w:spacing w:val="20"/>
          <w:sz w:val="24"/>
        </w:rPr>
      </w:pPr>
      <w:r w:rsidRPr="00E42B34">
        <w:rPr>
          <w:rFonts w:ascii="宋体" w:hAnsi="宋体" w:hint="eastAsia"/>
          <w:spacing w:val="20"/>
          <w:sz w:val="24"/>
        </w:rPr>
        <w:t>投标人名称（电子签章）：</w:t>
      </w:r>
      <w:r w:rsidRPr="00E42B34">
        <w:rPr>
          <w:rFonts w:ascii="宋体" w:hAnsi="宋体" w:hint="eastAsia"/>
          <w:spacing w:val="20"/>
          <w:sz w:val="24"/>
          <w:u w:val="single"/>
        </w:rPr>
        <w:t xml:space="preserve">            </w:t>
      </w:r>
      <w:r w:rsidRPr="00E42B34">
        <w:rPr>
          <w:rFonts w:ascii="宋体" w:hAnsi="宋体" w:hint="eastAsia"/>
          <w:spacing w:val="20"/>
          <w:sz w:val="24"/>
        </w:rPr>
        <w:t xml:space="preserve">              </w:t>
      </w:r>
    </w:p>
    <w:p w14:paraId="2DE22C4E" w14:textId="77777777" w:rsidR="005E3CAF" w:rsidRPr="00E42B34" w:rsidRDefault="005726B9">
      <w:pPr>
        <w:spacing w:line="360" w:lineRule="auto"/>
        <w:contextualSpacing/>
        <w:jc w:val="left"/>
        <w:rPr>
          <w:rFonts w:ascii="宋体" w:hAnsi="宋体"/>
          <w:sz w:val="24"/>
          <w:szCs w:val="20"/>
        </w:rPr>
      </w:pPr>
      <w:r w:rsidRPr="00E42B34">
        <w:rPr>
          <w:rFonts w:ascii="宋体" w:hAnsi="宋体" w:hint="eastAsia"/>
          <w:spacing w:val="20"/>
          <w:sz w:val="24"/>
        </w:rPr>
        <w:t>日 期：</w:t>
      </w:r>
      <w:r w:rsidRPr="00E42B34">
        <w:rPr>
          <w:rFonts w:ascii="宋体" w:hAnsi="宋体" w:hint="eastAsia"/>
          <w:spacing w:val="20"/>
          <w:sz w:val="24"/>
          <w:u w:val="single"/>
        </w:rPr>
        <w:t xml:space="preserve">            </w:t>
      </w:r>
    </w:p>
    <w:p w14:paraId="1E6BAAD5" w14:textId="77777777" w:rsidR="005E3CAF" w:rsidRPr="00E42B34" w:rsidRDefault="005E3CAF">
      <w:pPr>
        <w:snapToGrid w:val="0"/>
        <w:spacing w:before="50" w:afterLines="50" w:after="120"/>
        <w:jc w:val="left"/>
        <w:rPr>
          <w:rFonts w:ascii="宋体" w:hAnsi="宋体"/>
          <w:sz w:val="24"/>
          <w:szCs w:val="20"/>
        </w:rPr>
      </w:pPr>
    </w:p>
    <w:p w14:paraId="39EF4F86" w14:textId="77777777" w:rsidR="005E3CAF" w:rsidRPr="00E42B34" w:rsidRDefault="005726B9">
      <w:pPr>
        <w:rPr>
          <w:b/>
          <w:sz w:val="28"/>
          <w:szCs w:val="28"/>
        </w:rPr>
      </w:pPr>
      <w:r w:rsidRPr="00E42B34">
        <w:rPr>
          <w:rFonts w:ascii="宋体" w:hAnsi="宋体"/>
          <w:b/>
          <w:bCs/>
          <w:sz w:val="24"/>
        </w:rPr>
        <w:br w:type="page"/>
      </w:r>
      <w:r w:rsidRPr="00E42B34">
        <w:rPr>
          <w:rFonts w:hint="eastAsia"/>
          <w:b/>
          <w:sz w:val="28"/>
          <w:szCs w:val="28"/>
        </w:rPr>
        <w:lastRenderedPageBreak/>
        <w:t>四、其他文书、文件格式</w:t>
      </w:r>
    </w:p>
    <w:p w14:paraId="61E392D9" w14:textId="77777777" w:rsidR="005E3CAF" w:rsidRPr="00E42B34" w:rsidRDefault="005726B9">
      <w:pPr>
        <w:snapToGrid w:val="0"/>
        <w:spacing w:beforeLines="50" w:before="120" w:after="50"/>
        <w:ind w:left="142"/>
        <w:jc w:val="left"/>
        <w:rPr>
          <w:rFonts w:ascii="宋体" w:hAnsi="宋体"/>
          <w:b/>
          <w:spacing w:val="20"/>
          <w:sz w:val="24"/>
        </w:rPr>
      </w:pPr>
      <w:r w:rsidRPr="00E42B34">
        <w:rPr>
          <w:rFonts w:ascii="宋体" w:hAnsi="宋体" w:hint="eastAsia"/>
          <w:b/>
          <w:spacing w:val="20"/>
          <w:sz w:val="24"/>
        </w:rPr>
        <w:t>1.联合投标协议书格式</w:t>
      </w:r>
    </w:p>
    <w:p w14:paraId="3427966E" w14:textId="77777777" w:rsidR="005E3CAF" w:rsidRPr="00E42B34" w:rsidRDefault="005726B9">
      <w:pPr>
        <w:pStyle w:val="a0"/>
        <w:overflowPunct w:val="0"/>
        <w:jc w:val="center"/>
        <w:rPr>
          <w:rFonts w:ascii="方正小标宋简体" w:eastAsia="方正小标宋简体" w:hAnsi="方正小标宋简体" w:cs="方正小标宋简体"/>
          <w:sz w:val="44"/>
          <w:szCs w:val="44"/>
        </w:rPr>
      </w:pPr>
      <w:r w:rsidRPr="00E42B34">
        <w:rPr>
          <w:rFonts w:ascii="方正小标宋简体" w:eastAsia="方正小标宋简体" w:hAnsi="方正小标宋简体" w:cs="方正小标宋简体" w:hint="eastAsia"/>
          <w:sz w:val="44"/>
          <w:szCs w:val="44"/>
        </w:rPr>
        <w:t>联合体协议书</w:t>
      </w:r>
    </w:p>
    <w:p w14:paraId="4FE0EC5E" w14:textId="77777777" w:rsidR="005E3CAF" w:rsidRPr="00E42B34" w:rsidRDefault="005E3CAF">
      <w:pPr>
        <w:pStyle w:val="a0"/>
        <w:overflowPunct w:val="0"/>
        <w:rPr>
          <w:rFonts w:ascii="宋体" w:hAnsi="宋体"/>
          <w:sz w:val="24"/>
        </w:rPr>
      </w:pPr>
    </w:p>
    <w:p w14:paraId="640C80D6" w14:textId="77777777" w:rsidR="005E3CAF" w:rsidRPr="00E42B34" w:rsidRDefault="005726B9">
      <w:pPr>
        <w:pStyle w:val="a0"/>
        <w:overflowPunct w:val="0"/>
        <w:spacing w:line="360" w:lineRule="auto"/>
        <w:contextualSpacing/>
        <w:rPr>
          <w:rFonts w:ascii="宋体" w:hAnsi="宋体"/>
          <w:sz w:val="24"/>
        </w:rPr>
      </w:pPr>
      <w:r w:rsidRPr="00E42B34">
        <w:rPr>
          <w:rFonts w:ascii="宋体" w:hAnsi="宋体"/>
          <w:sz w:val="24"/>
          <w:u w:val="single"/>
        </w:rPr>
        <w:t xml:space="preserve"> </w:t>
      </w:r>
      <w:r w:rsidRPr="00E42B34">
        <w:rPr>
          <w:rFonts w:ascii="宋体" w:hAnsi="宋体"/>
          <w:sz w:val="24"/>
          <w:u w:val="single"/>
        </w:rPr>
        <w:tab/>
      </w:r>
      <w:r w:rsidRPr="00E42B34">
        <w:rPr>
          <w:rFonts w:ascii="宋体" w:hAnsi="宋体" w:hint="eastAsia"/>
          <w:sz w:val="24"/>
        </w:rPr>
        <w:t>（所有成员单位名称）自愿组成</w:t>
      </w:r>
      <w:r w:rsidRPr="00E42B34">
        <w:rPr>
          <w:rFonts w:ascii="宋体" w:hAnsi="宋体"/>
          <w:sz w:val="24"/>
          <w:u w:val="single"/>
        </w:rPr>
        <w:t xml:space="preserve"> </w:t>
      </w:r>
      <w:r w:rsidRPr="00E42B34">
        <w:rPr>
          <w:rFonts w:ascii="宋体" w:hAnsi="宋体"/>
          <w:sz w:val="24"/>
          <w:u w:val="single"/>
        </w:rPr>
        <w:tab/>
      </w:r>
      <w:r w:rsidRPr="00E42B34">
        <w:rPr>
          <w:rFonts w:ascii="宋体" w:hAnsi="宋体" w:hint="eastAsia"/>
          <w:sz w:val="24"/>
        </w:rPr>
        <w:t>（联合体名称）联合体，共同参加</w:t>
      </w:r>
      <w:r w:rsidRPr="00E42B34">
        <w:rPr>
          <w:rFonts w:ascii="宋体" w:hAnsi="宋体"/>
          <w:sz w:val="24"/>
          <w:u w:val="single"/>
        </w:rPr>
        <w:t xml:space="preserve"> </w:t>
      </w:r>
      <w:r w:rsidRPr="00E42B34">
        <w:rPr>
          <w:rFonts w:ascii="宋体" w:hAnsi="宋体"/>
          <w:sz w:val="24"/>
          <w:u w:val="single"/>
        </w:rPr>
        <w:tab/>
      </w:r>
      <w:r w:rsidRPr="00E42B34">
        <w:rPr>
          <w:rFonts w:ascii="宋体" w:hAnsi="宋体" w:hint="eastAsia"/>
          <w:sz w:val="24"/>
          <w:u w:val="single"/>
        </w:rPr>
        <w:t>（项目名称）</w:t>
      </w:r>
      <w:r w:rsidRPr="00E42B34">
        <w:rPr>
          <w:rFonts w:ascii="宋体" w:hAnsi="宋体" w:hint="eastAsia"/>
          <w:sz w:val="24"/>
        </w:rPr>
        <w:t>采购招标项目投标。现就联合体投标事宜订立如下协议。</w:t>
      </w:r>
    </w:p>
    <w:p w14:paraId="31FE7F9C"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sz w:val="24"/>
        </w:rPr>
        <w:t xml:space="preserve">1.  </w:t>
      </w:r>
      <w:r w:rsidRPr="00E42B34">
        <w:rPr>
          <w:rFonts w:ascii="宋体" w:hAnsi="宋体"/>
          <w:sz w:val="24"/>
          <w:u w:val="single"/>
        </w:rPr>
        <w:t xml:space="preserve"> </w:t>
      </w:r>
      <w:r w:rsidRPr="00E42B34">
        <w:rPr>
          <w:rFonts w:ascii="宋体" w:hAnsi="宋体"/>
          <w:sz w:val="24"/>
          <w:u w:val="single"/>
        </w:rPr>
        <w:tab/>
      </w:r>
      <w:r w:rsidRPr="00E42B34">
        <w:rPr>
          <w:rFonts w:ascii="宋体" w:hAnsi="宋体" w:hint="eastAsia"/>
          <w:sz w:val="24"/>
        </w:rPr>
        <w:t>（某成员单位名称）为</w:t>
      </w:r>
      <w:r w:rsidRPr="00E42B34">
        <w:rPr>
          <w:rFonts w:ascii="宋体" w:hAnsi="宋体"/>
          <w:sz w:val="24"/>
          <w:u w:val="single"/>
        </w:rPr>
        <w:t xml:space="preserve"> </w:t>
      </w:r>
      <w:r w:rsidRPr="00E42B34">
        <w:rPr>
          <w:rFonts w:ascii="宋体" w:hAnsi="宋体"/>
          <w:sz w:val="24"/>
          <w:u w:val="single"/>
        </w:rPr>
        <w:tab/>
      </w:r>
      <w:r w:rsidRPr="00E42B34">
        <w:rPr>
          <w:rFonts w:ascii="宋体" w:hAnsi="宋体" w:hint="eastAsia"/>
          <w:sz w:val="24"/>
        </w:rPr>
        <w:t>（联合体名称）牵头人。</w:t>
      </w:r>
    </w:p>
    <w:p w14:paraId="74251384"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sz w:val="24"/>
        </w:rPr>
        <w:t>2.</w:t>
      </w:r>
      <w:r w:rsidRPr="00E42B34">
        <w:rPr>
          <w:rFonts w:ascii="宋体" w:hAnsi="宋体" w:hint="eastAsia"/>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380CE0A"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sz w:val="24"/>
        </w:rPr>
        <w:t>3.</w:t>
      </w:r>
      <w:r w:rsidRPr="00E42B34">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025F0F37"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sz w:val="24"/>
        </w:rPr>
        <w:t>4.</w:t>
      </w:r>
      <w:r w:rsidRPr="00E42B34">
        <w:rPr>
          <w:rFonts w:ascii="宋体" w:hAnsi="宋体" w:hint="eastAsia"/>
          <w:sz w:val="24"/>
        </w:rPr>
        <w:t>联合体各成员单位内部的职责分工如下：</w:t>
      </w:r>
      <w:r w:rsidRPr="00E42B34">
        <w:rPr>
          <w:rFonts w:ascii="宋体" w:hAnsi="宋体"/>
          <w:sz w:val="24"/>
          <w:u w:val="single"/>
        </w:rPr>
        <w:t xml:space="preserve"> </w:t>
      </w:r>
      <w:r w:rsidRPr="00E42B34">
        <w:rPr>
          <w:rFonts w:ascii="宋体" w:hAnsi="宋体"/>
          <w:sz w:val="24"/>
          <w:u w:val="single"/>
        </w:rPr>
        <w:tab/>
      </w:r>
      <w:r w:rsidRPr="00E42B34">
        <w:rPr>
          <w:rFonts w:ascii="宋体" w:hAnsi="宋体" w:hint="eastAsia"/>
          <w:sz w:val="24"/>
        </w:rPr>
        <w:t>。</w:t>
      </w:r>
    </w:p>
    <w:p w14:paraId="7FACAEC1"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sz w:val="24"/>
        </w:rPr>
        <w:t>5.</w:t>
      </w:r>
      <w:r w:rsidRPr="00E42B34">
        <w:rPr>
          <w:rFonts w:ascii="宋体" w:hAnsi="宋体" w:hint="eastAsia"/>
          <w:sz w:val="24"/>
        </w:rPr>
        <w:t>本协议书自所有成员单位法定代表人或者其委托代理人签字（或者电子签名）或者盖公章之日起生效，合同履行完毕后自动失效。</w:t>
      </w:r>
    </w:p>
    <w:p w14:paraId="62F48FB5"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sz w:val="24"/>
        </w:rPr>
        <w:t>6.</w:t>
      </w:r>
      <w:r w:rsidRPr="00E42B34">
        <w:rPr>
          <w:rFonts w:ascii="宋体" w:hAnsi="宋体" w:hint="eastAsia"/>
          <w:sz w:val="24"/>
        </w:rPr>
        <w:t>本协议书一式</w:t>
      </w:r>
      <w:r w:rsidRPr="00E42B34">
        <w:rPr>
          <w:rFonts w:ascii="宋体" w:hAnsi="宋体"/>
          <w:sz w:val="24"/>
          <w:u w:val="single"/>
        </w:rPr>
        <w:t xml:space="preserve"> </w:t>
      </w:r>
      <w:r w:rsidRPr="00E42B34">
        <w:rPr>
          <w:rFonts w:ascii="宋体" w:hAnsi="宋体"/>
          <w:sz w:val="24"/>
          <w:u w:val="single"/>
        </w:rPr>
        <w:tab/>
      </w:r>
      <w:r w:rsidRPr="00E42B34">
        <w:rPr>
          <w:rFonts w:ascii="宋体" w:hAnsi="宋体" w:hint="eastAsia"/>
          <w:sz w:val="24"/>
        </w:rPr>
        <w:t>份，联合体成员和招标人各执一份。</w:t>
      </w:r>
    </w:p>
    <w:p w14:paraId="240D3032"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hint="eastAsia"/>
          <w:sz w:val="24"/>
        </w:rPr>
        <w:t>注：本协议书应附法定代表人身份证明；有委托代理的，应附授权委托书</w:t>
      </w:r>
      <w:r w:rsidRPr="00E42B34">
        <w:rPr>
          <w:rFonts w:ascii="宋体" w:hAnsi="宋体" w:cs="仿宋_GB2312" w:hint="eastAsia"/>
          <w:sz w:val="24"/>
        </w:rPr>
        <w:t>（格式自拟）</w:t>
      </w:r>
      <w:r w:rsidRPr="00E42B34">
        <w:rPr>
          <w:rFonts w:ascii="宋体" w:hAnsi="宋体" w:hint="eastAsia"/>
          <w:sz w:val="24"/>
        </w:rPr>
        <w:t>。</w:t>
      </w:r>
    </w:p>
    <w:p w14:paraId="43F8866A" w14:textId="77777777" w:rsidR="005E3CAF" w:rsidRPr="00E42B34" w:rsidRDefault="005E3CAF">
      <w:pPr>
        <w:pStyle w:val="a0"/>
        <w:overflowPunct w:val="0"/>
        <w:spacing w:line="360" w:lineRule="auto"/>
        <w:ind w:firstLineChars="175"/>
        <w:contextualSpacing/>
        <w:rPr>
          <w:rFonts w:ascii="宋体" w:hAnsi="宋体"/>
          <w:sz w:val="24"/>
        </w:rPr>
      </w:pPr>
    </w:p>
    <w:p w14:paraId="658B32A3"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hint="eastAsia"/>
          <w:sz w:val="24"/>
        </w:rPr>
        <w:t>联合体牵头人名称（电子签章）：</w:t>
      </w:r>
    </w:p>
    <w:p w14:paraId="217C2203"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hint="eastAsia"/>
          <w:sz w:val="24"/>
        </w:rPr>
        <w:t>法定代表人或者其委托代理人：</w:t>
      </w:r>
      <w:r w:rsidRPr="00E42B34">
        <w:rPr>
          <w:rFonts w:ascii="宋体" w:hAnsi="宋体"/>
          <w:sz w:val="24"/>
        </w:rPr>
        <w:t xml:space="preserve"> </w:t>
      </w:r>
      <w:r w:rsidRPr="00E42B34">
        <w:rPr>
          <w:rFonts w:ascii="宋体" w:hAnsi="宋体"/>
          <w:sz w:val="24"/>
        </w:rPr>
        <w:tab/>
      </w:r>
      <w:r w:rsidRPr="00E42B34">
        <w:rPr>
          <w:rFonts w:ascii="宋体" w:hAnsi="宋体" w:hint="eastAsia"/>
          <w:sz w:val="24"/>
        </w:rPr>
        <w:t>（签字或者电子签名）</w:t>
      </w:r>
    </w:p>
    <w:p w14:paraId="7493B31B" w14:textId="77777777" w:rsidR="005E3CAF" w:rsidRPr="00E42B34" w:rsidRDefault="005E3CAF">
      <w:pPr>
        <w:pStyle w:val="a0"/>
        <w:overflowPunct w:val="0"/>
        <w:spacing w:line="360" w:lineRule="auto"/>
        <w:ind w:firstLineChars="175"/>
        <w:contextualSpacing/>
        <w:rPr>
          <w:rFonts w:ascii="宋体" w:hAnsi="宋体"/>
          <w:sz w:val="24"/>
        </w:rPr>
      </w:pPr>
    </w:p>
    <w:p w14:paraId="1FE41230"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hint="eastAsia"/>
          <w:sz w:val="24"/>
        </w:rPr>
        <w:t>联合体成员名称（</w:t>
      </w:r>
      <w:r w:rsidRPr="00E42B34">
        <w:rPr>
          <w:rFonts w:ascii="宋体" w:hAnsi="宋体" w:cs="仿宋_GB2312" w:hint="eastAsia"/>
          <w:sz w:val="24"/>
        </w:rPr>
        <w:t>盖公章或者电子签章</w:t>
      </w:r>
      <w:r w:rsidRPr="00E42B34">
        <w:rPr>
          <w:rFonts w:ascii="宋体" w:hAnsi="宋体" w:hint="eastAsia"/>
          <w:sz w:val="24"/>
        </w:rPr>
        <w:t>）：</w:t>
      </w:r>
    </w:p>
    <w:p w14:paraId="483202FD"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hint="eastAsia"/>
          <w:sz w:val="24"/>
        </w:rPr>
        <w:t>法定代表人或者其委托代理人：</w:t>
      </w:r>
      <w:r w:rsidRPr="00E42B34">
        <w:rPr>
          <w:rFonts w:ascii="宋体" w:hAnsi="宋体"/>
          <w:sz w:val="24"/>
        </w:rPr>
        <w:t xml:space="preserve"> </w:t>
      </w:r>
      <w:r w:rsidRPr="00E42B34">
        <w:rPr>
          <w:rFonts w:ascii="宋体" w:hAnsi="宋体"/>
          <w:sz w:val="24"/>
        </w:rPr>
        <w:tab/>
      </w:r>
      <w:r w:rsidRPr="00E42B34">
        <w:rPr>
          <w:rFonts w:ascii="宋体" w:hAnsi="宋体" w:hint="eastAsia"/>
          <w:sz w:val="24"/>
        </w:rPr>
        <w:t>（签字或者电子签名）</w:t>
      </w:r>
    </w:p>
    <w:p w14:paraId="721A0552" w14:textId="77777777" w:rsidR="005E3CAF" w:rsidRPr="00E42B34" w:rsidRDefault="005726B9">
      <w:pPr>
        <w:pStyle w:val="a0"/>
        <w:overflowPunct w:val="0"/>
        <w:spacing w:line="360" w:lineRule="auto"/>
        <w:ind w:firstLineChars="175"/>
        <w:contextualSpacing/>
        <w:rPr>
          <w:rFonts w:ascii="宋体" w:hAnsi="宋体"/>
          <w:sz w:val="24"/>
        </w:rPr>
      </w:pPr>
      <w:r w:rsidRPr="00E42B34">
        <w:rPr>
          <w:rFonts w:ascii="宋体" w:hAnsi="宋体"/>
          <w:sz w:val="24"/>
        </w:rPr>
        <w:t>……</w:t>
      </w:r>
    </w:p>
    <w:p w14:paraId="7C997E5C" w14:textId="77777777" w:rsidR="005E3CAF" w:rsidRPr="00E42B34" w:rsidRDefault="005E3CAF">
      <w:pPr>
        <w:pStyle w:val="a0"/>
        <w:overflowPunct w:val="0"/>
        <w:spacing w:line="360" w:lineRule="auto"/>
        <w:ind w:firstLineChars="175"/>
        <w:contextualSpacing/>
        <w:rPr>
          <w:rFonts w:ascii="宋体" w:hAnsi="宋体"/>
          <w:sz w:val="24"/>
        </w:rPr>
      </w:pPr>
    </w:p>
    <w:p w14:paraId="79F77B8F" w14:textId="77777777" w:rsidR="005E3CAF" w:rsidRPr="00E42B34" w:rsidRDefault="005726B9">
      <w:pPr>
        <w:pStyle w:val="a0"/>
        <w:overflowPunct w:val="0"/>
        <w:spacing w:line="360" w:lineRule="auto"/>
        <w:ind w:firstLineChars="175"/>
        <w:contextualSpacing/>
        <w:jc w:val="right"/>
        <w:rPr>
          <w:rFonts w:ascii="宋体" w:hAnsi="宋体"/>
          <w:b/>
          <w:sz w:val="24"/>
        </w:rPr>
      </w:pPr>
      <w:r w:rsidRPr="00E42B34">
        <w:rPr>
          <w:rFonts w:ascii="宋体" w:hAnsi="宋体"/>
          <w:sz w:val="24"/>
        </w:rPr>
        <w:t xml:space="preserve"> </w:t>
      </w:r>
      <w:r w:rsidRPr="00E42B34">
        <w:rPr>
          <w:rFonts w:ascii="宋体" w:hAnsi="宋体"/>
          <w:sz w:val="24"/>
        </w:rPr>
        <w:tab/>
      </w:r>
      <w:r w:rsidRPr="00E42B34">
        <w:rPr>
          <w:rFonts w:ascii="宋体" w:hAnsi="宋体" w:hint="eastAsia"/>
          <w:sz w:val="24"/>
        </w:rPr>
        <w:t>年</w:t>
      </w:r>
      <w:r w:rsidRPr="00E42B34">
        <w:rPr>
          <w:rFonts w:ascii="宋体" w:hAnsi="宋体"/>
          <w:sz w:val="24"/>
        </w:rPr>
        <w:t xml:space="preserve"> </w:t>
      </w:r>
      <w:r w:rsidRPr="00E42B34">
        <w:rPr>
          <w:rFonts w:ascii="宋体" w:hAnsi="宋体"/>
          <w:sz w:val="24"/>
        </w:rPr>
        <w:tab/>
      </w:r>
      <w:r w:rsidRPr="00E42B34">
        <w:rPr>
          <w:rFonts w:ascii="宋体" w:hAnsi="宋体" w:hint="eastAsia"/>
          <w:sz w:val="24"/>
        </w:rPr>
        <w:t>月</w:t>
      </w:r>
      <w:r w:rsidRPr="00E42B34">
        <w:rPr>
          <w:rFonts w:ascii="宋体" w:hAnsi="宋体"/>
          <w:sz w:val="24"/>
        </w:rPr>
        <w:t xml:space="preserve"> </w:t>
      </w:r>
      <w:r w:rsidRPr="00E42B34">
        <w:rPr>
          <w:rFonts w:ascii="宋体" w:hAnsi="宋体"/>
          <w:sz w:val="24"/>
        </w:rPr>
        <w:tab/>
      </w:r>
      <w:r w:rsidRPr="00E42B34">
        <w:rPr>
          <w:rFonts w:ascii="宋体" w:hAnsi="宋体" w:hint="eastAsia"/>
          <w:sz w:val="24"/>
        </w:rPr>
        <w:t>日</w:t>
      </w:r>
    </w:p>
    <w:p w14:paraId="41278496" w14:textId="77777777" w:rsidR="005E3CAF" w:rsidRPr="00E42B34" w:rsidRDefault="005726B9">
      <w:pPr>
        <w:snapToGrid w:val="0"/>
        <w:spacing w:beforeLines="50" w:before="120" w:after="50"/>
        <w:jc w:val="left"/>
        <w:rPr>
          <w:rFonts w:ascii="宋体" w:hAnsi="宋体"/>
          <w:b/>
          <w:sz w:val="24"/>
        </w:rPr>
      </w:pPr>
      <w:r w:rsidRPr="00E42B34">
        <w:rPr>
          <w:rFonts w:ascii="宋体" w:hAnsi="宋体" w:hint="eastAsia"/>
          <w:b/>
          <w:sz w:val="24"/>
        </w:rPr>
        <w:t xml:space="preserve"> </w:t>
      </w:r>
    </w:p>
    <w:p w14:paraId="50B55684" w14:textId="77777777" w:rsidR="005E3CAF" w:rsidRPr="00E42B34" w:rsidRDefault="005726B9">
      <w:pPr>
        <w:snapToGrid w:val="0"/>
        <w:spacing w:beforeLines="50" w:before="120" w:after="50"/>
        <w:jc w:val="left"/>
      </w:pPr>
      <w:r w:rsidRPr="00E42B34">
        <w:rPr>
          <w:rFonts w:ascii="宋体" w:hAnsi="宋体"/>
          <w:b/>
          <w:sz w:val="24"/>
        </w:rPr>
        <w:br w:type="page"/>
      </w:r>
      <w:r w:rsidRPr="00E42B34">
        <w:rPr>
          <w:rFonts w:ascii="宋体" w:hAnsi="宋体" w:hint="eastAsia"/>
          <w:b/>
          <w:sz w:val="24"/>
        </w:rPr>
        <w:lastRenderedPageBreak/>
        <w:t>2.中小企业声明函格式</w:t>
      </w:r>
    </w:p>
    <w:p w14:paraId="50DE27A6" w14:textId="77777777" w:rsidR="005E3CAF" w:rsidRPr="00E42B34" w:rsidRDefault="005E3CAF"/>
    <w:p w14:paraId="357221CD" w14:textId="77777777" w:rsidR="005E3CAF" w:rsidRPr="00E42B34" w:rsidRDefault="005726B9">
      <w:pPr>
        <w:jc w:val="center"/>
        <w:rPr>
          <w:rFonts w:ascii="方正小标宋简体" w:eastAsia="方正小标宋简体" w:hAnsi="方正小标宋简体" w:cs="方正小标宋简体"/>
          <w:sz w:val="44"/>
          <w:szCs w:val="44"/>
        </w:rPr>
      </w:pPr>
      <w:r w:rsidRPr="00E42B34">
        <w:rPr>
          <w:rFonts w:ascii="方正小标宋简体" w:eastAsia="方正小标宋简体" w:hAnsi="方正小标宋简体" w:cs="方正小标宋简体" w:hint="eastAsia"/>
          <w:sz w:val="44"/>
          <w:szCs w:val="44"/>
        </w:rPr>
        <w:t>中小企业声明函（货物）</w:t>
      </w:r>
    </w:p>
    <w:p w14:paraId="4C08B804" w14:textId="77777777" w:rsidR="005E3CAF" w:rsidRPr="00E42B34" w:rsidRDefault="005E3CAF">
      <w:pPr>
        <w:spacing w:before="2" w:line="500" w:lineRule="exact"/>
        <w:rPr>
          <w:rFonts w:ascii="宋体" w:hAnsi="宋体" w:cs="宋体"/>
          <w:b/>
          <w:bCs/>
          <w:sz w:val="27"/>
          <w:szCs w:val="27"/>
        </w:rPr>
      </w:pPr>
    </w:p>
    <w:p w14:paraId="43959A31" w14:textId="77777777" w:rsidR="005E3CAF" w:rsidRPr="00E42B34" w:rsidRDefault="005726B9">
      <w:pPr>
        <w:pStyle w:val="aa"/>
        <w:spacing w:line="360" w:lineRule="auto"/>
        <w:ind w:leftChars="-203" w:left="-426" w:right="142" w:firstLineChars="200" w:firstLine="480"/>
        <w:contextualSpacing/>
        <w:rPr>
          <w:rFonts w:ascii="宋体" w:hAnsi="宋体"/>
          <w:kern w:val="24"/>
        </w:rPr>
      </w:pPr>
      <w:r w:rsidRPr="00E42B34">
        <w:rPr>
          <w:rFonts w:ascii="宋体" w:hAnsi="宋体"/>
          <w:kern w:val="24"/>
        </w:rPr>
        <w:t>本公司（联合体）郑重声明，根据《政府采购促进中小企业发展管理办法》（财库﹝2020﹞46号）的规定，本公司（联合体）参加</w:t>
      </w:r>
      <w:r w:rsidRPr="00E42B34">
        <w:rPr>
          <w:rFonts w:ascii="宋体" w:hAnsi="宋体"/>
          <w:kern w:val="24"/>
          <w:u w:val="single"/>
        </w:rPr>
        <w:t>（单位名称）</w:t>
      </w:r>
      <w:r w:rsidRPr="00E42B34">
        <w:rPr>
          <w:rFonts w:ascii="宋体" w:hAnsi="宋体"/>
          <w:kern w:val="24"/>
        </w:rPr>
        <w:t>的</w:t>
      </w:r>
      <w:r w:rsidRPr="00E42B34">
        <w:rPr>
          <w:rFonts w:ascii="宋体" w:hAnsi="宋体"/>
          <w:kern w:val="24"/>
          <w:u w:val="single"/>
        </w:rPr>
        <w:t>（项目名称）</w:t>
      </w:r>
      <w:r w:rsidRPr="00E42B34">
        <w:rPr>
          <w:rFonts w:ascii="宋体" w:hAnsi="宋体"/>
          <w:kern w:val="24"/>
        </w:rPr>
        <w:t>采购活动，提供的货物全部由符合政策要求的中小企业制造。相关企业（含联合体中的中小企业、签订分包意向协议的中小企业）的具体情况如下：</w:t>
      </w:r>
    </w:p>
    <w:p w14:paraId="22F81501" w14:textId="77777777" w:rsidR="005E3CAF" w:rsidRPr="00E42B34" w:rsidRDefault="005726B9">
      <w:pPr>
        <w:tabs>
          <w:tab w:val="left" w:pos="1384"/>
          <w:tab w:val="left" w:pos="4562"/>
          <w:tab w:val="left" w:pos="6803"/>
        </w:tabs>
        <w:spacing w:line="360" w:lineRule="auto"/>
        <w:ind w:left="-426" w:right="-58" w:firstLine="655"/>
        <w:contextualSpacing/>
        <w:rPr>
          <w:rFonts w:ascii="宋体" w:hAnsi="宋体"/>
          <w:kern w:val="24"/>
          <w:sz w:val="24"/>
        </w:rPr>
      </w:pPr>
      <w:r w:rsidRPr="00E42B34">
        <w:rPr>
          <w:rFonts w:ascii="宋体" w:hAnsi="宋体"/>
          <w:kern w:val="24"/>
          <w:sz w:val="24"/>
        </w:rPr>
        <w:t>1.</w:t>
      </w:r>
      <w:r w:rsidRPr="00E42B34">
        <w:rPr>
          <w:rFonts w:ascii="宋体" w:hAnsi="宋体"/>
          <w:kern w:val="24"/>
          <w:sz w:val="24"/>
          <w:u w:val="single"/>
        </w:rPr>
        <w:t>（标的名称）</w:t>
      </w:r>
      <w:r w:rsidRPr="00E42B34">
        <w:rPr>
          <w:rFonts w:ascii="宋体" w:hAnsi="宋体"/>
          <w:kern w:val="24"/>
          <w:sz w:val="24"/>
        </w:rPr>
        <w:t>，属于</w:t>
      </w:r>
      <w:r w:rsidRPr="00E42B34">
        <w:rPr>
          <w:rFonts w:ascii="宋体" w:hAnsi="宋体"/>
          <w:kern w:val="24"/>
          <w:sz w:val="24"/>
          <w:u w:val="single"/>
        </w:rPr>
        <w:t>（采购文件中明确的所属行业）</w:t>
      </w:r>
      <w:r w:rsidRPr="00E42B34">
        <w:rPr>
          <w:rFonts w:ascii="宋体" w:hAnsi="宋体"/>
          <w:kern w:val="24"/>
          <w:sz w:val="24"/>
        </w:rPr>
        <w:t>行业；制造商为</w:t>
      </w:r>
      <w:r w:rsidRPr="00E42B34">
        <w:rPr>
          <w:rFonts w:ascii="宋体" w:hAnsi="宋体"/>
          <w:kern w:val="24"/>
          <w:sz w:val="24"/>
          <w:u w:val="single"/>
        </w:rPr>
        <w:t>（企业名称）</w:t>
      </w:r>
      <w:r w:rsidRPr="00E42B34">
        <w:rPr>
          <w:rFonts w:ascii="宋体" w:hAnsi="宋体"/>
          <w:kern w:val="24"/>
          <w:sz w:val="24"/>
        </w:rPr>
        <w:t>，从业人员</w:t>
      </w:r>
      <w:r w:rsidRPr="00E42B34">
        <w:rPr>
          <w:rFonts w:ascii="宋体" w:hAnsi="宋体" w:hint="eastAsia"/>
          <w:kern w:val="24"/>
          <w:sz w:val="24"/>
          <w:u w:val="single"/>
        </w:rPr>
        <w:t xml:space="preserve"> </w:t>
      </w:r>
      <w:r w:rsidRPr="00E42B34">
        <w:rPr>
          <w:rFonts w:ascii="宋体" w:hAnsi="宋体"/>
          <w:kern w:val="24"/>
          <w:sz w:val="24"/>
          <w:u w:val="single"/>
        </w:rPr>
        <w:t xml:space="preserve">     </w:t>
      </w:r>
      <w:r w:rsidRPr="00E42B34">
        <w:rPr>
          <w:rFonts w:ascii="宋体" w:hAnsi="宋体"/>
          <w:kern w:val="24"/>
          <w:sz w:val="24"/>
        </w:rPr>
        <w:t>人，营业收入为</w:t>
      </w:r>
      <w:r w:rsidRPr="00E42B34">
        <w:rPr>
          <w:rFonts w:ascii="宋体" w:hAnsi="宋体" w:hint="eastAsia"/>
          <w:kern w:val="24"/>
          <w:sz w:val="24"/>
          <w:u w:val="single"/>
        </w:rPr>
        <w:t xml:space="preserve"> </w:t>
      </w:r>
      <w:r w:rsidRPr="00E42B34">
        <w:rPr>
          <w:rFonts w:ascii="宋体" w:hAnsi="宋体"/>
          <w:kern w:val="24"/>
          <w:sz w:val="24"/>
          <w:u w:val="single"/>
        </w:rPr>
        <w:t xml:space="preserve">     </w:t>
      </w:r>
      <w:r w:rsidRPr="00E42B34">
        <w:rPr>
          <w:rFonts w:ascii="宋体" w:hAnsi="宋体"/>
          <w:kern w:val="24"/>
          <w:sz w:val="24"/>
        </w:rPr>
        <w:t>万元，资产总额为</w:t>
      </w:r>
      <w:r w:rsidRPr="00E42B34">
        <w:rPr>
          <w:rFonts w:ascii="宋体" w:hAnsi="宋体" w:hint="eastAsia"/>
          <w:kern w:val="24"/>
          <w:sz w:val="24"/>
          <w:u w:val="single"/>
        </w:rPr>
        <w:t xml:space="preserve"> </w:t>
      </w:r>
      <w:r w:rsidRPr="00E42B34">
        <w:rPr>
          <w:rFonts w:ascii="宋体" w:hAnsi="宋体"/>
          <w:kern w:val="24"/>
          <w:sz w:val="24"/>
          <w:u w:val="single"/>
        </w:rPr>
        <w:t xml:space="preserve">     </w:t>
      </w:r>
      <w:r w:rsidRPr="00E42B34">
        <w:rPr>
          <w:rFonts w:ascii="宋体" w:hAnsi="宋体"/>
          <w:kern w:val="24"/>
          <w:sz w:val="24"/>
        </w:rPr>
        <w:t>万元，属于</w:t>
      </w:r>
      <w:r w:rsidRPr="00E42B34">
        <w:rPr>
          <w:rFonts w:ascii="宋体" w:hAnsi="宋体"/>
          <w:kern w:val="24"/>
          <w:sz w:val="24"/>
          <w:u w:val="single"/>
        </w:rPr>
        <w:t>（中型企业、小型企业、微型企业）</w:t>
      </w:r>
      <w:r w:rsidRPr="00E42B34">
        <w:rPr>
          <w:rFonts w:ascii="宋体" w:hAnsi="宋体"/>
          <w:kern w:val="24"/>
          <w:sz w:val="24"/>
        </w:rPr>
        <w:t>；</w:t>
      </w:r>
    </w:p>
    <w:p w14:paraId="6ABCFD07" w14:textId="77777777" w:rsidR="005E3CAF" w:rsidRPr="00E42B34" w:rsidRDefault="005726B9">
      <w:pPr>
        <w:tabs>
          <w:tab w:val="left" w:pos="1065"/>
          <w:tab w:val="left" w:pos="6477"/>
        </w:tabs>
        <w:spacing w:line="360" w:lineRule="auto"/>
        <w:ind w:left="-426" w:right="-58" w:firstLine="655"/>
        <w:contextualSpacing/>
        <w:rPr>
          <w:rFonts w:ascii="宋体" w:hAnsi="宋体"/>
          <w:kern w:val="24"/>
          <w:sz w:val="24"/>
        </w:rPr>
      </w:pPr>
      <w:r w:rsidRPr="00E42B34">
        <w:rPr>
          <w:rFonts w:ascii="宋体" w:hAnsi="宋体"/>
          <w:kern w:val="24"/>
          <w:sz w:val="24"/>
        </w:rPr>
        <w:t>2.</w:t>
      </w:r>
      <w:r w:rsidRPr="00E42B34">
        <w:rPr>
          <w:rFonts w:ascii="宋体" w:hAnsi="宋体"/>
          <w:kern w:val="24"/>
          <w:sz w:val="24"/>
          <w:u w:val="single"/>
        </w:rPr>
        <w:t>（标的名称）</w:t>
      </w:r>
      <w:r w:rsidRPr="00E42B34">
        <w:rPr>
          <w:rFonts w:ascii="宋体" w:hAnsi="宋体"/>
          <w:kern w:val="24"/>
          <w:sz w:val="24"/>
        </w:rPr>
        <w:t>，属于</w:t>
      </w:r>
      <w:r w:rsidRPr="00E42B34">
        <w:rPr>
          <w:rFonts w:ascii="宋体" w:hAnsi="宋体"/>
          <w:kern w:val="24"/>
          <w:sz w:val="24"/>
          <w:u w:val="single"/>
        </w:rPr>
        <w:t>（采购文件中明确的所属行业）</w:t>
      </w:r>
      <w:r w:rsidRPr="00E42B34">
        <w:rPr>
          <w:rFonts w:ascii="宋体" w:hAnsi="宋体"/>
          <w:kern w:val="24"/>
          <w:sz w:val="24"/>
        </w:rPr>
        <w:t>行业；制造商为</w:t>
      </w:r>
      <w:r w:rsidRPr="00E42B34">
        <w:rPr>
          <w:rFonts w:ascii="宋体" w:hAnsi="宋体"/>
          <w:kern w:val="24"/>
          <w:sz w:val="24"/>
          <w:u w:val="single"/>
        </w:rPr>
        <w:t>（企业名称）</w:t>
      </w:r>
      <w:r w:rsidRPr="00E42B34">
        <w:rPr>
          <w:rFonts w:ascii="宋体" w:hAnsi="宋体"/>
          <w:kern w:val="24"/>
          <w:sz w:val="24"/>
        </w:rPr>
        <w:t>，从业人员</w:t>
      </w:r>
      <w:r w:rsidRPr="00E42B34">
        <w:rPr>
          <w:rFonts w:ascii="宋体" w:hAnsi="宋体" w:hint="eastAsia"/>
          <w:kern w:val="24"/>
          <w:sz w:val="24"/>
          <w:u w:val="single"/>
        </w:rPr>
        <w:t xml:space="preserve"> </w:t>
      </w:r>
      <w:r w:rsidRPr="00E42B34">
        <w:rPr>
          <w:rFonts w:ascii="宋体" w:hAnsi="宋体"/>
          <w:kern w:val="24"/>
          <w:sz w:val="24"/>
          <w:u w:val="single"/>
        </w:rPr>
        <w:t xml:space="preserve">     </w:t>
      </w:r>
      <w:r w:rsidRPr="00E42B34">
        <w:rPr>
          <w:rFonts w:ascii="宋体" w:hAnsi="宋体"/>
          <w:kern w:val="24"/>
          <w:sz w:val="24"/>
        </w:rPr>
        <w:t>人，营业收入为</w:t>
      </w:r>
      <w:r w:rsidRPr="00E42B34">
        <w:rPr>
          <w:rFonts w:ascii="宋体" w:hAnsi="宋体" w:hint="eastAsia"/>
          <w:kern w:val="24"/>
          <w:sz w:val="24"/>
          <w:u w:val="single"/>
        </w:rPr>
        <w:t xml:space="preserve"> </w:t>
      </w:r>
      <w:r w:rsidRPr="00E42B34">
        <w:rPr>
          <w:rFonts w:ascii="宋体" w:hAnsi="宋体"/>
          <w:kern w:val="24"/>
          <w:sz w:val="24"/>
          <w:u w:val="single"/>
        </w:rPr>
        <w:t xml:space="preserve">     </w:t>
      </w:r>
      <w:r w:rsidRPr="00E42B34">
        <w:rPr>
          <w:rFonts w:ascii="宋体" w:hAnsi="宋体"/>
          <w:kern w:val="24"/>
          <w:sz w:val="24"/>
        </w:rPr>
        <w:t>万元，资产总额为</w:t>
      </w:r>
      <w:r w:rsidRPr="00E42B34">
        <w:rPr>
          <w:rFonts w:ascii="宋体" w:hAnsi="宋体" w:hint="eastAsia"/>
          <w:kern w:val="24"/>
          <w:sz w:val="24"/>
          <w:u w:val="single"/>
        </w:rPr>
        <w:t xml:space="preserve"> </w:t>
      </w:r>
      <w:r w:rsidRPr="00E42B34">
        <w:rPr>
          <w:rFonts w:ascii="宋体" w:hAnsi="宋体"/>
          <w:kern w:val="24"/>
          <w:sz w:val="24"/>
          <w:u w:val="single"/>
        </w:rPr>
        <w:t xml:space="preserve">     </w:t>
      </w:r>
      <w:r w:rsidRPr="00E42B34">
        <w:rPr>
          <w:rFonts w:ascii="宋体" w:hAnsi="宋体"/>
          <w:kern w:val="24"/>
          <w:sz w:val="24"/>
        </w:rPr>
        <w:t>万元，属于</w:t>
      </w:r>
      <w:r w:rsidRPr="00E42B34">
        <w:rPr>
          <w:rFonts w:ascii="宋体" w:hAnsi="宋体"/>
          <w:kern w:val="24"/>
          <w:sz w:val="24"/>
          <w:u w:val="single"/>
        </w:rPr>
        <w:t>（中型企业、小型企业、微型企业）</w:t>
      </w:r>
      <w:r w:rsidRPr="00E42B34">
        <w:rPr>
          <w:rFonts w:ascii="宋体" w:hAnsi="宋体"/>
          <w:kern w:val="24"/>
          <w:sz w:val="24"/>
        </w:rPr>
        <w:t>；</w:t>
      </w:r>
    </w:p>
    <w:p w14:paraId="1D318DBC" w14:textId="77777777" w:rsidR="005E3CAF" w:rsidRPr="00E42B34" w:rsidRDefault="005726B9">
      <w:pPr>
        <w:pStyle w:val="aa"/>
        <w:spacing w:line="360" w:lineRule="auto"/>
        <w:ind w:left="142" w:right="142"/>
        <w:contextualSpacing/>
        <w:rPr>
          <w:rFonts w:ascii="宋体" w:hAnsi="宋体"/>
          <w:kern w:val="24"/>
        </w:rPr>
      </w:pPr>
      <w:r w:rsidRPr="00E42B34">
        <w:rPr>
          <w:rFonts w:ascii="宋体" w:hAnsi="宋体"/>
          <w:kern w:val="24"/>
        </w:rPr>
        <w:t xml:space="preserve">…… </w:t>
      </w:r>
    </w:p>
    <w:p w14:paraId="36629F9E" w14:textId="77777777" w:rsidR="005E3CAF" w:rsidRPr="00E42B34" w:rsidRDefault="005726B9">
      <w:pPr>
        <w:pStyle w:val="aa"/>
        <w:spacing w:line="360" w:lineRule="auto"/>
        <w:ind w:leftChars="-193" w:left="-405" w:right="142" w:firstLineChars="189" w:firstLine="454"/>
        <w:contextualSpacing/>
        <w:rPr>
          <w:rFonts w:ascii="宋体" w:hAnsi="宋体"/>
          <w:kern w:val="24"/>
        </w:rPr>
      </w:pPr>
      <w:r w:rsidRPr="00E42B34">
        <w:rPr>
          <w:rFonts w:ascii="宋体" w:hAnsi="宋体"/>
          <w:kern w:val="24"/>
        </w:rPr>
        <w:t>以上企业，不属于大企业的分支机构，不存在控股股东为大企业的情形，也不存在与大企业的负责人为同一人的情形。</w:t>
      </w:r>
    </w:p>
    <w:p w14:paraId="58E0348B" w14:textId="77777777" w:rsidR="005E3CAF" w:rsidRPr="00E42B34" w:rsidRDefault="005726B9">
      <w:pPr>
        <w:pStyle w:val="aa"/>
        <w:spacing w:line="360" w:lineRule="auto"/>
        <w:ind w:left="-426" w:right="142" w:firstLine="567"/>
        <w:contextualSpacing/>
        <w:rPr>
          <w:rFonts w:ascii="宋体" w:hAnsi="宋体"/>
          <w:kern w:val="24"/>
        </w:rPr>
      </w:pPr>
      <w:r w:rsidRPr="00E42B34">
        <w:rPr>
          <w:rFonts w:ascii="宋体" w:hAnsi="宋体"/>
          <w:kern w:val="24"/>
        </w:rPr>
        <w:t>本企业对上述声明内容的真实性负责。如有虚假，将依法承担相应责任。</w:t>
      </w:r>
    </w:p>
    <w:p w14:paraId="437D49E7" w14:textId="77777777" w:rsidR="005E3CAF" w:rsidRPr="00E42B34" w:rsidRDefault="005E3CAF">
      <w:pPr>
        <w:pStyle w:val="aa"/>
        <w:spacing w:line="360" w:lineRule="auto"/>
        <w:ind w:left="3960" w:right="1808"/>
        <w:contextualSpacing/>
        <w:rPr>
          <w:rFonts w:ascii="宋体" w:hAnsi="宋体"/>
          <w:kern w:val="24"/>
        </w:rPr>
      </w:pPr>
    </w:p>
    <w:p w14:paraId="5BAF4666" w14:textId="77777777" w:rsidR="005E3CAF" w:rsidRPr="00E42B34" w:rsidRDefault="005726B9">
      <w:pPr>
        <w:pStyle w:val="aa"/>
        <w:spacing w:line="360" w:lineRule="auto"/>
        <w:ind w:left="3960" w:right="1808"/>
        <w:contextualSpacing/>
        <w:rPr>
          <w:rFonts w:ascii="宋体" w:hAnsi="宋体"/>
          <w:kern w:val="24"/>
        </w:rPr>
      </w:pPr>
      <w:r w:rsidRPr="00E42B34">
        <w:rPr>
          <w:rFonts w:ascii="宋体" w:hAnsi="宋体"/>
          <w:kern w:val="24"/>
        </w:rPr>
        <w:t>企业名称（</w:t>
      </w:r>
      <w:r w:rsidRPr="00E42B34">
        <w:rPr>
          <w:rFonts w:ascii="宋体" w:hAnsi="宋体" w:hint="eastAsia"/>
          <w:kern w:val="24"/>
        </w:rPr>
        <w:t>电子签章</w:t>
      </w:r>
      <w:r w:rsidRPr="00E42B34">
        <w:rPr>
          <w:rFonts w:ascii="宋体" w:hAnsi="宋体"/>
          <w:kern w:val="24"/>
        </w:rPr>
        <w:t xml:space="preserve">）： </w:t>
      </w:r>
    </w:p>
    <w:p w14:paraId="0893E825" w14:textId="77777777" w:rsidR="005E3CAF" w:rsidRPr="00E42B34" w:rsidRDefault="005726B9">
      <w:pPr>
        <w:pStyle w:val="aa"/>
        <w:spacing w:line="360" w:lineRule="auto"/>
        <w:ind w:left="3960" w:right="1808"/>
        <w:contextualSpacing/>
        <w:rPr>
          <w:rFonts w:ascii="宋体" w:hAnsi="宋体"/>
          <w:kern w:val="24"/>
        </w:rPr>
      </w:pPr>
      <w:r w:rsidRPr="00E42B34">
        <w:rPr>
          <w:rFonts w:ascii="宋体" w:hAnsi="宋体"/>
          <w:kern w:val="24"/>
        </w:rPr>
        <w:t>日</w:t>
      </w:r>
      <w:r w:rsidRPr="00E42B34">
        <w:rPr>
          <w:rFonts w:ascii="宋体" w:hAnsi="宋体" w:hint="eastAsia"/>
          <w:kern w:val="24"/>
        </w:rPr>
        <w:t xml:space="preserve"> </w:t>
      </w:r>
      <w:r w:rsidRPr="00E42B34">
        <w:rPr>
          <w:rFonts w:ascii="宋体" w:hAnsi="宋体"/>
          <w:kern w:val="24"/>
        </w:rPr>
        <w:t>期：</w:t>
      </w:r>
    </w:p>
    <w:p w14:paraId="3A5B71C9" w14:textId="77777777" w:rsidR="005E3CAF" w:rsidRPr="00E42B34" w:rsidRDefault="005E3CAF">
      <w:pPr>
        <w:pStyle w:val="aa"/>
        <w:spacing w:line="360" w:lineRule="auto"/>
        <w:ind w:left="3960" w:right="1808"/>
        <w:contextualSpacing/>
        <w:rPr>
          <w:rFonts w:ascii="宋体" w:hAnsi="宋体"/>
          <w:kern w:val="24"/>
        </w:rPr>
      </w:pPr>
    </w:p>
    <w:p w14:paraId="34A330C5" w14:textId="77777777" w:rsidR="005E3CAF" w:rsidRPr="00E42B34" w:rsidRDefault="005E3CAF">
      <w:pPr>
        <w:pStyle w:val="aa"/>
        <w:spacing w:line="360" w:lineRule="auto"/>
        <w:ind w:left="3960" w:right="1808"/>
        <w:contextualSpacing/>
        <w:rPr>
          <w:rFonts w:ascii="宋体" w:hAnsi="宋体"/>
          <w:kern w:val="24"/>
        </w:rPr>
      </w:pPr>
    </w:p>
    <w:p w14:paraId="2A6B89E2" w14:textId="77777777" w:rsidR="005E3CAF" w:rsidRPr="00E42B34" w:rsidRDefault="005726B9">
      <w:pPr>
        <w:pStyle w:val="aa"/>
        <w:spacing w:line="360" w:lineRule="auto"/>
        <w:ind w:left="-426" w:right="142" w:firstLine="567"/>
        <w:contextualSpacing/>
        <w:rPr>
          <w:rFonts w:ascii="宋体" w:hAnsi="宋体"/>
          <w:kern w:val="24"/>
        </w:rPr>
      </w:pPr>
      <w:r w:rsidRPr="00E42B34">
        <w:rPr>
          <w:rFonts w:ascii="宋体" w:hAnsi="宋体" w:hint="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EA13ADE" w14:textId="77777777" w:rsidR="005E3CAF" w:rsidRPr="00E42B34" w:rsidRDefault="005726B9">
      <w:pPr>
        <w:snapToGrid w:val="0"/>
        <w:spacing w:beforeLines="50" w:before="120" w:after="50"/>
        <w:ind w:left="142"/>
        <w:jc w:val="left"/>
        <w:rPr>
          <w:rFonts w:ascii="宋体" w:hAnsi="宋体"/>
          <w:b/>
          <w:sz w:val="24"/>
        </w:rPr>
      </w:pPr>
      <w:r w:rsidRPr="00E42B34">
        <w:rPr>
          <w:rFonts w:ascii="宋体" w:hAnsi="宋体"/>
          <w:b/>
          <w:sz w:val="24"/>
        </w:rPr>
        <w:br w:type="page"/>
      </w:r>
      <w:r w:rsidRPr="00E42B34">
        <w:rPr>
          <w:rFonts w:ascii="宋体" w:hAnsi="宋体" w:hint="eastAsia"/>
          <w:b/>
          <w:sz w:val="24"/>
        </w:rPr>
        <w:lastRenderedPageBreak/>
        <w:t>3.残疾人福利性单位声明函格式</w:t>
      </w:r>
    </w:p>
    <w:p w14:paraId="0A0E3936" w14:textId="77777777" w:rsidR="005E3CAF" w:rsidRPr="00E42B34" w:rsidRDefault="005E3CAF">
      <w:pPr>
        <w:spacing w:line="588" w:lineRule="exact"/>
        <w:jc w:val="center"/>
        <w:rPr>
          <w:rFonts w:ascii="仿宋_GB2312" w:eastAsia="仿宋_GB2312"/>
          <w:b/>
          <w:spacing w:val="6"/>
          <w:sz w:val="32"/>
          <w:szCs w:val="32"/>
        </w:rPr>
      </w:pPr>
    </w:p>
    <w:p w14:paraId="08F5D62D" w14:textId="77777777" w:rsidR="005E3CAF" w:rsidRPr="00E42B34" w:rsidRDefault="005726B9">
      <w:pPr>
        <w:spacing w:line="588" w:lineRule="exact"/>
        <w:jc w:val="center"/>
        <w:rPr>
          <w:rFonts w:ascii="方正小标宋简体" w:eastAsia="方正小标宋简体" w:hAnsi="方正小标宋简体" w:cs="方正小标宋简体"/>
          <w:bCs/>
          <w:spacing w:val="6"/>
          <w:sz w:val="44"/>
          <w:szCs w:val="44"/>
        </w:rPr>
      </w:pPr>
      <w:r w:rsidRPr="00E42B34">
        <w:rPr>
          <w:rFonts w:ascii="方正小标宋简体" w:eastAsia="方正小标宋简体" w:hAnsi="方正小标宋简体" w:cs="方正小标宋简体" w:hint="eastAsia"/>
          <w:bCs/>
          <w:spacing w:val="6"/>
          <w:sz w:val="44"/>
          <w:szCs w:val="44"/>
        </w:rPr>
        <w:t>残疾人福利性单位声明函</w:t>
      </w:r>
    </w:p>
    <w:p w14:paraId="17FA920E" w14:textId="77777777" w:rsidR="005E3CAF" w:rsidRPr="00E42B34" w:rsidRDefault="005E3CAF">
      <w:pPr>
        <w:spacing w:line="360" w:lineRule="auto"/>
        <w:contextualSpacing/>
        <w:rPr>
          <w:rFonts w:ascii="仿宋_GB2312" w:eastAsia="仿宋_GB2312"/>
          <w:bCs/>
          <w:spacing w:val="6"/>
          <w:sz w:val="30"/>
          <w:szCs w:val="30"/>
        </w:rPr>
      </w:pPr>
    </w:p>
    <w:p w14:paraId="7F8B9994" w14:textId="77777777" w:rsidR="005E3CAF" w:rsidRPr="00E42B34" w:rsidRDefault="005726B9">
      <w:pPr>
        <w:spacing w:line="360" w:lineRule="auto"/>
        <w:ind w:firstLineChars="200" w:firstLine="504"/>
        <w:contextualSpacing/>
        <w:rPr>
          <w:rFonts w:ascii="宋体" w:hAnsi="宋体"/>
          <w:spacing w:val="6"/>
          <w:sz w:val="24"/>
        </w:rPr>
      </w:pPr>
      <w:r w:rsidRPr="00E42B34">
        <w:rPr>
          <w:rFonts w:ascii="宋体" w:hAnsi="宋体" w:hint="eastAsia"/>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sidRPr="00E42B34">
        <w:rPr>
          <w:rFonts w:ascii="宋体" w:hAnsi="宋体" w:hint="eastAsia"/>
          <w:spacing w:val="-6"/>
          <w:sz w:val="24"/>
        </w:rPr>
        <w:t>疾人福利性单位制造的货物（不包括使用非残疾人福利性单位注册商标的货物）。</w:t>
      </w:r>
    </w:p>
    <w:p w14:paraId="49B6190E" w14:textId="77777777" w:rsidR="005E3CAF" w:rsidRPr="00E42B34" w:rsidRDefault="005726B9">
      <w:pPr>
        <w:spacing w:line="360" w:lineRule="auto"/>
        <w:ind w:firstLineChars="200" w:firstLine="504"/>
        <w:contextualSpacing/>
        <w:rPr>
          <w:rFonts w:ascii="宋体" w:hAnsi="宋体"/>
          <w:spacing w:val="6"/>
          <w:sz w:val="24"/>
        </w:rPr>
      </w:pPr>
      <w:r w:rsidRPr="00E42B34">
        <w:rPr>
          <w:rFonts w:ascii="宋体" w:hAnsi="宋体" w:hint="eastAsia"/>
          <w:spacing w:val="6"/>
          <w:sz w:val="24"/>
        </w:rPr>
        <w:t>本单位对上述声明的真实性负责。如有虚假，将依法承担相应责任。</w:t>
      </w:r>
    </w:p>
    <w:p w14:paraId="2648ABCB" w14:textId="77777777" w:rsidR="005E3CAF" w:rsidRPr="00E42B34" w:rsidRDefault="005E3CAF">
      <w:pPr>
        <w:spacing w:line="360" w:lineRule="auto"/>
        <w:ind w:firstLineChars="200" w:firstLine="504"/>
        <w:contextualSpacing/>
        <w:rPr>
          <w:rFonts w:ascii="宋体" w:hAnsi="宋体"/>
          <w:spacing w:val="6"/>
          <w:sz w:val="24"/>
        </w:rPr>
      </w:pPr>
    </w:p>
    <w:p w14:paraId="7A039E0A" w14:textId="77777777" w:rsidR="005E3CAF" w:rsidRPr="00E42B34" w:rsidRDefault="005E3CAF">
      <w:pPr>
        <w:spacing w:line="360" w:lineRule="auto"/>
        <w:ind w:firstLineChars="200" w:firstLine="504"/>
        <w:contextualSpacing/>
        <w:rPr>
          <w:rFonts w:ascii="宋体" w:hAnsi="宋体"/>
          <w:spacing w:val="6"/>
          <w:sz w:val="24"/>
        </w:rPr>
      </w:pPr>
    </w:p>
    <w:p w14:paraId="18FC7E7A" w14:textId="77777777" w:rsidR="005E3CAF" w:rsidRPr="00E42B34" w:rsidRDefault="005726B9">
      <w:pPr>
        <w:tabs>
          <w:tab w:val="left" w:pos="4860"/>
        </w:tabs>
        <w:spacing w:line="360" w:lineRule="auto"/>
        <w:ind w:right="1560" w:firstLineChars="200" w:firstLine="504"/>
        <w:contextualSpacing/>
        <w:jc w:val="center"/>
        <w:rPr>
          <w:rFonts w:ascii="宋体" w:hAnsi="宋体"/>
          <w:spacing w:val="6"/>
          <w:sz w:val="24"/>
        </w:rPr>
      </w:pPr>
      <w:r w:rsidRPr="00E42B34">
        <w:rPr>
          <w:rFonts w:ascii="宋体" w:hAnsi="宋体" w:hint="eastAsia"/>
          <w:spacing w:val="6"/>
          <w:sz w:val="24"/>
        </w:rPr>
        <w:t>单位名称（电子签章）：</w:t>
      </w:r>
    </w:p>
    <w:p w14:paraId="1E51BCCB" w14:textId="77777777" w:rsidR="005E3CAF" w:rsidRPr="00E42B34" w:rsidRDefault="005726B9">
      <w:pPr>
        <w:tabs>
          <w:tab w:val="left" w:pos="4860"/>
        </w:tabs>
        <w:spacing w:line="360" w:lineRule="auto"/>
        <w:ind w:right="1560" w:firstLineChars="200" w:firstLine="504"/>
        <w:contextualSpacing/>
        <w:jc w:val="center"/>
        <w:rPr>
          <w:rFonts w:ascii="宋体" w:hAnsi="宋体"/>
          <w:spacing w:val="6"/>
          <w:sz w:val="24"/>
        </w:rPr>
      </w:pPr>
      <w:r w:rsidRPr="00E42B34">
        <w:rPr>
          <w:rFonts w:ascii="宋体" w:hAnsi="宋体" w:hint="eastAsia"/>
          <w:spacing w:val="6"/>
          <w:sz w:val="24"/>
        </w:rPr>
        <w:t>日  期：</w:t>
      </w:r>
    </w:p>
    <w:p w14:paraId="273355A9" w14:textId="77777777" w:rsidR="005E3CAF" w:rsidRPr="00E42B34" w:rsidRDefault="005E3CAF">
      <w:pPr>
        <w:spacing w:line="360" w:lineRule="auto"/>
        <w:contextualSpacing/>
        <w:rPr>
          <w:rFonts w:ascii="宋体" w:hAnsi="宋体"/>
          <w:sz w:val="24"/>
        </w:rPr>
      </w:pPr>
    </w:p>
    <w:p w14:paraId="70E7B8CA" w14:textId="77777777" w:rsidR="005E3CAF" w:rsidRPr="00E42B34" w:rsidRDefault="005E3CAF">
      <w:pPr>
        <w:spacing w:line="360" w:lineRule="auto"/>
        <w:contextualSpacing/>
        <w:rPr>
          <w:rFonts w:ascii="宋体" w:hAnsi="宋体"/>
          <w:sz w:val="24"/>
        </w:rPr>
      </w:pPr>
    </w:p>
    <w:p w14:paraId="7B6D9287" w14:textId="77777777" w:rsidR="005E3CAF" w:rsidRPr="00E42B34" w:rsidRDefault="005E3CAF">
      <w:pPr>
        <w:spacing w:line="360" w:lineRule="auto"/>
        <w:contextualSpacing/>
        <w:rPr>
          <w:rFonts w:ascii="宋体" w:hAnsi="宋体"/>
          <w:sz w:val="24"/>
        </w:rPr>
      </w:pPr>
    </w:p>
    <w:p w14:paraId="4B6AB2C8" w14:textId="77777777" w:rsidR="005E3CAF" w:rsidRPr="00E42B34" w:rsidRDefault="005726B9">
      <w:pPr>
        <w:spacing w:line="360" w:lineRule="auto"/>
        <w:contextualSpacing/>
        <w:rPr>
          <w:rFonts w:ascii="宋体" w:hAnsi="宋体"/>
          <w:sz w:val="24"/>
        </w:rPr>
      </w:pPr>
      <w:r w:rsidRPr="00E42B34">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7FB9E023" w14:textId="77777777" w:rsidR="005E3CAF" w:rsidRPr="00E42B34" w:rsidRDefault="005726B9">
      <w:pPr>
        <w:spacing w:line="360" w:lineRule="auto"/>
        <w:jc w:val="left"/>
        <w:rPr>
          <w:rFonts w:ascii="宋体" w:hAnsi="宋体"/>
          <w:sz w:val="24"/>
        </w:rPr>
      </w:pPr>
      <w:r w:rsidRPr="00E42B34">
        <w:rPr>
          <w:rFonts w:ascii="宋体" w:hAnsi="宋体"/>
          <w:sz w:val="24"/>
        </w:rPr>
        <w:br w:type="page"/>
      </w:r>
      <w:r w:rsidRPr="00E42B34">
        <w:rPr>
          <w:rFonts w:ascii="宋体" w:hAnsi="宋体" w:hint="eastAsia"/>
          <w:b/>
          <w:sz w:val="24"/>
        </w:rPr>
        <w:lastRenderedPageBreak/>
        <w:t>4.质疑函（格式）</w:t>
      </w:r>
    </w:p>
    <w:p w14:paraId="5A789976" w14:textId="77777777" w:rsidR="005E3CAF" w:rsidRPr="00E42B34" w:rsidRDefault="005726B9">
      <w:pPr>
        <w:spacing w:line="360" w:lineRule="auto"/>
        <w:jc w:val="center"/>
        <w:rPr>
          <w:rFonts w:ascii="方正小标宋简体" w:eastAsia="方正小标宋简体" w:hAnsi="方正小标宋简体" w:cs="方正小标宋简体"/>
          <w:sz w:val="44"/>
          <w:szCs w:val="44"/>
        </w:rPr>
      </w:pPr>
      <w:r w:rsidRPr="00E42B34">
        <w:rPr>
          <w:rFonts w:ascii="方正小标宋简体" w:eastAsia="方正小标宋简体" w:hAnsi="方正小标宋简体" w:cs="方正小标宋简体" w:hint="eastAsia"/>
          <w:sz w:val="44"/>
          <w:szCs w:val="44"/>
        </w:rPr>
        <w:t>质疑函（格式）</w:t>
      </w:r>
    </w:p>
    <w:p w14:paraId="52C2883A" w14:textId="77777777" w:rsidR="005E3CAF" w:rsidRPr="00E42B34" w:rsidRDefault="005726B9">
      <w:pPr>
        <w:pStyle w:val="ad"/>
        <w:snapToGrid w:val="0"/>
        <w:spacing w:line="360" w:lineRule="auto"/>
        <w:ind w:firstLineChars="200" w:firstLine="482"/>
        <w:rPr>
          <w:rFonts w:hAnsi="宋体"/>
          <w:b/>
          <w:bCs/>
          <w:sz w:val="24"/>
          <w:szCs w:val="24"/>
        </w:rPr>
      </w:pPr>
      <w:r w:rsidRPr="00E42B34">
        <w:rPr>
          <w:rFonts w:hAnsi="宋体" w:hint="eastAsia"/>
          <w:b/>
          <w:bCs/>
          <w:sz w:val="24"/>
          <w:szCs w:val="24"/>
        </w:rPr>
        <w:t>一、质疑供应商基本信息：</w:t>
      </w:r>
    </w:p>
    <w:p w14:paraId="1ECFAB57" w14:textId="77777777" w:rsidR="005E3CAF" w:rsidRPr="00E42B34" w:rsidRDefault="005726B9">
      <w:pPr>
        <w:pStyle w:val="ad"/>
        <w:snapToGrid w:val="0"/>
        <w:spacing w:line="360" w:lineRule="auto"/>
        <w:ind w:firstLineChars="200" w:firstLine="480"/>
        <w:rPr>
          <w:rFonts w:hAnsi="宋体"/>
          <w:bCs/>
          <w:sz w:val="24"/>
          <w:szCs w:val="24"/>
          <w:u w:val="single"/>
        </w:rPr>
      </w:pPr>
      <w:r w:rsidRPr="00E42B34">
        <w:rPr>
          <w:rFonts w:hAnsi="宋体" w:hint="eastAsia"/>
          <w:bCs/>
          <w:sz w:val="24"/>
          <w:szCs w:val="24"/>
        </w:rPr>
        <w:t>质疑供应商：</w:t>
      </w:r>
      <w:r w:rsidRPr="00E42B34">
        <w:rPr>
          <w:rFonts w:hAnsi="宋体" w:hint="eastAsia"/>
          <w:bCs/>
          <w:sz w:val="24"/>
          <w:szCs w:val="24"/>
          <w:u w:val="single"/>
        </w:rPr>
        <w:t xml:space="preserve">                                       </w:t>
      </w:r>
      <w:r w:rsidRPr="00E42B34">
        <w:rPr>
          <w:rFonts w:hAnsi="宋体" w:hint="eastAsia"/>
          <w:bCs/>
          <w:sz w:val="24"/>
          <w:szCs w:val="24"/>
        </w:rPr>
        <w:t xml:space="preserve">                 </w:t>
      </w:r>
    </w:p>
    <w:p w14:paraId="4B0C8CAF" w14:textId="77777777" w:rsidR="005E3CAF" w:rsidRPr="00E42B34" w:rsidRDefault="005726B9">
      <w:pPr>
        <w:pStyle w:val="ad"/>
        <w:snapToGrid w:val="0"/>
        <w:spacing w:line="360" w:lineRule="auto"/>
        <w:ind w:firstLineChars="200" w:firstLine="480"/>
        <w:rPr>
          <w:rFonts w:hAnsi="宋体"/>
          <w:bCs/>
          <w:sz w:val="24"/>
          <w:szCs w:val="24"/>
        </w:rPr>
      </w:pPr>
      <w:r w:rsidRPr="00E42B34">
        <w:rPr>
          <w:rFonts w:hAnsi="宋体"/>
          <w:bCs/>
          <w:sz w:val="24"/>
          <w:szCs w:val="24"/>
        </w:rPr>
        <w:t>地址</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bCs/>
          <w:sz w:val="24"/>
          <w:szCs w:val="24"/>
        </w:rPr>
        <w:t>邮编</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hint="eastAsia"/>
          <w:bCs/>
          <w:sz w:val="24"/>
          <w:szCs w:val="24"/>
        </w:rPr>
        <w:t xml:space="preserve">                 </w:t>
      </w:r>
    </w:p>
    <w:p w14:paraId="7E65C22B" w14:textId="77777777" w:rsidR="005E3CAF" w:rsidRPr="00E42B34" w:rsidRDefault="005726B9">
      <w:pPr>
        <w:pStyle w:val="ad"/>
        <w:snapToGrid w:val="0"/>
        <w:spacing w:line="360" w:lineRule="auto"/>
        <w:ind w:firstLineChars="200" w:firstLine="480"/>
        <w:rPr>
          <w:rFonts w:hAnsi="宋体"/>
          <w:bCs/>
          <w:sz w:val="24"/>
          <w:szCs w:val="24"/>
        </w:rPr>
      </w:pPr>
      <w:r w:rsidRPr="00E42B34">
        <w:rPr>
          <w:rFonts w:hAnsi="宋体"/>
          <w:bCs/>
          <w:sz w:val="24"/>
          <w:szCs w:val="24"/>
        </w:rPr>
        <w:t>联系人</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bCs/>
          <w:sz w:val="24"/>
          <w:szCs w:val="24"/>
        </w:rPr>
        <w:t>联系电话</w:t>
      </w:r>
      <w:r w:rsidRPr="00E42B34">
        <w:rPr>
          <w:rFonts w:hAnsi="宋体" w:hint="eastAsia"/>
          <w:bCs/>
          <w:sz w:val="24"/>
          <w:szCs w:val="24"/>
        </w:rPr>
        <w:t>：</w:t>
      </w:r>
      <w:r w:rsidRPr="00E42B34">
        <w:rPr>
          <w:rFonts w:hAnsi="宋体" w:hint="eastAsia"/>
          <w:bCs/>
          <w:sz w:val="24"/>
          <w:szCs w:val="24"/>
          <w:u w:val="single"/>
        </w:rPr>
        <w:t xml:space="preserve">                 </w:t>
      </w:r>
    </w:p>
    <w:p w14:paraId="33B5C70F" w14:textId="77777777" w:rsidR="005E3CAF" w:rsidRPr="00E42B34" w:rsidRDefault="005726B9">
      <w:pPr>
        <w:pStyle w:val="ad"/>
        <w:snapToGrid w:val="0"/>
        <w:spacing w:line="360" w:lineRule="auto"/>
        <w:ind w:firstLineChars="200" w:firstLine="480"/>
        <w:rPr>
          <w:rFonts w:hAnsi="宋体"/>
          <w:bCs/>
          <w:sz w:val="24"/>
          <w:szCs w:val="24"/>
        </w:rPr>
      </w:pPr>
      <w:r w:rsidRPr="00E42B34">
        <w:rPr>
          <w:rFonts w:hAnsi="宋体" w:hint="eastAsia"/>
          <w:bCs/>
          <w:sz w:val="24"/>
          <w:szCs w:val="24"/>
        </w:rPr>
        <w:t>授权代表：</w:t>
      </w:r>
      <w:r w:rsidRPr="00E42B34">
        <w:rPr>
          <w:rFonts w:hAnsi="宋体" w:hint="eastAsia"/>
          <w:bCs/>
          <w:sz w:val="24"/>
          <w:szCs w:val="24"/>
          <w:u w:val="single"/>
        </w:rPr>
        <w:t xml:space="preserve">                      </w:t>
      </w:r>
    </w:p>
    <w:p w14:paraId="12916A45" w14:textId="77777777" w:rsidR="005E3CAF" w:rsidRPr="00E42B34" w:rsidRDefault="005726B9">
      <w:pPr>
        <w:pStyle w:val="ad"/>
        <w:snapToGrid w:val="0"/>
        <w:spacing w:line="360" w:lineRule="auto"/>
        <w:ind w:firstLineChars="200" w:firstLine="480"/>
        <w:rPr>
          <w:rFonts w:hAnsi="宋体"/>
          <w:bCs/>
          <w:sz w:val="24"/>
          <w:szCs w:val="24"/>
          <w:u w:val="single"/>
        </w:rPr>
      </w:pPr>
      <w:r w:rsidRPr="00E42B34">
        <w:rPr>
          <w:rFonts w:hAnsi="宋体"/>
          <w:bCs/>
          <w:sz w:val="24"/>
          <w:szCs w:val="24"/>
        </w:rPr>
        <w:t>联系</w:t>
      </w:r>
      <w:r w:rsidRPr="00E42B34">
        <w:rPr>
          <w:rFonts w:hAnsi="宋体" w:hint="eastAsia"/>
          <w:bCs/>
          <w:sz w:val="24"/>
          <w:szCs w:val="24"/>
        </w:rPr>
        <w:t>电话：</w:t>
      </w:r>
      <w:r w:rsidRPr="00E42B34">
        <w:rPr>
          <w:rFonts w:hAnsi="宋体" w:hint="eastAsia"/>
          <w:bCs/>
          <w:sz w:val="24"/>
          <w:szCs w:val="24"/>
          <w:u w:val="single"/>
        </w:rPr>
        <w:t xml:space="preserve">                      </w:t>
      </w:r>
    </w:p>
    <w:p w14:paraId="2289FB59" w14:textId="77777777" w:rsidR="005E3CAF" w:rsidRPr="00E42B34" w:rsidRDefault="005726B9">
      <w:pPr>
        <w:pStyle w:val="ad"/>
        <w:snapToGrid w:val="0"/>
        <w:spacing w:line="360" w:lineRule="auto"/>
        <w:ind w:firstLineChars="200" w:firstLine="480"/>
        <w:rPr>
          <w:rFonts w:hAnsi="宋体"/>
          <w:bCs/>
          <w:sz w:val="24"/>
          <w:szCs w:val="24"/>
        </w:rPr>
      </w:pPr>
      <w:r w:rsidRPr="00E42B34">
        <w:rPr>
          <w:rFonts w:hAnsi="宋体"/>
          <w:bCs/>
          <w:sz w:val="24"/>
          <w:szCs w:val="24"/>
        </w:rPr>
        <w:t>地址</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bCs/>
          <w:sz w:val="24"/>
          <w:szCs w:val="24"/>
        </w:rPr>
        <w:t>邮编</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hint="eastAsia"/>
          <w:bCs/>
          <w:sz w:val="24"/>
          <w:szCs w:val="24"/>
        </w:rPr>
        <w:t xml:space="preserve">     </w:t>
      </w:r>
    </w:p>
    <w:p w14:paraId="7B4FF0CF" w14:textId="77777777" w:rsidR="005E3CAF" w:rsidRPr="00E42B34" w:rsidRDefault="005726B9">
      <w:pPr>
        <w:pStyle w:val="ad"/>
        <w:snapToGrid w:val="0"/>
        <w:spacing w:line="360" w:lineRule="auto"/>
        <w:ind w:firstLineChars="200" w:firstLine="482"/>
        <w:rPr>
          <w:rFonts w:hAnsi="宋体"/>
          <w:b/>
          <w:bCs/>
          <w:sz w:val="24"/>
          <w:szCs w:val="24"/>
        </w:rPr>
      </w:pPr>
      <w:r w:rsidRPr="00E42B34">
        <w:rPr>
          <w:rFonts w:hAnsi="宋体" w:hint="eastAsia"/>
          <w:b/>
          <w:bCs/>
          <w:sz w:val="24"/>
          <w:szCs w:val="24"/>
        </w:rPr>
        <w:t>二、质疑项目基本情况：</w:t>
      </w:r>
    </w:p>
    <w:p w14:paraId="5D23384A"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bCs/>
          <w:sz w:val="24"/>
          <w:szCs w:val="24"/>
        </w:rPr>
        <w:t>质疑</w:t>
      </w:r>
      <w:r w:rsidRPr="00E42B34">
        <w:rPr>
          <w:rFonts w:hAnsi="宋体" w:hint="eastAsia"/>
          <w:sz w:val="24"/>
          <w:szCs w:val="24"/>
        </w:rPr>
        <w:t>项目的名称：</w:t>
      </w:r>
      <w:r w:rsidRPr="00E42B34">
        <w:rPr>
          <w:rFonts w:hAnsi="宋体" w:hint="eastAsia"/>
          <w:bCs/>
          <w:sz w:val="24"/>
          <w:szCs w:val="24"/>
          <w:u w:val="single"/>
        </w:rPr>
        <w:t xml:space="preserve">                                     </w:t>
      </w:r>
    </w:p>
    <w:p w14:paraId="1B4D6C2D"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bCs/>
          <w:sz w:val="24"/>
          <w:szCs w:val="24"/>
        </w:rPr>
        <w:t>质疑</w:t>
      </w:r>
      <w:r w:rsidRPr="00E42B34">
        <w:rPr>
          <w:rFonts w:hAnsi="宋体" w:hint="eastAsia"/>
          <w:sz w:val="24"/>
          <w:szCs w:val="24"/>
        </w:rPr>
        <w:t>项目的编号：</w:t>
      </w:r>
      <w:r w:rsidRPr="00E42B34">
        <w:rPr>
          <w:rFonts w:hAnsi="宋体" w:hint="eastAsia"/>
          <w:bCs/>
          <w:sz w:val="24"/>
          <w:szCs w:val="24"/>
          <w:u w:val="single"/>
        </w:rPr>
        <w:t xml:space="preserve">                                     </w:t>
      </w:r>
    </w:p>
    <w:p w14:paraId="49DF9690"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采购人名称：</w:t>
      </w:r>
      <w:r w:rsidRPr="00E42B34">
        <w:rPr>
          <w:rFonts w:hAnsi="宋体" w:hint="eastAsia"/>
          <w:bCs/>
          <w:sz w:val="24"/>
          <w:szCs w:val="24"/>
          <w:u w:val="single"/>
        </w:rPr>
        <w:t xml:space="preserve">                                         </w:t>
      </w:r>
    </w:p>
    <w:p w14:paraId="2DE39AD7"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质疑事项：</w:t>
      </w:r>
    </w:p>
    <w:p w14:paraId="0E587215" w14:textId="77777777" w:rsidR="005E3CAF" w:rsidRPr="00E42B34" w:rsidRDefault="005726B9">
      <w:pPr>
        <w:pStyle w:val="ad"/>
        <w:spacing w:line="360" w:lineRule="auto"/>
        <w:ind w:leftChars="12" w:left="25" w:firstLineChars="147" w:firstLine="353"/>
        <w:rPr>
          <w:rFonts w:hAnsi="宋体"/>
          <w:sz w:val="24"/>
          <w:szCs w:val="24"/>
        </w:rPr>
      </w:pPr>
      <w:r w:rsidRPr="00E42B34">
        <w:rPr>
          <w:rFonts w:hAnsi="宋体" w:hint="eastAsia"/>
          <w:sz w:val="24"/>
          <w:szCs w:val="24"/>
        </w:rPr>
        <w:t>□招标文件   招标文件获取日期：</w:t>
      </w:r>
      <w:r w:rsidRPr="00E42B34">
        <w:rPr>
          <w:rFonts w:hAnsi="宋体" w:hint="eastAsia"/>
          <w:bCs/>
          <w:sz w:val="24"/>
          <w:szCs w:val="24"/>
          <w:u w:val="single"/>
        </w:rPr>
        <w:t xml:space="preserve">                                   </w:t>
      </w:r>
    </w:p>
    <w:p w14:paraId="203D6E81" w14:textId="77777777" w:rsidR="005E3CAF" w:rsidRPr="00E42B34" w:rsidRDefault="005726B9">
      <w:pPr>
        <w:pStyle w:val="ad"/>
        <w:spacing w:line="360" w:lineRule="auto"/>
        <w:ind w:leftChars="12" w:left="25" w:firstLineChars="147" w:firstLine="353"/>
        <w:rPr>
          <w:rFonts w:hAnsi="宋体"/>
          <w:sz w:val="24"/>
          <w:szCs w:val="24"/>
        </w:rPr>
      </w:pPr>
      <w:r w:rsidRPr="00E42B34">
        <w:rPr>
          <w:rFonts w:hAnsi="宋体" w:hint="eastAsia"/>
          <w:sz w:val="24"/>
          <w:szCs w:val="24"/>
        </w:rPr>
        <w:t xml:space="preserve">□招标过程   </w:t>
      </w:r>
    </w:p>
    <w:p w14:paraId="2A0E341A" w14:textId="77777777" w:rsidR="005E3CAF" w:rsidRPr="00E42B34" w:rsidRDefault="005726B9">
      <w:pPr>
        <w:pStyle w:val="ad"/>
        <w:spacing w:line="360" w:lineRule="auto"/>
        <w:ind w:leftChars="12" w:left="25" w:firstLineChars="147" w:firstLine="353"/>
        <w:rPr>
          <w:rFonts w:hAnsi="宋体"/>
          <w:bCs/>
          <w:sz w:val="24"/>
          <w:szCs w:val="24"/>
          <w:u w:val="single"/>
        </w:rPr>
      </w:pPr>
      <w:r w:rsidRPr="00E42B34">
        <w:rPr>
          <w:rFonts w:hAnsi="宋体" w:hint="eastAsia"/>
          <w:sz w:val="24"/>
          <w:szCs w:val="24"/>
        </w:rPr>
        <w:t xml:space="preserve">□招标结果   </w:t>
      </w:r>
    </w:p>
    <w:p w14:paraId="55F3C022" w14:textId="77777777" w:rsidR="005E3CAF" w:rsidRPr="00E42B34" w:rsidRDefault="005726B9">
      <w:pPr>
        <w:pStyle w:val="ad"/>
        <w:spacing w:line="360" w:lineRule="auto"/>
        <w:ind w:leftChars="12" w:left="25" w:firstLineChars="196" w:firstLine="472"/>
        <w:rPr>
          <w:rFonts w:hAnsi="宋体"/>
          <w:b/>
          <w:sz w:val="24"/>
          <w:szCs w:val="24"/>
        </w:rPr>
      </w:pPr>
      <w:r w:rsidRPr="00E42B34">
        <w:rPr>
          <w:rFonts w:hAnsi="宋体" w:hint="eastAsia"/>
          <w:b/>
          <w:sz w:val="24"/>
          <w:szCs w:val="24"/>
        </w:rPr>
        <w:t>三、质疑事项具体内容</w:t>
      </w:r>
    </w:p>
    <w:p w14:paraId="56427B6A"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质疑事项1：</w:t>
      </w:r>
      <w:r w:rsidRPr="00E42B34">
        <w:rPr>
          <w:rFonts w:hAnsi="宋体" w:hint="eastAsia"/>
          <w:bCs/>
          <w:sz w:val="24"/>
          <w:szCs w:val="24"/>
          <w:u w:val="single"/>
        </w:rPr>
        <w:t xml:space="preserve">                                                                    </w:t>
      </w:r>
    </w:p>
    <w:p w14:paraId="73700209"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事实依据：</w:t>
      </w:r>
      <w:r w:rsidRPr="00E42B34">
        <w:rPr>
          <w:rFonts w:hAnsi="宋体" w:hint="eastAsia"/>
          <w:bCs/>
          <w:sz w:val="24"/>
          <w:szCs w:val="24"/>
          <w:u w:val="single"/>
        </w:rPr>
        <w:t xml:space="preserve">                                                                      </w:t>
      </w:r>
    </w:p>
    <w:p w14:paraId="3A2A5066"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法律依据：</w:t>
      </w:r>
      <w:r w:rsidRPr="00E42B34">
        <w:rPr>
          <w:rFonts w:hAnsi="宋体" w:hint="eastAsia"/>
          <w:sz w:val="24"/>
          <w:szCs w:val="24"/>
          <w:u w:val="single"/>
        </w:rPr>
        <w:t xml:space="preserve">                                                        </w:t>
      </w:r>
      <w:r w:rsidRPr="00E42B34">
        <w:rPr>
          <w:rFonts w:hAnsi="宋体" w:hint="eastAsia"/>
          <w:bCs/>
          <w:sz w:val="24"/>
          <w:szCs w:val="24"/>
          <w:u w:val="single"/>
        </w:rPr>
        <w:t xml:space="preserve">               </w:t>
      </w:r>
    </w:p>
    <w:p w14:paraId="26FDB320"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质疑事项2</w:t>
      </w:r>
    </w:p>
    <w:p w14:paraId="75B84961"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sz w:val="24"/>
          <w:szCs w:val="24"/>
        </w:rPr>
        <w:t>……</w:t>
      </w:r>
    </w:p>
    <w:p w14:paraId="73F3CA0C"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四、与质疑事项相关的质疑请求：</w:t>
      </w:r>
    </w:p>
    <w:p w14:paraId="7F25EBA9"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请求：</w:t>
      </w:r>
      <w:r w:rsidRPr="00E42B34">
        <w:rPr>
          <w:rFonts w:hAnsi="宋体" w:hint="eastAsia"/>
          <w:bCs/>
          <w:sz w:val="24"/>
          <w:szCs w:val="24"/>
          <w:u w:val="single"/>
        </w:rPr>
        <w:t xml:space="preserve">                                                                </w:t>
      </w:r>
    </w:p>
    <w:p w14:paraId="238F0886" w14:textId="77777777" w:rsidR="005E3CAF" w:rsidRPr="00E42B34" w:rsidRDefault="005E3CAF">
      <w:pPr>
        <w:pStyle w:val="ad"/>
        <w:spacing w:line="360" w:lineRule="auto"/>
        <w:ind w:leftChars="12" w:left="25" w:firstLineChars="147" w:firstLine="353"/>
        <w:rPr>
          <w:rFonts w:hAnsi="宋体"/>
          <w:sz w:val="24"/>
          <w:szCs w:val="24"/>
        </w:rPr>
      </w:pPr>
    </w:p>
    <w:p w14:paraId="0F3EE5F8"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签字（签章）：                                       公章：</w:t>
      </w:r>
    </w:p>
    <w:p w14:paraId="5511A058" w14:textId="77777777" w:rsidR="005E3CAF" w:rsidRPr="00E42B34" w:rsidRDefault="005E3CAF">
      <w:pPr>
        <w:pStyle w:val="ad"/>
        <w:spacing w:line="360" w:lineRule="auto"/>
        <w:ind w:leftChars="12" w:left="25" w:firstLineChars="147" w:firstLine="353"/>
        <w:rPr>
          <w:rFonts w:hAnsi="宋体"/>
          <w:sz w:val="24"/>
          <w:szCs w:val="24"/>
        </w:rPr>
      </w:pPr>
    </w:p>
    <w:p w14:paraId="38FFD61A"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日期：</w:t>
      </w:r>
    </w:p>
    <w:p w14:paraId="0769CB9E" w14:textId="77777777" w:rsidR="005E3CAF" w:rsidRPr="00E42B34" w:rsidRDefault="005E3CAF">
      <w:pPr>
        <w:pStyle w:val="ad"/>
        <w:snapToGrid w:val="0"/>
        <w:spacing w:line="360" w:lineRule="auto"/>
        <w:rPr>
          <w:rFonts w:hAnsi="宋体"/>
          <w:b/>
          <w:sz w:val="24"/>
          <w:szCs w:val="24"/>
        </w:rPr>
      </w:pPr>
    </w:p>
    <w:p w14:paraId="1E6B503B" w14:textId="77777777" w:rsidR="005E3CAF" w:rsidRPr="00E42B34" w:rsidRDefault="005726B9">
      <w:pPr>
        <w:pStyle w:val="ad"/>
        <w:snapToGrid w:val="0"/>
        <w:spacing w:line="360" w:lineRule="auto"/>
        <w:rPr>
          <w:rFonts w:hAnsi="宋体"/>
          <w:b/>
          <w:sz w:val="24"/>
          <w:szCs w:val="24"/>
        </w:rPr>
      </w:pPr>
      <w:r w:rsidRPr="00E42B34">
        <w:rPr>
          <w:rFonts w:hAnsi="宋体" w:hint="eastAsia"/>
          <w:b/>
          <w:sz w:val="24"/>
          <w:szCs w:val="24"/>
        </w:rPr>
        <w:t>说明：</w:t>
      </w:r>
    </w:p>
    <w:p w14:paraId="586418B8" w14:textId="77777777" w:rsidR="005E3CAF" w:rsidRPr="00E42B34" w:rsidRDefault="005726B9">
      <w:pPr>
        <w:pStyle w:val="ad"/>
        <w:spacing w:line="360" w:lineRule="auto"/>
        <w:ind w:leftChars="12" w:left="25" w:firstLineChars="147" w:firstLine="354"/>
        <w:rPr>
          <w:rFonts w:hAnsi="宋体"/>
          <w:b/>
          <w:bCs/>
          <w:sz w:val="24"/>
          <w:szCs w:val="24"/>
        </w:rPr>
      </w:pPr>
      <w:r w:rsidRPr="00E42B34">
        <w:rPr>
          <w:rFonts w:hAnsi="宋体" w:hint="eastAsia"/>
          <w:b/>
          <w:sz w:val="24"/>
          <w:szCs w:val="24"/>
        </w:rPr>
        <w:t>1.供应商提出质疑时，应提交质疑函和必要的证明材料</w:t>
      </w:r>
      <w:r w:rsidRPr="00E42B34">
        <w:rPr>
          <w:rFonts w:hAnsi="宋体" w:hint="eastAsia"/>
          <w:b/>
          <w:bCs/>
          <w:sz w:val="24"/>
          <w:szCs w:val="24"/>
        </w:rPr>
        <w:t>。</w:t>
      </w:r>
    </w:p>
    <w:p w14:paraId="7F5146EC" w14:textId="77777777" w:rsidR="005E3CAF" w:rsidRPr="00E42B34" w:rsidRDefault="005726B9">
      <w:pPr>
        <w:pStyle w:val="ad"/>
        <w:spacing w:line="360" w:lineRule="auto"/>
        <w:ind w:leftChars="12" w:left="25" w:firstLineChars="147" w:firstLine="354"/>
        <w:rPr>
          <w:rFonts w:hAnsi="宋体"/>
          <w:b/>
          <w:sz w:val="24"/>
          <w:szCs w:val="24"/>
        </w:rPr>
      </w:pPr>
      <w:r w:rsidRPr="00E42B34">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A7911F" w14:textId="77777777" w:rsidR="005E3CAF" w:rsidRPr="00E42B34" w:rsidRDefault="005726B9">
      <w:pPr>
        <w:pStyle w:val="ad"/>
        <w:spacing w:line="360" w:lineRule="auto"/>
        <w:ind w:leftChars="12" w:left="25" w:firstLineChars="147" w:firstLine="354"/>
        <w:rPr>
          <w:rFonts w:hAnsi="宋体"/>
          <w:b/>
          <w:sz w:val="24"/>
          <w:szCs w:val="24"/>
        </w:rPr>
      </w:pPr>
      <w:r w:rsidRPr="00E42B34">
        <w:rPr>
          <w:rFonts w:hAnsi="宋体" w:hint="eastAsia"/>
          <w:b/>
          <w:sz w:val="24"/>
          <w:szCs w:val="24"/>
        </w:rPr>
        <w:t>3.质疑函的质疑事项应具体、明确，并有必要的事实依据和法律依据。</w:t>
      </w:r>
    </w:p>
    <w:p w14:paraId="4D1A6645" w14:textId="77777777" w:rsidR="005E3CAF" w:rsidRPr="00E42B34" w:rsidRDefault="005726B9">
      <w:pPr>
        <w:pStyle w:val="ad"/>
        <w:spacing w:line="360" w:lineRule="auto"/>
        <w:ind w:leftChars="12" w:left="25" w:firstLineChars="147" w:firstLine="354"/>
        <w:rPr>
          <w:rFonts w:hAnsi="宋体"/>
          <w:b/>
          <w:sz w:val="24"/>
          <w:szCs w:val="24"/>
        </w:rPr>
      </w:pPr>
      <w:r w:rsidRPr="00E42B34">
        <w:rPr>
          <w:rFonts w:hAnsi="宋体" w:hint="eastAsia"/>
          <w:b/>
          <w:sz w:val="24"/>
          <w:szCs w:val="24"/>
        </w:rPr>
        <w:t>4.质疑函的质疑请求应与质疑事项相关。</w:t>
      </w:r>
    </w:p>
    <w:p w14:paraId="6AFD575B" w14:textId="77777777" w:rsidR="005E3CAF" w:rsidRPr="00E42B34" w:rsidRDefault="005726B9">
      <w:pPr>
        <w:pStyle w:val="ad"/>
        <w:spacing w:line="360" w:lineRule="auto"/>
        <w:ind w:leftChars="12" w:left="25" w:firstLineChars="147" w:firstLine="354"/>
        <w:rPr>
          <w:rFonts w:hAnsi="宋体"/>
          <w:b/>
        </w:rPr>
      </w:pPr>
      <w:r w:rsidRPr="00E42B34">
        <w:rPr>
          <w:rFonts w:hAnsi="宋体" w:hint="eastAsia"/>
          <w:b/>
          <w:sz w:val="24"/>
          <w:szCs w:val="24"/>
        </w:rPr>
        <w:t>5.质疑供应商为法人或者其他组织的，质疑函应由法定代表人、主要负责人，或者其授权代表签字或者盖章，并加盖公章。</w:t>
      </w:r>
    </w:p>
    <w:p w14:paraId="519B6513" w14:textId="77777777" w:rsidR="005E3CAF" w:rsidRPr="00E42B34" w:rsidRDefault="005E3CAF">
      <w:pPr>
        <w:pStyle w:val="ad"/>
        <w:snapToGrid w:val="0"/>
        <w:rPr>
          <w:b/>
          <w:sz w:val="24"/>
          <w:szCs w:val="24"/>
        </w:rPr>
      </w:pPr>
    </w:p>
    <w:p w14:paraId="71ACEEBB" w14:textId="77777777" w:rsidR="005E3CAF" w:rsidRPr="00E42B34" w:rsidRDefault="005726B9">
      <w:pPr>
        <w:spacing w:line="360" w:lineRule="auto"/>
        <w:jc w:val="left"/>
        <w:rPr>
          <w:rFonts w:ascii="宋体" w:hAnsi="宋体"/>
          <w:b/>
          <w:bCs/>
          <w:sz w:val="32"/>
          <w:szCs w:val="32"/>
        </w:rPr>
      </w:pPr>
      <w:r w:rsidRPr="00E42B34">
        <w:rPr>
          <w:rFonts w:eastAsia="隶书"/>
          <w:sz w:val="44"/>
        </w:rPr>
        <w:br w:type="page"/>
      </w:r>
      <w:r w:rsidRPr="00E42B34">
        <w:rPr>
          <w:rFonts w:ascii="宋体" w:hAnsi="宋体" w:hint="eastAsia"/>
          <w:b/>
          <w:sz w:val="24"/>
        </w:rPr>
        <w:lastRenderedPageBreak/>
        <w:t>5.投诉书（格式）</w:t>
      </w:r>
    </w:p>
    <w:p w14:paraId="49CCD0CB" w14:textId="77777777" w:rsidR="005E3CAF" w:rsidRPr="00E42B34" w:rsidRDefault="005726B9">
      <w:pPr>
        <w:spacing w:line="360" w:lineRule="auto"/>
        <w:jc w:val="center"/>
        <w:rPr>
          <w:rFonts w:ascii="方正小标宋简体" w:eastAsia="方正小标宋简体" w:hAnsi="方正小标宋简体" w:cs="方正小标宋简体"/>
          <w:sz w:val="44"/>
          <w:szCs w:val="44"/>
        </w:rPr>
      </w:pPr>
      <w:r w:rsidRPr="00E42B34">
        <w:rPr>
          <w:rFonts w:ascii="方正小标宋简体" w:eastAsia="方正小标宋简体" w:hAnsi="方正小标宋简体" w:cs="方正小标宋简体" w:hint="eastAsia"/>
          <w:sz w:val="44"/>
          <w:szCs w:val="44"/>
        </w:rPr>
        <w:t>投诉书（格式）</w:t>
      </w:r>
    </w:p>
    <w:p w14:paraId="64F46E2B" w14:textId="77777777" w:rsidR="005E3CAF" w:rsidRPr="00E42B34" w:rsidRDefault="005726B9">
      <w:pPr>
        <w:pStyle w:val="ad"/>
        <w:snapToGrid w:val="0"/>
        <w:spacing w:line="360" w:lineRule="auto"/>
        <w:ind w:firstLineChars="200" w:firstLine="482"/>
        <w:rPr>
          <w:rFonts w:hAnsi="宋体"/>
          <w:b/>
          <w:bCs/>
          <w:sz w:val="24"/>
          <w:szCs w:val="24"/>
        </w:rPr>
      </w:pPr>
      <w:r w:rsidRPr="00E42B34">
        <w:rPr>
          <w:rFonts w:hAnsi="宋体" w:hint="eastAsia"/>
          <w:b/>
          <w:bCs/>
          <w:sz w:val="24"/>
          <w:szCs w:val="24"/>
        </w:rPr>
        <w:t>一、投诉相关主体基本情况：</w:t>
      </w:r>
    </w:p>
    <w:p w14:paraId="0CF92E98" w14:textId="77777777" w:rsidR="005E3CAF" w:rsidRPr="00E42B34" w:rsidRDefault="005726B9">
      <w:pPr>
        <w:pStyle w:val="ad"/>
        <w:snapToGrid w:val="0"/>
        <w:spacing w:line="360" w:lineRule="auto"/>
        <w:ind w:firstLineChars="200" w:firstLine="480"/>
        <w:jc w:val="left"/>
        <w:rPr>
          <w:rFonts w:hAnsi="宋体"/>
          <w:bCs/>
          <w:sz w:val="24"/>
          <w:szCs w:val="24"/>
          <w:u w:val="single"/>
        </w:rPr>
      </w:pPr>
      <w:r w:rsidRPr="00E42B34">
        <w:rPr>
          <w:rFonts w:hAnsi="宋体" w:hint="eastAsia"/>
          <w:bCs/>
          <w:sz w:val="24"/>
          <w:szCs w:val="24"/>
        </w:rPr>
        <w:t>投标人：</w:t>
      </w:r>
      <w:r w:rsidRPr="00E42B34">
        <w:rPr>
          <w:rFonts w:hAnsi="宋体" w:hint="eastAsia"/>
          <w:bCs/>
          <w:sz w:val="24"/>
          <w:szCs w:val="24"/>
          <w:u w:val="single"/>
        </w:rPr>
        <w:t xml:space="preserve">                                                                        </w:t>
      </w:r>
      <w:r w:rsidRPr="00E42B34">
        <w:rPr>
          <w:rFonts w:hAnsi="宋体" w:hint="eastAsia"/>
          <w:bCs/>
          <w:sz w:val="24"/>
          <w:szCs w:val="24"/>
        </w:rPr>
        <w:t xml:space="preserve">                 </w:t>
      </w:r>
    </w:p>
    <w:p w14:paraId="5A65C7DC" w14:textId="77777777" w:rsidR="005E3CAF" w:rsidRPr="00E42B34" w:rsidRDefault="005726B9">
      <w:pPr>
        <w:pStyle w:val="ad"/>
        <w:snapToGrid w:val="0"/>
        <w:spacing w:line="360" w:lineRule="auto"/>
        <w:ind w:firstLineChars="200" w:firstLine="480"/>
        <w:jc w:val="left"/>
        <w:rPr>
          <w:rFonts w:hAnsi="宋体"/>
          <w:bCs/>
          <w:sz w:val="24"/>
          <w:szCs w:val="24"/>
        </w:rPr>
      </w:pPr>
      <w:r w:rsidRPr="00E42B34">
        <w:rPr>
          <w:rFonts w:hAnsi="宋体"/>
          <w:bCs/>
          <w:sz w:val="24"/>
          <w:szCs w:val="24"/>
        </w:rPr>
        <w:t>地址</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bCs/>
          <w:sz w:val="24"/>
          <w:szCs w:val="24"/>
        </w:rPr>
        <w:t>邮编</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hint="eastAsia"/>
          <w:bCs/>
          <w:sz w:val="24"/>
          <w:szCs w:val="24"/>
        </w:rPr>
        <w:t xml:space="preserve">                 </w:t>
      </w:r>
    </w:p>
    <w:p w14:paraId="642F7246" w14:textId="77777777" w:rsidR="005E3CAF" w:rsidRPr="00E42B34" w:rsidRDefault="005726B9">
      <w:pPr>
        <w:pStyle w:val="ad"/>
        <w:snapToGrid w:val="0"/>
        <w:spacing w:line="360" w:lineRule="auto"/>
        <w:ind w:firstLineChars="200" w:firstLine="480"/>
        <w:jc w:val="left"/>
        <w:rPr>
          <w:rFonts w:hAnsi="宋体"/>
          <w:bCs/>
          <w:sz w:val="24"/>
          <w:szCs w:val="24"/>
          <w:u w:val="single"/>
        </w:rPr>
      </w:pPr>
      <w:r w:rsidRPr="00E42B34">
        <w:rPr>
          <w:rFonts w:hAnsi="宋体" w:hint="eastAsia"/>
          <w:bCs/>
          <w:sz w:val="24"/>
          <w:szCs w:val="24"/>
        </w:rPr>
        <w:t>法定代表人/主要负责人：</w:t>
      </w:r>
      <w:r w:rsidRPr="00E42B34">
        <w:rPr>
          <w:rFonts w:hAnsi="宋体" w:hint="eastAsia"/>
          <w:bCs/>
          <w:sz w:val="24"/>
          <w:szCs w:val="24"/>
          <w:u w:val="single"/>
        </w:rPr>
        <w:t xml:space="preserve">                                                         </w:t>
      </w:r>
    </w:p>
    <w:p w14:paraId="0502FEF8" w14:textId="77777777" w:rsidR="005E3CAF" w:rsidRPr="00E42B34" w:rsidRDefault="005726B9">
      <w:pPr>
        <w:pStyle w:val="ad"/>
        <w:snapToGrid w:val="0"/>
        <w:spacing w:line="360" w:lineRule="auto"/>
        <w:ind w:firstLineChars="200" w:firstLine="480"/>
        <w:jc w:val="left"/>
        <w:rPr>
          <w:rFonts w:hAnsi="宋体"/>
          <w:bCs/>
          <w:sz w:val="24"/>
          <w:szCs w:val="24"/>
        </w:rPr>
      </w:pPr>
      <w:r w:rsidRPr="00E42B34">
        <w:rPr>
          <w:rFonts w:hAnsi="宋体"/>
          <w:bCs/>
          <w:sz w:val="24"/>
          <w:szCs w:val="24"/>
        </w:rPr>
        <w:t>联系电话</w:t>
      </w:r>
      <w:r w:rsidRPr="00E42B34">
        <w:rPr>
          <w:rFonts w:hAnsi="宋体" w:hint="eastAsia"/>
          <w:bCs/>
          <w:sz w:val="24"/>
          <w:szCs w:val="24"/>
        </w:rPr>
        <w:t>：</w:t>
      </w:r>
      <w:r w:rsidRPr="00E42B34">
        <w:rPr>
          <w:rFonts w:hAnsi="宋体" w:hint="eastAsia"/>
          <w:bCs/>
          <w:sz w:val="24"/>
          <w:szCs w:val="24"/>
          <w:u w:val="single"/>
        </w:rPr>
        <w:t xml:space="preserve">                                         </w:t>
      </w:r>
    </w:p>
    <w:p w14:paraId="59711971" w14:textId="77777777" w:rsidR="005E3CAF" w:rsidRPr="00E42B34" w:rsidRDefault="005726B9">
      <w:pPr>
        <w:pStyle w:val="ad"/>
        <w:snapToGrid w:val="0"/>
        <w:spacing w:line="360" w:lineRule="auto"/>
        <w:ind w:firstLineChars="200" w:firstLine="480"/>
        <w:jc w:val="left"/>
        <w:rPr>
          <w:rFonts w:hAnsi="宋体"/>
          <w:bCs/>
          <w:sz w:val="24"/>
          <w:szCs w:val="24"/>
          <w:u w:val="single"/>
        </w:rPr>
      </w:pPr>
      <w:r w:rsidRPr="00E42B34">
        <w:rPr>
          <w:rFonts w:hAnsi="宋体" w:hint="eastAsia"/>
          <w:bCs/>
          <w:sz w:val="24"/>
          <w:szCs w:val="24"/>
        </w:rPr>
        <w:t>授权代表：</w:t>
      </w:r>
      <w:r w:rsidRPr="00E42B34">
        <w:rPr>
          <w:rFonts w:hAnsi="宋体" w:hint="eastAsia"/>
          <w:bCs/>
          <w:sz w:val="24"/>
          <w:szCs w:val="24"/>
          <w:u w:val="single"/>
        </w:rPr>
        <w:t xml:space="preserve">                                         </w:t>
      </w:r>
      <w:r w:rsidRPr="00E42B34">
        <w:rPr>
          <w:rFonts w:hAnsi="宋体"/>
          <w:bCs/>
          <w:sz w:val="24"/>
          <w:szCs w:val="24"/>
        </w:rPr>
        <w:t>联系</w:t>
      </w:r>
      <w:r w:rsidRPr="00E42B34">
        <w:rPr>
          <w:rFonts w:hAnsi="宋体" w:hint="eastAsia"/>
          <w:bCs/>
          <w:sz w:val="24"/>
          <w:szCs w:val="24"/>
        </w:rPr>
        <w:t>电话：</w:t>
      </w:r>
      <w:r w:rsidRPr="00E42B34">
        <w:rPr>
          <w:rFonts w:hAnsi="宋体" w:hint="eastAsia"/>
          <w:bCs/>
          <w:sz w:val="24"/>
          <w:szCs w:val="24"/>
          <w:u w:val="single"/>
        </w:rPr>
        <w:t xml:space="preserve">                   </w:t>
      </w:r>
    </w:p>
    <w:p w14:paraId="3B89FB1B" w14:textId="77777777" w:rsidR="005E3CAF" w:rsidRPr="00E42B34" w:rsidRDefault="005726B9">
      <w:pPr>
        <w:pStyle w:val="ad"/>
        <w:snapToGrid w:val="0"/>
        <w:spacing w:line="360" w:lineRule="auto"/>
        <w:ind w:firstLineChars="200" w:firstLine="480"/>
        <w:jc w:val="left"/>
        <w:rPr>
          <w:rFonts w:hAnsi="宋体"/>
          <w:bCs/>
          <w:sz w:val="24"/>
          <w:szCs w:val="24"/>
          <w:u w:val="single"/>
        </w:rPr>
      </w:pPr>
      <w:r w:rsidRPr="00E42B34">
        <w:rPr>
          <w:rFonts w:hAnsi="宋体"/>
          <w:bCs/>
          <w:sz w:val="24"/>
          <w:szCs w:val="24"/>
        </w:rPr>
        <w:t>地址</w:t>
      </w:r>
      <w:r w:rsidRPr="00E42B34">
        <w:rPr>
          <w:rFonts w:hAnsi="宋体" w:hint="eastAsia"/>
          <w:bCs/>
          <w:sz w:val="24"/>
          <w:szCs w:val="24"/>
        </w:rPr>
        <w:t>：</w:t>
      </w:r>
      <w:r w:rsidRPr="00E42B34">
        <w:rPr>
          <w:rFonts w:hAnsi="宋体" w:hint="eastAsia"/>
          <w:bCs/>
          <w:sz w:val="24"/>
          <w:szCs w:val="24"/>
          <w:u w:val="single"/>
        </w:rPr>
        <w:t xml:space="preserve">                                                            </w:t>
      </w:r>
    </w:p>
    <w:p w14:paraId="4E0A236C" w14:textId="77777777" w:rsidR="005E3CAF" w:rsidRPr="00E42B34" w:rsidRDefault="005726B9">
      <w:pPr>
        <w:pStyle w:val="ad"/>
        <w:snapToGrid w:val="0"/>
        <w:spacing w:line="360" w:lineRule="auto"/>
        <w:ind w:firstLineChars="200" w:firstLine="480"/>
        <w:jc w:val="left"/>
        <w:rPr>
          <w:rFonts w:hAnsi="宋体"/>
          <w:bCs/>
          <w:sz w:val="24"/>
          <w:szCs w:val="24"/>
        </w:rPr>
      </w:pPr>
      <w:r w:rsidRPr="00E42B34">
        <w:rPr>
          <w:rFonts w:hAnsi="宋体"/>
          <w:bCs/>
          <w:sz w:val="24"/>
          <w:szCs w:val="24"/>
        </w:rPr>
        <w:t>邮编</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hint="eastAsia"/>
          <w:bCs/>
          <w:sz w:val="24"/>
          <w:szCs w:val="24"/>
        </w:rPr>
        <w:t xml:space="preserve">   </w:t>
      </w:r>
    </w:p>
    <w:p w14:paraId="05B50938" w14:textId="77777777" w:rsidR="005E3CAF" w:rsidRPr="00E42B34" w:rsidRDefault="005726B9">
      <w:pPr>
        <w:pStyle w:val="ad"/>
        <w:snapToGrid w:val="0"/>
        <w:spacing w:line="360" w:lineRule="auto"/>
        <w:ind w:firstLineChars="200" w:firstLine="480"/>
        <w:jc w:val="left"/>
        <w:rPr>
          <w:rFonts w:hAnsi="宋体"/>
          <w:bCs/>
          <w:sz w:val="24"/>
          <w:szCs w:val="24"/>
        </w:rPr>
      </w:pPr>
      <w:r w:rsidRPr="00E42B34">
        <w:rPr>
          <w:rFonts w:hAnsi="宋体" w:hint="eastAsia"/>
          <w:bCs/>
          <w:sz w:val="24"/>
          <w:szCs w:val="24"/>
        </w:rPr>
        <w:t>被投诉人1：</w:t>
      </w:r>
    </w:p>
    <w:p w14:paraId="61A0454C" w14:textId="77777777" w:rsidR="005E3CAF" w:rsidRPr="00E42B34" w:rsidRDefault="005726B9">
      <w:pPr>
        <w:pStyle w:val="ad"/>
        <w:snapToGrid w:val="0"/>
        <w:spacing w:line="360" w:lineRule="auto"/>
        <w:ind w:firstLineChars="200" w:firstLine="480"/>
        <w:jc w:val="left"/>
        <w:rPr>
          <w:rFonts w:hAnsi="宋体"/>
          <w:bCs/>
          <w:sz w:val="24"/>
          <w:szCs w:val="24"/>
          <w:u w:val="single"/>
        </w:rPr>
      </w:pPr>
      <w:r w:rsidRPr="00E42B34">
        <w:rPr>
          <w:rFonts w:hAnsi="宋体" w:hint="eastAsia"/>
          <w:bCs/>
          <w:sz w:val="24"/>
          <w:szCs w:val="24"/>
        </w:rPr>
        <w:t>地址：</w:t>
      </w:r>
      <w:r w:rsidRPr="00E42B34">
        <w:rPr>
          <w:rFonts w:hAnsi="宋体" w:hint="eastAsia"/>
          <w:bCs/>
          <w:sz w:val="24"/>
          <w:szCs w:val="24"/>
          <w:u w:val="single"/>
        </w:rPr>
        <w:t xml:space="preserve">                                                            </w:t>
      </w:r>
    </w:p>
    <w:p w14:paraId="5CCCC975" w14:textId="77777777" w:rsidR="005E3CAF" w:rsidRPr="00E42B34" w:rsidRDefault="005726B9">
      <w:pPr>
        <w:pStyle w:val="ad"/>
        <w:snapToGrid w:val="0"/>
        <w:spacing w:line="360" w:lineRule="auto"/>
        <w:ind w:firstLineChars="200" w:firstLine="480"/>
        <w:jc w:val="left"/>
        <w:rPr>
          <w:rFonts w:hAnsi="宋体"/>
          <w:bCs/>
          <w:sz w:val="24"/>
          <w:szCs w:val="24"/>
        </w:rPr>
      </w:pPr>
      <w:r w:rsidRPr="00E42B34">
        <w:rPr>
          <w:rFonts w:hAnsi="宋体"/>
          <w:bCs/>
          <w:sz w:val="24"/>
          <w:szCs w:val="24"/>
        </w:rPr>
        <w:t>邮编</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hint="eastAsia"/>
          <w:bCs/>
          <w:sz w:val="24"/>
          <w:szCs w:val="24"/>
        </w:rPr>
        <w:t xml:space="preserve">  </w:t>
      </w:r>
    </w:p>
    <w:p w14:paraId="4E06D44D" w14:textId="77777777" w:rsidR="005E3CAF" w:rsidRPr="00E42B34" w:rsidRDefault="005726B9">
      <w:pPr>
        <w:pStyle w:val="ad"/>
        <w:snapToGrid w:val="0"/>
        <w:spacing w:line="360" w:lineRule="auto"/>
        <w:ind w:firstLineChars="200" w:firstLine="480"/>
        <w:jc w:val="left"/>
        <w:rPr>
          <w:rFonts w:hAnsi="宋体"/>
          <w:bCs/>
          <w:sz w:val="24"/>
          <w:szCs w:val="24"/>
          <w:u w:val="single"/>
        </w:rPr>
      </w:pPr>
      <w:r w:rsidRPr="00E42B34">
        <w:rPr>
          <w:rFonts w:hAnsi="宋体" w:hint="eastAsia"/>
          <w:bCs/>
          <w:sz w:val="24"/>
          <w:szCs w:val="24"/>
        </w:rPr>
        <w:t>联系人：</w:t>
      </w:r>
      <w:r w:rsidRPr="00E42B34">
        <w:rPr>
          <w:rFonts w:hAnsi="宋体" w:hint="eastAsia"/>
          <w:bCs/>
          <w:sz w:val="24"/>
          <w:szCs w:val="24"/>
          <w:u w:val="single"/>
        </w:rPr>
        <w:t xml:space="preserve">                            </w:t>
      </w:r>
      <w:r w:rsidRPr="00E42B34">
        <w:rPr>
          <w:rFonts w:hAnsi="宋体"/>
          <w:bCs/>
          <w:sz w:val="24"/>
          <w:szCs w:val="24"/>
        </w:rPr>
        <w:t>联系</w:t>
      </w:r>
      <w:r w:rsidRPr="00E42B34">
        <w:rPr>
          <w:rFonts w:hAnsi="宋体" w:hint="eastAsia"/>
          <w:bCs/>
          <w:sz w:val="24"/>
          <w:szCs w:val="24"/>
        </w:rPr>
        <w:t>电话：</w:t>
      </w:r>
      <w:r w:rsidRPr="00E42B34">
        <w:rPr>
          <w:rFonts w:hAnsi="宋体" w:hint="eastAsia"/>
          <w:bCs/>
          <w:sz w:val="24"/>
          <w:szCs w:val="24"/>
          <w:u w:val="single"/>
        </w:rPr>
        <w:t xml:space="preserve">                </w:t>
      </w:r>
    </w:p>
    <w:p w14:paraId="09044F13" w14:textId="77777777" w:rsidR="005E3CAF" w:rsidRPr="00E42B34" w:rsidRDefault="005726B9">
      <w:pPr>
        <w:pStyle w:val="ad"/>
        <w:snapToGrid w:val="0"/>
        <w:spacing w:line="360" w:lineRule="auto"/>
        <w:ind w:firstLineChars="200" w:firstLine="480"/>
        <w:jc w:val="left"/>
        <w:rPr>
          <w:rFonts w:hAnsi="宋体"/>
          <w:bCs/>
          <w:sz w:val="24"/>
          <w:szCs w:val="24"/>
        </w:rPr>
      </w:pPr>
      <w:r w:rsidRPr="00E42B34">
        <w:rPr>
          <w:rFonts w:hAnsi="宋体" w:hint="eastAsia"/>
          <w:bCs/>
          <w:sz w:val="24"/>
          <w:szCs w:val="24"/>
        </w:rPr>
        <w:t>被投诉人2：</w:t>
      </w:r>
    </w:p>
    <w:p w14:paraId="0F62301E" w14:textId="77777777" w:rsidR="005E3CAF" w:rsidRPr="00E42B34" w:rsidRDefault="005726B9">
      <w:pPr>
        <w:pStyle w:val="ad"/>
        <w:snapToGrid w:val="0"/>
        <w:spacing w:line="360" w:lineRule="auto"/>
        <w:ind w:firstLineChars="200" w:firstLine="480"/>
        <w:jc w:val="left"/>
        <w:rPr>
          <w:rFonts w:hAnsi="宋体"/>
          <w:bCs/>
          <w:sz w:val="24"/>
          <w:szCs w:val="24"/>
        </w:rPr>
      </w:pPr>
      <w:r w:rsidRPr="00E42B34">
        <w:rPr>
          <w:rFonts w:hAnsi="宋体"/>
          <w:bCs/>
          <w:sz w:val="24"/>
          <w:szCs w:val="24"/>
        </w:rPr>
        <w:t>……</w:t>
      </w:r>
    </w:p>
    <w:p w14:paraId="5DC65A11" w14:textId="77777777" w:rsidR="005E3CAF" w:rsidRPr="00E42B34" w:rsidRDefault="005726B9">
      <w:pPr>
        <w:pStyle w:val="ad"/>
        <w:snapToGrid w:val="0"/>
        <w:spacing w:line="360" w:lineRule="auto"/>
        <w:ind w:firstLineChars="200" w:firstLine="480"/>
        <w:jc w:val="left"/>
        <w:rPr>
          <w:rFonts w:hAnsi="宋体"/>
          <w:bCs/>
          <w:sz w:val="24"/>
          <w:szCs w:val="24"/>
          <w:u w:val="single"/>
        </w:rPr>
      </w:pPr>
      <w:r w:rsidRPr="00E42B34">
        <w:rPr>
          <w:rFonts w:hAnsi="宋体" w:hint="eastAsia"/>
          <w:bCs/>
          <w:sz w:val="24"/>
          <w:szCs w:val="24"/>
        </w:rPr>
        <w:t>相关供应商：</w:t>
      </w:r>
      <w:r w:rsidRPr="00E42B34">
        <w:rPr>
          <w:rFonts w:hAnsi="宋体" w:hint="eastAsia"/>
          <w:bCs/>
          <w:sz w:val="24"/>
          <w:szCs w:val="24"/>
          <w:u w:val="single"/>
        </w:rPr>
        <w:t xml:space="preserve">                                                                       </w:t>
      </w:r>
    </w:p>
    <w:p w14:paraId="4D849E30" w14:textId="77777777" w:rsidR="005E3CAF" w:rsidRPr="00E42B34" w:rsidRDefault="005726B9">
      <w:pPr>
        <w:pStyle w:val="ad"/>
        <w:snapToGrid w:val="0"/>
        <w:spacing w:line="360" w:lineRule="auto"/>
        <w:ind w:firstLineChars="200" w:firstLine="480"/>
        <w:jc w:val="left"/>
        <w:rPr>
          <w:rFonts w:hAnsi="宋体"/>
          <w:bCs/>
          <w:sz w:val="24"/>
          <w:szCs w:val="24"/>
          <w:u w:val="single"/>
        </w:rPr>
      </w:pPr>
      <w:r w:rsidRPr="00E42B34">
        <w:rPr>
          <w:rFonts w:hAnsi="宋体"/>
          <w:bCs/>
          <w:sz w:val="24"/>
          <w:szCs w:val="24"/>
        </w:rPr>
        <w:t>地址</w:t>
      </w:r>
      <w:r w:rsidRPr="00E42B34">
        <w:rPr>
          <w:rFonts w:hAnsi="宋体" w:hint="eastAsia"/>
          <w:bCs/>
          <w:sz w:val="24"/>
          <w:szCs w:val="24"/>
        </w:rPr>
        <w:t>：</w:t>
      </w:r>
      <w:r w:rsidRPr="00E42B34">
        <w:rPr>
          <w:rFonts w:hAnsi="宋体" w:hint="eastAsia"/>
          <w:bCs/>
          <w:sz w:val="24"/>
          <w:szCs w:val="24"/>
          <w:u w:val="single"/>
        </w:rPr>
        <w:t xml:space="preserve">                                              </w:t>
      </w:r>
      <w:r w:rsidRPr="00E42B34">
        <w:rPr>
          <w:rFonts w:hAnsi="宋体"/>
          <w:bCs/>
          <w:sz w:val="24"/>
          <w:szCs w:val="24"/>
        </w:rPr>
        <w:t>邮编</w:t>
      </w:r>
      <w:r w:rsidRPr="00E42B34">
        <w:rPr>
          <w:rFonts w:hAnsi="宋体" w:hint="eastAsia"/>
          <w:bCs/>
          <w:sz w:val="24"/>
          <w:szCs w:val="24"/>
        </w:rPr>
        <w:t>：</w:t>
      </w:r>
      <w:r w:rsidRPr="00E42B34">
        <w:rPr>
          <w:rFonts w:hAnsi="宋体" w:hint="eastAsia"/>
          <w:bCs/>
          <w:sz w:val="24"/>
          <w:szCs w:val="24"/>
          <w:u w:val="single"/>
        </w:rPr>
        <w:t xml:space="preserve">                         </w:t>
      </w:r>
    </w:p>
    <w:p w14:paraId="780BF490" w14:textId="77777777" w:rsidR="005E3CAF" w:rsidRPr="00E42B34" w:rsidRDefault="005726B9">
      <w:pPr>
        <w:pStyle w:val="ad"/>
        <w:snapToGrid w:val="0"/>
        <w:spacing w:line="360" w:lineRule="auto"/>
        <w:ind w:firstLineChars="200" w:firstLine="480"/>
        <w:jc w:val="left"/>
        <w:rPr>
          <w:rFonts w:hAnsi="宋体"/>
          <w:bCs/>
          <w:sz w:val="24"/>
          <w:szCs w:val="24"/>
        </w:rPr>
      </w:pPr>
      <w:r w:rsidRPr="00E42B34">
        <w:rPr>
          <w:rFonts w:hAnsi="宋体" w:hint="eastAsia"/>
          <w:bCs/>
          <w:sz w:val="24"/>
          <w:szCs w:val="24"/>
        </w:rPr>
        <w:t>联系人：</w:t>
      </w:r>
      <w:r w:rsidRPr="00E42B34">
        <w:rPr>
          <w:rFonts w:hAnsi="宋体" w:hint="eastAsia"/>
          <w:bCs/>
          <w:sz w:val="24"/>
          <w:szCs w:val="24"/>
          <w:u w:val="single"/>
        </w:rPr>
        <w:t xml:space="preserve">                                            </w:t>
      </w:r>
      <w:r w:rsidRPr="00E42B34">
        <w:rPr>
          <w:rFonts w:hAnsi="宋体"/>
          <w:bCs/>
          <w:sz w:val="24"/>
          <w:szCs w:val="24"/>
        </w:rPr>
        <w:t>联系</w:t>
      </w:r>
      <w:r w:rsidRPr="00E42B34">
        <w:rPr>
          <w:rFonts w:hAnsi="宋体" w:hint="eastAsia"/>
          <w:bCs/>
          <w:sz w:val="24"/>
          <w:szCs w:val="24"/>
        </w:rPr>
        <w:t>电话：</w:t>
      </w:r>
      <w:r w:rsidRPr="00E42B34">
        <w:rPr>
          <w:rFonts w:hAnsi="宋体" w:hint="eastAsia"/>
          <w:bCs/>
          <w:sz w:val="24"/>
          <w:szCs w:val="24"/>
          <w:u w:val="single"/>
        </w:rPr>
        <w:t xml:space="preserve">                     </w:t>
      </w:r>
      <w:r w:rsidRPr="00E42B34">
        <w:rPr>
          <w:rFonts w:hAnsi="宋体" w:hint="eastAsia"/>
          <w:bCs/>
          <w:sz w:val="24"/>
          <w:szCs w:val="24"/>
        </w:rPr>
        <w:t xml:space="preserve">                </w:t>
      </w:r>
    </w:p>
    <w:p w14:paraId="5810754E" w14:textId="77777777" w:rsidR="005E3CAF" w:rsidRPr="00E42B34" w:rsidRDefault="005726B9">
      <w:pPr>
        <w:pStyle w:val="ad"/>
        <w:snapToGrid w:val="0"/>
        <w:spacing w:line="360" w:lineRule="auto"/>
        <w:ind w:firstLineChars="200" w:firstLine="482"/>
        <w:rPr>
          <w:rFonts w:hAnsi="宋体"/>
          <w:b/>
          <w:bCs/>
          <w:sz w:val="24"/>
          <w:szCs w:val="24"/>
        </w:rPr>
      </w:pPr>
      <w:r w:rsidRPr="00E42B34">
        <w:rPr>
          <w:rFonts w:hAnsi="宋体" w:hint="eastAsia"/>
          <w:b/>
          <w:bCs/>
          <w:sz w:val="24"/>
          <w:szCs w:val="24"/>
        </w:rPr>
        <w:t>二、投诉项目基本情况：</w:t>
      </w:r>
    </w:p>
    <w:p w14:paraId="2620465D"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招标项目的名称：</w:t>
      </w:r>
      <w:r w:rsidRPr="00E42B34">
        <w:rPr>
          <w:rFonts w:hAnsi="宋体" w:hint="eastAsia"/>
          <w:bCs/>
          <w:sz w:val="24"/>
          <w:szCs w:val="24"/>
          <w:u w:val="single"/>
        </w:rPr>
        <w:t xml:space="preserve">                                                                   </w:t>
      </w:r>
    </w:p>
    <w:p w14:paraId="641FA09E"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招标项目的编号：</w:t>
      </w:r>
      <w:r w:rsidRPr="00E42B34">
        <w:rPr>
          <w:rFonts w:hAnsi="宋体" w:hint="eastAsia"/>
          <w:bCs/>
          <w:sz w:val="24"/>
          <w:szCs w:val="24"/>
          <w:u w:val="single"/>
        </w:rPr>
        <w:t xml:space="preserve">                                          </w:t>
      </w:r>
    </w:p>
    <w:p w14:paraId="27D031A3" w14:textId="77777777" w:rsidR="005E3CAF" w:rsidRPr="00E42B34" w:rsidRDefault="005726B9">
      <w:pPr>
        <w:pStyle w:val="ad"/>
        <w:spacing w:line="360" w:lineRule="auto"/>
        <w:ind w:leftChars="12" w:left="25" w:firstLineChars="197" w:firstLine="473"/>
        <w:rPr>
          <w:rFonts w:hAnsi="宋体"/>
          <w:bCs/>
          <w:sz w:val="24"/>
          <w:szCs w:val="24"/>
          <w:u w:val="single"/>
        </w:rPr>
      </w:pPr>
      <w:r w:rsidRPr="00E42B34">
        <w:rPr>
          <w:rFonts w:hAnsi="宋体" w:hint="eastAsia"/>
          <w:sz w:val="24"/>
          <w:szCs w:val="24"/>
        </w:rPr>
        <w:t>采购人名称：</w:t>
      </w:r>
      <w:r w:rsidRPr="00E42B34">
        <w:rPr>
          <w:rFonts w:hAnsi="宋体" w:hint="eastAsia"/>
          <w:bCs/>
          <w:sz w:val="24"/>
          <w:szCs w:val="24"/>
          <w:u w:val="single"/>
        </w:rPr>
        <w:t xml:space="preserve">                                                                        </w:t>
      </w:r>
    </w:p>
    <w:p w14:paraId="096D3A0D" w14:textId="77777777" w:rsidR="005E3CAF" w:rsidRPr="00E42B34" w:rsidRDefault="005726B9">
      <w:pPr>
        <w:pStyle w:val="ad"/>
        <w:spacing w:line="360" w:lineRule="auto"/>
        <w:ind w:leftChars="12" w:left="25" w:firstLineChars="197" w:firstLine="473"/>
        <w:rPr>
          <w:rFonts w:hAnsi="宋体"/>
          <w:bCs/>
          <w:sz w:val="24"/>
          <w:szCs w:val="24"/>
          <w:u w:val="single"/>
        </w:rPr>
      </w:pPr>
      <w:r w:rsidRPr="00E42B34">
        <w:rPr>
          <w:rFonts w:hAnsi="宋体" w:hint="eastAsia"/>
          <w:sz w:val="24"/>
          <w:szCs w:val="24"/>
        </w:rPr>
        <w:t>代理机构名称：</w:t>
      </w:r>
      <w:r w:rsidRPr="00E42B34">
        <w:rPr>
          <w:rFonts w:hAnsi="宋体" w:hint="eastAsia"/>
          <w:bCs/>
          <w:sz w:val="24"/>
          <w:szCs w:val="24"/>
          <w:u w:val="single"/>
        </w:rPr>
        <w:t xml:space="preserve">                                                                      </w:t>
      </w:r>
    </w:p>
    <w:p w14:paraId="397990FF" w14:textId="77777777" w:rsidR="005E3CAF" w:rsidRPr="00E42B34" w:rsidRDefault="005726B9">
      <w:pPr>
        <w:pStyle w:val="ad"/>
        <w:spacing w:line="360" w:lineRule="auto"/>
        <w:ind w:leftChars="12" w:left="25" w:firstLineChars="197" w:firstLine="473"/>
        <w:rPr>
          <w:rFonts w:hAnsi="宋体"/>
          <w:bCs/>
          <w:sz w:val="24"/>
          <w:szCs w:val="24"/>
          <w:u w:val="single"/>
        </w:rPr>
      </w:pPr>
      <w:r w:rsidRPr="00E42B34">
        <w:rPr>
          <w:rFonts w:hAnsi="宋体" w:hint="eastAsia"/>
          <w:sz w:val="24"/>
          <w:szCs w:val="24"/>
        </w:rPr>
        <w:t>招标</w:t>
      </w:r>
      <w:r w:rsidRPr="00E42B34">
        <w:rPr>
          <w:rFonts w:hAnsi="宋体" w:hint="eastAsia"/>
          <w:bCs/>
          <w:sz w:val="24"/>
          <w:szCs w:val="24"/>
        </w:rPr>
        <w:t>文件公告：</w:t>
      </w:r>
      <w:r w:rsidRPr="00E42B34">
        <w:rPr>
          <w:rFonts w:hAnsi="宋体" w:hint="eastAsia"/>
          <w:bCs/>
          <w:sz w:val="24"/>
          <w:szCs w:val="24"/>
          <w:u w:val="single"/>
        </w:rPr>
        <w:t>是/否</w:t>
      </w:r>
      <w:r w:rsidRPr="00E42B34">
        <w:rPr>
          <w:rFonts w:hAnsi="宋体" w:hint="eastAsia"/>
          <w:bCs/>
          <w:sz w:val="24"/>
          <w:szCs w:val="24"/>
        </w:rPr>
        <w:t>公告期限：</w:t>
      </w:r>
      <w:r w:rsidRPr="00E42B34">
        <w:rPr>
          <w:rFonts w:hAnsi="宋体" w:hint="eastAsia"/>
          <w:bCs/>
          <w:sz w:val="24"/>
          <w:szCs w:val="24"/>
          <w:u w:val="single"/>
        </w:rPr>
        <w:t xml:space="preserve">                                                       </w:t>
      </w:r>
    </w:p>
    <w:p w14:paraId="252FA7C0" w14:textId="77777777" w:rsidR="005E3CAF" w:rsidRPr="00E42B34" w:rsidRDefault="005726B9">
      <w:pPr>
        <w:pStyle w:val="ad"/>
        <w:spacing w:line="360" w:lineRule="auto"/>
        <w:ind w:leftChars="12" w:left="25" w:firstLineChars="197" w:firstLine="473"/>
        <w:rPr>
          <w:rFonts w:hAnsi="宋体"/>
          <w:b/>
          <w:sz w:val="24"/>
          <w:szCs w:val="24"/>
        </w:rPr>
      </w:pPr>
      <w:r w:rsidRPr="00E42B34">
        <w:rPr>
          <w:rFonts w:hAnsi="宋体" w:hint="eastAsia"/>
          <w:sz w:val="24"/>
          <w:szCs w:val="24"/>
        </w:rPr>
        <w:t>招标</w:t>
      </w:r>
      <w:r w:rsidRPr="00E42B34">
        <w:rPr>
          <w:rFonts w:hAnsi="宋体" w:hint="eastAsia"/>
          <w:bCs/>
          <w:sz w:val="24"/>
          <w:szCs w:val="24"/>
        </w:rPr>
        <w:t>结果公告：</w:t>
      </w:r>
      <w:r w:rsidRPr="00E42B34">
        <w:rPr>
          <w:rFonts w:hAnsi="宋体" w:hint="eastAsia"/>
          <w:bCs/>
          <w:sz w:val="24"/>
          <w:szCs w:val="24"/>
          <w:u w:val="single"/>
        </w:rPr>
        <w:t>是/否</w:t>
      </w:r>
      <w:r w:rsidRPr="00E42B34">
        <w:rPr>
          <w:rFonts w:hAnsi="宋体" w:hint="eastAsia"/>
          <w:bCs/>
          <w:sz w:val="24"/>
          <w:szCs w:val="24"/>
        </w:rPr>
        <w:t>公告期限：</w:t>
      </w:r>
      <w:r w:rsidRPr="00E42B34">
        <w:rPr>
          <w:rFonts w:hAnsi="宋体" w:hint="eastAsia"/>
          <w:bCs/>
          <w:sz w:val="24"/>
          <w:szCs w:val="24"/>
          <w:u w:val="single"/>
        </w:rPr>
        <w:t xml:space="preserve">                                                       </w:t>
      </w:r>
    </w:p>
    <w:p w14:paraId="10497740" w14:textId="77777777" w:rsidR="005E3CAF" w:rsidRPr="00E42B34" w:rsidRDefault="005726B9">
      <w:pPr>
        <w:pStyle w:val="ad"/>
        <w:spacing w:line="360" w:lineRule="auto"/>
        <w:ind w:leftChars="12" w:left="25" w:firstLineChars="196" w:firstLine="472"/>
        <w:rPr>
          <w:rFonts w:hAnsi="宋体"/>
          <w:b/>
          <w:sz w:val="24"/>
          <w:szCs w:val="24"/>
        </w:rPr>
      </w:pPr>
      <w:r w:rsidRPr="00E42B34">
        <w:rPr>
          <w:rFonts w:hAnsi="宋体" w:hint="eastAsia"/>
          <w:b/>
          <w:sz w:val="24"/>
          <w:szCs w:val="24"/>
        </w:rPr>
        <w:t>三、质疑基本情况</w:t>
      </w:r>
    </w:p>
    <w:p w14:paraId="76FFB3B4" w14:textId="77777777" w:rsidR="005E3CAF" w:rsidRPr="00E42B34" w:rsidRDefault="005726B9">
      <w:pPr>
        <w:pStyle w:val="ad"/>
        <w:spacing w:line="360" w:lineRule="auto"/>
        <w:ind w:leftChars="12" w:left="25" w:firstLineChars="200" w:firstLine="480"/>
        <w:rPr>
          <w:rFonts w:hAnsi="宋体"/>
          <w:sz w:val="24"/>
          <w:szCs w:val="24"/>
        </w:rPr>
      </w:pPr>
      <w:r w:rsidRPr="00E42B34">
        <w:rPr>
          <w:rFonts w:hAnsi="宋体" w:hint="eastAsia"/>
          <w:sz w:val="24"/>
          <w:szCs w:val="24"/>
        </w:rPr>
        <w:t>投诉人于</w:t>
      </w:r>
      <w:r w:rsidRPr="00E42B34">
        <w:rPr>
          <w:rFonts w:hAnsi="宋体" w:hint="eastAsia"/>
          <w:sz w:val="24"/>
          <w:szCs w:val="24"/>
          <w:u w:val="single"/>
        </w:rPr>
        <w:t xml:space="preserve">      </w:t>
      </w:r>
      <w:r w:rsidRPr="00E42B34">
        <w:rPr>
          <w:rFonts w:hAnsi="宋体" w:hint="eastAsia"/>
          <w:sz w:val="24"/>
          <w:szCs w:val="24"/>
        </w:rPr>
        <w:t>年</w:t>
      </w:r>
      <w:r w:rsidRPr="00E42B34">
        <w:rPr>
          <w:rFonts w:hAnsi="宋体" w:hint="eastAsia"/>
          <w:sz w:val="24"/>
          <w:szCs w:val="24"/>
          <w:u w:val="single"/>
        </w:rPr>
        <w:t xml:space="preserve">   </w:t>
      </w:r>
      <w:r w:rsidRPr="00E42B34">
        <w:rPr>
          <w:rFonts w:hAnsi="宋体" w:hint="eastAsia"/>
          <w:sz w:val="24"/>
          <w:szCs w:val="24"/>
        </w:rPr>
        <w:t>月</w:t>
      </w:r>
      <w:r w:rsidRPr="00E42B34">
        <w:rPr>
          <w:rFonts w:hAnsi="宋体" w:hint="eastAsia"/>
          <w:sz w:val="24"/>
          <w:szCs w:val="24"/>
          <w:u w:val="single"/>
        </w:rPr>
        <w:t xml:space="preserve">   </w:t>
      </w:r>
      <w:r w:rsidRPr="00E42B34">
        <w:rPr>
          <w:rFonts w:hAnsi="宋体" w:hint="eastAsia"/>
          <w:sz w:val="24"/>
          <w:szCs w:val="24"/>
        </w:rPr>
        <w:t>日，向</w:t>
      </w:r>
      <w:r w:rsidRPr="00E42B34">
        <w:rPr>
          <w:rFonts w:hAnsi="宋体" w:hint="eastAsia"/>
          <w:sz w:val="24"/>
          <w:szCs w:val="24"/>
          <w:u w:val="single"/>
        </w:rPr>
        <w:t xml:space="preserve">                                </w:t>
      </w:r>
      <w:r w:rsidRPr="00E42B34">
        <w:rPr>
          <w:rFonts w:hAnsi="宋体" w:hint="eastAsia"/>
          <w:sz w:val="24"/>
          <w:szCs w:val="24"/>
        </w:rPr>
        <w:t>提出质疑，质疑事项为：</w:t>
      </w:r>
    </w:p>
    <w:p w14:paraId="60200064" w14:textId="77777777" w:rsidR="005E3CAF" w:rsidRPr="00E42B34" w:rsidRDefault="005726B9">
      <w:pPr>
        <w:pStyle w:val="ad"/>
        <w:spacing w:line="360" w:lineRule="auto"/>
        <w:ind w:firstLine="241"/>
        <w:rPr>
          <w:rFonts w:hAnsi="宋体"/>
          <w:bCs/>
          <w:sz w:val="24"/>
          <w:szCs w:val="24"/>
          <w:u w:val="single"/>
        </w:rPr>
      </w:pPr>
      <w:r w:rsidRPr="00E42B34">
        <w:rPr>
          <w:rFonts w:hAnsi="宋体" w:hint="eastAsia"/>
          <w:sz w:val="24"/>
          <w:szCs w:val="24"/>
        </w:rPr>
        <w:lastRenderedPageBreak/>
        <w:t xml:space="preserve">    </w:t>
      </w:r>
      <w:r w:rsidRPr="00E42B34">
        <w:rPr>
          <w:rFonts w:hAnsi="宋体" w:hint="eastAsia"/>
          <w:bCs/>
          <w:sz w:val="24"/>
          <w:szCs w:val="24"/>
          <w:u w:val="single"/>
        </w:rPr>
        <w:t xml:space="preserve">                                                                                      </w:t>
      </w:r>
    </w:p>
    <w:p w14:paraId="558CD4E1" w14:textId="77777777" w:rsidR="005E3CAF" w:rsidRPr="00E42B34" w:rsidRDefault="005726B9">
      <w:pPr>
        <w:pStyle w:val="ad"/>
        <w:spacing w:line="360" w:lineRule="auto"/>
        <w:ind w:firstLine="241"/>
        <w:rPr>
          <w:rFonts w:hAnsi="宋体"/>
          <w:bCs/>
          <w:sz w:val="24"/>
          <w:szCs w:val="24"/>
          <w:u w:val="single"/>
        </w:rPr>
      </w:pPr>
      <w:r w:rsidRPr="00E42B34">
        <w:rPr>
          <w:rFonts w:hAnsi="宋体" w:hint="eastAsia"/>
          <w:bCs/>
          <w:sz w:val="24"/>
          <w:szCs w:val="24"/>
        </w:rPr>
        <w:t xml:space="preserve">    </w:t>
      </w:r>
      <w:r w:rsidRPr="00E42B34">
        <w:rPr>
          <w:rFonts w:hAnsi="宋体" w:hint="eastAsia"/>
          <w:bCs/>
          <w:sz w:val="24"/>
          <w:szCs w:val="24"/>
          <w:u w:val="single"/>
        </w:rPr>
        <w:t xml:space="preserve">                                                                                      </w:t>
      </w:r>
    </w:p>
    <w:p w14:paraId="12A706DA" w14:textId="77777777" w:rsidR="005E3CAF" w:rsidRPr="00E42B34" w:rsidRDefault="005726B9">
      <w:pPr>
        <w:pStyle w:val="ad"/>
        <w:spacing w:line="360" w:lineRule="auto"/>
        <w:ind w:firstLineChars="200" w:firstLine="480"/>
        <w:rPr>
          <w:rFonts w:hAnsi="宋体"/>
          <w:sz w:val="24"/>
          <w:szCs w:val="24"/>
        </w:rPr>
      </w:pPr>
      <w:r w:rsidRPr="00E42B34">
        <w:rPr>
          <w:rFonts w:hAnsi="宋体" w:hint="eastAsia"/>
          <w:bCs/>
          <w:sz w:val="24"/>
          <w:szCs w:val="24"/>
          <w:u w:val="single"/>
        </w:rPr>
        <w:t>采购人/代理机构</w:t>
      </w:r>
      <w:r w:rsidRPr="00E42B34">
        <w:rPr>
          <w:rFonts w:hAnsi="宋体" w:hint="eastAsia"/>
          <w:bCs/>
          <w:sz w:val="24"/>
          <w:szCs w:val="24"/>
        </w:rPr>
        <w:t>于</w:t>
      </w:r>
      <w:r w:rsidRPr="00E42B34">
        <w:rPr>
          <w:rFonts w:hAnsi="宋体" w:hint="eastAsia"/>
          <w:sz w:val="24"/>
          <w:szCs w:val="24"/>
          <w:u w:val="single"/>
        </w:rPr>
        <w:t xml:space="preserve">      </w:t>
      </w:r>
      <w:r w:rsidRPr="00E42B34">
        <w:rPr>
          <w:rFonts w:hAnsi="宋体" w:hint="eastAsia"/>
          <w:sz w:val="24"/>
          <w:szCs w:val="24"/>
        </w:rPr>
        <w:t>年</w:t>
      </w:r>
      <w:r w:rsidRPr="00E42B34">
        <w:rPr>
          <w:rFonts w:hAnsi="宋体" w:hint="eastAsia"/>
          <w:sz w:val="24"/>
          <w:szCs w:val="24"/>
          <w:u w:val="single"/>
        </w:rPr>
        <w:t xml:space="preserve">   </w:t>
      </w:r>
      <w:r w:rsidRPr="00E42B34">
        <w:rPr>
          <w:rFonts w:hAnsi="宋体" w:hint="eastAsia"/>
          <w:sz w:val="24"/>
          <w:szCs w:val="24"/>
        </w:rPr>
        <w:t>月</w:t>
      </w:r>
      <w:r w:rsidRPr="00E42B34">
        <w:rPr>
          <w:rFonts w:hAnsi="宋体" w:hint="eastAsia"/>
          <w:sz w:val="24"/>
          <w:szCs w:val="24"/>
          <w:u w:val="single"/>
        </w:rPr>
        <w:t xml:space="preserve">   </w:t>
      </w:r>
      <w:r w:rsidRPr="00E42B34">
        <w:rPr>
          <w:rFonts w:hAnsi="宋体" w:hint="eastAsia"/>
          <w:sz w:val="24"/>
          <w:szCs w:val="24"/>
        </w:rPr>
        <w:t>日，</w:t>
      </w:r>
      <w:r w:rsidRPr="00E42B34">
        <w:rPr>
          <w:rFonts w:hAnsi="宋体" w:hint="eastAsia"/>
          <w:bCs/>
          <w:sz w:val="24"/>
          <w:szCs w:val="24"/>
        </w:rPr>
        <w:t xml:space="preserve">就质疑事项作出了答复/没有在法定期限内作出答复。                                                                                             </w:t>
      </w:r>
    </w:p>
    <w:p w14:paraId="66C7DAA2" w14:textId="77777777" w:rsidR="005E3CAF" w:rsidRPr="00E42B34" w:rsidRDefault="005726B9">
      <w:pPr>
        <w:pStyle w:val="ad"/>
        <w:spacing w:line="360" w:lineRule="auto"/>
        <w:ind w:leftChars="12" w:left="25" w:firstLineChars="196" w:firstLine="472"/>
        <w:rPr>
          <w:rFonts w:hAnsi="宋体"/>
          <w:b/>
          <w:sz w:val="24"/>
          <w:szCs w:val="24"/>
        </w:rPr>
      </w:pPr>
      <w:r w:rsidRPr="00E42B34">
        <w:rPr>
          <w:rFonts w:hAnsi="宋体" w:hint="eastAsia"/>
          <w:b/>
          <w:sz w:val="24"/>
          <w:szCs w:val="24"/>
        </w:rPr>
        <w:t>四、投诉事项具体内容</w:t>
      </w:r>
    </w:p>
    <w:p w14:paraId="08227C18" w14:textId="77777777" w:rsidR="005E3CAF" w:rsidRPr="00E42B34" w:rsidRDefault="005726B9">
      <w:pPr>
        <w:pStyle w:val="ad"/>
        <w:spacing w:line="360" w:lineRule="auto"/>
        <w:ind w:leftChars="12" w:left="25" w:firstLineChars="197" w:firstLine="473"/>
        <w:rPr>
          <w:rFonts w:hAnsi="宋体"/>
          <w:bCs/>
          <w:sz w:val="24"/>
          <w:szCs w:val="24"/>
          <w:u w:val="single"/>
        </w:rPr>
      </w:pPr>
      <w:r w:rsidRPr="00E42B34">
        <w:rPr>
          <w:rFonts w:hAnsi="宋体" w:hint="eastAsia"/>
          <w:sz w:val="24"/>
          <w:szCs w:val="24"/>
        </w:rPr>
        <w:t>投诉事项1：</w:t>
      </w:r>
      <w:r w:rsidRPr="00E42B34">
        <w:rPr>
          <w:rFonts w:hAnsi="宋体" w:hint="eastAsia"/>
          <w:bCs/>
          <w:sz w:val="24"/>
          <w:szCs w:val="24"/>
          <w:u w:val="single"/>
        </w:rPr>
        <w:t xml:space="preserve">                                                                           </w:t>
      </w:r>
    </w:p>
    <w:p w14:paraId="77666FDD" w14:textId="77777777" w:rsidR="005E3CAF" w:rsidRPr="00E42B34" w:rsidRDefault="005726B9">
      <w:pPr>
        <w:pStyle w:val="ad"/>
        <w:spacing w:line="360" w:lineRule="auto"/>
        <w:ind w:firstLineChars="200" w:firstLine="480"/>
        <w:rPr>
          <w:rFonts w:hAnsi="宋体"/>
          <w:bCs/>
          <w:sz w:val="24"/>
          <w:szCs w:val="24"/>
          <w:u w:val="single"/>
        </w:rPr>
      </w:pPr>
      <w:r w:rsidRPr="00E42B34">
        <w:rPr>
          <w:rFonts w:hAnsi="宋体" w:hint="eastAsia"/>
          <w:bCs/>
          <w:sz w:val="24"/>
          <w:szCs w:val="24"/>
        </w:rPr>
        <w:t>事实依据：</w:t>
      </w:r>
      <w:r w:rsidRPr="00E42B34">
        <w:rPr>
          <w:rFonts w:hAnsi="宋体" w:hint="eastAsia"/>
          <w:sz w:val="24"/>
          <w:szCs w:val="24"/>
        </w:rPr>
        <w:t xml:space="preserve"> </w:t>
      </w:r>
      <w:r w:rsidRPr="00E42B34">
        <w:rPr>
          <w:rFonts w:hAnsi="宋体" w:hint="eastAsia"/>
          <w:bCs/>
          <w:sz w:val="24"/>
          <w:szCs w:val="24"/>
          <w:u w:val="single"/>
        </w:rPr>
        <w:t xml:space="preserve">                                                                                      </w:t>
      </w:r>
    </w:p>
    <w:p w14:paraId="2C4ED952"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bCs/>
          <w:sz w:val="24"/>
          <w:szCs w:val="24"/>
          <w:u w:val="single"/>
        </w:rPr>
        <w:t xml:space="preserve">                                                                                        </w:t>
      </w:r>
    </w:p>
    <w:p w14:paraId="30D15053" w14:textId="77777777" w:rsidR="005E3CAF" w:rsidRPr="00E42B34" w:rsidRDefault="005726B9">
      <w:pPr>
        <w:pStyle w:val="ad"/>
        <w:spacing w:line="360" w:lineRule="auto"/>
        <w:ind w:firstLineChars="200" w:firstLine="480"/>
        <w:rPr>
          <w:rFonts w:hAnsi="宋体"/>
          <w:bCs/>
          <w:sz w:val="24"/>
          <w:szCs w:val="24"/>
          <w:u w:val="single"/>
        </w:rPr>
      </w:pPr>
      <w:r w:rsidRPr="00E42B34">
        <w:rPr>
          <w:rFonts w:hAnsi="宋体" w:hint="eastAsia"/>
          <w:bCs/>
          <w:sz w:val="24"/>
          <w:szCs w:val="24"/>
        </w:rPr>
        <w:t>法律依据：</w:t>
      </w:r>
      <w:r w:rsidRPr="00E42B34">
        <w:rPr>
          <w:rFonts w:hAnsi="宋体" w:hint="eastAsia"/>
          <w:sz w:val="24"/>
          <w:szCs w:val="24"/>
        </w:rPr>
        <w:t xml:space="preserve"> </w:t>
      </w:r>
      <w:r w:rsidRPr="00E42B34">
        <w:rPr>
          <w:rFonts w:hAnsi="宋体" w:hint="eastAsia"/>
          <w:bCs/>
          <w:sz w:val="24"/>
          <w:szCs w:val="24"/>
          <w:u w:val="single"/>
        </w:rPr>
        <w:t xml:space="preserve">                                                                                      </w:t>
      </w:r>
    </w:p>
    <w:p w14:paraId="52742B2C" w14:textId="77777777" w:rsidR="005E3CAF" w:rsidRPr="00E42B34" w:rsidRDefault="005726B9">
      <w:pPr>
        <w:pStyle w:val="ad"/>
        <w:spacing w:line="360" w:lineRule="auto"/>
        <w:ind w:leftChars="12" w:left="25" w:firstLineChars="147" w:firstLine="353"/>
        <w:rPr>
          <w:rFonts w:hAnsi="宋体"/>
          <w:bCs/>
          <w:sz w:val="24"/>
          <w:szCs w:val="24"/>
          <w:u w:val="single"/>
        </w:rPr>
      </w:pPr>
      <w:r w:rsidRPr="00E42B34">
        <w:rPr>
          <w:rFonts w:hAnsi="宋体" w:hint="eastAsia"/>
          <w:bCs/>
          <w:sz w:val="24"/>
          <w:szCs w:val="24"/>
        </w:rPr>
        <w:t xml:space="preserve"> </w:t>
      </w:r>
      <w:r w:rsidRPr="00E42B34">
        <w:rPr>
          <w:rFonts w:hAnsi="宋体" w:hint="eastAsia"/>
          <w:bCs/>
          <w:sz w:val="24"/>
          <w:szCs w:val="24"/>
          <w:u w:val="single"/>
        </w:rPr>
        <w:t xml:space="preserve">                                                                                        </w:t>
      </w:r>
    </w:p>
    <w:p w14:paraId="7D680DA2" w14:textId="77777777" w:rsidR="005E3CAF" w:rsidRPr="00E42B34" w:rsidRDefault="005726B9">
      <w:pPr>
        <w:pStyle w:val="ad"/>
        <w:spacing w:line="360" w:lineRule="auto"/>
        <w:ind w:leftChars="12" w:left="25" w:firstLineChars="197" w:firstLine="473"/>
        <w:rPr>
          <w:rFonts w:hAnsi="宋体"/>
          <w:bCs/>
          <w:sz w:val="24"/>
          <w:szCs w:val="24"/>
        </w:rPr>
      </w:pPr>
      <w:r w:rsidRPr="00E42B34">
        <w:rPr>
          <w:rFonts w:hAnsi="宋体" w:hint="eastAsia"/>
          <w:sz w:val="24"/>
          <w:szCs w:val="24"/>
        </w:rPr>
        <w:t xml:space="preserve">投诉事项2  </w:t>
      </w:r>
      <w:r w:rsidRPr="00E42B34">
        <w:rPr>
          <w:rFonts w:hAnsi="宋体" w:hint="eastAsia"/>
          <w:bCs/>
          <w:sz w:val="24"/>
          <w:szCs w:val="24"/>
        </w:rPr>
        <w:t xml:space="preserve">   </w:t>
      </w:r>
    </w:p>
    <w:p w14:paraId="7A272FC3" w14:textId="77777777" w:rsidR="005E3CAF" w:rsidRPr="00E42B34" w:rsidRDefault="005726B9">
      <w:pPr>
        <w:pStyle w:val="ad"/>
        <w:spacing w:line="360" w:lineRule="auto"/>
        <w:ind w:leftChars="12" w:left="25" w:firstLineChars="197" w:firstLine="473"/>
        <w:rPr>
          <w:rFonts w:hAnsi="宋体"/>
          <w:bCs/>
          <w:sz w:val="24"/>
          <w:szCs w:val="24"/>
        </w:rPr>
      </w:pPr>
      <w:r w:rsidRPr="00E42B34">
        <w:rPr>
          <w:rFonts w:hAnsi="宋体"/>
          <w:bCs/>
          <w:sz w:val="24"/>
          <w:szCs w:val="24"/>
        </w:rPr>
        <w:t>……</w:t>
      </w:r>
    </w:p>
    <w:p w14:paraId="2217AF42" w14:textId="77777777" w:rsidR="005E3CAF" w:rsidRPr="00E42B34" w:rsidRDefault="005726B9">
      <w:pPr>
        <w:pStyle w:val="ad"/>
        <w:spacing w:line="360" w:lineRule="auto"/>
        <w:ind w:leftChars="12" w:left="25" w:firstLineChars="196" w:firstLine="472"/>
        <w:rPr>
          <w:rFonts w:hAnsi="宋体"/>
          <w:b/>
          <w:sz w:val="24"/>
          <w:szCs w:val="24"/>
        </w:rPr>
      </w:pPr>
      <w:r w:rsidRPr="00E42B34">
        <w:rPr>
          <w:rFonts w:hAnsi="宋体" w:hint="eastAsia"/>
          <w:b/>
          <w:sz w:val="24"/>
          <w:szCs w:val="24"/>
        </w:rPr>
        <w:t>五、与投诉事项相关的投诉请求：</w:t>
      </w:r>
    </w:p>
    <w:p w14:paraId="3DDB8454"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请求：</w:t>
      </w:r>
      <w:r w:rsidRPr="00E42B34">
        <w:rPr>
          <w:rFonts w:hAnsi="宋体" w:hint="eastAsia"/>
          <w:bCs/>
          <w:sz w:val="24"/>
          <w:szCs w:val="24"/>
          <w:u w:val="single"/>
        </w:rPr>
        <w:t xml:space="preserve">                                                                                 </w:t>
      </w:r>
    </w:p>
    <w:p w14:paraId="509C175D" w14:textId="77777777" w:rsidR="005E3CAF" w:rsidRPr="00E42B34" w:rsidRDefault="005E3CAF">
      <w:pPr>
        <w:pStyle w:val="ad"/>
        <w:spacing w:line="360" w:lineRule="auto"/>
        <w:ind w:leftChars="12" w:left="25" w:firstLineChars="147" w:firstLine="353"/>
        <w:rPr>
          <w:rFonts w:hAnsi="宋体"/>
          <w:sz w:val="24"/>
          <w:szCs w:val="24"/>
        </w:rPr>
      </w:pPr>
    </w:p>
    <w:p w14:paraId="6AB11DE8"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签字（签章）：                                       公章：</w:t>
      </w:r>
    </w:p>
    <w:p w14:paraId="3E0673FF" w14:textId="77777777" w:rsidR="005E3CAF" w:rsidRPr="00E42B34" w:rsidRDefault="005E3CAF">
      <w:pPr>
        <w:pStyle w:val="ad"/>
        <w:spacing w:line="360" w:lineRule="auto"/>
        <w:ind w:leftChars="12" w:left="25" w:firstLineChars="147" w:firstLine="353"/>
        <w:rPr>
          <w:rFonts w:hAnsi="宋体"/>
          <w:sz w:val="24"/>
          <w:szCs w:val="24"/>
        </w:rPr>
      </w:pPr>
    </w:p>
    <w:p w14:paraId="36BC2595"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sz w:val="24"/>
          <w:szCs w:val="24"/>
        </w:rPr>
        <w:t>日期：</w:t>
      </w:r>
    </w:p>
    <w:p w14:paraId="79E5E37F" w14:textId="77777777" w:rsidR="005E3CAF" w:rsidRPr="00E42B34" w:rsidRDefault="005726B9">
      <w:pPr>
        <w:pStyle w:val="ad"/>
        <w:spacing w:line="360" w:lineRule="auto"/>
        <w:ind w:leftChars="12" w:left="25" w:firstLineChars="197" w:firstLine="473"/>
        <w:rPr>
          <w:rFonts w:hAnsi="宋体"/>
          <w:sz w:val="24"/>
          <w:szCs w:val="24"/>
        </w:rPr>
      </w:pPr>
      <w:r w:rsidRPr="00E42B34">
        <w:rPr>
          <w:rFonts w:hAnsi="宋体" w:hint="eastAsia"/>
          <w:bCs/>
          <w:sz w:val="24"/>
          <w:szCs w:val="24"/>
        </w:rPr>
        <w:t xml:space="preserve">                                                                              </w:t>
      </w:r>
    </w:p>
    <w:p w14:paraId="27EE2B40" w14:textId="77777777" w:rsidR="005E3CAF" w:rsidRPr="00E42B34" w:rsidRDefault="005726B9">
      <w:pPr>
        <w:pStyle w:val="ad"/>
        <w:snapToGrid w:val="0"/>
        <w:spacing w:line="360" w:lineRule="auto"/>
        <w:rPr>
          <w:rFonts w:hAnsi="宋体"/>
          <w:b/>
          <w:sz w:val="24"/>
          <w:szCs w:val="24"/>
        </w:rPr>
      </w:pPr>
      <w:r w:rsidRPr="00E42B34">
        <w:rPr>
          <w:rFonts w:hAnsi="宋体" w:hint="eastAsia"/>
          <w:b/>
          <w:sz w:val="24"/>
          <w:szCs w:val="24"/>
        </w:rPr>
        <w:t>说明：</w:t>
      </w:r>
    </w:p>
    <w:p w14:paraId="179C6A63" w14:textId="77777777" w:rsidR="005E3CAF" w:rsidRPr="00E42B34" w:rsidRDefault="005726B9">
      <w:pPr>
        <w:pStyle w:val="ad"/>
        <w:spacing w:line="360" w:lineRule="auto"/>
        <w:ind w:leftChars="12" w:left="25" w:firstLineChars="147" w:firstLine="354"/>
        <w:rPr>
          <w:rFonts w:hAnsi="宋体"/>
          <w:b/>
          <w:bCs/>
          <w:sz w:val="24"/>
          <w:szCs w:val="24"/>
        </w:rPr>
      </w:pPr>
      <w:r w:rsidRPr="00E42B34">
        <w:rPr>
          <w:rFonts w:hAnsi="宋体" w:hint="eastAsia"/>
          <w:b/>
          <w:sz w:val="24"/>
          <w:szCs w:val="24"/>
        </w:rPr>
        <w:t>1.投诉人提起投诉时，应当提交投诉书和必要的证明材料，并按照被投诉人和与投诉事项有关的供应商数量提供投诉书副本</w:t>
      </w:r>
      <w:r w:rsidRPr="00E42B34">
        <w:rPr>
          <w:rFonts w:hAnsi="宋体" w:hint="eastAsia"/>
          <w:b/>
          <w:bCs/>
          <w:sz w:val="24"/>
          <w:szCs w:val="24"/>
        </w:rPr>
        <w:t>。</w:t>
      </w:r>
    </w:p>
    <w:p w14:paraId="41F5DEA0" w14:textId="77777777" w:rsidR="005E3CAF" w:rsidRPr="00E42B34" w:rsidRDefault="005726B9">
      <w:pPr>
        <w:pStyle w:val="ad"/>
        <w:spacing w:line="360" w:lineRule="auto"/>
        <w:ind w:leftChars="12" w:left="25" w:firstLineChars="147" w:firstLine="354"/>
        <w:rPr>
          <w:rFonts w:hAnsi="宋体"/>
          <w:b/>
          <w:sz w:val="24"/>
          <w:szCs w:val="24"/>
        </w:rPr>
      </w:pPr>
      <w:r w:rsidRPr="00E42B34">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4982532" w14:textId="77777777" w:rsidR="005E3CAF" w:rsidRPr="00E42B34" w:rsidRDefault="005726B9">
      <w:pPr>
        <w:pStyle w:val="ad"/>
        <w:spacing w:line="360" w:lineRule="auto"/>
        <w:ind w:leftChars="12" w:left="25" w:firstLineChars="147" w:firstLine="354"/>
        <w:rPr>
          <w:rFonts w:hAnsi="宋体"/>
          <w:b/>
          <w:sz w:val="24"/>
          <w:szCs w:val="24"/>
        </w:rPr>
      </w:pPr>
      <w:r w:rsidRPr="00E42B34">
        <w:rPr>
          <w:rFonts w:hAnsi="宋体" w:hint="eastAsia"/>
          <w:b/>
          <w:sz w:val="24"/>
          <w:szCs w:val="24"/>
        </w:rPr>
        <w:t>3.投诉书应简要列明质疑事项，质疑函、质疑答复等作为附件材料提供。</w:t>
      </w:r>
    </w:p>
    <w:p w14:paraId="733BC889" w14:textId="77777777" w:rsidR="005E3CAF" w:rsidRPr="00E42B34" w:rsidRDefault="005726B9">
      <w:pPr>
        <w:pStyle w:val="ad"/>
        <w:spacing w:line="360" w:lineRule="auto"/>
        <w:ind w:leftChars="12" w:left="25" w:firstLineChars="147" w:firstLine="354"/>
        <w:rPr>
          <w:rFonts w:hAnsi="宋体"/>
          <w:b/>
          <w:sz w:val="24"/>
          <w:szCs w:val="24"/>
        </w:rPr>
      </w:pPr>
      <w:r w:rsidRPr="00E42B34">
        <w:rPr>
          <w:rFonts w:hAnsi="宋体" w:hint="eastAsia"/>
          <w:b/>
          <w:sz w:val="24"/>
          <w:szCs w:val="24"/>
        </w:rPr>
        <w:t>4.投诉书的投诉事项应具体、明确，并有必要的事实依据和法律依据。</w:t>
      </w:r>
    </w:p>
    <w:p w14:paraId="0CB10047" w14:textId="77777777" w:rsidR="005E3CAF" w:rsidRPr="00E42B34" w:rsidRDefault="005726B9">
      <w:pPr>
        <w:pStyle w:val="ad"/>
        <w:spacing w:line="360" w:lineRule="auto"/>
        <w:ind w:leftChars="12" w:left="25" w:firstLineChars="147" w:firstLine="354"/>
        <w:rPr>
          <w:rFonts w:hAnsi="宋体"/>
          <w:b/>
          <w:sz w:val="24"/>
          <w:szCs w:val="24"/>
        </w:rPr>
      </w:pPr>
      <w:r w:rsidRPr="00E42B34">
        <w:rPr>
          <w:rFonts w:hAnsi="宋体" w:hint="eastAsia"/>
          <w:b/>
          <w:sz w:val="24"/>
          <w:szCs w:val="24"/>
        </w:rPr>
        <w:t>5.投诉书的投诉请求应与投诉事项相关。</w:t>
      </w:r>
    </w:p>
    <w:p w14:paraId="1CAF086B" w14:textId="77777777" w:rsidR="005E3CAF" w:rsidRPr="00E42B34" w:rsidRDefault="005726B9">
      <w:pPr>
        <w:pStyle w:val="ad"/>
        <w:spacing w:line="360" w:lineRule="auto"/>
        <w:ind w:leftChars="12" w:left="25" w:firstLineChars="147" w:firstLine="354"/>
        <w:rPr>
          <w:rFonts w:hAnsi="宋体"/>
          <w:b/>
        </w:rPr>
      </w:pPr>
      <w:r w:rsidRPr="00E42B34">
        <w:rPr>
          <w:rFonts w:hAnsi="宋体" w:hint="eastAsia"/>
          <w:b/>
          <w:sz w:val="24"/>
          <w:szCs w:val="24"/>
        </w:rPr>
        <w:t>6.投诉人为法人或者其他组织的，投诉书应由法定代表人、主要负责人，或者其授权代表签字或者盖章，并加盖公章。</w:t>
      </w:r>
    </w:p>
    <w:sectPr w:rsidR="005E3CAF" w:rsidRPr="00E42B34">
      <w:headerReference w:type="default" r:id="rId12"/>
      <w:footerReference w:type="even" r:id="rId13"/>
      <w:footerReference w:type="default" r:id="rId14"/>
      <w:footerReference w:type="first" r:id="rId15"/>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94C7" w14:textId="77777777" w:rsidR="00087B49" w:rsidRDefault="00087B49">
      <w:r>
        <w:separator/>
      </w:r>
    </w:p>
  </w:endnote>
  <w:endnote w:type="continuationSeparator" w:id="0">
    <w:p w14:paraId="77204E70" w14:textId="77777777" w:rsidR="00087B49" w:rsidRDefault="0008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ACF" w14:textId="77777777" w:rsidR="005E3CAF" w:rsidRDefault="005726B9">
    <w:pPr>
      <w:pStyle w:val="af4"/>
      <w:framePr w:wrap="around" w:vAnchor="text" w:hAnchor="margin" w:xAlign="center" w:y="1"/>
      <w:rPr>
        <w:rStyle w:val="aff2"/>
      </w:rPr>
    </w:pPr>
    <w:r>
      <w:fldChar w:fldCharType="begin"/>
    </w:r>
    <w:r>
      <w:rPr>
        <w:rStyle w:val="aff2"/>
      </w:rPr>
      <w:instrText xml:space="preserve">PAGE  </w:instrText>
    </w:r>
    <w:r>
      <w:fldChar w:fldCharType="end"/>
    </w:r>
  </w:p>
  <w:p w14:paraId="2FE6AD74" w14:textId="77777777" w:rsidR="005E3CAF" w:rsidRDefault="005E3CA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88A2" w14:textId="3D1864B4" w:rsidR="005E3CAF" w:rsidRDefault="005726B9">
    <w:pPr>
      <w:pStyle w:val="af4"/>
      <w:jc w:val="center"/>
    </w:pPr>
    <w:r>
      <w:fldChar w:fldCharType="begin"/>
    </w:r>
    <w:r>
      <w:instrText xml:space="preserve"> PAGE   \* MERGEFORMAT </w:instrText>
    </w:r>
    <w:r>
      <w:fldChar w:fldCharType="separate"/>
    </w:r>
    <w:r w:rsidR="00662855" w:rsidRPr="00662855">
      <w:rPr>
        <w:noProof/>
        <w:lang w:val="zh-CN"/>
      </w:rPr>
      <w:t>52</w:t>
    </w:r>
    <w:r>
      <w:fldChar w:fldCharType="end"/>
    </w:r>
  </w:p>
  <w:p w14:paraId="649BA4AF" w14:textId="77777777" w:rsidR="005E3CAF" w:rsidRDefault="005E3CAF">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0F7C" w14:textId="0C15B494" w:rsidR="005E3CAF" w:rsidRDefault="005726B9">
    <w:pPr>
      <w:pStyle w:val="af4"/>
      <w:jc w:val="center"/>
    </w:pPr>
    <w:r>
      <w:fldChar w:fldCharType="begin"/>
    </w:r>
    <w:r>
      <w:instrText>PAGE   \* MERGEFORMAT</w:instrText>
    </w:r>
    <w:r>
      <w:fldChar w:fldCharType="separate"/>
    </w:r>
    <w:r w:rsidR="00662855" w:rsidRPr="00662855">
      <w:rPr>
        <w:noProof/>
        <w:lang w:val="zh-CN"/>
      </w:rPr>
      <w:t>1</w:t>
    </w:r>
    <w:r>
      <w:fldChar w:fldCharType="end"/>
    </w:r>
  </w:p>
  <w:p w14:paraId="5BD0ABEC" w14:textId="77777777" w:rsidR="005E3CAF" w:rsidRDefault="005E3CAF">
    <w:pPr>
      <w:pStyle w:val="af4"/>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6020" w14:textId="77777777" w:rsidR="005E3CAF" w:rsidRDefault="005726B9">
    <w:pPr>
      <w:pStyle w:val="af4"/>
      <w:framePr w:wrap="around" w:vAnchor="text" w:hAnchor="margin" w:xAlign="center" w:y="1"/>
      <w:rPr>
        <w:rStyle w:val="aff2"/>
      </w:rPr>
    </w:pPr>
    <w:r>
      <w:fldChar w:fldCharType="begin"/>
    </w:r>
    <w:r>
      <w:rPr>
        <w:rStyle w:val="aff2"/>
      </w:rPr>
      <w:instrText xml:space="preserve">PAGE  </w:instrText>
    </w:r>
    <w:r>
      <w:fldChar w:fldCharType="end"/>
    </w:r>
  </w:p>
  <w:p w14:paraId="63081BA2" w14:textId="77777777" w:rsidR="005E3CAF" w:rsidRDefault="005E3CAF">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13CA" w14:textId="3613C564" w:rsidR="005E3CAF" w:rsidRDefault="005726B9">
    <w:pPr>
      <w:pStyle w:val="af4"/>
      <w:jc w:val="center"/>
    </w:pPr>
    <w:r>
      <w:fldChar w:fldCharType="begin"/>
    </w:r>
    <w:r>
      <w:instrText xml:space="preserve"> PAGE   \* MERGEFORMAT </w:instrText>
    </w:r>
    <w:r>
      <w:fldChar w:fldCharType="separate"/>
    </w:r>
    <w:r w:rsidR="00662855" w:rsidRPr="00662855">
      <w:rPr>
        <w:noProof/>
        <w:lang w:val="zh-CN"/>
      </w:rPr>
      <w:t>92</w:t>
    </w:r>
    <w:r>
      <w:fldChar w:fldCharType="end"/>
    </w:r>
  </w:p>
  <w:p w14:paraId="76141865" w14:textId="77777777" w:rsidR="005E3CAF" w:rsidRDefault="005E3CAF">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BF7B" w14:textId="77777777" w:rsidR="005E3CAF" w:rsidRDefault="005E3CAF">
    <w:pPr>
      <w:pStyle w:val="af4"/>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2EAB" w14:textId="77777777" w:rsidR="00087B49" w:rsidRDefault="00087B49">
      <w:r>
        <w:separator/>
      </w:r>
    </w:p>
  </w:footnote>
  <w:footnote w:type="continuationSeparator" w:id="0">
    <w:p w14:paraId="1C578F6C" w14:textId="77777777" w:rsidR="00087B49" w:rsidRDefault="0008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0C9A" w14:textId="77777777" w:rsidR="005E3CAF" w:rsidRDefault="005E3CAF">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E1BD" w14:textId="77777777" w:rsidR="005E3CAF" w:rsidRDefault="005E3CAF">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4C601917"/>
    <w:multiLevelType w:val="singleLevel"/>
    <w:tmpl w:val="4C601917"/>
    <w:lvl w:ilvl="0">
      <w:start w:val="1"/>
      <w:numFmt w:val="decimal"/>
      <w:suff w:val="nothing"/>
      <w:lvlText w:val="（%1）"/>
      <w:lvlJc w:val="left"/>
      <w:pPr>
        <w:ind w:left="-2"/>
      </w:pPr>
    </w:lvl>
  </w:abstractNum>
  <w:abstractNum w:abstractNumId="3" w15:restartNumberingAfterBreak="0">
    <w:nsid w:val="5FABD14B"/>
    <w:multiLevelType w:val="singleLevel"/>
    <w:tmpl w:val="5FABD14B"/>
    <w:lvl w:ilvl="0">
      <w:start w:val="1"/>
      <w:numFmt w:val="decimal"/>
      <w:suff w:val="nothing"/>
      <w:lvlText w:val="（%1）"/>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0899"/>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4AD"/>
    <w:rsid w:val="0003183A"/>
    <w:rsid w:val="00031A60"/>
    <w:rsid w:val="00031CDC"/>
    <w:rsid w:val="000323D8"/>
    <w:rsid w:val="00032461"/>
    <w:rsid w:val="0003263B"/>
    <w:rsid w:val="0003282C"/>
    <w:rsid w:val="00032F6D"/>
    <w:rsid w:val="0003304A"/>
    <w:rsid w:val="0003317E"/>
    <w:rsid w:val="00033413"/>
    <w:rsid w:val="000337F3"/>
    <w:rsid w:val="00034A7A"/>
    <w:rsid w:val="00034B24"/>
    <w:rsid w:val="00034C27"/>
    <w:rsid w:val="00034E2A"/>
    <w:rsid w:val="0003577F"/>
    <w:rsid w:val="00036466"/>
    <w:rsid w:val="0003675E"/>
    <w:rsid w:val="00037A8D"/>
    <w:rsid w:val="00037F87"/>
    <w:rsid w:val="00037FA2"/>
    <w:rsid w:val="000400D0"/>
    <w:rsid w:val="00040343"/>
    <w:rsid w:val="00040B13"/>
    <w:rsid w:val="00041CD0"/>
    <w:rsid w:val="00041DFA"/>
    <w:rsid w:val="000425AC"/>
    <w:rsid w:val="00042B10"/>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6980"/>
    <w:rsid w:val="00047254"/>
    <w:rsid w:val="00047E41"/>
    <w:rsid w:val="00047F8F"/>
    <w:rsid w:val="0005022B"/>
    <w:rsid w:val="00050525"/>
    <w:rsid w:val="00050771"/>
    <w:rsid w:val="000509BA"/>
    <w:rsid w:val="000513F3"/>
    <w:rsid w:val="00052287"/>
    <w:rsid w:val="000522E0"/>
    <w:rsid w:val="000530CE"/>
    <w:rsid w:val="000532F4"/>
    <w:rsid w:val="000535A9"/>
    <w:rsid w:val="000536AE"/>
    <w:rsid w:val="00053E2D"/>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2FA"/>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66B"/>
    <w:rsid w:val="00064D7E"/>
    <w:rsid w:val="00064F65"/>
    <w:rsid w:val="00064FD0"/>
    <w:rsid w:val="0006534A"/>
    <w:rsid w:val="00065765"/>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8FB"/>
    <w:rsid w:val="00070C3F"/>
    <w:rsid w:val="0007102C"/>
    <w:rsid w:val="00071D68"/>
    <w:rsid w:val="00071E7F"/>
    <w:rsid w:val="00071FCE"/>
    <w:rsid w:val="000720AE"/>
    <w:rsid w:val="0007219F"/>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85"/>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87B49"/>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12"/>
    <w:rsid w:val="000A529E"/>
    <w:rsid w:val="000A53F1"/>
    <w:rsid w:val="000A5B49"/>
    <w:rsid w:val="000A5FE5"/>
    <w:rsid w:val="000A6684"/>
    <w:rsid w:val="000A7194"/>
    <w:rsid w:val="000A7218"/>
    <w:rsid w:val="000A740A"/>
    <w:rsid w:val="000A7446"/>
    <w:rsid w:val="000A7A31"/>
    <w:rsid w:val="000A7B69"/>
    <w:rsid w:val="000A7D9A"/>
    <w:rsid w:val="000A7E7F"/>
    <w:rsid w:val="000A7ECD"/>
    <w:rsid w:val="000B01AB"/>
    <w:rsid w:val="000B04DD"/>
    <w:rsid w:val="000B0F01"/>
    <w:rsid w:val="000B1346"/>
    <w:rsid w:val="000B1914"/>
    <w:rsid w:val="000B19DC"/>
    <w:rsid w:val="000B1AA8"/>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5C3"/>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3FF3"/>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482"/>
    <w:rsid w:val="000E058C"/>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A4B"/>
    <w:rsid w:val="000F3E2A"/>
    <w:rsid w:val="000F4D26"/>
    <w:rsid w:val="000F5639"/>
    <w:rsid w:val="000F58A4"/>
    <w:rsid w:val="000F5F99"/>
    <w:rsid w:val="000F6833"/>
    <w:rsid w:val="000F69E2"/>
    <w:rsid w:val="000F6A24"/>
    <w:rsid w:val="000F7616"/>
    <w:rsid w:val="000F7D1B"/>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19"/>
    <w:rsid w:val="00104F34"/>
    <w:rsid w:val="001053C5"/>
    <w:rsid w:val="001055AD"/>
    <w:rsid w:val="001057C6"/>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17F40"/>
    <w:rsid w:val="001205A8"/>
    <w:rsid w:val="00120731"/>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9AA"/>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8EF"/>
    <w:rsid w:val="00137D5F"/>
    <w:rsid w:val="00140082"/>
    <w:rsid w:val="00140175"/>
    <w:rsid w:val="00140757"/>
    <w:rsid w:val="00140D07"/>
    <w:rsid w:val="00141A3A"/>
    <w:rsid w:val="001423FA"/>
    <w:rsid w:val="001427B5"/>
    <w:rsid w:val="001428CF"/>
    <w:rsid w:val="00142D0C"/>
    <w:rsid w:val="00142E3C"/>
    <w:rsid w:val="00143204"/>
    <w:rsid w:val="00143387"/>
    <w:rsid w:val="0014365E"/>
    <w:rsid w:val="00143A02"/>
    <w:rsid w:val="00144013"/>
    <w:rsid w:val="001455C3"/>
    <w:rsid w:val="00145A17"/>
    <w:rsid w:val="00145BBE"/>
    <w:rsid w:val="001460B5"/>
    <w:rsid w:val="0014641F"/>
    <w:rsid w:val="001464A8"/>
    <w:rsid w:val="001467BB"/>
    <w:rsid w:val="00146CA8"/>
    <w:rsid w:val="0014723E"/>
    <w:rsid w:val="001477BC"/>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5EA3"/>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6724"/>
    <w:rsid w:val="00167804"/>
    <w:rsid w:val="0016793E"/>
    <w:rsid w:val="00167D4D"/>
    <w:rsid w:val="0017054C"/>
    <w:rsid w:val="00170635"/>
    <w:rsid w:val="0017070D"/>
    <w:rsid w:val="00170837"/>
    <w:rsid w:val="00171035"/>
    <w:rsid w:val="001713B7"/>
    <w:rsid w:val="00171ADB"/>
    <w:rsid w:val="00171E2C"/>
    <w:rsid w:val="00172029"/>
    <w:rsid w:val="0017270F"/>
    <w:rsid w:val="001730C8"/>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CE"/>
    <w:rsid w:val="00181178"/>
    <w:rsid w:val="0018119E"/>
    <w:rsid w:val="0018152C"/>
    <w:rsid w:val="00181A74"/>
    <w:rsid w:val="00181DBA"/>
    <w:rsid w:val="00181EEF"/>
    <w:rsid w:val="00181F37"/>
    <w:rsid w:val="00181F3E"/>
    <w:rsid w:val="00182E14"/>
    <w:rsid w:val="00182FE0"/>
    <w:rsid w:val="00183911"/>
    <w:rsid w:val="001840C0"/>
    <w:rsid w:val="00184407"/>
    <w:rsid w:val="001845FB"/>
    <w:rsid w:val="00184C15"/>
    <w:rsid w:val="00184FB1"/>
    <w:rsid w:val="001857FB"/>
    <w:rsid w:val="00185DA6"/>
    <w:rsid w:val="00185F64"/>
    <w:rsid w:val="00186096"/>
    <w:rsid w:val="001862FE"/>
    <w:rsid w:val="001866F1"/>
    <w:rsid w:val="00186E20"/>
    <w:rsid w:val="0018772E"/>
    <w:rsid w:val="00187A94"/>
    <w:rsid w:val="0019029E"/>
    <w:rsid w:val="00190804"/>
    <w:rsid w:val="0019088F"/>
    <w:rsid w:val="00190B93"/>
    <w:rsid w:val="00190C51"/>
    <w:rsid w:val="0019122E"/>
    <w:rsid w:val="0019170B"/>
    <w:rsid w:val="00191DDF"/>
    <w:rsid w:val="00191F9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A22"/>
    <w:rsid w:val="001A2D02"/>
    <w:rsid w:val="001A3076"/>
    <w:rsid w:val="001A3163"/>
    <w:rsid w:val="001A31A5"/>
    <w:rsid w:val="001A3563"/>
    <w:rsid w:val="001A389C"/>
    <w:rsid w:val="001A3B75"/>
    <w:rsid w:val="001A4027"/>
    <w:rsid w:val="001A41EE"/>
    <w:rsid w:val="001A46FB"/>
    <w:rsid w:val="001A4B5B"/>
    <w:rsid w:val="001A4EA6"/>
    <w:rsid w:val="001A4EC9"/>
    <w:rsid w:val="001A5944"/>
    <w:rsid w:val="001A5D07"/>
    <w:rsid w:val="001A5FB1"/>
    <w:rsid w:val="001A698A"/>
    <w:rsid w:val="001A6CC9"/>
    <w:rsid w:val="001A6CCC"/>
    <w:rsid w:val="001A6E3B"/>
    <w:rsid w:val="001A70C8"/>
    <w:rsid w:val="001A71C9"/>
    <w:rsid w:val="001A7429"/>
    <w:rsid w:val="001A760C"/>
    <w:rsid w:val="001A770F"/>
    <w:rsid w:val="001A7977"/>
    <w:rsid w:val="001A799B"/>
    <w:rsid w:val="001A7AC7"/>
    <w:rsid w:val="001A7C38"/>
    <w:rsid w:val="001B00C5"/>
    <w:rsid w:val="001B02F8"/>
    <w:rsid w:val="001B0C16"/>
    <w:rsid w:val="001B2104"/>
    <w:rsid w:val="001B2279"/>
    <w:rsid w:val="001B2729"/>
    <w:rsid w:val="001B2866"/>
    <w:rsid w:val="001B2881"/>
    <w:rsid w:val="001B2B73"/>
    <w:rsid w:val="001B3675"/>
    <w:rsid w:val="001B37C8"/>
    <w:rsid w:val="001B48BA"/>
    <w:rsid w:val="001B4B2C"/>
    <w:rsid w:val="001B4F10"/>
    <w:rsid w:val="001B5154"/>
    <w:rsid w:val="001B54BF"/>
    <w:rsid w:val="001B6140"/>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695"/>
    <w:rsid w:val="001D286F"/>
    <w:rsid w:val="001D2C94"/>
    <w:rsid w:val="001D33D9"/>
    <w:rsid w:val="001D36F6"/>
    <w:rsid w:val="001D4303"/>
    <w:rsid w:val="001D4386"/>
    <w:rsid w:val="001D45E5"/>
    <w:rsid w:val="001D461A"/>
    <w:rsid w:val="001D4A9D"/>
    <w:rsid w:val="001D4AAA"/>
    <w:rsid w:val="001D4AAD"/>
    <w:rsid w:val="001D5AFA"/>
    <w:rsid w:val="001D652D"/>
    <w:rsid w:val="001D784A"/>
    <w:rsid w:val="001E04A4"/>
    <w:rsid w:val="001E07C5"/>
    <w:rsid w:val="001E176D"/>
    <w:rsid w:val="001E1BCE"/>
    <w:rsid w:val="001E1DCF"/>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48D"/>
    <w:rsid w:val="002035B3"/>
    <w:rsid w:val="00203929"/>
    <w:rsid w:val="00203CD6"/>
    <w:rsid w:val="00203D01"/>
    <w:rsid w:val="00204460"/>
    <w:rsid w:val="00204877"/>
    <w:rsid w:val="002051EA"/>
    <w:rsid w:val="00205A0B"/>
    <w:rsid w:val="00205CBC"/>
    <w:rsid w:val="00206259"/>
    <w:rsid w:val="002074B7"/>
    <w:rsid w:val="0020758D"/>
    <w:rsid w:val="00207C7B"/>
    <w:rsid w:val="00211470"/>
    <w:rsid w:val="00211922"/>
    <w:rsid w:val="0021213A"/>
    <w:rsid w:val="002121B4"/>
    <w:rsid w:val="0021265F"/>
    <w:rsid w:val="00213232"/>
    <w:rsid w:val="00213817"/>
    <w:rsid w:val="0021434A"/>
    <w:rsid w:val="00214428"/>
    <w:rsid w:val="002145EB"/>
    <w:rsid w:val="0021481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5E8A"/>
    <w:rsid w:val="00226428"/>
    <w:rsid w:val="002265A9"/>
    <w:rsid w:val="002265C6"/>
    <w:rsid w:val="002266CB"/>
    <w:rsid w:val="00227052"/>
    <w:rsid w:val="002272D5"/>
    <w:rsid w:val="0022738E"/>
    <w:rsid w:val="00227906"/>
    <w:rsid w:val="00227934"/>
    <w:rsid w:val="00227E21"/>
    <w:rsid w:val="00230670"/>
    <w:rsid w:val="00231D05"/>
    <w:rsid w:val="002321CA"/>
    <w:rsid w:val="0023241A"/>
    <w:rsid w:val="002330D0"/>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FD6"/>
    <w:rsid w:val="002453DF"/>
    <w:rsid w:val="00245A81"/>
    <w:rsid w:val="00246010"/>
    <w:rsid w:val="002462A5"/>
    <w:rsid w:val="002464F3"/>
    <w:rsid w:val="00246B86"/>
    <w:rsid w:val="00247335"/>
    <w:rsid w:val="002473EF"/>
    <w:rsid w:val="002477B9"/>
    <w:rsid w:val="002477F1"/>
    <w:rsid w:val="00247B69"/>
    <w:rsid w:val="00247CBE"/>
    <w:rsid w:val="00250A1F"/>
    <w:rsid w:val="00250ADA"/>
    <w:rsid w:val="00250F1D"/>
    <w:rsid w:val="00251320"/>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870"/>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0A5"/>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522"/>
    <w:rsid w:val="002A7A4A"/>
    <w:rsid w:val="002A7A57"/>
    <w:rsid w:val="002A7BB2"/>
    <w:rsid w:val="002A7DCB"/>
    <w:rsid w:val="002B0685"/>
    <w:rsid w:val="002B0B53"/>
    <w:rsid w:val="002B1617"/>
    <w:rsid w:val="002B1A90"/>
    <w:rsid w:val="002B1D11"/>
    <w:rsid w:val="002B25DF"/>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4EA3"/>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3D8"/>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927"/>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2F1F"/>
    <w:rsid w:val="002F3550"/>
    <w:rsid w:val="002F3A4A"/>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2F7FC5"/>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5F22"/>
    <w:rsid w:val="003061F5"/>
    <w:rsid w:val="00306A49"/>
    <w:rsid w:val="00306D27"/>
    <w:rsid w:val="0030709C"/>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615"/>
    <w:rsid w:val="00315FEA"/>
    <w:rsid w:val="00316F76"/>
    <w:rsid w:val="003170F4"/>
    <w:rsid w:val="0032035D"/>
    <w:rsid w:val="003205E9"/>
    <w:rsid w:val="00320B28"/>
    <w:rsid w:val="0032123E"/>
    <w:rsid w:val="003216D5"/>
    <w:rsid w:val="003216FF"/>
    <w:rsid w:val="00321866"/>
    <w:rsid w:val="00321A83"/>
    <w:rsid w:val="00321C1A"/>
    <w:rsid w:val="00321F6B"/>
    <w:rsid w:val="0032205D"/>
    <w:rsid w:val="00322389"/>
    <w:rsid w:val="003223CA"/>
    <w:rsid w:val="00322BE5"/>
    <w:rsid w:val="00322E87"/>
    <w:rsid w:val="0032312D"/>
    <w:rsid w:val="00323A5F"/>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54"/>
    <w:rsid w:val="00336C71"/>
    <w:rsid w:val="00336D96"/>
    <w:rsid w:val="00336DFC"/>
    <w:rsid w:val="00337230"/>
    <w:rsid w:val="003377D0"/>
    <w:rsid w:val="00337D75"/>
    <w:rsid w:val="00340020"/>
    <w:rsid w:val="003402F4"/>
    <w:rsid w:val="00340AFD"/>
    <w:rsid w:val="00341162"/>
    <w:rsid w:val="00341866"/>
    <w:rsid w:val="00341DAF"/>
    <w:rsid w:val="00342181"/>
    <w:rsid w:val="00342B37"/>
    <w:rsid w:val="00343560"/>
    <w:rsid w:val="00343A20"/>
    <w:rsid w:val="00343A78"/>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2E19"/>
    <w:rsid w:val="003535D2"/>
    <w:rsid w:val="0035384D"/>
    <w:rsid w:val="00353C0B"/>
    <w:rsid w:val="00354AE4"/>
    <w:rsid w:val="00354B0A"/>
    <w:rsid w:val="00355264"/>
    <w:rsid w:val="0035551B"/>
    <w:rsid w:val="00355532"/>
    <w:rsid w:val="003555ED"/>
    <w:rsid w:val="00355911"/>
    <w:rsid w:val="00355BFC"/>
    <w:rsid w:val="0035636B"/>
    <w:rsid w:val="00356433"/>
    <w:rsid w:val="003568CF"/>
    <w:rsid w:val="00357424"/>
    <w:rsid w:val="00357BE9"/>
    <w:rsid w:val="003601A2"/>
    <w:rsid w:val="0036041F"/>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3A2"/>
    <w:rsid w:val="0036447A"/>
    <w:rsid w:val="0036572E"/>
    <w:rsid w:val="00366168"/>
    <w:rsid w:val="003663D9"/>
    <w:rsid w:val="003666BF"/>
    <w:rsid w:val="00366707"/>
    <w:rsid w:val="00366FA9"/>
    <w:rsid w:val="00367B19"/>
    <w:rsid w:val="00367E49"/>
    <w:rsid w:val="003700E6"/>
    <w:rsid w:val="0037017C"/>
    <w:rsid w:val="00370490"/>
    <w:rsid w:val="00370605"/>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6048"/>
    <w:rsid w:val="0038709E"/>
    <w:rsid w:val="00387D30"/>
    <w:rsid w:val="00391753"/>
    <w:rsid w:val="00391A80"/>
    <w:rsid w:val="00391AA3"/>
    <w:rsid w:val="00391C7F"/>
    <w:rsid w:val="00392454"/>
    <w:rsid w:val="00392C85"/>
    <w:rsid w:val="00392FD8"/>
    <w:rsid w:val="00393BAB"/>
    <w:rsid w:val="00393E11"/>
    <w:rsid w:val="00394475"/>
    <w:rsid w:val="00394699"/>
    <w:rsid w:val="0039517A"/>
    <w:rsid w:val="003958B9"/>
    <w:rsid w:val="00395B51"/>
    <w:rsid w:val="00396796"/>
    <w:rsid w:val="00396EC6"/>
    <w:rsid w:val="003970BA"/>
    <w:rsid w:val="0039746C"/>
    <w:rsid w:val="003975A3"/>
    <w:rsid w:val="003978CA"/>
    <w:rsid w:val="00397DC6"/>
    <w:rsid w:val="003A026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03E"/>
    <w:rsid w:val="003A79AE"/>
    <w:rsid w:val="003A7CA3"/>
    <w:rsid w:val="003B00B6"/>
    <w:rsid w:val="003B0164"/>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6EFA"/>
    <w:rsid w:val="003B7820"/>
    <w:rsid w:val="003C01A4"/>
    <w:rsid w:val="003C0219"/>
    <w:rsid w:val="003C0B67"/>
    <w:rsid w:val="003C0C12"/>
    <w:rsid w:val="003C16EE"/>
    <w:rsid w:val="003C1C87"/>
    <w:rsid w:val="003C29DF"/>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1E0"/>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0A6"/>
    <w:rsid w:val="003E08C7"/>
    <w:rsid w:val="003E1427"/>
    <w:rsid w:val="003E1A72"/>
    <w:rsid w:val="003E1C35"/>
    <w:rsid w:val="003E2582"/>
    <w:rsid w:val="003E2880"/>
    <w:rsid w:val="003E28FB"/>
    <w:rsid w:val="003E2A00"/>
    <w:rsid w:val="003E2EF5"/>
    <w:rsid w:val="003E382C"/>
    <w:rsid w:val="003E3D00"/>
    <w:rsid w:val="003E4531"/>
    <w:rsid w:val="003E4771"/>
    <w:rsid w:val="003E54A8"/>
    <w:rsid w:val="003E5833"/>
    <w:rsid w:val="003E5DA8"/>
    <w:rsid w:val="003E7094"/>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6C0"/>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4AB"/>
    <w:rsid w:val="004176B8"/>
    <w:rsid w:val="00417B99"/>
    <w:rsid w:val="00417CE0"/>
    <w:rsid w:val="004209D5"/>
    <w:rsid w:val="00420FAF"/>
    <w:rsid w:val="00421184"/>
    <w:rsid w:val="004212C1"/>
    <w:rsid w:val="004214B7"/>
    <w:rsid w:val="00421510"/>
    <w:rsid w:val="00421568"/>
    <w:rsid w:val="00421FB5"/>
    <w:rsid w:val="004226ED"/>
    <w:rsid w:val="00422AF4"/>
    <w:rsid w:val="004235F4"/>
    <w:rsid w:val="004236C9"/>
    <w:rsid w:val="00423CF3"/>
    <w:rsid w:val="00423E18"/>
    <w:rsid w:val="004245E4"/>
    <w:rsid w:val="00424B7C"/>
    <w:rsid w:val="0042500C"/>
    <w:rsid w:val="00425514"/>
    <w:rsid w:val="004256BD"/>
    <w:rsid w:val="00425863"/>
    <w:rsid w:val="00425994"/>
    <w:rsid w:val="00425D02"/>
    <w:rsid w:val="00425EDC"/>
    <w:rsid w:val="0042610C"/>
    <w:rsid w:val="00426B30"/>
    <w:rsid w:val="00426C3E"/>
    <w:rsid w:val="004275CD"/>
    <w:rsid w:val="00427E74"/>
    <w:rsid w:val="00427FEB"/>
    <w:rsid w:val="00427FF2"/>
    <w:rsid w:val="004305C0"/>
    <w:rsid w:val="00430B20"/>
    <w:rsid w:val="00430B6C"/>
    <w:rsid w:val="0043227C"/>
    <w:rsid w:val="0043283B"/>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2C2"/>
    <w:rsid w:val="00441B0F"/>
    <w:rsid w:val="004425C6"/>
    <w:rsid w:val="00442D67"/>
    <w:rsid w:val="00443D5D"/>
    <w:rsid w:val="00445CBA"/>
    <w:rsid w:val="004463CB"/>
    <w:rsid w:val="004466F7"/>
    <w:rsid w:val="00446858"/>
    <w:rsid w:val="00446C99"/>
    <w:rsid w:val="00446EFB"/>
    <w:rsid w:val="00447304"/>
    <w:rsid w:val="004476F6"/>
    <w:rsid w:val="00447CDD"/>
    <w:rsid w:val="00450127"/>
    <w:rsid w:val="0045075F"/>
    <w:rsid w:val="004514A5"/>
    <w:rsid w:val="004516AD"/>
    <w:rsid w:val="00451E84"/>
    <w:rsid w:val="00451EA3"/>
    <w:rsid w:val="00451F01"/>
    <w:rsid w:val="00452630"/>
    <w:rsid w:val="00454145"/>
    <w:rsid w:val="00454660"/>
    <w:rsid w:val="004546A7"/>
    <w:rsid w:val="00454831"/>
    <w:rsid w:val="004548DF"/>
    <w:rsid w:val="00456CC0"/>
    <w:rsid w:val="00457933"/>
    <w:rsid w:val="00457C78"/>
    <w:rsid w:val="00457EBB"/>
    <w:rsid w:val="00460735"/>
    <w:rsid w:val="00460AD5"/>
    <w:rsid w:val="00460E88"/>
    <w:rsid w:val="00460EB8"/>
    <w:rsid w:val="00461090"/>
    <w:rsid w:val="00461991"/>
    <w:rsid w:val="00461ACB"/>
    <w:rsid w:val="00461C43"/>
    <w:rsid w:val="00462125"/>
    <w:rsid w:val="00463216"/>
    <w:rsid w:val="0046334D"/>
    <w:rsid w:val="00463911"/>
    <w:rsid w:val="004639AC"/>
    <w:rsid w:val="00463C95"/>
    <w:rsid w:val="00463CA9"/>
    <w:rsid w:val="00463E1C"/>
    <w:rsid w:val="00464052"/>
    <w:rsid w:val="00464236"/>
    <w:rsid w:val="00464381"/>
    <w:rsid w:val="00464B4D"/>
    <w:rsid w:val="00464B8A"/>
    <w:rsid w:val="00465153"/>
    <w:rsid w:val="00465602"/>
    <w:rsid w:val="004656A4"/>
    <w:rsid w:val="0046599C"/>
    <w:rsid w:val="00465F01"/>
    <w:rsid w:val="00466762"/>
    <w:rsid w:val="00466A4A"/>
    <w:rsid w:val="00466AFD"/>
    <w:rsid w:val="00470696"/>
    <w:rsid w:val="004713A5"/>
    <w:rsid w:val="004718E1"/>
    <w:rsid w:val="00471FEC"/>
    <w:rsid w:val="0047216A"/>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231"/>
    <w:rsid w:val="0049277A"/>
    <w:rsid w:val="00492B38"/>
    <w:rsid w:val="00492FE4"/>
    <w:rsid w:val="00493035"/>
    <w:rsid w:val="00493321"/>
    <w:rsid w:val="004936DE"/>
    <w:rsid w:val="004949B0"/>
    <w:rsid w:val="00494FFB"/>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637"/>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2CAF"/>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6053"/>
    <w:rsid w:val="004D67D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13"/>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38E"/>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8CF"/>
    <w:rsid w:val="00567BE2"/>
    <w:rsid w:val="00570102"/>
    <w:rsid w:val="00570505"/>
    <w:rsid w:val="00570FDD"/>
    <w:rsid w:val="005712E6"/>
    <w:rsid w:val="0057153C"/>
    <w:rsid w:val="005726B9"/>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2415"/>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4FDF"/>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709"/>
    <w:rsid w:val="005A1FBF"/>
    <w:rsid w:val="005A25C1"/>
    <w:rsid w:val="005A29B1"/>
    <w:rsid w:val="005A2EBF"/>
    <w:rsid w:val="005A380B"/>
    <w:rsid w:val="005A4890"/>
    <w:rsid w:val="005A49D4"/>
    <w:rsid w:val="005A4D7C"/>
    <w:rsid w:val="005A51C9"/>
    <w:rsid w:val="005A5A96"/>
    <w:rsid w:val="005A5ABC"/>
    <w:rsid w:val="005A5D7F"/>
    <w:rsid w:val="005A5DC0"/>
    <w:rsid w:val="005A6B6D"/>
    <w:rsid w:val="005A6ED5"/>
    <w:rsid w:val="005A6F0E"/>
    <w:rsid w:val="005A6F57"/>
    <w:rsid w:val="005A7235"/>
    <w:rsid w:val="005A74FD"/>
    <w:rsid w:val="005A795B"/>
    <w:rsid w:val="005A7BAF"/>
    <w:rsid w:val="005B05FA"/>
    <w:rsid w:val="005B0652"/>
    <w:rsid w:val="005B1213"/>
    <w:rsid w:val="005B1B55"/>
    <w:rsid w:val="005B1C52"/>
    <w:rsid w:val="005B1DBD"/>
    <w:rsid w:val="005B26B0"/>
    <w:rsid w:val="005B3EBD"/>
    <w:rsid w:val="005B3F0C"/>
    <w:rsid w:val="005B48E8"/>
    <w:rsid w:val="005B4981"/>
    <w:rsid w:val="005B564F"/>
    <w:rsid w:val="005B56D9"/>
    <w:rsid w:val="005B5BA3"/>
    <w:rsid w:val="005B5E62"/>
    <w:rsid w:val="005B7230"/>
    <w:rsid w:val="005B7E97"/>
    <w:rsid w:val="005B7F46"/>
    <w:rsid w:val="005C07D2"/>
    <w:rsid w:val="005C088A"/>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1CF4"/>
    <w:rsid w:val="005D2D9A"/>
    <w:rsid w:val="005D3A6E"/>
    <w:rsid w:val="005D3B21"/>
    <w:rsid w:val="005D4019"/>
    <w:rsid w:val="005D41DC"/>
    <w:rsid w:val="005D460F"/>
    <w:rsid w:val="005D4B31"/>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3CAF"/>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2F79"/>
    <w:rsid w:val="00613009"/>
    <w:rsid w:val="006132EA"/>
    <w:rsid w:val="0061396B"/>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27F5"/>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4B0D"/>
    <w:rsid w:val="00635003"/>
    <w:rsid w:val="006351CE"/>
    <w:rsid w:val="006352FD"/>
    <w:rsid w:val="00635B15"/>
    <w:rsid w:val="00636037"/>
    <w:rsid w:val="006362E1"/>
    <w:rsid w:val="006367DA"/>
    <w:rsid w:val="006370E1"/>
    <w:rsid w:val="00637382"/>
    <w:rsid w:val="006375B2"/>
    <w:rsid w:val="006375BB"/>
    <w:rsid w:val="00640312"/>
    <w:rsid w:val="006409EE"/>
    <w:rsid w:val="00640BF7"/>
    <w:rsid w:val="00640FFF"/>
    <w:rsid w:val="00641436"/>
    <w:rsid w:val="00641761"/>
    <w:rsid w:val="006425FC"/>
    <w:rsid w:val="00642631"/>
    <w:rsid w:val="0064289D"/>
    <w:rsid w:val="00642DF5"/>
    <w:rsid w:val="0064304A"/>
    <w:rsid w:val="00643317"/>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2855"/>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99"/>
    <w:rsid w:val="00676EC2"/>
    <w:rsid w:val="00676F61"/>
    <w:rsid w:val="00676FA5"/>
    <w:rsid w:val="006771A4"/>
    <w:rsid w:val="006771AD"/>
    <w:rsid w:val="006774A8"/>
    <w:rsid w:val="00677572"/>
    <w:rsid w:val="00680064"/>
    <w:rsid w:val="00680E00"/>
    <w:rsid w:val="00681229"/>
    <w:rsid w:val="00681514"/>
    <w:rsid w:val="0068185E"/>
    <w:rsid w:val="00681BE5"/>
    <w:rsid w:val="00681E30"/>
    <w:rsid w:val="00682092"/>
    <w:rsid w:val="0068379B"/>
    <w:rsid w:val="006837D3"/>
    <w:rsid w:val="00683D98"/>
    <w:rsid w:val="00683D99"/>
    <w:rsid w:val="00684079"/>
    <w:rsid w:val="006843A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890"/>
    <w:rsid w:val="00691DEE"/>
    <w:rsid w:val="00692242"/>
    <w:rsid w:val="0069236E"/>
    <w:rsid w:val="00692704"/>
    <w:rsid w:val="00692E67"/>
    <w:rsid w:val="00693ACF"/>
    <w:rsid w:val="00693EE5"/>
    <w:rsid w:val="006944C5"/>
    <w:rsid w:val="00694B8D"/>
    <w:rsid w:val="0069561C"/>
    <w:rsid w:val="00695634"/>
    <w:rsid w:val="00695CCB"/>
    <w:rsid w:val="00695E9C"/>
    <w:rsid w:val="0069600D"/>
    <w:rsid w:val="006963AE"/>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CAC"/>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27"/>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7A9"/>
    <w:rsid w:val="006D4B05"/>
    <w:rsid w:val="006D4F86"/>
    <w:rsid w:val="006D5F8C"/>
    <w:rsid w:val="006D5F98"/>
    <w:rsid w:val="006D6665"/>
    <w:rsid w:val="006D7098"/>
    <w:rsid w:val="006D740E"/>
    <w:rsid w:val="006D7F72"/>
    <w:rsid w:val="006E00B7"/>
    <w:rsid w:val="006E0E5B"/>
    <w:rsid w:val="006E1659"/>
    <w:rsid w:val="006E2065"/>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DBA"/>
    <w:rsid w:val="006F4FA0"/>
    <w:rsid w:val="006F5096"/>
    <w:rsid w:val="006F5160"/>
    <w:rsid w:val="006F5374"/>
    <w:rsid w:val="006F53B0"/>
    <w:rsid w:val="006F60DF"/>
    <w:rsid w:val="006F64DE"/>
    <w:rsid w:val="006F6766"/>
    <w:rsid w:val="006F68C1"/>
    <w:rsid w:val="006F6BD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0A"/>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4BAD"/>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3C"/>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8BB"/>
    <w:rsid w:val="00753959"/>
    <w:rsid w:val="00753DD6"/>
    <w:rsid w:val="00754A4A"/>
    <w:rsid w:val="007556EC"/>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EA3"/>
    <w:rsid w:val="00793F28"/>
    <w:rsid w:val="007944D2"/>
    <w:rsid w:val="00794AC7"/>
    <w:rsid w:val="00794B19"/>
    <w:rsid w:val="00794FFA"/>
    <w:rsid w:val="00795B8D"/>
    <w:rsid w:val="00795E34"/>
    <w:rsid w:val="00795F0E"/>
    <w:rsid w:val="00796CD2"/>
    <w:rsid w:val="00797D8F"/>
    <w:rsid w:val="007A0015"/>
    <w:rsid w:val="007A0C00"/>
    <w:rsid w:val="007A0E15"/>
    <w:rsid w:val="007A176E"/>
    <w:rsid w:val="007A18A9"/>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4804"/>
    <w:rsid w:val="007B565C"/>
    <w:rsid w:val="007B595F"/>
    <w:rsid w:val="007B5D75"/>
    <w:rsid w:val="007B6D5E"/>
    <w:rsid w:val="007B7115"/>
    <w:rsid w:val="007B736B"/>
    <w:rsid w:val="007C012E"/>
    <w:rsid w:val="007C055A"/>
    <w:rsid w:val="007C0618"/>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487"/>
    <w:rsid w:val="007D35AC"/>
    <w:rsid w:val="007D36B1"/>
    <w:rsid w:val="007D36D7"/>
    <w:rsid w:val="007D3784"/>
    <w:rsid w:val="007D3BA1"/>
    <w:rsid w:val="007D3EC8"/>
    <w:rsid w:val="007D40AC"/>
    <w:rsid w:val="007D4317"/>
    <w:rsid w:val="007D4C12"/>
    <w:rsid w:val="007D57E0"/>
    <w:rsid w:val="007D58B4"/>
    <w:rsid w:val="007D5962"/>
    <w:rsid w:val="007D5A2B"/>
    <w:rsid w:val="007D6213"/>
    <w:rsid w:val="007D63B2"/>
    <w:rsid w:val="007D651D"/>
    <w:rsid w:val="007D6EE3"/>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8F2"/>
    <w:rsid w:val="007F7D12"/>
    <w:rsid w:val="007F7F02"/>
    <w:rsid w:val="00800258"/>
    <w:rsid w:val="00800888"/>
    <w:rsid w:val="00800C97"/>
    <w:rsid w:val="0080220F"/>
    <w:rsid w:val="0080226A"/>
    <w:rsid w:val="008026A7"/>
    <w:rsid w:val="00802735"/>
    <w:rsid w:val="008028C2"/>
    <w:rsid w:val="00802DDB"/>
    <w:rsid w:val="00802FC1"/>
    <w:rsid w:val="00803445"/>
    <w:rsid w:val="008037D8"/>
    <w:rsid w:val="00803B7E"/>
    <w:rsid w:val="00803DA6"/>
    <w:rsid w:val="008040D9"/>
    <w:rsid w:val="0080436E"/>
    <w:rsid w:val="008045C8"/>
    <w:rsid w:val="00804937"/>
    <w:rsid w:val="00804C02"/>
    <w:rsid w:val="00804E1E"/>
    <w:rsid w:val="00804E43"/>
    <w:rsid w:val="008050F5"/>
    <w:rsid w:val="0080519C"/>
    <w:rsid w:val="0080553F"/>
    <w:rsid w:val="00805E48"/>
    <w:rsid w:val="008076E4"/>
    <w:rsid w:val="00807ADD"/>
    <w:rsid w:val="00810BC2"/>
    <w:rsid w:val="008113EC"/>
    <w:rsid w:val="00811683"/>
    <w:rsid w:val="00811AFF"/>
    <w:rsid w:val="00812373"/>
    <w:rsid w:val="00812D30"/>
    <w:rsid w:val="00813F3A"/>
    <w:rsid w:val="008140E8"/>
    <w:rsid w:val="008148D4"/>
    <w:rsid w:val="0081491F"/>
    <w:rsid w:val="00814941"/>
    <w:rsid w:val="00814986"/>
    <w:rsid w:val="00814A65"/>
    <w:rsid w:val="00814BD9"/>
    <w:rsid w:val="008152B8"/>
    <w:rsid w:val="008158AC"/>
    <w:rsid w:val="00816805"/>
    <w:rsid w:val="00816BE8"/>
    <w:rsid w:val="00816CD5"/>
    <w:rsid w:val="00816DBD"/>
    <w:rsid w:val="00816FE2"/>
    <w:rsid w:val="00817062"/>
    <w:rsid w:val="00817991"/>
    <w:rsid w:val="00817EEC"/>
    <w:rsid w:val="00817F58"/>
    <w:rsid w:val="008203C5"/>
    <w:rsid w:val="00820B84"/>
    <w:rsid w:val="00821171"/>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2C"/>
    <w:rsid w:val="00832691"/>
    <w:rsid w:val="0083296B"/>
    <w:rsid w:val="00832B8A"/>
    <w:rsid w:val="00833483"/>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3CD"/>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6F0F"/>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C49"/>
    <w:rsid w:val="00882D28"/>
    <w:rsid w:val="00883A67"/>
    <w:rsid w:val="008848E9"/>
    <w:rsid w:val="00884FD8"/>
    <w:rsid w:val="008850DE"/>
    <w:rsid w:val="00885244"/>
    <w:rsid w:val="008857C7"/>
    <w:rsid w:val="008858B3"/>
    <w:rsid w:val="00885BF6"/>
    <w:rsid w:val="00886251"/>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8FE"/>
    <w:rsid w:val="00893F27"/>
    <w:rsid w:val="008942BD"/>
    <w:rsid w:val="0089478A"/>
    <w:rsid w:val="0089480A"/>
    <w:rsid w:val="0089482B"/>
    <w:rsid w:val="00894FE5"/>
    <w:rsid w:val="00895658"/>
    <w:rsid w:val="008956DA"/>
    <w:rsid w:val="00895BA9"/>
    <w:rsid w:val="00895D79"/>
    <w:rsid w:val="0089601B"/>
    <w:rsid w:val="0089655D"/>
    <w:rsid w:val="00896784"/>
    <w:rsid w:val="00896C56"/>
    <w:rsid w:val="00897051"/>
    <w:rsid w:val="008972F3"/>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67B"/>
    <w:rsid w:val="008A3C36"/>
    <w:rsid w:val="008A3C6F"/>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80A"/>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9BC"/>
    <w:rsid w:val="008B6E87"/>
    <w:rsid w:val="008B7588"/>
    <w:rsid w:val="008B75C2"/>
    <w:rsid w:val="008B787A"/>
    <w:rsid w:val="008C0607"/>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31D"/>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97A"/>
    <w:rsid w:val="00910C20"/>
    <w:rsid w:val="00910FE1"/>
    <w:rsid w:val="0091106A"/>
    <w:rsid w:val="00911C09"/>
    <w:rsid w:val="00911D1C"/>
    <w:rsid w:val="00912F38"/>
    <w:rsid w:val="0091340D"/>
    <w:rsid w:val="009137F1"/>
    <w:rsid w:val="00913C58"/>
    <w:rsid w:val="009140B4"/>
    <w:rsid w:val="00914174"/>
    <w:rsid w:val="0091428A"/>
    <w:rsid w:val="00914733"/>
    <w:rsid w:val="00914832"/>
    <w:rsid w:val="0091495E"/>
    <w:rsid w:val="00914AA5"/>
    <w:rsid w:val="009162DD"/>
    <w:rsid w:val="009163E7"/>
    <w:rsid w:val="0091671A"/>
    <w:rsid w:val="009169F6"/>
    <w:rsid w:val="00916D21"/>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4E59"/>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515"/>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51A"/>
    <w:rsid w:val="00940ADF"/>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891"/>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6A7"/>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2EE"/>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A54"/>
    <w:rsid w:val="009C5EE5"/>
    <w:rsid w:val="009C61E3"/>
    <w:rsid w:val="009C6B56"/>
    <w:rsid w:val="009C7DB8"/>
    <w:rsid w:val="009C7FF0"/>
    <w:rsid w:val="009D010D"/>
    <w:rsid w:val="009D0244"/>
    <w:rsid w:val="009D08B8"/>
    <w:rsid w:val="009D0AAD"/>
    <w:rsid w:val="009D0F71"/>
    <w:rsid w:val="009D111C"/>
    <w:rsid w:val="009D17A0"/>
    <w:rsid w:val="009D1F7A"/>
    <w:rsid w:val="009D2870"/>
    <w:rsid w:val="009D2873"/>
    <w:rsid w:val="009D2942"/>
    <w:rsid w:val="009D2BE9"/>
    <w:rsid w:val="009D3A1A"/>
    <w:rsid w:val="009D426A"/>
    <w:rsid w:val="009D4AD6"/>
    <w:rsid w:val="009D5BDB"/>
    <w:rsid w:val="009D6B03"/>
    <w:rsid w:val="009D6B3D"/>
    <w:rsid w:val="009D7422"/>
    <w:rsid w:val="009D78E7"/>
    <w:rsid w:val="009D7979"/>
    <w:rsid w:val="009E0742"/>
    <w:rsid w:val="009E0B29"/>
    <w:rsid w:val="009E1291"/>
    <w:rsid w:val="009E12BC"/>
    <w:rsid w:val="009E139D"/>
    <w:rsid w:val="009E1E72"/>
    <w:rsid w:val="009E224D"/>
    <w:rsid w:val="009E26D5"/>
    <w:rsid w:val="009E2A07"/>
    <w:rsid w:val="009E3398"/>
    <w:rsid w:val="009E3417"/>
    <w:rsid w:val="009E3577"/>
    <w:rsid w:val="009E37A5"/>
    <w:rsid w:val="009E395B"/>
    <w:rsid w:val="009E3D2B"/>
    <w:rsid w:val="009E3E84"/>
    <w:rsid w:val="009E4097"/>
    <w:rsid w:val="009E4664"/>
    <w:rsid w:val="009E494F"/>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2D6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6C1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66"/>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1CB"/>
    <w:rsid w:val="00A102A0"/>
    <w:rsid w:val="00A10860"/>
    <w:rsid w:val="00A114FA"/>
    <w:rsid w:val="00A11AF3"/>
    <w:rsid w:val="00A12ACF"/>
    <w:rsid w:val="00A12B41"/>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B16"/>
    <w:rsid w:val="00A20C65"/>
    <w:rsid w:val="00A21767"/>
    <w:rsid w:val="00A21FD5"/>
    <w:rsid w:val="00A22003"/>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774"/>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23C"/>
    <w:rsid w:val="00A40B1F"/>
    <w:rsid w:val="00A40B4D"/>
    <w:rsid w:val="00A411E2"/>
    <w:rsid w:val="00A41373"/>
    <w:rsid w:val="00A41638"/>
    <w:rsid w:val="00A41A3F"/>
    <w:rsid w:val="00A41B15"/>
    <w:rsid w:val="00A41C69"/>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7D"/>
    <w:rsid w:val="00A63AC5"/>
    <w:rsid w:val="00A63AD7"/>
    <w:rsid w:val="00A63BFD"/>
    <w:rsid w:val="00A6491F"/>
    <w:rsid w:val="00A64C72"/>
    <w:rsid w:val="00A64D1A"/>
    <w:rsid w:val="00A65320"/>
    <w:rsid w:val="00A6558B"/>
    <w:rsid w:val="00A65615"/>
    <w:rsid w:val="00A6593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55B"/>
    <w:rsid w:val="00A83984"/>
    <w:rsid w:val="00A83A1E"/>
    <w:rsid w:val="00A84198"/>
    <w:rsid w:val="00A841AB"/>
    <w:rsid w:val="00A84A93"/>
    <w:rsid w:val="00A84FFD"/>
    <w:rsid w:val="00A86104"/>
    <w:rsid w:val="00A8655A"/>
    <w:rsid w:val="00A86B91"/>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0B9"/>
    <w:rsid w:val="00A9510D"/>
    <w:rsid w:val="00A95580"/>
    <w:rsid w:val="00A9568A"/>
    <w:rsid w:val="00A956AC"/>
    <w:rsid w:val="00A95D2A"/>
    <w:rsid w:val="00A95E74"/>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70"/>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597"/>
    <w:rsid w:val="00AE08DD"/>
    <w:rsid w:val="00AE13BD"/>
    <w:rsid w:val="00AE156F"/>
    <w:rsid w:val="00AE1ABF"/>
    <w:rsid w:val="00AE1AF9"/>
    <w:rsid w:val="00AE1E60"/>
    <w:rsid w:val="00AE2068"/>
    <w:rsid w:val="00AE2258"/>
    <w:rsid w:val="00AE227F"/>
    <w:rsid w:val="00AE277E"/>
    <w:rsid w:val="00AE2A36"/>
    <w:rsid w:val="00AE2BC6"/>
    <w:rsid w:val="00AE3251"/>
    <w:rsid w:val="00AE33DA"/>
    <w:rsid w:val="00AE3FE0"/>
    <w:rsid w:val="00AE41D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15D"/>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512"/>
    <w:rsid w:val="00B07B33"/>
    <w:rsid w:val="00B07FA2"/>
    <w:rsid w:val="00B100CF"/>
    <w:rsid w:val="00B102DB"/>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08"/>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427"/>
    <w:rsid w:val="00B225E4"/>
    <w:rsid w:val="00B22666"/>
    <w:rsid w:val="00B231C5"/>
    <w:rsid w:val="00B23F7A"/>
    <w:rsid w:val="00B240B1"/>
    <w:rsid w:val="00B2418B"/>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143"/>
    <w:rsid w:val="00B31201"/>
    <w:rsid w:val="00B31B00"/>
    <w:rsid w:val="00B31B4B"/>
    <w:rsid w:val="00B31E36"/>
    <w:rsid w:val="00B32E26"/>
    <w:rsid w:val="00B333AB"/>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1D0"/>
    <w:rsid w:val="00B422BE"/>
    <w:rsid w:val="00B4241D"/>
    <w:rsid w:val="00B426BB"/>
    <w:rsid w:val="00B42EB9"/>
    <w:rsid w:val="00B436F0"/>
    <w:rsid w:val="00B43DE9"/>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0A"/>
    <w:rsid w:val="00B52CFD"/>
    <w:rsid w:val="00B52EED"/>
    <w:rsid w:val="00B53103"/>
    <w:rsid w:val="00B53648"/>
    <w:rsid w:val="00B545A8"/>
    <w:rsid w:val="00B54EA4"/>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968"/>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C9C"/>
    <w:rsid w:val="00B73E44"/>
    <w:rsid w:val="00B74290"/>
    <w:rsid w:val="00B74510"/>
    <w:rsid w:val="00B74BD4"/>
    <w:rsid w:val="00B74BF7"/>
    <w:rsid w:val="00B74E06"/>
    <w:rsid w:val="00B76185"/>
    <w:rsid w:val="00B76BCD"/>
    <w:rsid w:val="00B7786D"/>
    <w:rsid w:val="00B779E6"/>
    <w:rsid w:val="00B804E2"/>
    <w:rsid w:val="00B80696"/>
    <w:rsid w:val="00B811B2"/>
    <w:rsid w:val="00B81BA3"/>
    <w:rsid w:val="00B82213"/>
    <w:rsid w:val="00B8276E"/>
    <w:rsid w:val="00B82D9B"/>
    <w:rsid w:val="00B83A62"/>
    <w:rsid w:val="00B83B59"/>
    <w:rsid w:val="00B84252"/>
    <w:rsid w:val="00B8468F"/>
    <w:rsid w:val="00B849F1"/>
    <w:rsid w:val="00B84FC6"/>
    <w:rsid w:val="00B857F5"/>
    <w:rsid w:val="00B85B79"/>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3E4F"/>
    <w:rsid w:val="00B9425C"/>
    <w:rsid w:val="00B94AAF"/>
    <w:rsid w:val="00B953FF"/>
    <w:rsid w:val="00B9622D"/>
    <w:rsid w:val="00B96263"/>
    <w:rsid w:val="00B968A5"/>
    <w:rsid w:val="00B972CD"/>
    <w:rsid w:val="00B97303"/>
    <w:rsid w:val="00B97D02"/>
    <w:rsid w:val="00BA0304"/>
    <w:rsid w:val="00BA0557"/>
    <w:rsid w:val="00BA060E"/>
    <w:rsid w:val="00BA19C4"/>
    <w:rsid w:val="00BA3038"/>
    <w:rsid w:val="00BA360A"/>
    <w:rsid w:val="00BA370A"/>
    <w:rsid w:val="00BA48BC"/>
    <w:rsid w:val="00BA4A29"/>
    <w:rsid w:val="00BA4BE7"/>
    <w:rsid w:val="00BA550D"/>
    <w:rsid w:val="00BA5E4C"/>
    <w:rsid w:val="00BA5F20"/>
    <w:rsid w:val="00BA5F44"/>
    <w:rsid w:val="00BA68D9"/>
    <w:rsid w:val="00BA6FD8"/>
    <w:rsid w:val="00BA7172"/>
    <w:rsid w:val="00BA72CF"/>
    <w:rsid w:val="00BA7B01"/>
    <w:rsid w:val="00BB02D7"/>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4FE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652"/>
    <w:rsid w:val="00BC2F24"/>
    <w:rsid w:val="00BC33BE"/>
    <w:rsid w:val="00BC380F"/>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1403"/>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25B9"/>
    <w:rsid w:val="00BE3F4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A06"/>
    <w:rsid w:val="00BF5B9D"/>
    <w:rsid w:val="00BF5C45"/>
    <w:rsid w:val="00BF5FA3"/>
    <w:rsid w:val="00BF62F2"/>
    <w:rsid w:val="00BF63A5"/>
    <w:rsid w:val="00BF72A7"/>
    <w:rsid w:val="00BF7558"/>
    <w:rsid w:val="00BF7824"/>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0131"/>
    <w:rsid w:val="00C108D0"/>
    <w:rsid w:val="00C11113"/>
    <w:rsid w:val="00C11687"/>
    <w:rsid w:val="00C11D16"/>
    <w:rsid w:val="00C11E28"/>
    <w:rsid w:val="00C11F66"/>
    <w:rsid w:val="00C1225B"/>
    <w:rsid w:val="00C122F9"/>
    <w:rsid w:val="00C1253A"/>
    <w:rsid w:val="00C128C9"/>
    <w:rsid w:val="00C12CF3"/>
    <w:rsid w:val="00C12D10"/>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4ADA"/>
    <w:rsid w:val="00C26170"/>
    <w:rsid w:val="00C26B5A"/>
    <w:rsid w:val="00C26D52"/>
    <w:rsid w:val="00C303E4"/>
    <w:rsid w:val="00C30775"/>
    <w:rsid w:val="00C30B8D"/>
    <w:rsid w:val="00C3134E"/>
    <w:rsid w:val="00C315D8"/>
    <w:rsid w:val="00C31C4A"/>
    <w:rsid w:val="00C31D2D"/>
    <w:rsid w:val="00C3205F"/>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8EC"/>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E27"/>
    <w:rsid w:val="00C57FB9"/>
    <w:rsid w:val="00C6077B"/>
    <w:rsid w:val="00C60950"/>
    <w:rsid w:val="00C60DD1"/>
    <w:rsid w:val="00C61565"/>
    <w:rsid w:val="00C61574"/>
    <w:rsid w:val="00C615B4"/>
    <w:rsid w:val="00C61AC6"/>
    <w:rsid w:val="00C61ACF"/>
    <w:rsid w:val="00C6211D"/>
    <w:rsid w:val="00C62537"/>
    <w:rsid w:val="00C62B32"/>
    <w:rsid w:val="00C633AF"/>
    <w:rsid w:val="00C63DED"/>
    <w:rsid w:val="00C63E88"/>
    <w:rsid w:val="00C6436D"/>
    <w:rsid w:val="00C6490C"/>
    <w:rsid w:val="00C64F97"/>
    <w:rsid w:val="00C65585"/>
    <w:rsid w:val="00C656EB"/>
    <w:rsid w:val="00C65DF4"/>
    <w:rsid w:val="00C66021"/>
    <w:rsid w:val="00C661C6"/>
    <w:rsid w:val="00C6756B"/>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01"/>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87F50"/>
    <w:rsid w:val="00C90165"/>
    <w:rsid w:val="00C902DA"/>
    <w:rsid w:val="00C90733"/>
    <w:rsid w:val="00C921C4"/>
    <w:rsid w:val="00C9235F"/>
    <w:rsid w:val="00C9257F"/>
    <w:rsid w:val="00C92BF4"/>
    <w:rsid w:val="00C9319C"/>
    <w:rsid w:val="00C934F6"/>
    <w:rsid w:val="00C93874"/>
    <w:rsid w:val="00C939E8"/>
    <w:rsid w:val="00C93A4C"/>
    <w:rsid w:val="00C944EB"/>
    <w:rsid w:val="00C94856"/>
    <w:rsid w:val="00C94FD2"/>
    <w:rsid w:val="00C95341"/>
    <w:rsid w:val="00C95B76"/>
    <w:rsid w:val="00C964C3"/>
    <w:rsid w:val="00C96635"/>
    <w:rsid w:val="00C966B7"/>
    <w:rsid w:val="00C969DB"/>
    <w:rsid w:val="00C96A6E"/>
    <w:rsid w:val="00C979F7"/>
    <w:rsid w:val="00C97A4A"/>
    <w:rsid w:val="00C97DC9"/>
    <w:rsid w:val="00C97EE3"/>
    <w:rsid w:val="00CA042A"/>
    <w:rsid w:val="00CA12BA"/>
    <w:rsid w:val="00CA165C"/>
    <w:rsid w:val="00CA1C0D"/>
    <w:rsid w:val="00CA1DAE"/>
    <w:rsid w:val="00CA1E62"/>
    <w:rsid w:val="00CA2267"/>
    <w:rsid w:val="00CA38AD"/>
    <w:rsid w:val="00CA3EEE"/>
    <w:rsid w:val="00CA3FD8"/>
    <w:rsid w:val="00CA455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02F"/>
    <w:rsid w:val="00CC1F52"/>
    <w:rsid w:val="00CC233F"/>
    <w:rsid w:val="00CC27FD"/>
    <w:rsid w:val="00CC29A4"/>
    <w:rsid w:val="00CC2C8F"/>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C7FD0"/>
    <w:rsid w:val="00CD00DB"/>
    <w:rsid w:val="00CD0119"/>
    <w:rsid w:val="00CD07FD"/>
    <w:rsid w:val="00CD0866"/>
    <w:rsid w:val="00CD0AEB"/>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D78E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E7680"/>
    <w:rsid w:val="00CF0829"/>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7D3"/>
    <w:rsid w:val="00D06861"/>
    <w:rsid w:val="00D0688A"/>
    <w:rsid w:val="00D06F22"/>
    <w:rsid w:val="00D073D9"/>
    <w:rsid w:val="00D07A9C"/>
    <w:rsid w:val="00D10076"/>
    <w:rsid w:val="00D100E1"/>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997"/>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4F06"/>
    <w:rsid w:val="00D55291"/>
    <w:rsid w:val="00D55C48"/>
    <w:rsid w:val="00D55E47"/>
    <w:rsid w:val="00D56392"/>
    <w:rsid w:val="00D56997"/>
    <w:rsid w:val="00D570E6"/>
    <w:rsid w:val="00D5730F"/>
    <w:rsid w:val="00D5774F"/>
    <w:rsid w:val="00D57E82"/>
    <w:rsid w:val="00D60809"/>
    <w:rsid w:val="00D60B7E"/>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0C2"/>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77C"/>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86"/>
    <w:rsid w:val="00DB1998"/>
    <w:rsid w:val="00DB1FC4"/>
    <w:rsid w:val="00DB21F0"/>
    <w:rsid w:val="00DB2C5F"/>
    <w:rsid w:val="00DB2FC4"/>
    <w:rsid w:val="00DB3A58"/>
    <w:rsid w:val="00DB3BDF"/>
    <w:rsid w:val="00DB3C58"/>
    <w:rsid w:val="00DB3D46"/>
    <w:rsid w:val="00DB401C"/>
    <w:rsid w:val="00DB46C8"/>
    <w:rsid w:val="00DB540E"/>
    <w:rsid w:val="00DB5A63"/>
    <w:rsid w:val="00DB6166"/>
    <w:rsid w:val="00DB656B"/>
    <w:rsid w:val="00DB691E"/>
    <w:rsid w:val="00DB6C99"/>
    <w:rsid w:val="00DB75A3"/>
    <w:rsid w:val="00DB7D39"/>
    <w:rsid w:val="00DC0574"/>
    <w:rsid w:val="00DC0C65"/>
    <w:rsid w:val="00DC16BF"/>
    <w:rsid w:val="00DC16E1"/>
    <w:rsid w:val="00DC16FC"/>
    <w:rsid w:val="00DC1881"/>
    <w:rsid w:val="00DC19CB"/>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6A0"/>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4BE"/>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07FB1"/>
    <w:rsid w:val="00E105B3"/>
    <w:rsid w:val="00E10846"/>
    <w:rsid w:val="00E10883"/>
    <w:rsid w:val="00E108F4"/>
    <w:rsid w:val="00E10D4E"/>
    <w:rsid w:val="00E1100C"/>
    <w:rsid w:val="00E11489"/>
    <w:rsid w:val="00E11711"/>
    <w:rsid w:val="00E11E63"/>
    <w:rsid w:val="00E11F94"/>
    <w:rsid w:val="00E12696"/>
    <w:rsid w:val="00E12AA4"/>
    <w:rsid w:val="00E12FA8"/>
    <w:rsid w:val="00E1310D"/>
    <w:rsid w:val="00E13359"/>
    <w:rsid w:val="00E138BF"/>
    <w:rsid w:val="00E142FF"/>
    <w:rsid w:val="00E14382"/>
    <w:rsid w:val="00E14EFA"/>
    <w:rsid w:val="00E151B9"/>
    <w:rsid w:val="00E158C4"/>
    <w:rsid w:val="00E161E6"/>
    <w:rsid w:val="00E167C9"/>
    <w:rsid w:val="00E1698C"/>
    <w:rsid w:val="00E16BDB"/>
    <w:rsid w:val="00E16DF1"/>
    <w:rsid w:val="00E172BE"/>
    <w:rsid w:val="00E17991"/>
    <w:rsid w:val="00E17CF7"/>
    <w:rsid w:val="00E17DB7"/>
    <w:rsid w:val="00E205D6"/>
    <w:rsid w:val="00E209AB"/>
    <w:rsid w:val="00E216EC"/>
    <w:rsid w:val="00E2189A"/>
    <w:rsid w:val="00E21A60"/>
    <w:rsid w:val="00E21C8D"/>
    <w:rsid w:val="00E22B5A"/>
    <w:rsid w:val="00E22B68"/>
    <w:rsid w:val="00E231C9"/>
    <w:rsid w:val="00E23AA8"/>
    <w:rsid w:val="00E23EBF"/>
    <w:rsid w:val="00E23FD5"/>
    <w:rsid w:val="00E2414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060"/>
    <w:rsid w:val="00E35F99"/>
    <w:rsid w:val="00E35F9A"/>
    <w:rsid w:val="00E3637F"/>
    <w:rsid w:val="00E364B6"/>
    <w:rsid w:val="00E36723"/>
    <w:rsid w:val="00E36C4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B34"/>
    <w:rsid w:val="00E42D55"/>
    <w:rsid w:val="00E42EA4"/>
    <w:rsid w:val="00E42FFE"/>
    <w:rsid w:val="00E43050"/>
    <w:rsid w:val="00E4316E"/>
    <w:rsid w:val="00E4331E"/>
    <w:rsid w:val="00E435AB"/>
    <w:rsid w:val="00E44275"/>
    <w:rsid w:val="00E44393"/>
    <w:rsid w:val="00E44705"/>
    <w:rsid w:val="00E44777"/>
    <w:rsid w:val="00E447E7"/>
    <w:rsid w:val="00E44F67"/>
    <w:rsid w:val="00E4535F"/>
    <w:rsid w:val="00E454DA"/>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99C"/>
    <w:rsid w:val="00E52F05"/>
    <w:rsid w:val="00E53579"/>
    <w:rsid w:val="00E540CA"/>
    <w:rsid w:val="00E543D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057"/>
    <w:rsid w:val="00E723E8"/>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6A0"/>
    <w:rsid w:val="00E76A3C"/>
    <w:rsid w:val="00E76F9B"/>
    <w:rsid w:val="00E771FC"/>
    <w:rsid w:val="00E773E5"/>
    <w:rsid w:val="00E77BDD"/>
    <w:rsid w:val="00E806D3"/>
    <w:rsid w:val="00E81C34"/>
    <w:rsid w:val="00E81D83"/>
    <w:rsid w:val="00E821BB"/>
    <w:rsid w:val="00E822E9"/>
    <w:rsid w:val="00E824C0"/>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5849"/>
    <w:rsid w:val="00E96E68"/>
    <w:rsid w:val="00E97013"/>
    <w:rsid w:val="00E97EA1"/>
    <w:rsid w:val="00EA0BBE"/>
    <w:rsid w:val="00EA1650"/>
    <w:rsid w:val="00EA18D4"/>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8E2"/>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326"/>
    <w:rsid w:val="00EB656C"/>
    <w:rsid w:val="00EB657E"/>
    <w:rsid w:val="00EB695E"/>
    <w:rsid w:val="00EB69D1"/>
    <w:rsid w:val="00EB69D4"/>
    <w:rsid w:val="00EB6FE9"/>
    <w:rsid w:val="00EB72FF"/>
    <w:rsid w:val="00EB756F"/>
    <w:rsid w:val="00EB79C8"/>
    <w:rsid w:val="00EB7CBB"/>
    <w:rsid w:val="00EB7E78"/>
    <w:rsid w:val="00EC0301"/>
    <w:rsid w:val="00EC08B5"/>
    <w:rsid w:val="00EC09C6"/>
    <w:rsid w:val="00EC0AC1"/>
    <w:rsid w:val="00EC0EA5"/>
    <w:rsid w:val="00EC100E"/>
    <w:rsid w:val="00EC1056"/>
    <w:rsid w:val="00EC1470"/>
    <w:rsid w:val="00EC1758"/>
    <w:rsid w:val="00EC222E"/>
    <w:rsid w:val="00EC2716"/>
    <w:rsid w:val="00EC27F3"/>
    <w:rsid w:val="00EC2D11"/>
    <w:rsid w:val="00EC2DBB"/>
    <w:rsid w:val="00EC358E"/>
    <w:rsid w:val="00EC3AE9"/>
    <w:rsid w:val="00EC3FD2"/>
    <w:rsid w:val="00EC4095"/>
    <w:rsid w:val="00EC43B5"/>
    <w:rsid w:val="00EC4537"/>
    <w:rsid w:val="00EC4960"/>
    <w:rsid w:val="00EC4AE3"/>
    <w:rsid w:val="00EC5414"/>
    <w:rsid w:val="00EC54EE"/>
    <w:rsid w:val="00EC5865"/>
    <w:rsid w:val="00EC59B2"/>
    <w:rsid w:val="00EC5A3B"/>
    <w:rsid w:val="00EC5BC0"/>
    <w:rsid w:val="00EC6424"/>
    <w:rsid w:val="00EC6522"/>
    <w:rsid w:val="00EC786C"/>
    <w:rsid w:val="00EC7ADD"/>
    <w:rsid w:val="00EC7C26"/>
    <w:rsid w:val="00ED04FE"/>
    <w:rsid w:val="00ED095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507"/>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2C47"/>
    <w:rsid w:val="00EF3A74"/>
    <w:rsid w:val="00EF3AE9"/>
    <w:rsid w:val="00EF3EA5"/>
    <w:rsid w:val="00EF49FB"/>
    <w:rsid w:val="00EF55D6"/>
    <w:rsid w:val="00EF5C87"/>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CD9"/>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194"/>
    <w:rsid w:val="00F1733F"/>
    <w:rsid w:val="00F179C0"/>
    <w:rsid w:val="00F202E3"/>
    <w:rsid w:val="00F20C6E"/>
    <w:rsid w:val="00F20D6C"/>
    <w:rsid w:val="00F20F03"/>
    <w:rsid w:val="00F21C6B"/>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DBE"/>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C42"/>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47CC3"/>
    <w:rsid w:val="00F50781"/>
    <w:rsid w:val="00F50CA3"/>
    <w:rsid w:val="00F517ED"/>
    <w:rsid w:val="00F5195A"/>
    <w:rsid w:val="00F51A7A"/>
    <w:rsid w:val="00F51E4C"/>
    <w:rsid w:val="00F51F3F"/>
    <w:rsid w:val="00F528B5"/>
    <w:rsid w:val="00F528E7"/>
    <w:rsid w:val="00F52C8A"/>
    <w:rsid w:val="00F5352D"/>
    <w:rsid w:val="00F53615"/>
    <w:rsid w:val="00F53A91"/>
    <w:rsid w:val="00F53E26"/>
    <w:rsid w:val="00F54783"/>
    <w:rsid w:val="00F547E9"/>
    <w:rsid w:val="00F5494E"/>
    <w:rsid w:val="00F54ABD"/>
    <w:rsid w:val="00F54ABE"/>
    <w:rsid w:val="00F555DA"/>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320"/>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58B"/>
    <w:rsid w:val="00F74F0F"/>
    <w:rsid w:val="00F75731"/>
    <w:rsid w:val="00F75841"/>
    <w:rsid w:val="00F76333"/>
    <w:rsid w:val="00F77100"/>
    <w:rsid w:val="00F77718"/>
    <w:rsid w:val="00F801C7"/>
    <w:rsid w:val="00F8090F"/>
    <w:rsid w:val="00F80B4B"/>
    <w:rsid w:val="00F8139A"/>
    <w:rsid w:val="00F82084"/>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8D9"/>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19C"/>
    <w:rsid w:val="00FA272D"/>
    <w:rsid w:val="00FA338D"/>
    <w:rsid w:val="00FA34A2"/>
    <w:rsid w:val="00FA3742"/>
    <w:rsid w:val="00FA3837"/>
    <w:rsid w:val="00FA39FC"/>
    <w:rsid w:val="00FA44B4"/>
    <w:rsid w:val="00FA4538"/>
    <w:rsid w:val="00FA4998"/>
    <w:rsid w:val="00FA4DC2"/>
    <w:rsid w:val="00FA538C"/>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1FFF"/>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B7DD2"/>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650"/>
    <w:rsid w:val="00FD4A70"/>
    <w:rsid w:val="00FD4B0C"/>
    <w:rsid w:val="00FD4F2F"/>
    <w:rsid w:val="00FD51F7"/>
    <w:rsid w:val="00FD5258"/>
    <w:rsid w:val="00FD5602"/>
    <w:rsid w:val="00FD5661"/>
    <w:rsid w:val="00FD5689"/>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617"/>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9F4"/>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6E46"/>
    <w:rsid w:val="00FF7634"/>
    <w:rsid w:val="01322E86"/>
    <w:rsid w:val="017E3F71"/>
    <w:rsid w:val="01993D60"/>
    <w:rsid w:val="01AA2C10"/>
    <w:rsid w:val="01CA5CC8"/>
    <w:rsid w:val="020C008E"/>
    <w:rsid w:val="0284056C"/>
    <w:rsid w:val="02C62933"/>
    <w:rsid w:val="02DE7C7D"/>
    <w:rsid w:val="037738D8"/>
    <w:rsid w:val="03CA2A2C"/>
    <w:rsid w:val="03D33559"/>
    <w:rsid w:val="03D4492A"/>
    <w:rsid w:val="046E4522"/>
    <w:rsid w:val="047C774D"/>
    <w:rsid w:val="048246C2"/>
    <w:rsid w:val="04E06D12"/>
    <w:rsid w:val="052102F4"/>
    <w:rsid w:val="055A2489"/>
    <w:rsid w:val="0580501B"/>
    <w:rsid w:val="05A0521B"/>
    <w:rsid w:val="05B44CC5"/>
    <w:rsid w:val="065155BF"/>
    <w:rsid w:val="068955F4"/>
    <w:rsid w:val="06A57905"/>
    <w:rsid w:val="06A64F55"/>
    <w:rsid w:val="07010DB7"/>
    <w:rsid w:val="070B6B66"/>
    <w:rsid w:val="075F0692"/>
    <w:rsid w:val="07A20683"/>
    <w:rsid w:val="07DB054A"/>
    <w:rsid w:val="080261BB"/>
    <w:rsid w:val="081D5F53"/>
    <w:rsid w:val="083D2AF4"/>
    <w:rsid w:val="08BC619E"/>
    <w:rsid w:val="08F53B23"/>
    <w:rsid w:val="09772BD9"/>
    <w:rsid w:val="09BE25B6"/>
    <w:rsid w:val="09C000DC"/>
    <w:rsid w:val="09FC6C3A"/>
    <w:rsid w:val="0A053C89"/>
    <w:rsid w:val="0A070656"/>
    <w:rsid w:val="0A913ED8"/>
    <w:rsid w:val="0B24171E"/>
    <w:rsid w:val="0B310B66"/>
    <w:rsid w:val="0B5C3243"/>
    <w:rsid w:val="0B732F2C"/>
    <w:rsid w:val="0BAD59A4"/>
    <w:rsid w:val="0BFC043E"/>
    <w:rsid w:val="0C466B45"/>
    <w:rsid w:val="0C9475FE"/>
    <w:rsid w:val="0CB8153E"/>
    <w:rsid w:val="0D0B5B12"/>
    <w:rsid w:val="0D584403"/>
    <w:rsid w:val="0D6B65B1"/>
    <w:rsid w:val="0DEA1BCB"/>
    <w:rsid w:val="0DEE7765"/>
    <w:rsid w:val="0E414F6C"/>
    <w:rsid w:val="0F0C791F"/>
    <w:rsid w:val="0F2B5D1F"/>
    <w:rsid w:val="0FB87AA7"/>
    <w:rsid w:val="0FD0094D"/>
    <w:rsid w:val="101C0A97"/>
    <w:rsid w:val="108C5144"/>
    <w:rsid w:val="10DF2A43"/>
    <w:rsid w:val="10E16B8A"/>
    <w:rsid w:val="10F67974"/>
    <w:rsid w:val="12367AE8"/>
    <w:rsid w:val="12685FCD"/>
    <w:rsid w:val="12B77B0A"/>
    <w:rsid w:val="12B97DBE"/>
    <w:rsid w:val="132774B2"/>
    <w:rsid w:val="133E2072"/>
    <w:rsid w:val="13541895"/>
    <w:rsid w:val="143E1F26"/>
    <w:rsid w:val="146D0E60"/>
    <w:rsid w:val="146F2C7A"/>
    <w:rsid w:val="149E4992"/>
    <w:rsid w:val="14A32AD4"/>
    <w:rsid w:val="14BE16BC"/>
    <w:rsid w:val="16A91EF8"/>
    <w:rsid w:val="170E5D26"/>
    <w:rsid w:val="1741771F"/>
    <w:rsid w:val="17BE59A2"/>
    <w:rsid w:val="18077515"/>
    <w:rsid w:val="18185849"/>
    <w:rsid w:val="1893373B"/>
    <w:rsid w:val="18CA5D94"/>
    <w:rsid w:val="18FF04F5"/>
    <w:rsid w:val="18FF1F3A"/>
    <w:rsid w:val="19A03C88"/>
    <w:rsid w:val="19DB686C"/>
    <w:rsid w:val="1A442DE9"/>
    <w:rsid w:val="1A56024E"/>
    <w:rsid w:val="1B063DBD"/>
    <w:rsid w:val="1B4548E5"/>
    <w:rsid w:val="1BC305D3"/>
    <w:rsid w:val="1BD17F27"/>
    <w:rsid w:val="1C406E5A"/>
    <w:rsid w:val="1C7D0C9F"/>
    <w:rsid w:val="1CD55680"/>
    <w:rsid w:val="1D321E13"/>
    <w:rsid w:val="1DBC044E"/>
    <w:rsid w:val="1E3E5BD7"/>
    <w:rsid w:val="1E7F3055"/>
    <w:rsid w:val="1F1E059E"/>
    <w:rsid w:val="1F4849CA"/>
    <w:rsid w:val="1F7C15A0"/>
    <w:rsid w:val="1F873477"/>
    <w:rsid w:val="1FD80FDD"/>
    <w:rsid w:val="207D0A37"/>
    <w:rsid w:val="20AC0F62"/>
    <w:rsid w:val="20B41BC5"/>
    <w:rsid w:val="2123644E"/>
    <w:rsid w:val="21455F84"/>
    <w:rsid w:val="214A2A9F"/>
    <w:rsid w:val="215018EE"/>
    <w:rsid w:val="21D56914"/>
    <w:rsid w:val="229C379C"/>
    <w:rsid w:val="23A20BEE"/>
    <w:rsid w:val="23C12F77"/>
    <w:rsid w:val="23DC46F3"/>
    <w:rsid w:val="23E826F6"/>
    <w:rsid w:val="24217571"/>
    <w:rsid w:val="2435301D"/>
    <w:rsid w:val="245E1D7E"/>
    <w:rsid w:val="247578BD"/>
    <w:rsid w:val="24977600"/>
    <w:rsid w:val="24A87C93"/>
    <w:rsid w:val="24AB40A9"/>
    <w:rsid w:val="24B831E2"/>
    <w:rsid w:val="24ED56A6"/>
    <w:rsid w:val="250B120F"/>
    <w:rsid w:val="252C7220"/>
    <w:rsid w:val="2580651A"/>
    <w:rsid w:val="25A0096A"/>
    <w:rsid w:val="25CD5C03"/>
    <w:rsid w:val="25E66D28"/>
    <w:rsid w:val="25F34F3E"/>
    <w:rsid w:val="2601765A"/>
    <w:rsid w:val="26071ED5"/>
    <w:rsid w:val="26226B65"/>
    <w:rsid w:val="263317DE"/>
    <w:rsid w:val="265345D7"/>
    <w:rsid w:val="26A50560"/>
    <w:rsid w:val="26A821CC"/>
    <w:rsid w:val="26CD1C32"/>
    <w:rsid w:val="26D11723"/>
    <w:rsid w:val="270D202F"/>
    <w:rsid w:val="270F55EE"/>
    <w:rsid w:val="272F1A96"/>
    <w:rsid w:val="27653C19"/>
    <w:rsid w:val="27A6495D"/>
    <w:rsid w:val="27BF3329"/>
    <w:rsid w:val="27C941A8"/>
    <w:rsid w:val="27F52753"/>
    <w:rsid w:val="28537F15"/>
    <w:rsid w:val="2885765E"/>
    <w:rsid w:val="28902F18"/>
    <w:rsid w:val="28AF7842"/>
    <w:rsid w:val="28D252DE"/>
    <w:rsid w:val="28D47B5D"/>
    <w:rsid w:val="294855A0"/>
    <w:rsid w:val="297B0CF7"/>
    <w:rsid w:val="2AC82E3D"/>
    <w:rsid w:val="2ACA4180"/>
    <w:rsid w:val="2ADA66CC"/>
    <w:rsid w:val="2B822DA1"/>
    <w:rsid w:val="2BC0199C"/>
    <w:rsid w:val="2C541884"/>
    <w:rsid w:val="2C5A7AC4"/>
    <w:rsid w:val="2CAE175C"/>
    <w:rsid w:val="2D177764"/>
    <w:rsid w:val="2E2A34C6"/>
    <w:rsid w:val="2EA133AF"/>
    <w:rsid w:val="2ECE1A29"/>
    <w:rsid w:val="2EDD2DD9"/>
    <w:rsid w:val="2F407445"/>
    <w:rsid w:val="2F723467"/>
    <w:rsid w:val="2F994DA8"/>
    <w:rsid w:val="2FCB3911"/>
    <w:rsid w:val="306835D0"/>
    <w:rsid w:val="30B91060"/>
    <w:rsid w:val="312863E3"/>
    <w:rsid w:val="31467E1A"/>
    <w:rsid w:val="31616A3F"/>
    <w:rsid w:val="31C12394"/>
    <w:rsid w:val="32456B21"/>
    <w:rsid w:val="32582CF8"/>
    <w:rsid w:val="32870EE7"/>
    <w:rsid w:val="32894C60"/>
    <w:rsid w:val="32A0292F"/>
    <w:rsid w:val="32A02B99"/>
    <w:rsid w:val="330C5891"/>
    <w:rsid w:val="337D5F7B"/>
    <w:rsid w:val="33D414D0"/>
    <w:rsid w:val="341B2B8A"/>
    <w:rsid w:val="34272982"/>
    <w:rsid w:val="3439368F"/>
    <w:rsid w:val="34603E67"/>
    <w:rsid w:val="34963664"/>
    <w:rsid w:val="3502693D"/>
    <w:rsid w:val="356E2833"/>
    <w:rsid w:val="35CA5CBB"/>
    <w:rsid w:val="35CD1307"/>
    <w:rsid w:val="35CD358A"/>
    <w:rsid w:val="35CD57AB"/>
    <w:rsid w:val="36201D7F"/>
    <w:rsid w:val="36232DB0"/>
    <w:rsid w:val="362F3D70"/>
    <w:rsid w:val="385F359C"/>
    <w:rsid w:val="388D3F34"/>
    <w:rsid w:val="38DD7AB3"/>
    <w:rsid w:val="39120666"/>
    <w:rsid w:val="39FC21BB"/>
    <w:rsid w:val="3A514476"/>
    <w:rsid w:val="3AA26B4F"/>
    <w:rsid w:val="3B0F7371"/>
    <w:rsid w:val="3BA80B19"/>
    <w:rsid w:val="3BA84D32"/>
    <w:rsid w:val="3C4240EC"/>
    <w:rsid w:val="3C9B0CDC"/>
    <w:rsid w:val="3D2D3629"/>
    <w:rsid w:val="3D711B40"/>
    <w:rsid w:val="3DF02037"/>
    <w:rsid w:val="3E141674"/>
    <w:rsid w:val="3E3814BE"/>
    <w:rsid w:val="3E470969"/>
    <w:rsid w:val="3E4937F9"/>
    <w:rsid w:val="3E800AA6"/>
    <w:rsid w:val="3F021A55"/>
    <w:rsid w:val="3F3701C0"/>
    <w:rsid w:val="3F3A1FEB"/>
    <w:rsid w:val="40644F5E"/>
    <w:rsid w:val="406D5BC1"/>
    <w:rsid w:val="40A67243"/>
    <w:rsid w:val="40FA31CC"/>
    <w:rsid w:val="41D103D1"/>
    <w:rsid w:val="41DA7286"/>
    <w:rsid w:val="41E64DE1"/>
    <w:rsid w:val="42253D73"/>
    <w:rsid w:val="422B5D33"/>
    <w:rsid w:val="434C39C3"/>
    <w:rsid w:val="436C1CAB"/>
    <w:rsid w:val="43B7615C"/>
    <w:rsid w:val="43E22422"/>
    <w:rsid w:val="44592171"/>
    <w:rsid w:val="44E4602A"/>
    <w:rsid w:val="453E3FCF"/>
    <w:rsid w:val="4565155C"/>
    <w:rsid w:val="45B80788"/>
    <w:rsid w:val="464E1599"/>
    <w:rsid w:val="46B205CC"/>
    <w:rsid w:val="4740402F"/>
    <w:rsid w:val="475353E4"/>
    <w:rsid w:val="475E06B9"/>
    <w:rsid w:val="47E9061B"/>
    <w:rsid w:val="484245C7"/>
    <w:rsid w:val="486A0C38"/>
    <w:rsid w:val="48840741"/>
    <w:rsid w:val="488D7CFE"/>
    <w:rsid w:val="489B5295"/>
    <w:rsid w:val="48A80539"/>
    <w:rsid w:val="48CB7351"/>
    <w:rsid w:val="48CC3E16"/>
    <w:rsid w:val="48FA020D"/>
    <w:rsid w:val="49323FD7"/>
    <w:rsid w:val="49331971"/>
    <w:rsid w:val="493556E9"/>
    <w:rsid w:val="4A600544"/>
    <w:rsid w:val="4B4614E8"/>
    <w:rsid w:val="4BAF1783"/>
    <w:rsid w:val="4BDD592C"/>
    <w:rsid w:val="4BE95365"/>
    <w:rsid w:val="4BF21670"/>
    <w:rsid w:val="4C12409B"/>
    <w:rsid w:val="4C6267F5"/>
    <w:rsid w:val="4CA87F80"/>
    <w:rsid w:val="4D072EF9"/>
    <w:rsid w:val="4D4E28D6"/>
    <w:rsid w:val="4D9B7742"/>
    <w:rsid w:val="4DFE385D"/>
    <w:rsid w:val="4E6B7ADD"/>
    <w:rsid w:val="4E6C5709"/>
    <w:rsid w:val="4E8642F1"/>
    <w:rsid w:val="4E9B14FE"/>
    <w:rsid w:val="4EAC5711"/>
    <w:rsid w:val="4ECC61A8"/>
    <w:rsid w:val="4EF5261C"/>
    <w:rsid w:val="4F912F4E"/>
    <w:rsid w:val="50414974"/>
    <w:rsid w:val="506B5928"/>
    <w:rsid w:val="508D1967"/>
    <w:rsid w:val="50A839BC"/>
    <w:rsid w:val="50BD049E"/>
    <w:rsid w:val="510460CD"/>
    <w:rsid w:val="51475FBA"/>
    <w:rsid w:val="51B2004B"/>
    <w:rsid w:val="51F85506"/>
    <w:rsid w:val="52416EAD"/>
    <w:rsid w:val="52904232"/>
    <w:rsid w:val="52B07B8F"/>
    <w:rsid w:val="52F12681"/>
    <w:rsid w:val="54273E81"/>
    <w:rsid w:val="54556AEA"/>
    <w:rsid w:val="546D21DB"/>
    <w:rsid w:val="549C661D"/>
    <w:rsid w:val="54C0055D"/>
    <w:rsid w:val="54D10184"/>
    <w:rsid w:val="55131A57"/>
    <w:rsid w:val="55622629"/>
    <w:rsid w:val="560D21A6"/>
    <w:rsid w:val="56BA5480"/>
    <w:rsid w:val="570A3D11"/>
    <w:rsid w:val="577D71D5"/>
    <w:rsid w:val="58207565"/>
    <w:rsid w:val="589B369A"/>
    <w:rsid w:val="58B8154B"/>
    <w:rsid w:val="592B5D15"/>
    <w:rsid w:val="597E4543"/>
    <w:rsid w:val="59B166C6"/>
    <w:rsid w:val="59D9433B"/>
    <w:rsid w:val="5A0A4028"/>
    <w:rsid w:val="5A3A2DDD"/>
    <w:rsid w:val="5A9A1850"/>
    <w:rsid w:val="5AD95FD9"/>
    <w:rsid w:val="5B5A34D1"/>
    <w:rsid w:val="5BF449CD"/>
    <w:rsid w:val="5BF918A2"/>
    <w:rsid w:val="5C403D31"/>
    <w:rsid w:val="5CE2303B"/>
    <w:rsid w:val="5CE96177"/>
    <w:rsid w:val="5D3F223B"/>
    <w:rsid w:val="5D5F2DE6"/>
    <w:rsid w:val="5E1B4A56"/>
    <w:rsid w:val="5F8605F5"/>
    <w:rsid w:val="602C2F4B"/>
    <w:rsid w:val="60423A80"/>
    <w:rsid w:val="604B0812"/>
    <w:rsid w:val="60B46A9C"/>
    <w:rsid w:val="60D62EB6"/>
    <w:rsid w:val="611C2FBF"/>
    <w:rsid w:val="61B2122D"/>
    <w:rsid w:val="62093465"/>
    <w:rsid w:val="62344338"/>
    <w:rsid w:val="62620EA5"/>
    <w:rsid w:val="62682234"/>
    <w:rsid w:val="62B8336A"/>
    <w:rsid w:val="635F5CFB"/>
    <w:rsid w:val="638766EA"/>
    <w:rsid w:val="63E340FD"/>
    <w:rsid w:val="64337579"/>
    <w:rsid w:val="64436AB5"/>
    <w:rsid w:val="64441196"/>
    <w:rsid w:val="647746E6"/>
    <w:rsid w:val="648B53C8"/>
    <w:rsid w:val="65091B75"/>
    <w:rsid w:val="6568774A"/>
    <w:rsid w:val="658748E7"/>
    <w:rsid w:val="65BC6440"/>
    <w:rsid w:val="65C36E7F"/>
    <w:rsid w:val="65D21A26"/>
    <w:rsid w:val="663B7430"/>
    <w:rsid w:val="671E1CA4"/>
    <w:rsid w:val="672A0BC3"/>
    <w:rsid w:val="676C2F30"/>
    <w:rsid w:val="686B6E26"/>
    <w:rsid w:val="687775B2"/>
    <w:rsid w:val="68B249E8"/>
    <w:rsid w:val="68CD2DF1"/>
    <w:rsid w:val="69B144C0"/>
    <w:rsid w:val="6A125484"/>
    <w:rsid w:val="6A1B14A7"/>
    <w:rsid w:val="6B241A17"/>
    <w:rsid w:val="6B3B04E6"/>
    <w:rsid w:val="6B3C600C"/>
    <w:rsid w:val="6B43383E"/>
    <w:rsid w:val="6BC73B27"/>
    <w:rsid w:val="6BCA1BEE"/>
    <w:rsid w:val="6C57134F"/>
    <w:rsid w:val="6CB9612E"/>
    <w:rsid w:val="6D721857"/>
    <w:rsid w:val="6DCC78D4"/>
    <w:rsid w:val="6E1148C4"/>
    <w:rsid w:val="6E914282"/>
    <w:rsid w:val="6E9C0F6F"/>
    <w:rsid w:val="6EFA4214"/>
    <w:rsid w:val="6F0E4EC3"/>
    <w:rsid w:val="6F72024E"/>
    <w:rsid w:val="6F7E4E45"/>
    <w:rsid w:val="70557737"/>
    <w:rsid w:val="706D27E8"/>
    <w:rsid w:val="71562296"/>
    <w:rsid w:val="71AD7318"/>
    <w:rsid w:val="726D70E7"/>
    <w:rsid w:val="72834520"/>
    <w:rsid w:val="72A63D8F"/>
    <w:rsid w:val="73090EC9"/>
    <w:rsid w:val="73F318FD"/>
    <w:rsid w:val="74640818"/>
    <w:rsid w:val="747D74F0"/>
    <w:rsid w:val="74C31ECB"/>
    <w:rsid w:val="751853F4"/>
    <w:rsid w:val="757840E4"/>
    <w:rsid w:val="75942919"/>
    <w:rsid w:val="760D0CD1"/>
    <w:rsid w:val="76472434"/>
    <w:rsid w:val="764861AD"/>
    <w:rsid w:val="76BB697E"/>
    <w:rsid w:val="76CA4E14"/>
    <w:rsid w:val="774150D6"/>
    <w:rsid w:val="77B77146"/>
    <w:rsid w:val="799A0ACD"/>
    <w:rsid w:val="7A0D129F"/>
    <w:rsid w:val="7A4B1DC7"/>
    <w:rsid w:val="7A505630"/>
    <w:rsid w:val="7AAA36FF"/>
    <w:rsid w:val="7B445194"/>
    <w:rsid w:val="7B4C4049"/>
    <w:rsid w:val="7B5829EE"/>
    <w:rsid w:val="7B931C78"/>
    <w:rsid w:val="7C9C4E59"/>
    <w:rsid w:val="7D1F7C67"/>
    <w:rsid w:val="7D384885"/>
    <w:rsid w:val="7E092C14"/>
    <w:rsid w:val="7E272AFF"/>
    <w:rsid w:val="7E2F1D63"/>
    <w:rsid w:val="7E3F1C43"/>
    <w:rsid w:val="7F137CB6"/>
    <w:rsid w:val="7F427C3D"/>
    <w:rsid w:val="7F482401"/>
    <w:rsid w:val="7F4A6AF1"/>
    <w:rsid w:val="7FF27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32385"/>
  <w15:docId w15:val="{C6373172-0607-4541-91AC-C665DDEB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unhideWhenUsed="1" w:qFormat="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4">
    <w:name w:val="table of authorities"/>
    <w:basedOn w:val="a"/>
    <w:next w:val="a"/>
    <w:uiPriority w:val="99"/>
    <w:unhideWhenUsed/>
    <w:qFormat/>
    <w:pPr>
      <w:ind w:leftChars="200" w:left="420"/>
    </w:pPr>
    <w:rPr>
      <w:rFonts w:ascii="Calibri" w:hAnsi="Calibri"/>
    </w:rPr>
  </w:style>
  <w:style w:type="paragraph" w:styleId="a5">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unhideWhenUsed/>
    <w:qFormat/>
    <w:pPr>
      <w:shd w:val="clear" w:color="auto" w:fill="000080"/>
    </w:pPr>
    <w:rPr>
      <w:rFonts w:ascii="宋体" w:hAnsi="宋体" w:hint="eastAsia"/>
      <w:kern w:val="0"/>
      <w:sz w:val="20"/>
      <w:szCs w:val="20"/>
    </w:rPr>
  </w:style>
  <w:style w:type="paragraph" w:styleId="a9">
    <w:name w:val="annotation text"/>
    <w:basedOn w:val="a"/>
    <w:link w:val="21"/>
    <w:unhideWhenUsed/>
    <w:qFormat/>
    <w:pPr>
      <w:jc w:val="left"/>
    </w:pPr>
  </w:style>
  <w:style w:type="paragraph" w:styleId="32">
    <w:name w:val="Body Text 3"/>
    <w:basedOn w:val="a"/>
    <w:link w:val="33"/>
    <w:qFormat/>
    <w:pPr>
      <w:spacing w:line="500" w:lineRule="exact"/>
    </w:pPr>
    <w:rPr>
      <w:b/>
      <w:bCs/>
      <w:kern w:val="0"/>
      <w:sz w:val="24"/>
    </w:rPr>
  </w:style>
  <w:style w:type="paragraph" w:styleId="aa">
    <w:name w:val="Body Text"/>
    <w:basedOn w:val="a"/>
    <w:link w:val="ab"/>
    <w:uiPriority w:val="99"/>
    <w:qFormat/>
    <w:pPr>
      <w:spacing w:line="380" w:lineRule="exact"/>
    </w:pPr>
    <w:rPr>
      <w:kern w:val="0"/>
      <w:sz w:val="24"/>
    </w:rPr>
  </w:style>
  <w:style w:type="paragraph" w:styleId="ac">
    <w:name w:val="Body Text Indent"/>
    <w:basedOn w:val="a"/>
    <w:link w:val="10"/>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2">
    <w:name w:val="List 2"/>
    <w:basedOn w:val="a"/>
    <w:qFormat/>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d">
    <w:name w:val="Plain Text"/>
    <w:basedOn w:val="a"/>
    <w:link w:val="23"/>
    <w:qFormat/>
    <w:rPr>
      <w:rFonts w:ascii="宋体" w:hAnsi="Courier New"/>
      <w:kern w:val="0"/>
      <w:sz w:val="20"/>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e">
    <w:name w:val="Date"/>
    <w:basedOn w:val="a"/>
    <w:next w:val="a"/>
    <w:link w:val="af"/>
    <w:qFormat/>
    <w:pPr>
      <w:ind w:leftChars="2500" w:left="100"/>
    </w:pPr>
    <w:rPr>
      <w:rFonts w:ascii="宋体" w:hAnsi="Courier New"/>
      <w:kern w:val="0"/>
      <w:sz w:val="20"/>
      <w:szCs w:val="21"/>
    </w:rPr>
  </w:style>
  <w:style w:type="paragraph" w:styleId="24">
    <w:name w:val="Body Text Indent 2"/>
    <w:basedOn w:val="a"/>
    <w:link w:val="25"/>
    <w:qFormat/>
    <w:pPr>
      <w:ind w:firstLine="630"/>
    </w:pPr>
    <w:rPr>
      <w:kern w:val="0"/>
      <w:sz w:val="32"/>
      <w:szCs w:val="20"/>
    </w:rPr>
  </w:style>
  <w:style w:type="paragraph" w:styleId="af0">
    <w:name w:val="endnote text"/>
    <w:basedOn w:val="a"/>
    <w:link w:val="af1"/>
    <w:uiPriority w:val="99"/>
    <w:unhideWhenUsed/>
    <w:qFormat/>
    <w:pPr>
      <w:snapToGrid w:val="0"/>
      <w:jc w:val="left"/>
    </w:pPr>
  </w:style>
  <w:style w:type="paragraph" w:styleId="af2">
    <w:name w:val="Balloon Text"/>
    <w:basedOn w:val="a"/>
    <w:link w:val="af3"/>
    <w:semiHidden/>
    <w:qFormat/>
    <w:rPr>
      <w:kern w:val="0"/>
      <w:sz w:val="18"/>
      <w:szCs w:val="18"/>
    </w:rPr>
  </w:style>
  <w:style w:type="paragraph" w:styleId="af4">
    <w:name w:val="footer"/>
    <w:basedOn w:val="a"/>
    <w:link w:val="12"/>
    <w:uiPriority w:val="99"/>
    <w:unhideWhenUsed/>
    <w:qFormat/>
    <w:pPr>
      <w:tabs>
        <w:tab w:val="center" w:pos="4153"/>
        <w:tab w:val="right" w:pos="8306"/>
      </w:tabs>
      <w:snapToGrid w:val="0"/>
      <w:jc w:val="left"/>
    </w:pPr>
    <w:rPr>
      <w:kern w:val="0"/>
      <w:sz w:val="18"/>
      <w:szCs w:val="18"/>
    </w:rPr>
  </w:style>
  <w:style w:type="paragraph" w:styleId="af5">
    <w:name w:val="header"/>
    <w:basedOn w:val="a"/>
    <w:link w:val="af6"/>
    <w:uiPriority w:val="99"/>
    <w:unhideWhenUsed/>
    <w:qFormat/>
    <w:pPr>
      <w:pBdr>
        <w:bottom w:val="single" w:sz="6" w:space="1" w:color="auto"/>
      </w:pBdr>
      <w:tabs>
        <w:tab w:val="center" w:pos="0"/>
        <w:tab w:val="lef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7">
    <w:name w:val="List"/>
    <w:basedOn w:val="a"/>
    <w:qFormat/>
    <w:pPr>
      <w:ind w:left="200" w:hangingChars="200" w:hanging="200"/>
    </w:pPr>
    <w:rPr>
      <w:sz w:val="28"/>
    </w:rPr>
  </w:style>
  <w:style w:type="paragraph" w:styleId="af8">
    <w:name w:val="footnote text"/>
    <w:basedOn w:val="a"/>
    <w:link w:val="af9"/>
    <w:uiPriority w:val="99"/>
    <w:unhideWhenUsed/>
    <w:qFormat/>
    <w:pPr>
      <w:snapToGrid w:val="0"/>
      <w:jc w:val="left"/>
    </w:pPr>
    <w:rPr>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4">
    <w:name w:val="Body Text Indent 3"/>
    <w:basedOn w:val="a"/>
    <w:link w:val="35"/>
    <w:qFormat/>
    <w:pPr>
      <w:spacing w:after="120"/>
      <w:ind w:leftChars="200" w:left="420"/>
    </w:pPr>
    <w:rPr>
      <w:kern w:val="0"/>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6">
    <w:name w:val="Body Text 2"/>
    <w:basedOn w:val="a"/>
    <w:link w:val="27"/>
    <w:qFormat/>
    <w:pPr>
      <w:spacing w:after="120" w:line="480" w:lineRule="auto"/>
    </w:pPr>
    <w:rPr>
      <w:kern w:val="0"/>
      <w:sz w:val="20"/>
    </w:rPr>
  </w:style>
  <w:style w:type="paragraph" w:styleId="afa">
    <w:name w:val="Normal (Web)"/>
    <w:basedOn w:val="a"/>
    <w:qFormat/>
    <w:pPr>
      <w:widowControl/>
      <w:spacing w:before="100" w:beforeAutospacing="1" w:after="100" w:afterAutospacing="1"/>
      <w:jc w:val="left"/>
    </w:pPr>
    <w:rPr>
      <w:rFonts w:ascii="宋体" w:hAnsi="宋体"/>
      <w:kern w:val="0"/>
      <w:sz w:val="24"/>
    </w:rPr>
  </w:style>
  <w:style w:type="paragraph" w:styleId="13">
    <w:name w:val="index 1"/>
    <w:basedOn w:val="a"/>
    <w:next w:val="a"/>
    <w:semiHidden/>
    <w:qFormat/>
    <w:pPr>
      <w:spacing w:line="400" w:lineRule="exact"/>
      <w:ind w:firstLineChars="200" w:firstLine="420"/>
    </w:pPr>
    <w:rPr>
      <w:rFonts w:ascii="宋体" w:hAnsi="Courier New"/>
      <w:b/>
      <w:szCs w:val="20"/>
    </w:rPr>
  </w:style>
  <w:style w:type="paragraph" w:styleId="afb">
    <w:name w:val="Title"/>
    <w:basedOn w:val="a"/>
    <w:next w:val="a"/>
    <w:link w:val="afc"/>
    <w:uiPriority w:val="10"/>
    <w:qFormat/>
    <w:pPr>
      <w:spacing w:before="240" w:after="60"/>
      <w:jc w:val="center"/>
      <w:outlineLvl w:val="0"/>
    </w:pPr>
    <w:rPr>
      <w:rFonts w:ascii="Cambria" w:hAnsi="Cambria"/>
      <w:b/>
      <w:bCs/>
      <w:sz w:val="32"/>
      <w:szCs w:val="32"/>
    </w:rPr>
  </w:style>
  <w:style w:type="paragraph" w:styleId="afd">
    <w:name w:val="annotation subject"/>
    <w:basedOn w:val="a9"/>
    <w:next w:val="a9"/>
    <w:link w:val="afe"/>
    <w:uiPriority w:val="99"/>
    <w:unhideWhenUsed/>
    <w:qFormat/>
    <w:rPr>
      <w:b/>
      <w:bCs/>
    </w:rPr>
  </w:style>
  <w:style w:type="table" w:styleId="aff">
    <w:name w:val="Table Grid"/>
    <w:basedOn w:val="a2"/>
    <w:uiPriority w:val="5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rPr>
  </w:style>
  <w:style w:type="character" w:styleId="aff1">
    <w:name w:val="endnote reference"/>
    <w:uiPriority w:val="99"/>
    <w:unhideWhenUsed/>
    <w:qFormat/>
    <w:rPr>
      <w:vertAlign w:val="superscript"/>
    </w:rPr>
  </w:style>
  <w:style w:type="character" w:styleId="aff2">
    <w:name w:val="page number"/>
    <w:qFormat/>
  </w:style>
  <w:style w:type="character" w:styleId="aff3">
    <w:name w:val="FollowedHyperlink"/>
    <w:qFormat/>
    <w:rPr>
      <w:color w:val="800080"/>
      <w:u w:val="single"/>
    </w:rPr>
  </w:style>
  <w:style w:type="character" w:styleId="aff4">
    <w:name w:val="Hyperlink"/>
    <w:uiPriority w:val="99"/>
    <w:qFormat/>
    <w:rPr>
      <w:color w:val="0000FF"/>
      <w:u w:val="single"/>
    </w:rPr>
  </w:style>
  <w:style w:type="character" w:styleId="aff5">
    <w:name w:val="annotation reference"/>
    <w:unhideWhenUsed/>
    <w:qFormat/>
    <w:rPr>
      <w:sz w:val="21"/>
      <w:szCs w:val="21"/>
    </w:rPr>
  </w:style>
  <w:style w:type="character" w:styleId="aff6">
    <w:name w:val="footnote reference"/>
    <w:uiPriority w:val="99"/>
    <w:unhideWhenUsed/>
    <w:qFormat/>
    <w:rPr>
      <w:vertAlign w:val="superscript"/>
    </w:rPr>
  </w:style>
  <w:style w:type="character" w:customStyle="1" w:styleId="ab">
    <w:name w:val="正文文本 字符"/>
    <w:link w:val="aa"/>
    <w:uiPriority w:val="99"/>
    <w:qFormat/>
    <w:rPr>
      <w:rFonts w:ascii="Times New Roman" w:eastAsia="宋体" w:hAnsi="Times New Roman" w:cs="Times New Roman"/>
      <w:sz w:val="24"/>
      <w:szCs w:val="24"/>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rFonts w:ascii="Times New Roman" w:hAnsi="Times New Roman"/>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8">
    <w:name w:val="文档结构图 字符"/>
    <w:link w:val="a7"/>
    <w:qFormat/>
    <w:rPr>
      <w:rFonts w:ascii="宋体" w:eastAsia="宋体" w:hAnsi="宋体" w:cs="宋体" w:hint="eastAsia"/>
    </w:rPr>
  </w:style>
  <w:style w:type="character" w:customStyle="1" w:styleId="21">
    <w:name w:val="批注文字 字符2"/>
    <w:link w:val="a9"/>
    <w:qFormat/>
    <w:rPr>
      <w:rFonts w:ascii="Times New Roman" w:hAnsi="Times New Roman"/>
      <w:kern w:val="2"/>
      <w:sz w:val="21"/>
      <w:szCs w:val="24"/>
    </w:rPr>
  </w:style>
  <w:style w:type="character" w:customStyle="1" w:styleId="33">
    <w:name w:val="正文文本 3 字符"/>
    <w:link w:val="32"/>
    <w:qFormat/>
    <w:rPr>
      <w:rFonts w:ascii="Times New Roman" w:eastAsia="宋体" w:hAnsi="Times New Roman" w:cs="Times New Roman"/>
      <w:b/>
      <w:bCs/>
      <w:sz w:val="24"/>
      <w:szCs w:val="24"/>
    </w:rPr>
  </w:style>
  <w:style w:type="character" w:customStyle="1" w:styleId="10">
    <w:name w:val="正文文本缩进 字符1"/>
    <w:link w:val="ac"/>
    <w:qFormat/>
    <w:rPr>
      <w:rFonts w:ascii="仿宋_GB2312" w:eastAsia="仿宋_GB2312" w:hAnsi="Times New Roman" w:cs="Times New Roman"/>
      <w:sz w:val="32"/>
      <w:szCs w:val="20"/>
    </w:rPr>
  </w:style>
  <w:style w:type="character" w:customStyle="1" w:styleId="23">
    <w:name w:val="纯文本 字符2"/>
    <w:link w:val="ad"/>
    <w:qFormat/>
    <w:rPr>
      <w:rFonts w:ascii="宋体" w:eastAsia="宋体" w:hAnsi="Courier New" w:cs="Courier New"/>
      <w:szCs w:val="21"/>
    </w:rPr>
  </w:style>
  <w:style w:type="character" w:customStyle="1" w:styleId="af">
    <w:name w:val="日期 字符"/>
    <w:link w:val="ae"/>
    <w:qFormat/>
    <w:rPr>
      <w:rFonts w:ascii="宋体" w:eastAsia="宋体" w:hAnsi="Courier New" w:cs="Courier New"/>
      <w:szCs w:val="21"/>
    </w:rPr>
  </w:style>
  <w:style w:type="character" w:customStyle="1" w:styleId="25">
    <w:name w:val="正文文本缩进 2 字符"/>
    <w:link w:val="24"/>
    <w:qFormat/>
    <w:rPr>
      <w:rFonts w:ascii="Times New Roman" w:eastAsia="宋体" w:hAnsi="Times New Roman" w:cs="Times New Roman"/>
      <w:sz w:val="32"/>
      <w:szCs w:val="20"/>
    </w:rPr>
  </w:style>
  <w:style w:type="character" w:customStyle="1" w:styleId="af1">
    <w:name w:val="尾注文本 字符"/>
    <w:link w:val="af0"/>
    <w:uiPriority w:val="99"/>
    <w:semiHidden/>
    <w:qFormat/>
    <w:rPr>
      <w:rFonts w:ascii="Times New Roman" w:hAnsi="Times New Roman"/>
      <w:kern w:val="2"/>
      <w:sz w:val="21"/>
      <w:szCs w:val="24"/>
    </w:rPr>
  </w:style>
  <w:style w:type="character" w:customStyle="1" w:styleId="af3">
    <w:name w:val="批注框文本 字符"/>
    <w:link w:val="af2"/>
    <w:semiHidden/>
    <w:qFormat/>
    <w:rPr>
      <w:rFonts w:ascii="Times New Roman" w:eastAsia="宋体" w:hAnsi="Times New Roman" w:cs="Times New Roman"/>
      <w:sz w:val="18"/>
      <w:szCs w:val="18"/>
    </w:rPr>
  </w:style>
  <w:style w:type="character" w:customStyle="1" w:styleId="12">
    <w:name w:val="页脚 字符1"/>
    <w:link w:val="af4"/>
    <w:uiPriority w:val="99"/>
    <w:qFormat/>
    <w:rPr>
      <w:sz w:val="18"/>
      <w:szCs w:val="18"/>
    </w:rPr>
  </w:style>
  <w:style w:type="character" w:customStyle="1" w:styleId="af6">
    <w:name w:val="页眉 字符"/>
    <w:link w:val="af5"/>
    <w:uiPriority w:val="99"/>
    <w:qFormat/>
    <w:rPr>
      <w:rFonts w:ascii="Times New Roman" w:hAnsi="Times New Roman"/>
      <w:kern w:val="2"/>
      <w:sz w:val="18"/>
      <w:szCs w:val="18"/>
    </w:rPr>
  </w:style>
  <w:style w:type="character" w:customStyle="1" w:styleId="af9">
    <w:name w:val="脚注文本 字符"/>
    <w:link w:val="af8"/>
    <w:uiPriority w:val="99"/>
    <w:semiHidden/>
    <w:qFormat/>
    <w:rPr>
      <w:rFonts w:ascii="Times New Roman" w:hAnsi="Times New Roman"/>
      <w:kern w:val="2"/>
      <w:sz w:val="18"/>
      <w:szCs w:val="18"/>
    </w:rPr>
  </w:style>
  <w:style w:type="character" w:customStyle="1" w:styleId="35">
    <w:name w:val="正文文本缩进 3 字符"/>
    <w:link w:val="34"/>
    <w:qFormat/>
    <w:rPr>
      <w:rFonts w:ascii="Times New Roman" w:eastAsia="宋体" w:hAnsi="Times New Roman" w:cs="Times New Roman"/>
      <w:sz w:val="16"/>
      <w:szCs w:val="16"/>
    </w:rPr>
  </w:style>
  <w:style w:type="character" w:customStyle="1" w:styleId="27">
    <w:name w:val="正文文本 2 字符"/>
    <w:link w:val="26"/>
    <w:qFormat/>
    <w:rPr>
      <w:rFonts w:ascii="Times New Roman" w:eastAsia="宋体" w:hAnsi="Times New Roman" w:cs="Times New Roman"/>
      <w:szCs w:val="24"/>
    </w:rPr>
  </w:style>
  <w:style w:type="character" w:customStyle="1" w:styleId="afc">
    <w:name w:val="标题 字符"/>
    <w:link w:val="afb"/>
    <w:uiPriority w:val="10"/>
    <w:qFormat/>
    <w:rPr>
      <w:rFonts w:ascii="Cambria" w:hAnsi="Cambria" w:cs="Times New Roman"/>
      <w:b/>
      <w:bCs/>
      <w:kern w:val="2"/>
      <w:sz w:val="32"/>
      <w:szCs w:val="32"/>
    </w:rPr>
  </w:style>
  <w:style w:type="character" w:customStyle="1" w:styleId="afe">
    <w:name w:val="批注主题 字符"/>
    <w:link w:val="afd"/>
    <w:uiPriority w:val="99"/>
    <w:semiHidden/>
    <w:qFormat/>
    <w:rPr>
      <w:rFonts w:ascii="Times New Roman" w:hAnsi="Times New Roman"/>
      <w:b/>
      <w:bCs/>
      <w:kern w:val="2"/>
      <w:sz w:val="21"/>
      <w:szCs w:val="24"/>
    </w:rPr>
  </w:style>
  <w:style w:type="character" w:customStyle="1" w:styleId="Char1">
    <w:name w:val="批注文字 Char1"/>
    <w:semiHidden/>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
    <w:name w:val="批注文字 Char"/>
    <w:uiPriority w:val="99"/>
    <w:qFormat/>
    <w:rPr>
      <w:rFonts w:ascii="Times New Roman" w:hAnsi="Times New Roman"/>
      <w:kern w:val="2"/>
      <w:sz w:val="21"/>
      <w:szCs w:val="24"/>
    </w:rPr>
  </w:style>
  <w:style w:type="character" w:customStyle="1" w:styleId="Char0">
    <w:name w:val="纯文本 Char"/>
    <w:qFormat/>
    <w:rPr>
      <w:rFonts w:ascii="宋体" w:eastAsia="宋体" w:hAnsi="Courier New"/>
      <w:kern w:val="2"/>
      <w:sz w:val="21"/>
      <w:lang w:val="en-US" w:eastAsia="zh-CN" w:bidi="ar-SA"/>
    </w:rPr>
  </w:style>
  <w:style w:type="character" w:customStyle="1" w:styleId="14">
    <w:name w:val="纯文本 字符1"/>
    <w:qFormat/>
    <w:rPr>
      <w:rFonts w:ascii="宋体" w:hAnsi="Courier New"/>
    </w:rPr>
  </w:style>
  <w:style w:type="character" w:customStyle="1" w:styleId="15">
    <w:name w:val="批注文字 字符1"/>
    <w:qFormat/>
    <w:rPr>
      <w:rFonts w:ascii="Times New Roman" w:hAnsi="Times New Roman"/>
      <w:kern w:val="2"/>
      <w:sz w:val="21"/>
      <w:szCs w:val="24"/>
    </w:rPr>
  </w:style>
  <w:style w:type="character" w:customStyle="1" w:styleId="Char10">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qFormat/>
    <w:rPr>
      <w:b/>
      <w:kern w:val="2"/>
      <w:sz w:val="28"/>
      <w:szCs w:val="24"/>
    </w:rPr>
  </w:style>
  <w:style w:type="character" w:customStyle="1" w:styleId="aff7">
    <w:name w:val="批注文字 字符"/>
    <w:qFormat/>
    <w:rPr>
      <w:rFonts w:ascii="Times New Roman" w:hAnsi="Times New Roman"/>
      <w:kern w:val="2"/>
      <w:sz w:val="21"/>
      <w:szCs w:val="24"/>
    </w:rPr>
  </w:style>
  <w:style w:type="character" w:customStyle="1" w:styleId="16">
    <w:name w:val="标题 1 字符"/>
    <w:uiPriority w:val="9"/>
    <w:qFormat/>
    <w:rPr>
      <w:rFonts w:ascii="Times New Roman" w:eastAsia="宋体" w:hAnsi="Times New Roman" w:cs="Times New Roman"/>
      <w:b/>
      <w:bCs/>
      <w:kern w:val="44"/>
      <w:sz w:val="44"/>
      <w:szCs w:val="44"/>
    </w:rPr>
  </w:style>
  <w:style w:type="character" w:customStyle="1" w:styleId="aff8">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9">
    <w:name w:val="正文文本缩进 字符"/>
    <w:qFormat/>
    <w:rPr>
      <w:rFonts w:ascii="仿宋_GB2312" w:eastAsia="仿宋_GB2312" w:hAnsi="Times New Roman" w:cs="Times New Roman"/>
      <w:sz w:val="32"/>
      <w:szCs w:val="20"/>
    </w:rPr>
  </w:style>
  <w:style w:type="paragraph" w:customStyle="1" w:styleId="Char11">
    <w:name w:val="Char1"/>
    <w:basedOn w:val="a"/>
    <w:qFormat/>
    <w:rPr>
      <w:szCs w:val="21"/>
    </w:rPr>
  </w:style>
  <w:style w:type="paragraph" w:styleId="affa">
    <w:name w:val="List Paragraph"/>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b">
    <w:name w:val="样式"/>
    <w:qFormat/>
    <w:pPr>
      <w:widowControl w:val="0"/>
      <w:autoSpaceDE w:val="0"/>
      <w:autoSpaceDN w:val="0"/>
      <w:adjustRightInd w:val="0"/>
      <w:jc w:val="center"/>
    </w:pPr>
    <w:rPr>
      <w:rFonts w:ascii="宋体" w:hAnsi="宋体" w:cs="宋体"/>
      <w:sz w:val="24"/>
      <w:szCs w:val="24"/>
    </w:rPr>
  </w:style>
  <w:style w:type="paragraph" w:customStyle="1" w:styleId="17">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d">
    <w:name w:val="表格"/>
    <w:basedOn w:val="a"/>
    <w:qFormat/>
    <w:pPr>
      <w:spacing w:line="400" w:lineRule="exact"/>
    </w:pPr>
    <w:rPr>
      <w:sz w:val="24"/>
    </w:rPr>
  </w:style>
  <w:style w:type="paragraph" w:customStyle="1" w:styleId="28">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e">
    <w:name w:val="正文首行缩进两字符"/>
    <w:basedOn w:val="a"/>
    <w:qFormat/>
    <w:pPr>
      <w:spacing w:line="360" w:lineRule="auto"/>
      <w:ind w:firstLineChars="200" w:firstLine="200"/>
    </w:pPr>
  </w:style>
  <w:style w:type="paragraph" w:customStyle="1" w:styleId="afff">
    <w:name w:val="正文段"/>
    <w:basedOn w:val="a"/>
    <w:qFormat/>
    <w:pPr>
      <w:widowControl/>
      <w:snapToGrid w:val="0"/>
      <w:spacing w:afterLines="50" w:after="50"/>
      <w:ind w:firstLineChars="200" w:firstLine="200"/>
    </w:pPr>
    <w:rPr>
      <w:kern w:val="0"/>
      <w:sz w:val="24"/>
      <w:szCs w:val="20"/>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f0">
    <w:name w:val="页脚 字符"/>
    <w:uiPriority w:val="99"/>
    <w:qFormat/>
  </w:style>
  <w:style w:type="character" w:customStyle="1" w:styleId="2CharChar">
    <w:name w:val="正文2 Char Char"/>
    <w:link w:val="29"/>
    <w:qFormat/>
    <w:rPr>
      <w:kern w:val="2"/>
      <w:sz w:val="24"/>
    </w:rPr>
  </w:style>
  <w:style w:type="paragraph" w:customStyle="1" w:styleId="29">
    <w:name w:val="正文2"/>
    <w:basedOn w:val="a"/>
    <w:link w:val="2CharChar"/>
    <w:qFormat/>
    <w:pPr>
      <w:adjustRightInd w:val="0"/>
      <w:spacing w:before="156" w:line="360" w:lineRule="auto"/>
      <w:ind w:firstLineChars="200" w:firstLine="510"/>
    </w:pPr>
    <w:rPr>
      <w:sz w:val="24"/>
      <w:szCs w:val="20"/>
    </w:rPr>
  </w:style>
  <w:style w:type="paragraph" w:customStyle="1" w:styleId="Style114">
    <w:name w:val="_Style 114"/>
    <w:uiPriority w:val="99"/>
    <w:unhideWhenUsed/>
    <w:qFormat/>
    <w:rPr>
      <w:rFonts w:ascii="Times New Roman" w:hAnsi="Times New Roman" w:cs="Times New Roman"/>
      <w:kern w:val="2"/>
      <w:sz w:val="21"/>
      <w:szCs w:val="24"/>
    </w:rPr>
  </w:style>
  <w:style w:type="character" w:customStyle="1" w:styleId="Char12">
    <w:name w:val="表格文字 Char1"/>
    <w:link w:val="afff1"/>
    <w:qFormat/>
    <w:locked/>
    <w:rPr>
      <w:bCs/>
      <w:spacing w:val="10"/>
      <w:sz w:val="24"/>
    </w:rPr>
  </w:style>
  <w:style w:type="paragraph" w:customStyle="1" w:styleId="afff1">
    <w:name w:val="表格文字"/>
    <w:basedOn w:val="a"/>
    <w:next w:val="aa"/>
    <w:link w:val="Char12"/>
    <w:qFormat/>
    <w:pPr>
      <w:spacing w:before="25" w:after="25"/>
      <w:jc w:val="left"/>
    </w:pPr>
    <w:rPr>
      <w:bCs/>
      <w:spacing w:val="10"/>
      <w:kern w:val="0"/>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8">
    <w:name w:val="列出段落1"/>
    <w:basedOn w:val="a"/>
    <w:qFormat/>
    <w:pPr>
      <w:ind w:firstLineChars="200" w:firstLine="420"/>
    </w:pPr>
    <w:rPr>
      <w:szCs w:val="21"/>
    </w:rPr>
  </w:style>
  <w:style w:type="character" w:customStyle="1" w:styleId="font21">
    <w:name w:val="font21"/>
    <w:qFormat/>
    <w:rPr>
      <w:rFonts w:ascii="宋体" w:eastAsia="宋体" w:hAnsi="宋体" w:cs="宋体" w:hint="eastAsia"/>
      <w:color w:val="000000"/>
      <w:sz w:val="22"/>
      <w:szCs w:val="22"/>
      <w:u w:val="none"/>
    </w:rPr>
  </w:style>
  <w:style w:type="paragraph" w:customStyle="1" w:styleId="TableText">
    <w:name w:val="Table Text"/>
    <w:basedOn w:val="a"/>
    <w:semiHidden/>
    <w:qFormat/>
    <w:rPr>
      <w:rFonts w:ascii="微软雅黑" w:eastAsia="微软雅黑" w:hAnsi="微软雅黑" w:cs="微软雅黑"/>
      <w:sz w:val="20"/>
      <w:szCs w:val="20"/>
      <w:lang w:eastAsia="en-US"/>
    </w:rPr>
  </w:style>
  <w:style w:type="character" w:customStyle="1" w:styleId="font51">
    <w:name w:val="font51"/>
    <w:qFormat/>
    <w:rPr>
      <w:rFonts w:ascii="宋体" w:eastAsia="宋体" w:hAnsi="宋体" w:hint="eastAsia"/>
      <w:color w:val="000000"/>
      <w:sz w:val="20"/>
      <w:szCs w:val="20"/>
      <w:u w:val="none"/>
    </w:rPr>
  </w:style>
  <w:style w:type="character" w:customStyle="1" w:styleId="font41">
    <w:name w:val="font41"/>
    <w:qFormat/>
    <w:rPr>
      <w:rFonts w:ascii="宋体" w:eastAsia="宋体" w:hAnsi="宋体" w:hint="eastAsia"/>
      <w:color w:val="000000"/>
      <w:sz w:val="20"/>
      <w:szCs w:val="20"/>
      <w:u w:val="none"/>
    </w:rPr>
  </w:style>
  <w:style w:type="paragraph" w:customStyle="1" w:styleId="msonormal0">
    <w:name w:val="msonormal"/>
    <w:basedOn w:val="a"/>
    <w:qFormat/>
    <w:pPr>
      <w:widowControl/>
      <w:spacing w:before="100" w:beforeAutospacing="1" w:after="100" w:afterAutospacing="1"/>
      <w:jc w:val="left"/>
    </w:pPr>
    <w:rPr>
      <w:rFonts w:ascii="宋体" w:hAnsi="宋体"/>
      <w:kern w:val="0"/>
      <w:sz w:val="24"/>
    </w:rPr>
  </w:style>
  <w:style w:type="character" w:customStyle="1" w:styleId="font11">
    <w:name w:val="font11"/>
    <w:basedOn w:val="a1"/>
    <w:qFormat/>
    <w:rPr>
      <w:rFonts w:ascii="宋体" w:eastAsia="宋体" w:hAnsi="宋体" w:hint="eastAsia"/>
      <w:color w:val="000000"/>
      <w:sz w:val="22"/>
      <w:szCs w:val="22"/>
      <w:u w:val="none"/>
    </w:rPr>
  </w:style>
  <w:style w:type="character" w:customStyle="1" w:styleId="font01">
    <w:name w:val="font01"/>
    <w:basedOn w:val="a1"/>
    <w:qFormat/>
    <w:rPr>
      <w:rFonts w:ascii="宋体" w:eastAsia="宋体" w:hAnsi="宋体" w:hint="eastAsia"/>
      <w:color w:val="000000"/>
      <w:sz w:val="22"/>
      <w:szCs w:val="22"/>
      <w:u w:val="none"/>
    </w:rPr>
  </w:style>
  <w:style w:type="character" w:customStyle="1" w:styleId="font31">
    <w:name w:val="font31"/>
    <w:basedOn w:val="a1"/>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gxggzy.gxzf.gov.cn/"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92</Pages>
  <Words>8954</Words>
  <Characters>51043</Characters>
  <Application>Microsoft Office Word</Application>
  <DocSecurity>0</DocSecurity>
  <Lines>425</Lines>
  <Paragraphs>119</Paragraphs>
  <ScaleCrop>false</ScaleCrop>
  <Company>Microsoft</Company>
  <LinksUpToDate>false</LinksUpToDate>
  <CharactersWithSpaces>59878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winnie winnie</cp:lastModifiedBy>
  <cp:revision>221</cp:revision>
  <cp:lastPrinted>2019-09-27T01:36:00Z</cp:lastPrinted>
  <dcterms:created xsi:type="dcterms:W3CDTF">2023-11-27T07:45:00Z</dcterms:created>
  <dcterms:modified xsi:type="dcterms:W3CDTF">2025-11-08T01:59:00Z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3BEA76F942D34BE6910A9259F796E094_13</vt:lpwstr>
  </property>
  <property fmtid="{D5CDD505-2E9C-101B-9397-08002B2CF9AE}" pid="4" name="KSOTemplateDocerSaveRecord">
    <vt:lpwstr>eyJoZGlkIjoiNDEzZTE1YTRiZGEzY2UzYTUxOGZlZjY1Y2RmMjA0MWMiLCJ1c2VySWQiOiIxNjU4MzYyMTMxIn0=</vt:lpwstr>
  </property>
</Properties>
</file>