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CA" w:rsidRPr="00A2163B" w:rsidRDefault="001017CA">
      <w:pPr>
        <w:spacing w:beforeLines="100" w:before="312" w:afterLines="50" w:after="156" w:line="600" w:lineRule="exact"/>
        <w:jc w:val="center"/>
        <w:rPr>
          <w:rFonts w:ascii="方正小标宋简体" w:eastAsia="方正小标宋简体" w:hAnsi="宋体"/>
          <w:sz w:val="52"/>
          <w:szCs w:val="52"/>
        </w:rPr>
      </w:pPr>
    </w:p>
    <w:p w:rsidR="001017CA" w:rsidRPr="00A2163B" w:rsidRDefault="00CC3CFA">
      <w:pPr>
        <w:jc w:val="center"/>
        <w:rPr>
          <w:rFonts w:ascii="方正小标宋简体" w:eastAsia="方正小标宋简体" w:hAnsi="宋体"/>
          <w:sz w:val="52"/>
          <w:szCs w:val="52"/>
        </w:rPr>
      </w:pPr>
      <w:r w:rsidRPr="00A2163B">
        <w:rPr>
          <w:rFonts w:ascii="方正小标宋简体" w:eastAsia="方正小标宋简体" w:hAnsi="宋体" w:hint="eastAsia"/>
          <w:sz w:val="52"/>
          <w:szCs w:val="52"/>
        </w:rPr>
        <w:t>云之</w:t>
      </w:r>
      <w:proofErr w:type="gramStart"/>
      <w:r w:rsidRPr="00A2163B">
        <w:rPr>
          <w:rFonts w:ascii="方正小标宋简体" w:eastAsia="方正小标宋简体" w:hAnsi="宋体" w:hint="eastAsia"/>
          <w:sz w:val="52"/>
          <w:szCs w:val="52"/>
        </w:rPr>
        <w:t>龙咨询</w:t>
      </w:r>
      <w:proofErr w:type="gramEnd"/>
      <w:r w:rsidRPr="00A2163B">
        <w:rPr>
          <w:rFonts w:ascii="方正小标宋简体" w:eastAsia="方正小标宋简体" w:hAnsi="宋体" w:hint="eastAsia"/>
          <w:sz w:val="52"/>
          <w:szCs w:val="52"/>
        </w:rPr>
        <w:t>集团有限公司</w:t>
      </w:r>
    </w:p>
    <w:p w:rsidR="001017CA" w:rsidRPr="00A2163B" w:rsidRDefault="001017CA">
      <w:pPr>
        <w:spacing w:beforeLines="50" w:before="156"/>
        <w:jc w:val="center"/>
        <w:rPr>
          <w:rFonts w:ascii="宋体" w:hAnsi="宋体"/>
          <w:i/>
          <w:sz w:val="52"/>
          <w:szCs w:val="52"/>
        </w:rPr>
      </w:pPr>
    </w:p>
    <w:p w:rsidR="001017CA" w:rsidRPr="00A2163B" w:rsidRDefault="001017CA">
      <w:pPr>
        <w:rPr>
          <w:rFonts w:ascii="方正小标宋简体" w:eastAsia="方正小标宋简体" w:hAnsi="方正小标宋简体" w:cs="方正小标宋简体"/>
          <w:b/>
          <w:sz w:val="44"/>
          <w:szCs w:val="44"/>
        </w:rPr>
      </w:pPr>
    </w:p>
    <w:p w:rsidR="001017CA" w:rsidRPr="00A2163B" w:rsidRDefault="00CC3CFA">
      <w:pPr>
        <w:snapToGrid w:val="0"/>
        <w:spacing w:beforeLines="50" w:before="156"/>
        <w:jc w:val="center"/>
        <w:rPr>
          <w:rFonts w:ascii="华文新魏" w:eastAsia="华文新魏" w:hAnsi="宋体"/>
          <w:sz w:val="120"/>
          <w:szCs w:val="120"/>
        </w:rPr>
      </w:pPr>
      <w:r w:rsidRPr="00A2163B">
        <w:rPr>
          <w:rFonts w:ascii="华文新魏" w:eastAsia="华文新魏" w:hAnsi="宋体" w:hint="eastAsia"/>
          <w:sz w:val="120"/>
          <w:szCs w:val="120"/>
        </w:rPr>
        <w:t>竞争性谈判文件</w:t>
      </w:r>
    </w:p>
    <w:p w:rsidR="001017CA" w:rsidRPr="00A2163B" w:rsidRDefault="00CC3CFA">
      <w:pPr>
        <w:snapToGrid w:val="0"/>
        <w:spacing w:beforeLines="50" w:before="156"/>
        <w:jc w:val="center"/>
        <w:rPr>
          <w:rFonts w:ascii="仿宋_GB2312" w:eastAsia="仿宋_GB2312" w:hAnsi="宋体"/>
          <w:b/>
          <w:sz w:val="30"/>
          <w:szCs w:val="72"/>
        </w:rPr>
      </w:pPr>
      <w:r w:rsidRPr="00A2163B">
        <w:rPr>
          <w:rFonts w:ascii="仿宋_GB2312" w:eastAsia="仿宋_GB2312" w:hAnsi="宋体" w:hint="eastAsia"/>
          <w:b/>
          <w:sz w:val="48"/>
          <w:szCs w:val="48"/>
        </w:rPr>
        <w:t>（全流程电子化采购）</w:t>
      </w:r>
    </w:p>
    <w:p w:rsidR="001017CA" w:rsidRPr="00A2163B" w:rsidRDefault="001017CA">
      <w:pPr>
        <w:snapToGrid w:val="0"/>
        <w:rPr>
          <w:rFonts w:ascii="仿宋_GB2312" w:eastAsia="仿宋_GB2312" w:hAnsi="宋体"/>
          <w:sz w:val="30"/>
          <w:szCs w:val="72"/>
        </w:rPr>
      </w:pPr>
    </w:p>
    <w:p w:rsidR="001017CA" w:rsidRPr="00A2163B" w:rsidRDefault="00CC3CFA" w:rsidP="002F6009">
      <w:pPr>
        <w:snapToGrid w:val="0"/>
        <w:ind w:firstLineChars="400" w:firstLine="1148"/>
        <w:rPr>
          <w:rFonts w:ascii="仿宋_GB2312" w:eastAsia="仿宋_GB2312" w:hAnsi="宋体" w:cs="Courier New"/>
          <w:b/>
          <w:bCs/>
          <w:w w:val="95"/>
          <w:sz w:val="30"/>
          <w:szCs w:val="30"/>
        </w:rPr>
      </w:pPr>
      <w:r w:rsidRPr="00A2163B">
        <w:rPr>
          <w:rFonts w:ascii="仿宋_GB2312" w:eastAsia="仿宋_GB2312" w:hAnsi="宋体" w:cs="Courier New" w:hint="eastAsia"/>
          <w:b/>
          <w:bCs/>
          <w:w w:val="95"/>
          <w:sz w:val="30"/>
          <w:szCs w:val="30"/>
        </w:rPr>
        <w:t>项目名称：</w:t>
      </w:r>
      <w:r w:rsidRPr="00A2163B">
        <w:rPr>
          <w:rFonts w:ascii="仿宋_GB2312" w:eastAsia="仿宋_GB2312" w:hAnsi="宋体" w:cs="Courier New" w:hint="eastAsia"/>
          <w:b/>
          <w:bCs/>
          <w:w w:val="95"/>
          <w:sz w:val="30"/>
          <w:szCs w:val="30"/>
        </w:rPr>
        <w:t>苍梧县妇幼保健院能力提升项目采购医疗用品（重）</w:t>
      </w:r>
    </w:p>
    <w:p w:rsidR="001017CA" w:rsidRPr="00A2163B" w:rsidRDefault="00CC3CFA" w:rsidP="002F6009">
      <w:pPr>
        <w:snapToGrid w:val="0"/>
        <w:ind w:firstLineChars="400" w:firstLine="1148"/>
        <w:rPr>
          <w:rFonts w:ascii="仿宋_GB2312" w:eastAsia="仿宋_GB2312" w:hAnsi="宋体"/>
          <w:sz w:val="30"/>
          <w:szCs w:val="72"/>
        </w:rPr>
      </w:pPr>
      <w:r w:rsidRPr="00A2163B">
        <w:rPr>
          <w:rFonts w:ascii="仿宋_GB2312" w:eastAsia="仿宋_GB2312" w:hAnsi="宋体" w:cs="Courier New" w:hint="eastAsia"/>
          <w:b/>
          <w:bCs/>
          <w:w w:val="95"/>
          <w:sz w:val="30"/>
          <w:szCs w:val="30"/>
        </w:rPr>
        <w:t>项目</w:t>
      </w:r>
      <w:r w:rsidRPr="00A2163B">
        <w:rPr>
          <w:rFonts w:ascii="仿宋_GB2312" w:eastAsia="仿宋_GB2312" w:hAnsi="宋体" w:hint="eastAsia"/>
          <w:b/>
          <w:bCs/>
          <w:sz w:val="30"/>
          <w:szCs w:val="30"/>
        </w:rPr>
        <w:t>编号</w:t>
      </w:r>
      <w:r w:rsidRPr="00A2163B">
        <w:rPr>
          <w:rFonts w:ascii="仿宋_GB2312" w:eastAsia="仿宋_GB2312" w:hAnsi="宋体" w:cs="Courier New" w:hint="eastAsia"/>
          <w:b/>
          <w:bCs/>
          <w:w w:val="95"/>
          <w:sz w:val="30"/>
          <w:szCs w:val="30"/>
        </w:rPr>
        <w:t>：</w:t>
      </w:r>
      <w:r w:rsidRPr="00A2163B">
        <w:rPr>
          <w:rFonts w:ascii="仿宋_GB2312" w:eastAsia="仿宋_GB2312" w:hAnsi="宋体" w:hint="eastAsia"/>
          <w:b/>
          <w:sz w:val="30"/>
          <w:szCs w:val="48"/>
        </w:rPr>
        <w:t>WZZC2024-J1-210194-YZLZ-1</w:t>
      </w:r>
    </w:p>
    <w:p w:rsidR="001017CA" w:rsidRPr="00A2163B" w:rsidRDefault="00CC3CFA" w:rsidP="002F6009">
      <w:pPr>
        <w:pStyle w:val="a8"/>
        <w:snapToGrid w:val="0"/>
        <w:ind w:firstLineChars="393" w:firstLine="1128"/>
        <w:rPr>
          <w:rFonts w:ascii="仿宋_GB2312" w:eastAsia="仿宋_GB2312" w:hAnsi="宋体"/>
          <w:b/>
          <w:bCs/>
          <w:w w:val="95"/>
          <w:sz w:val="30"/>
          <w:szCs w:val="30"/>
        </w:rPr>
      </w:pPr>
      <w:r w:rsidRPr="00A2163B">
        <w:rPr>
          <w:rFonts w:ascii="仿宋_GB2312" w:eastAsia="仿宋_GB2312" w:hAnsi="宋体" w:hint="eastAsia"/>
          <w:b/>
          <w:bCs/>
          <w:w w:val="95"/>
          <w:sz w:val="30"/>
          <w:szCs w:val="30"/>
        </w:rPr>
        <w:t>采</w:t>
      </w:r>
      <w:r w:rsidRPr="00A2163B">
        <w:rPr>
          <w:rFonts w:ascii="仿宋_GB2312" w:eastAsia="仿宋_GB2312" w:hAnsi="宋体" w:hint="eastAsia"/>
          <w:b/>
          <w:bCs/>
          <w:w w:val="95"/>
          <w:sz w:val="30"/>
          <w:szCs w:val="30"/>
        </w:rPr>
        <w:t xml:space="preserve"> </w:t>
      </w:r>
      <w:r w:rsidRPr="00A2163B">
        <w:rPr>
          <w:rFonts w:ascii="仿宋_GB2312" w:eastAsia="仿宋_GB2312" w:hAnsi="宋体" w:hint="eastAsia"/>
          <w:b/>
          <w:bCs/>
          <w:w w:val="95"/>
          <w:sz w:val="30"/>
          <w:szCs w:val="30"/>
        </w:rPr>
        <w:t>购</w:t>
      </w:r>
      <w:r w:rsidRPr="00A2163B">
        <w:rPr>
          <w:rFonts w:ascii="仿宋_GB2312" w:eastAsia="仿宋_GB2312" w:hAnsi="宋体" w:hint="eastAsia"/>
          <w:b/>
          <w:bCs/>
          <w:w w:val="95"/>
          <w:sz w:val="30"/>
          <w:szCs w:val="30"/>
        </w:rPr>
        <w:t xml:space="preserve"> </w:t>
      </w:r>
      <w:r w:rsidRPr="00A2163B">
        <w:rPr>
          <w:rFonts w:ascii="仿宋_GB2312" w:eastAsia="仿宋_GB2312" w:hAnsi="宋体" w:hint="eastAsia"/>
          <w:b/>
          <w:bCs/>
          <w:w w:val="95"/>
          <w:sz w:val="30"/>
          <w:szCs w:val="30"/>
        </w:rPr>
        <w:t>人：</w:t>
      </w:r>
      <w:r w:rsidRPr="00A2163B">
        <w:rPr>
          <w:rFonts w:ascii="仿宋_GB2312" w:eastAsia="仿宋_GB2312" w:hAnsi="宋体" w:hint="eastAsia"/>
          <w:b/>
          <w:bCs/>
          <w:w w:val="95"/>
          <w:sz w:val="30"/>
          <w:szCs w:val="30"/>
        </w:rPr>
        <w:t xml:space="preserve"> </w:t>
      </w:r>
      <w:r w:rsidRPr="00A2163B">
        <w:rPr>
          <w:rFonts w:ascii="仿宋_GB2312" w:eastAsia="仿宋_GB2312" w:hAnsi="宋体" w:hint="eastAsia"/>
          <w:b/>
          <w:bCs/>
          <w:w w:val="95"/>
          <w:sz w:val="30"/>
          <w:szCs w:val="30"/>
        </w:rPr>
        <w:t>苍梧县妇幼保健院</w:t>
      </w:r>
    </w:p>
    <w:p w:rsidR="001017CA" w:rsidRPr="00A2163B" w:rsidRDefault="00CC3CFA" w:rsidP="002F6009">
      <w:pPr>
        <w:pStyle w:val="a8"/>
        <w:snapToGrid w:val="0"/>
        <w:ind w:firstLineChars="393" w:firstLine="1128"/>
        <w:rPr>
          <w:rFonts w:ascii="仿宋_GB2312" w:eastAsia="仿宋_GB2312" w:hAnsi="宋体"/>
          <w:b/>
          <w:bCs/>
          <w:w w:val="95"/>
          <w:sz w:val="30"/>
          <w:szCs w:val="30"/>
        </w:rPr>
      </w:pPr>
      <w:r w:rsidRPr="00A2163B">
        <w:rPr>
          <w:rFonts w:ascii="仿宋_GB2312" w:eastAsia="仿宋_GB2312" w:hAnsi="宋体" w:hint="eastAsia"/>
          <w:b/>
          <w:bCs/>
          <w:w w:val="95"/>
          <w:sz w:val="30"/>
          <w:szCs w:val="30"/>
        </w:rPr>
        <w:t>采购代理机构：</w:t>
      </w:r>
      <w:r w:rsidRPr="00A2163B">
        <w:rPr>
          <w:rFonts w:ascii="仿宋_GB2312" w:eastAsia="仿宋_GB2312" w:hAnsi="宋体" w:hint="eastAsia"/>
          <w:b/>
          <w:bCs/>
          <w:w w:val="95"/>
          <w:sz w:val="30"/>
          <w:szCs w:val="30"/>
        </w:rPr>
        <w:t>云之</w:t>
      </w:r>
      <w:proofErr w:type="gramStart"/>
      <w:r w:rsidRPr="00A2163B">
        <w:rPr>
          <w:rFonts w:ascii="仿宋_GB2312" w:eastAsia="仿宋_GB2312" w:hAnsi="宋体" w:hint="eastAsia"/>
          <w:b/>
          <w:bCs/>
          <w:w w:val="95"/>
          <w:sz w:val="30"/>
          <w:szCs w:val="30"/>
        </w:rPr>
        <w:t>龙咨询</w:t>
      </w:r>
      <w:proofErr w:type="gramEnd"/>
      <w:r w:rsidRPr="00A2163B">
        <w:rPr>
          <w:rFonts w:ascii="仿宋_GB2312" w:eastAsia="仿宋_GB2312" w:hAnsi="宋体" w:hint="eastAsia"/>
          <w:b/>
          <w:bCs/>
          <w:w w:val="95"/>
          <w:sz w:val="30"/>
          <w:szCs w:val="30"/>
        </w:rPr>
        <w:t>集团有限公司</w:t>
      </w:r>
    </w:p>
    <w:p w:rsidR="001017CA" w:rsidRPr="00A2163B" w:rsidRDefault="001017CA" w:rsidP="002F6009">
      <w:pPr>
        <w:pStyle w:val="a8"/>
        <w:snapToGrid w:val="0"/>
        <w:ind w:firstLineChars="393" w:firstLine="1128"/>
        <w:rPr>
          <w:rFonts w:ascii="仿宋_GB2312" w:eastAsia="仿宋_GB2312" w:hAnsi="宋体"/>
          <w:b/>
          <w:bCs/>
          <w:w w:val="95"/>
          <w:sz w:val="30"/>
          <w:szCs w:val="30"/>
        </w:rPr>
      </w:pPr>
    </w:p>
    <w:p w:rsidR="001017CA" w:rsidRPr="00A2163B" w:rsidRDefault="001017CA" w:rsidP="002F6009">
      <w:pPr>
        <w:pStyle w:val="a8"/>
        <w:snapToGrid w:val="0"/>
        <w:ind w:firstLineChars="393" w:firstLine="1128"/>
        <w:rPr>
          <w:rFonts w:ascii="仿宋_GB2312" w:eastAsia="仿宋_GB2312" w:hAnsi="宋体"/>
          <w:b/>
          <w:bCs/>
          <w:w w:val="95"/>
          <w:sz w:val="30"/>
          <w:szCs w:val="30"/>
        </w:rPr>
      </w:pPr>
    </w:p>
    <w:p w:rsidR="001017CA" w:rsidRPr="00A2163B" w:rsidRDefault="00CC3CFA" w:rsidP="002F6009">
      <w:pPr>
        <w:pStyle w:val="a8"/>
        <w:snapToGrid w:val="0"/>
        <w:ind w:firstLineChars="294" w:firstLine="844"/>
        <w:rPr>
          <w:rFonts w:hAnsi="宋体" w:cs="宋体"/>
          <w:bCs/>
        </w:rPr>
      </w:pPr>
      <w:r w:rsidRPr="00A2163B">
        <w:rPr>
          <w:rFonts w:ascii="仿宋_GB2312" w:eastAsia="仿宋_GB2312" w:hAnsi="宋体" w:hint="eastAsia"/>
          <w:b/>
          <w:bCs/>
          <w:w w:val="95"/>
          <w:sz w:val="30"/>
          <w:szCs w:val="30"/>
        </w:rPr>
        <w:t xml:space="preserve">               </w:t>
      </w:r>
      <w:r w:rsidRPr="00A2163B">
        <w:rPr>
          <w:rFonts w:ascii="仿宋_GB2312" w:eastAsia="仿宋_GB2312" w:hAnsi="宋体" w:hint="eastAsia"/>
          <w:b/>
          <w:bCs/>
          <w:w w:val="95"/>
          <w:sz w:val="30"/>
          <w:szCs w:val="30"/>
        </w:rPr>
        <w:t>2024</w:t>
      </w:r>
      <w:r w:rsidRPr="00A2163B">
        <w:rPr>
          <w:rFonts w:ascii="仿宋_GB2312" w:eastAsia="仿宋_GB2312" w:hAnsi="宋体" w:hint="eastAsia"/>
          <w:b/>
          <w:bCs/>
          <w:w w:val="95"/>
          <w:sz w:val="30"/>
          <w:szCs w:val="30"/>
        </w:rPr>
        <w:t>年</w:t>
      </w:r>
      <w:r w:rsidRPr="00A2163B">
        <w:rPr>
          <w:rFonts w:ascii="仿宋_GB2312" w:eastAsia="仿宋_GB2312" w:hAnsi="宋体" w:hint="eastAsia"/>
          <w:b/>
          <w:bCs/>
          <w:w w:val="95"/>
          <w:sz w:val="30"/>
          <w:szCs w:val="30"/>
        </w:rPr>
        <w:t>5</w:t>
      </w:r>
      <w:r w:rsidRPr="00A2163B">
        <w:rPr>
          <w:rFonts w:ascii="仿宋_GB2312" w:eastAsia="仿宋_GB2312" w:hAnsi="宋体" w:hint="eastAsia"/>
          <w:b/>
          <w:bCs/>
          <w:w w:val="95"/>
          <w:sz w:val="30"/>
          <w:szCs w:val="30"/>
        </w:rPr>
        <w:t>月</w:t>
      </w:r>
      <w:r w:rsidRPr="00A2163B">
        <w:rPr>
          <w:rFonts w:ascii="仿宋_GB2312" w:eastAsia="仿宋_GB2312" w:hAnsi="宋体" w:hint="eastAsia"/>
          <w:b/>
          <w:bCs/>
          <w:w w:val="95"/>
          <w:sz w:val="30"/>
          <w:szCs w:val="30"/>
        </w:rPr>
        <w:t>27</w:t>
      </w:r>
      <w:r w:rsidRPr="00A2163B">
        <w:rPr>
          <w:rFonts w:ascii="仿宋_GB2312" w:eastAsia="仿宋_GB2312" w:hAnsi="宋体" w:hint="eastAsia"/>
          <w:b/>
          <w:bCs/>
          <w:w w:val="95"/>
          <w:sz w:val="30"/>
          <w:szCs w:val="30"/>
        </w:rPr>
        <w:t>日</w:t>
      </w:r>
    </w:p>
    <w:p w:rsidR="001017CA" w:rsidRPr="00A2163B" w:rsidRDefault="001017CA">
      <w:pPr>
        <w:tabs>
          <w:tab w:val="left" w:pos="1080"/>
        </w:tabs>
        <w:spacing w:line="360" w:lineRule="exact"/>
        <w:ind w:firstLine="480"/>
        <w:rPr>
          <w:rFonts w:ascii="宋体" w:hAnsi="宋体" w:cs="宋体"/>
          <w:bCs/>
        </w:rPr>
      </w:pPr>
    </w:p>
    <w:p w:rsidR="001017CA" w:rsidRPr="00A2163B" w:rsidRDefault="001017CA">
      <w:pPr>
        <w:tabs>
          <w:tab w:val="left" w:pos="1080"/>
        </w:tabs>
        <w:spacing w:line="360" w:lineRule="exact"/>
        <w:ind w:firstLine="480"/>
        <w:rPr>
          <w:rFonts w:ascii="宋体" w:hAnsi="宋体" w:cs="宋体"/>
          <w:bCs/>
        </w:rPr>
      </w:pPr>
    </w:p>
    <w:p w:rsidR="001017CA" w:rsidRPr="00A2163B" w:rsidRDefault="00CC3CFA">
      <w:pPr>
        <w:jc w:val="center"/>
        <w:rPr>
          <w:rFonts w:ascii="宋体" w:hAnsi="宋体"/>
          <w:b/>
          <w:sz w:val="44"/>
          <w:szCs w:val="44"/>
        </w:rPr>
      </w:pPr>
      <w:r w:rsidRPr="00A2163B">
        <w:rPr>
          <w:rFonts w:ascii="宋体" w:hAnsi="宋体"/>
          <w:b/>
          <w:sz w:val="44"/>
          <w:szCs w:val="44"/>
        </w:rPr>
        <w:br w:type="page"/>
      </w:r>
    </w:p>
    <w:p w:rsidR="001017CA" w:rsidRPr="00A2163B" w:rsidRDefault="00CC3CFA">
      <w:pPr>
        <w:jc w:val="center"/>
        <w:rPr>
          <w:rFonts w:ascii="宋体" w:hAnsi="宋体"/>
          <w:b/>
          <w:sz w:val="44"/>
          <w:szCs w:val="44"/>
        </w:rPr>
      </w:pPr>
      <w:r w:rsidRPr="00A2163B">
        <w:rPr>
          <w:rFonts w:ascii="宋体" w:hAnsi="宋体" w:hint="eastAsia"/>
          <w:b/>
          <w:sz w:val="44"/>
          <w:szCs w:val="44"/>
        </w:rPr>
        <w:lastRenderedPageBreak/>
        <w:t>目</w:t>
      </w:r>
      <w:r w:rsidRPr="00A2163B">
        <w:rPr>
          <w:rFonts w:ascii="宋体" w:hAnsi="宋体" w:hint="eastAsia"/>
          <w:b/>
          <w:sz w:val="44"/>
          <w:szCs w:val="44"/>
        </w:rPr>
        <w:t xml:space="preserve">  </w:t>
      </w:r>
      <w:r w:rsidRPr="00A2163B">
        <w:rPr>
          <w:rFonts w:ascii="宋体" w:hAnsi="宋体" w:hint="eastAsia"/>
          <w:b/>
          <w:sz w:val="44"/>
          <w:szCs w:val="44"/>
        </w:rPr>
        <w:t>录</w:t>
      </w:r>
    </w:p>
    <w:p w:rsidR="001017CA" w:rsidRPr="00A2163B" w:rsidRDefault="001017CA">
      <w:pPr>
        <w:spacing w:line="400" w:lineRule="exact"/>
        <w:jc w:val="center"/>
        <w:rPr>
          <w:rFonts w:ascii="宋体" w:hAnsi="宋体"/>
          <w:b/>
          <w:sz w:val="44"/>
          <w:szCs w:val="44"/>
        </w:rPr>
      </w:pPr>
    </w:p>
    <w:p w:rsidR="001017CA" w:rsidRPr="00A2163B" w:rsidRDefault="00CC3CFA">
      <w:pPr>
        <w:pStyle w:val="10"/>
        <w:tabs>
          <w:tab w:val="right" w:leader="dot" w:pos="8879"/>
        </w:tabs>
        <w:rPr>
          <w:b/>
          <w:bCs/>
          <w:sz w:val="24"/>
          <w:szCs w:val="32"/>
        </w:rPr>
      </w:pPr>
      <w:r w:rsidRPr="00A2163B">
        <w:rPr>
          <w:rFonts w:ascii="宋体" w:hAnsi="宋体"/>
          <w:b/>
          <w:sz w:val="24"/>
        </w:rPr>
        <w:fldChar w:fldCharType="begin"/>
      </w:r>
      <w:r w:rsidRPr="00A2163B">
        <w:rPr>
          <w:rFonts w:ascii="宋体" w:hAnsi="宋体"/>
          <w:b/>
          <w:sz w:val="24"/>
        </w:rPr>
        <w:instrText xml:space="preserve"> </w:instrText>
      </w:r>
      <w:r w:rsidRPr="00A2163B">
        <w:rPr>
          <w:rFonts w:ascii="宋体" w:hAnsi="宋体" w:hint="eastAsia"/>
          <w:b/>
          <w:sz w:val="24"/>
        </w:rPr>
        <w:instrText>TOC \o "1-3"</w:instrText>
      </w:r>
      <w:r w:rsidRPr="00A2163B">
        <w:rPr>
          <w:rFonts w:ascii="宋体" w:hAnsi="宋体" w:hint="eastAsia"/>
          <w:b/>
          <w:sz w:val="24"/>
        </w:rPr>
        <w:instrText xml:space="preserve"> \h \z \u</w:instrText>
      </w:r>
      <w:r w:rsidRPr="00A2163B">
        <w:rPr>
          <w:rFonts w:ascii="宋体" w:hAnsi="宋体"/>
          <w:b/>
          <w:sz w:val="24"/>
        </w:rPr>
        <w:instrText xml:space="preserve"> </w:instrText>
      </w:r>
      <w:r w:rsidRPr="00A2163B">
        <w:rPr>
          <w:rFonts w:ascii="宋体" w:hAnsi="宋体"/>
          <w:b/>
          <w:sz w:val="24"/>
        </w:rPr>
        <w:fldChar w:fldCharType="separate"/>
      </w:r>
      <w:hyperlink w:anchor="_Toc20264" w:history="1">
        <w:r w:rsidRPr="00A2163B">
          <w:rPr>
            <w:rFonts w:hint="eastAsia"/>
            <w:b/>
            <w:bCs/>
            <w:sz w:val="24"/>
            <w:szCs w:val="32"/>
          </w:rPr>
          <w:t>第一章</w:t>
        </w:r>
        <w:r w:rsidRPr="00A2163B">
          <w:rPr>
            <w:rFonts w:hint="eastAsia"/>
            <w:b/>
            <w:bCs/>
            <w:sz w:val="24"/>
            <w:szCs w:val="32"/>
          </w:rPr>
          <w:t xml:space="preserve"> </w:t>
        </w:r>
        <w:r w:rsidRPr="00A2163B">
          <w:rPr>
            <w:rFonts w:hint="eastAsia"/>
            <w:b/>
            <w:bCs/>
            <w:sz w:val="24"/>
            <w:szCs w:val="32"/>
          </w:rPr>
          <w:t>竞争性谈判公告</w:t>
        </w:r>
        <w:r w:rsidRPr="00A2163B">
          <w:rPr>
            <w:b/>
            <w:bCs/>
            <w:sz w:val="24"/>
            <w:szCs w:val="32"/>
          </w:rPr>
          <w:tab/>
        </w:r>
        <w:r w:rsidRPr="00A2163B">
          <w:rPr>
            <w:b/>
            <w:bCs/>
            <w:sz w:val="24"/>
            <w:szCs w:val="32"/>
          </w:rPr>
          <w:fldChar w:fldCharType="begin"/>
        </w:r>
        <w:r w:rsidRPr="00A2163B">
          <w:rPr>
            <w:b/>
            <w:bCs/>
            <w:sz w:val="24"/>
            <w:szCs w:val="32"/>
          </w:rPr>
          <w:instrText xml:space="preserve"> PAGEREF _Toc20264 \h </w:instrText>
        </w:r>
        <w:r w:rsidRPr="00A2163B">
          <w:rPr>
            <w:b/>
            <w:bCs/>
            <w:sz w:val="24"/>
            <w:szCs w:val="32"/>
          </w:rPr>
        </w:r>
        <w:r w:rsidRPr="00A2163B">
          <w:rPr>
            <w:b/>
            <w:bCs/>
            <w:sz w:val="24"/>
            <w:szCs w:val="32"/>
          </w:rPr>
          <w:fldChar w:fldCharType="separate"/>
        </w:r>
        <w:r w:rsidR="00A2163B">
          <w:rPr>
            <w:b/>
            <w:bCs/>
            <w:noProof/>
            <w:sz w:val="24"/>
            <w:szCs w:val="32"/>
          </w:rPr>
          <w:t>2</w:t>
        </w:r>
        <w:r w:rsidRPr="00A2163B">
          <w:rPr>
            <w:b/>
            <w:bCs/>
            <w:sz w:val="24"/>
            <w:szCs w:val="32"/>
          </w:rPr>
          <w:fldChar w:fldCharType="end"/>
        </w:r>
      </w:hyperlink>
    </w:p>
    <w:p w:rsidR="001017CA" w:rsidRPr="00A2163B" w:rsidRDefault="00CC3CFA">
      <w:pPr>
        <w:pStyle w:val="10"/>
        <w:tabs>
          <w:tab w:val="right" w:leader="dot" w:pos="8879"/>
        </w:tabs>
        <w:rPr>
          <w:b/>
          <w:bCs/>
          <w:sz w:val="24"/>
          <w:szCs w:val="32"/>
        </w:rPr>
      </w:pPr>
      <w:hyperlink w:anchor="_Toc4010" w:history="1">
        <w:r w:rsidRPr="00A2163B">
          <w:rPr>
            <w:rFonts w:hint="eastAsia"/>
            <w:b/>
            <w:bCs/>
            <w:sz w:val="24"/>
            <w:szCs w:val="32"/>
          </w:rPr>
          <w:t>第二章</w:t>
        </w:r>
        <w:r w:rsidRPr="00A2163B">
          <w:rPr>
            <w:rFonts w:hint="eastAsia"/>
            <w:b/>
            <w:bCs/>
            <w:sz w:val="24"/>
            <w:szCs w:val="32"/>
          </w:rPr>
          <w:t xml:space="preserve"> </w:t>
        </w:r>
        <w:r w:rsidRPr="00A2163B">
          <w:rPr>
            <w:rFonts w:hint="eastAsia"/>
            <w:b/>
            <w:bCs/>
            <w:sz w:val="24"/>
            <w:szCs w:val="32"/>
          </w:rPr>
          <w:t>供应商须知</w:t>
        </w:r>
        <w:r w:rsidRPr="00A2163B">
          <w:rPr>
            <w:b/>
            <w:bCs/>
            <w:sz w:val="24"/>
            <w:szCs w:val="32"/>
          </w:rPr>
          <w:tab/>
        </w:r>
        <w:r w:rsidRPr="00A2163B">
          <w:rPr>
            <w:b/>
            <w:bCs/>
            <w:sz w:val="24"/>
            <w:szCs w:val="32"/>
          </w:rPr>
          <w:fldChar w:fldCharType="begin"/>
        </w:r>
        <w:r w:rsidRPr="00A2163B">
          <w:rPr>
            <w:b/>
            <w:bCs/>
            <w:sz w:val="24"/>
            <w:szCs w:val="32"/>
          </w:rPr>
          <w:instrText xml:space="preserve"> PAGEREF _Toc4010 \h </w:instrText>
        </w:r>
        <w:r w:rsidRPr="00A2163B">
          <w:rPr>
            <w:b/>
            <w:bCs/>
            <w:sz w:val="24"/>
            <w:szCs w:val="32"/>
          </w:rPr>
        </w:r>
        <w:r w:rsidRPr="00A2163B">
          <w:rPr>
            <w:b/>
            <w:bCs/>
            <w:sz w:val="24"/>
            <w:szCs w:val="32"/>
          </w:rPr>
          <w:fldChar w:fldCharType="separate"/>
        </w:r>
        <w:r w:rsidR="00A2163B">
          <w:rPr>
            <w:b/>
            <w:bCs/>
            <w:noProof/>
            <w:sz w:val="24"/>
            <w:szCs w:val="32"/>
          </w:rPr>
          <w:t>6</w:t>
        </w:r>
        <w:r w:rsidRPr="00A2163B">
          <w:rPr>
            <w:b/>
            <w:bCs/>
            <w:sz w:val="24"/>
            <w:szCs w:val="32"/>
          </w:rPr>
          <w:fldChar w:fldCharType="end"/>
        </w:r>
      </w:hyperlink>
    </w:p>
    <w:p w:rsidR="001017CA" w:rsidRPr="00A2163B" w:rsidRDefault="00CC3CFA">
      <w:pPr>
        <w:pStyle w:val="10"/>
        <w:tabs>
          <w:tab w:val="right" w:leader="dot" w:pos="8879"/>
        </w:tabs>
        <w:rPr>
          <w:b/>
          <w:bCs/>
          <w:sz w:val="24"/>
          <w:szCs w:val="32"/>
        </w:rPr>
      </w:pPr>
      <w:hyperlink w:anchor="_Toc4741" w:history="1">
        <w:r w:rsidRPr="00A2163B">
          <w:rPr>
            <w:rFonts w:hint="eastAsia"/>
            <w:b/>
            <w:bCs/>
            <w:sz w:val="24"/>
            <w:szCs w:val="32"/>
          </w:rPr>
          <w:t>第三章</w:t>
        </w:r>
        <w:r w:rsidRPr="00A2163B">
          <w:rPr>
            <w:rFonts w:hint="eastAsia"/>
            <w:b/>
            <w:bCs/>
            <w:sz w:val="24"/>
            <w:szCs w:val="32"/>
          </w:rPr>
          <w:t xml:space="preserve"> </w:t>
        </w:r>
        <w:r w:rsidRPr="00A2163B">
          <w:rPr>
            <w:rFonts w:hint="eastAsia"/>
            <w:b/>
            <w:bCs/>
            <w:sz w:val="24"/>
            <w:szCs w:val="32"/>
          </w:rPr>
          <w:t>采购需求</w:t>
        </w:r>
        <w:r w:rsidRPr="00A2163B">
          <w:rPr>
            <w:b/>
            <w:bCs/>
            <w:sz w:val="24"/>
            <w:szCs w:val="32"/>
          </w:rPr>
          <w:tab/>
        </w:r>
        <w:r w:rsidRPr="00A2163B">
          <w:rPr>
            <w:b/>
            <w:bCs/>
            <w:sz w:val="24"/>
            <w:szCs w:val="32"/>
          </w:rPr>
          <w:fldChar w:fldCharType="begin"/>
        </w:r>
        <w:r w:rsidRPr="00A2163B">
          <w:rPr>
            <w:b/>
            <w:bCs/>
            <w:sz w:val="24"/>
            <w:szCs w:val="32"/>
          </w:rPr>
          <w:instrText xml:space="preserve"> PAGEREF _Toc4741 \h </w:instrText>
        </w:r>
        <w:r w:rsidRPr="00A2163B">
          <w:rPr>
            <w:b/>
            <w:bCs/>
            <w:sz w:val="24"/>
            <w:szCs w:val="32"/>
          </w:rPr>
        </w:r>
        <w:r w:rsidRPr="00A2163B">
          <w:rPr>
            <w:b/>
            <w:bCs/>
            <w:sz w:val="24"/>
            <w:szCs w:val="32"/>
          </w:rPr>
          <w:fldChar w:fldCharType="separate"/>
        </w:r>
        <w:r w:rsidR="00A2163B">
          <w:rPr>
            <w:b/>
            <w:bCs/>
            <w:noProof/>
            <w:sz w:val="24"/>
            <w:szCs w:val="32"/>
          </w:rPr>
          <w:t>25</w:t>
        </w:r>
        <w:r w:rsidRPr="00A2163B">
          <w:rPr>
            <w:b/>
            <w:bCs/>
            <w:sz w:val="24"/>
            <w:szCs w:val="32"/>
          </w:rPr>
          <w:fldChar w:fldCharType="end"/>
        </w:r>
      </w:hyperlink>
    </w:p>
    <w:p w:rsidR="001017CA" w:rsidRPr="00A2163B" w:rsidRDefault="00CC3CFA">
      <w:pPr>
        <w:pStyle w:val="10"/>
        <w:tabs>
          <w:tab w:val="right" w:leader="dot" w:pos="8879"/>
        </w:tabs>
        <w:rPr>
          <w:b/>
          <w:bCs/>
          <w:sz w:val="24"/>
          <w:szCs w:val="32"/>
        </w:rPr>
      </w:pPr>
      <w:hyperlink w:anchor="_Toc16257" w:history="1">
        <w:r w:rsidRPr="00A2163B">
          <w:rPr>
            <w:rFonts w:hint="eastAsia"/>
            <w:b/>
            <w:bCs/>
            <w:sz w:val="24"/>
            <w:szCs w:val="32"/>
          </w:rPr>
          <w:t>第四章</w:t>
        </w:r>
        <w:r w:rsidRPr="00A2163B">
          <w:rPr>
            <w:rFonts w:hint="eastAsia"/>
            <w:b/>
            <w:bCs/>
            <w:sz w:val="24"/>
            <w:szCs w:val="32"/>
          </w:rPr>
          <w:t xml:space="preserve"> </w:t>
        </w:r>
        <w:r w:rsidRPr="00A2163B">
          <w:rPr>
            <w:rFonts w:hint="eastAsia"/>
            <w:b/>
            <w:bCs/>
            <w:sz w:val="24"/>
            <w:szCs w:val="32"/>
          </w:rPr>
          <w:t>评审程序和评定成交的标准</w:t>
        </w:r>
        <w:r w:rsidRPr="00A2163B">
          <w:rPr>
            <w:b/>
            <w:bCs/>
            <w:sz w:val="24"/>
            <w:szCs w:val="32"/>
          </w:rPr>
          <w:tab/>
        </w:r>
        <w:r w:rsidRPr="00A2163B">
          <w:rPr>
            <w:b/>
            <w:bCs/>
            <w:sz w:val="24"/>
            <w:szCs w:val="32"/>
          </w:rPr>
          <w:fldChar w:fldCharType="begin"/>
        </w:r>
        <w:r w:rsidRPr="00A2163B">
          <w:rPr>
            <w:b/>
            <w:bCs/>
            <w:sz w:val="24"/>
            <w:szCs w:val="32"/>
          </w:rPr>
          <w:instrText xml:space="preserve"> PAGEREF _Toc16257 \h </w:instrText>
        </w:r>
        <w:r w:rsidRPr="00A2163B">
          <w:rPr>
            <w:b/>
            <w:bCs/>
            <w:sz w:val="24"/>
            <w:szCs w:val="32"/>
          </w:rPr>
        </w:r>
        <w:r w:rsidRPr="00A2163B">
          <w:rPr>
            <w:b/>
            <w:bCs/>
            <w:sz w:val="24"/>
            <w:szCs w:val="32"/>
          </w:rPr>
          <w:fldChar w:fldCharType="separate"/>
        </w:r>
        <w:r w:rsidR="00A2163B">
          <w:rPr>
            <w:b/>
            <w:bCs/>
            <w:noProof/>
            <w:sz w:val="24"/>
            <w:szCs w:val="32"/>
          </w:rPr>
          <w:t>52</w:t>
        </w:r>
        <w:r w:rsidRPr="00A2163B">
          <w:rPr>
            <w:b/>
            <w:bCs/>
            <w:sz w:val="24"/>
            <w:szCs w:val="32"/>
          </w:rPr>
          <w:fldChar w:fldCharType="end"/>
        </w:r>
      </w:hyperlink>
    </w:p>
    <w:p w:rsidR="001017CA" w:rsidRPr="00A2163B" w:rsidRDefault="00CC3CFA">
      <w:pPr>
        <w:pStyle w:val="10"/>
        <w:tabs>
          <w:tab w:val="right" w:leader="dot" w:pos="8879"/>
        </w:tabs>
        <w:rPr>
          <w:b/>
          <w:bCs/>
          <w:sz w:val="24"/>
          <w:szCs w:val="32"/>
        </w:rPr>
      </w:pPr>
      <w:hyperlink w:anchor="_Toc20438" w:history="1">
        <w:r w:rsidRPr="00A2163B">
          <w:rPr>
            <w:rFonts w:hint="eastAsia"/>
            <w:b/>
            <w:bCs/>
            <w:sz w:val="24"/>
            <w:szCs w:val="32"/>
          </w:rPr>
          <w:t>第五章</w:t>
        </w:r>
        <w:r w:rsidRPr="00A2163B">
          <w:rPr>
            <w:rFonts w:hint="eastAsia"/>
            <w:b/>
            <w:bCs/>
            <w:sz w:val="24"/>
            <w:szCs w:val="32"/>
          </w:rPr>
          <w:t xml:space="preserve"> </w:t>
        </w:r>
        <w:r w:rsidRPr="00A2163B">
          <w:rPr>
            <w:rFonts w:hint="eastAsia"/>
            <w:b/>
            <w:bCs/>
            <w:sz w:val="24"/>
            <w:szCs w:val="32"/>
          </w:rPr>
          <w:t>响应文件格式</w:t>
        </w:r>
        <w:r w:rsidRPr="00A2163B">
          <w:rPr>
            <w:b/>
            <w:bCs/>
            <w:sz w:val="24"/>
            <w:szCs w:val="32"/>
          </w:rPr>
          <w:tab/>
        </w:r>
        <w:r w:rsidRPr="00A2163B">
          <w:rPr>
            <w:b/>
            <w:bCs/>
            <w:sz w:val="24"/>
            <w:szCs w:val="32"/>
          </w:rPr>
          <w:fldChar w:fldCharType="begin"/>
        </w:r>
        <w:r w:rsidRPr="00A2163B">
          <w:rPr>
            <w:b/>
            <w:bCs/>
            <w:sz w:val="24"/>
            <w:szCs w:val="32"/>
          </w:rPr>
          <w:instrText xml:space="preserve"> PAGEREF _Toc20438 \h </w:instrText>
        </w:r>
        <w:r w:rsidRPr="00A2163B">
          <w:rPr>
            <w:b/>
            <w:bCs/>
            <w:sz w:val="24"/>
            <w:szCs w:val="32"/>
          </w:rPr>
        </w:r>
        <w:r w:rsidRPr="00A2163B">
          <w:rPr>
            <w:b/>
            <w:bCs/>
            <w:sz w:val="24"/>
            <w:szCs w:val="32"/>
          </w:rPr>
          <w:fldChar w:fldCharType="separate"/>
        </w:r>
        <w:r w:rsidR="00A2163B">
          <w:rPr>
            <w:b/>
            <w:bCs/>
            <w:noProof/>
            <w:sz w:val="24"/>
            <w:szCs w:val="32"/>
          </w:rPr>
          <w:t>58</w:t>
        </w:r>
        <w:r w:rsidRPr="00A2163B">
          <w:rPr>
            <w:b/>
            <w:bCs/>
            <w:sz w:val="24"/>
            <w:szCs w:val="32"/>
          </w:rPr>
          <w:fldChar w:fldCharType="end"/>
        </w:r>
      </w:hyperlink>
    </w:p>
    <w:p w:rsidR="001017CA" w:rsidRPr="00A2163B" w:rsidRDefault="00CC3CFA">
      <w:pPr>
        <w:pStyle w:val="10"/>
        <w:tabs>
          <w:tab w:val="right" w:leader="dot" w:pos="8879"/>
        </w:tabs>
      </w:pPr>
      <w:hyperlink w:anchor="_Toc28974" w:history="1">
        <w:r w:rsidRPr="00A2163B">
          <w:rPr>
            <w:rFonts w:hint="eastAsia"/>
            <w:b/>
            <w:bCs/>
            <w:sz w:val="24"/>
            <w:szCs w:val="32"/>
          </w:rPr>
          <w:t>第六章</w:t>
        </w:r>
        <w:r w:rsidRPr="00A2163B">
          <w:rPr>
            <w:rFonts w:hint="eastAsia"/>
            <w:b/>
            <w:bCs/>
            <w:sz w:val="24"/>
            <w:szCs w:val="32"/>
          </w:rPr>
          <w:t xml:space="preserve"> </w:t>
        </w:r>
        <w:r w:rsidRPr="00A2163B">
          <w:rPr>
            <w:rFonts w:hint="eastAsia"/>
            <w:b/>
            <w:bCs/>
            <w:sz w:val="24"/>
            <w:szCs w:val="32"/>
          </w:rPr>
          <w:t>合同文本</w:t>
        </w:r>
        <w:r w:rsidRPr="00A2163B">
          <w:rPr>
            <w:b/>
            <w:bCs/>
            <w:sz w:val="24"/>
            <w:szCs w:val="32"/>
          </w:rPr>
          <w:tab/>
        </w:r>
        <w:r w:rsidRPr="00A2163B">
          <w:rPr>
            <w:b/>
            <w:bCs/>
            <w:sz w:val="24"/>
            <w:szCs w:val="32"/>
          </w:rPr>
          <w:fldChar w:fldCharType="begin"/>
        </w:r>
        <w:r w:rsidRPr="00A2163B">
          <w:rPr>
            <w:b/>
            <w:bCs/>
            <w:sz w:val="24"/>
            <w:szCs w:val="32"/>
          </w:rPr>
          <w:instrText xml:space="preserve"> PAGEREF _Toc28974 \h </w:instrText>
        </w:r>
        <w:r w:rsidRPr="00A2163B">
          <w:rPr>
            <w:b/>
            <w:bCs/>
            <w:sz w:val="24"/>
            <w:szCs w:val="32"/>
          </w:rPr>
        </w:r>
        <w:r w:rsidRPr="00A2163B">
          <w:rPr>
            <w:b/>
            <w:bCs/>
            <w:sz w:val="24"/>
            <w:szCs w:val="32"/>
          </w:rPr>
          <w:fldChar w:fldCharType="separate"/>
        </w:r>
        <w:r w:rsidR="00A2163B">
          <w:rPr>
            <w:b/>
            <w:bCs/>
            <w:noProof/>
            <w:sz w:val="24"/>
            <w:szCs w:val="32"/>
          </w:rPr>
          <w:t>83</w:t>
        </w:r>
        <w:r w:rsidRPr="00A2163B">
          <w:rPr>
            <w:b/>
            <w:bCs/>
            <w:sz w:val="24"/>
            <w:szCs w:val="32"/>
          </w:rPr>
          <w:fldChar w:fldCharType="end"/>
        </w:r>
      </w:hyperlink>
    </w:p>
    <w:p w:rsidR="001017CA" w:rsidRPr="00A2163B" w:rsidRDefault="00CC3CFA">
      <w:pPr>
        <w:pStyle w:val="21"/>
        <w:tabs>
          <w:tab w:val="clear" w:pos="8296"/>
          <w:tab w:val="right" w:leader="dot" w:pos="8931"/>
        </w:tabs>
        <w:snapToGrid w:val="0"/>
        <w:spacing w:line="500" w:lineRule="atLeast"/>
        <w:ind w:leftChars="0" w:left="0"/>
        <w:rPr>
          <w:rFonts w:ascii="宋体" w:hAnsi="宋体"/>
          <w:b/>
          <w:sz w:val="24"/>
        </w:rPr>
      </w:pPr>
      <w:r w:rsidRPr="00A2163B">
        <w:rPr>
          <w:rFonts w:ascii="宋体" w:hAnsi="宋体"/>
        </w:rPr>
        <w:fldChar w:fldCharType="end"/>
      </w:r>
    </w:p>
    <w:p w:rsidR="001017CA" w:rsidRPr="00A2163B" w:rsidRDefault="001017CA">
      <w:pPr>
        <w:spacing w:line="400" w:lineRule="exact"/>
        <w:jc w:val="left"/>
        <w:rPr>
          <w:rFonts w:ascii="宋体" w:hAnsi="宋体"/>
          <w:b/>
          <w:sz w:val="32"/>
          <w:szCs w:val="32"/>
        </w:rPr>
      </w:pPr>
    </w:p>
    <w:p w:rsidR="001017CA" w:rsidRPr="00A2163B" w:rsidRDefault="001017CA">
      <w:pPr>
        <w:spacing w:line="400" w:lineRule="exact"/>
        <w:jc w:val="center"/>
        <w:rPr>
          <w:rFonts w:ascii="宋体" w:hAnsi="宋体"/>
          <w:b/>
          <w:sz w:val="32"/>
          <w:szCs w:val="32"/>
        </w:rPr>
      </w:pPr>
    </w:p>
    <w:p w:rsidR="001017CA" w:rsidRPr="00A2163B" w:rsidRDefault="001017CA">
      <w:pPr>
        <w:spacing w:line="400" w:lineRule="exact"/>
        <w:jc w:val="center"/>
        <w:rPr>
          <w:rFonts w:ascii="宋体" w:hAnsi="宋体"/>
          <w:b/>
          <w:sz w:val="32"/>
          <w:szCs w:val="32"/>
        </w:rPr>
      </w:pPr>
    </w:p>
    <w:p w:rsidR="001017CA" w:rsidRPr="00A2163B" w:rsidRDefault="001017CA">
      <w:pPr>
        <w:spacing w:line="400" w:lineRule="exact"/>
        <w:jc w:val="center"/>
        <w:rPr>
          <w:rFonts w:ascii="宋体" w:hAnsi="宋体"/>
          <w:b/>
          <w:sz w:val="32"/>
          <w:szCs w:val="32"/>
        </w:rPr>
      </w:pPr>
    </w:p>
    <w:p w:rsidR="001017CA" w:rsidRPr="00A2163B" w:rsidRDefault="001017CA">
      <w:pPr>
        <w:spacing w:line="400" w:lineRule="exact"/>
        <w:jc w:val="center"/>
        <w:rPr>
          <w:rFonts w:ascii="宋体" w:hAnsi="宋体"/>
          <w:b/>
          <w:sz w:val="32"/>
          <w:szCs w:val="32"/>
        </w:rPr>
      </w:pPr>
    </w:p>
    <w:p w:rsidR="001017CA" w:rsidRPr="00A2163B" w:rsidRDefault="001017CA">
      <w:pPr>
        <w:spacing w:line="400" w:lineRule="exact"/>
        <w:rPr>
          <w:rFonts w:ascii="宋体" w:hAnsi="宋体"/>
          <w:b/>
          <w:sz w:val="32"/>
          <w:szCs w:val="32"/>
        </w:rPr>
        <w:sectPr w:rsidR="001017CA" w:rsidRPr="00A2163B">
          <w:headerReference w:type="default" r:id="rId9"/>
          <w:footerReference w:type="default" r:id="rId10"/>
          <w:pgSz w:w="11906" w:h="16838"/>
          <w:pgMar w:top="1440" w:right="1440" w:bottom="1440" w:left="1587" w:header="851" w:footer="992" w:gutter="0"/>
          <w:pgNumType w:start="0"/>
          <w:cols w:space="720"/>
          <w:titlePg/>
          <w:docGrid w:type="lines" w:linePitch="312"/>
        </w:sectPr>
      </w:pPr>
    </w:p>
    <w:p w:rsidR="001017CA" w:rsidRPr="00A2163B" w:rsidRDefault="00CC3CFA">
      <w:pPr>
        <w:pStyle w:val="1"/>
        <w:spacing w:after="100" w:line="480" w:lineRule="auto"/>
        <w:jc w:val="center"/>
      </w:pPr>
      <w:bookmarkStart w:id="0" w:name="_Toc20264"/>
      <w:r w:rsidRPr="00A2163B">
        <w:rPr>
          <w:rFonts w:hint="eastAsia"/>
        </w:rPr>
        <w:lastRenderedPageBreak/>
        <w:t>第一章</w:t>
      </w:r>
      <w:r w:rsidRPr="00A2163B">
        <w:rPr>
          <w:rFonts w:hint="eastAsia"/>
        </w:rPr>
        <w:t xml:space="preserve"> </w:t>
      </w:r>
      <w:r w:rsidRPr="00A2163B">
        <w:rPr>
          <w:rFonts w:hint="eastAsia"/>
        </w:rPr>
        <w:t>竞争性谈判公告</w:t>
      </w:r>
      <w:bookmarkEnd w:id="0"/>
    </w:p>
    <w:p w:rsidR="001017CA" w:rsidRPr="00A2163B" w:rsidRDefault="00CC3CFA">
      <w:pPr>
        <w:spacing w:line="400" w:lineRule="exact"/>
        <w:jc w:val="center"/>
        <w:rPr>
          <w:rFonts w:ascii="宋体" w:hAnsi="宋体"/>
          <w:b/>
          <w:bCs/>
          <w:sz w:val="32"/>
          <w:szCs w:val="32"/>
        </w:rPr>
      </w:pPr>
      <w:r w:rsidRPr="00A2163B">
        <w:rPr>
          <w:rFonts w:ascii="宋体" w:hAnsi="宋体" w:hint="eastAsia"/>
          <w:b/>
          <w:bCs/>
          <w:sz w:val="32"/>
          <w:szCs w:val="32"/>
        </w:rPr>
        <w:t>竞争性谈判公告</w:t>
      </w:r>
    </w:p>
    <w:p w:rsidR="001017CA" w:rsidRPr="00A2163B" w:rsidRDefault="001017CA">
      <w:pPr>
        <w:rPr>
          <w:rFonts w:ascii="宋体" w:hAnsi="宋体"/>
          <w:szCs w:val="21"/>
        </w:rPr>
      </w:pPr>
    </w:p>
    <w:p w:rsidR="001017CA" w:rsidRPr="00A2163B" w:rsidRDefault="00CC3CFA">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bookmarkStart w:id="1" w:name="_Hlk37430271"/>
      <w:r w:rsidRPr="00A2163B">
        <w:rPr>
          <w:rFonts w:ascii="宋体" w:hAnsi="宋体" w:hint="eastAsia"/>
          <w:szCs w:val="21"/>
        </w:rPr>
        <w:t>项目概况</w:t>
      </w:r>
    </w:p>
    <w:p w:rsidR="001017CA" w:rsidRPr="00A2163B" w:rsidRDefault="00CC3CFA">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r w:rsidRPr="00A2163B">
        <w:rPr>
          <w:rFonts w:ascii="宋体" w:hAnsi="宋体" w:hint="eastAsia"/>
          <w:szCs w:val="21"/>
          <w:u w:val="single"/>
        </w:rPr>
        <w:t>苍梧县妇幼保健院能力提升项目采购医疗用品（重）</w:t>
      </w:r>
      <w:r w:rsidRPr="00A2163B">
        <w:rPr>
          <w:rFonts w:ascii="宋体" w:hAnsi="宋体" w:hint="eastAsia"/>
          <w:szCs w:val="21"/>
        </w:rPr>
        <w:t>的潜在供应商应在</w:t>
      </w:r>
      <w:r w:rsidRPr="00A2163B">
        <w:rPr>
          <w:rFonts w:ascii="宋体" w:hAnsi="宋体" w:hint="eastAsia"/>
          <w:szCs w:val="21"/>
        </w:rPr>
        <w:t>广西政府采购云平台（</w:t>
      </w:r>
      <w:r w:rsidRPr="00A2163B">
        <w:rPr>
          <w:rFonts w:ascii="宋体" w:hAnsi="宋体" w:hint="eastAsia"/>
          <w:szCs w:val="21"/>
        </w:rPr>
        <w:t>https</w:t>
      </w:r>
      <w:r w:rsidRPr="00A2163B">
        <w:rPr>
          <w:rFonts w:ascii="宋体" w:hAnsi="宋体" w:hint="eastAsia"/>
          <w:szCs w:val="21"/>
        </w:rPr>
        <w:t>：</w:t>
      </w:r>
      <w:r w:rsidRPr="00A2163B">
        <w:rPr>
          <w:rFonts w:ascii="宋体" w:hAnsi="宋体" w:hint="eastAsia"/>
          <w:szCs w:val="21"/>
        </w:rPr>
        <w:t>//www.gcy.zfcg.gxzf.gov.cn/</w:t>
      </w:r>
      <w:r w:rsidRPr="00A2163B">
        <w:rPr>
          <w:rFonts w:ascii="宋体" w:hAnsi="宋体" w:hint="eastAsia"/>
          <w:szCs w:val="21"/>
        </w:rPr>
        <w:t>）</w:t>
      </w:r>
      <w:r w:rsidRPr="00A2163B">
        <w:rPr>
          <w:rFonts w:ascii="宋体" w:hAnsi="宋体" w:hint="eastAsia"/>
          <w:szCs w:val="21"/>
        </w:rPr>
        <w:t>获取（下载）竞争性谈判文件，并于</w:t>
      </w:r>
      <w:r w:rsidRPr="00A2163B">
        <w:rPr>
          <w:rFonts w:ascii="宋体" w:hAnsi="宋体" w:hint="eastAsia"/>
          <w:szCs w:val="21"/>
          <w:u w:val="single"/>
        </w:rPr>
        <w:t>2024</w:t>
      </w:r>
      <w:r w:rsidRPr="00A2163B">
        <w:rPr>
          <w:rFonts w:ascii="宋体" w:hAnsi="宋体" w:hint="eastAsia"/>
          <w:szCs w:val="21"/>
          <w:u w:val="single"/>
        </w:rPr>
        <w:t>年</w:t>
      </w:r>
      <w:r w:rsidRPr="00A2163B">
        <w:rPr>
          <w:rFonts w:ascii="宋体" w:hAnsi="宋体" w:hint="eastAsia"/>
          <w:szCs w:val="21"/>
          <w:u w:val="single"/>
        </w:rPr>
        <w:t>5</w:t>
      </w:r>
      <w:r w:rsidRPr="00A2163B">
        <w:rPr>
          <w:rFonts w:ascii="宋体" w:hAnsi="宋体" w:hint="eastAsia"/>
          <w:szCs w:val="21"/>
          <w:u w:val="single"/>
        </w:rPr>
        <w:t>月</w:t>
      </w:r>
      <w:r w:rsidRPr="00A2163B">
        <w:rPr>
          <w:rFonts w:ascii="宋体" w:hAnsi="宋体" w:hint="eastAsia"/>
          <w:szCs w:val="21"/>
          <w:u w:val="single"/>
        </w:rPr>
        <w:t>31</w:t>
      </w:r>
      <w:r w:rsidRPr="00A2163B">
        <w:rPr>
          <w:rFonts w:ascii="宋体" w:hAnsi="宋体" w:hint="eastAsia"/>
          <w:szCs w:val="21"/>
          <w:u w:val="single"/>
        </w:rPr>
        <w:t>日</w:t>
      </w:r>
      <w:r w:rsidRPr="00A2163B">
        <w:rPr>
          <w:rFonts w:ascii="宋体" w:hAnsi="宋体" w:hint="eastAsia"/>
          <w:szCs w:val="21"/>
          <w:u w:val="single"/>
        </w:rPr>
        <w:t>9</w:t>
      </w:r>
      <w:r w:rsidRPr="00A2163B">
        <w:rPr>
          <w:rFonts w:ascii="宋体" w:hAnsi="宋体" w:hint="eastAsia"/>
          <w:szCs w:val="21"/>
          <w:u w:val="single"/>
        </w:rPr>
        <w:t>时</w:t>
      </w:r>
      <w:r w:rsidRPr="00A2163B">
        <w:rPr>
          <w:rFonts w:ascii="宋体" w:hAnsi="宋体" w:hint="eastAsia"/>
          <w:szCs w:val="21"/>
          <w:u w:val="single"/>
        </w:rPr>
        <w:t>30</w:t>
      </w:r>
      <w:r w:rsidRPr="00A2163B">
        <w:rPr>
          <w:rFonts w:ascii="宋体" w:hAnsi="宋体" w:hint="eastAsia"/>
          <w:szCs w:val="21"/>
          <w:u w:val="single"/>
        </w:rPr>
        <w:t>分</w:t>
      </w:r>
      <w:r w:rsidRPr="00A2163B">
        <w:rPr>
          <w:rFonts w:ascii="宋体" w:hAnsi="宋体" w:hint="eastAsia"/>
          <w:szCs w:val="21"/>
        </w:rPr>
        <w:t>（北京时间）前提交（上传）响应文件。</w:t>
      </w:r>
    </w:p>
    <w:p w:rsidR="001017CA" w:rsidRPr="00A2163B" w:rsidRDefault="001017CA">
      <w:pPr>
        <w:rPr>
          <w:rFonts w:ascii="宋体" w:hAnsi="宋体"/>
          <w:szCs w:val="21"/>
        </w:rPr>
      </w:pPr>
    </w:p>
    <w:p w:rsidR="001017CA" w:rsidRPr="00A2163B" w:rsidRDefault="00CC3CFA">
      <w:pPr>
        <w:ind w:firstLineChars="150" w:firstLine="360"/>
        <w:rPr>
          <w:rFonts w:ascii="黑体" w:eastAsia="黑体" w:hAnsi="黑体"/>
          <w:sz w:val="24"/>
        </w:rPr>
      </w:pPr>
      <w:bookmarkStart w:id="2" w:name="_Toc71365362"/>
      <w:bookmarkStart w:id="3" w:name="_Toc35393629"/>
      <w:bookmarkStart w:id="4" w:name="_Toc28359012"/>
      <w:bookmarkStart w:id="5" w:name="_Toc71366040"/>
      <w:bookmarkStart w:id="6" w:name="_Toc28359089"/>
      <w:bookmarkStart w:id="7" w:name="_Toc35393798"/>
      <w:r w:rsidRPr="00A2163B">
        <w:rPr>
          <w:rFonts w:ascii="黑体" w:eastAsia="黑体" w:hAnsi="黑体" w:hint="eastAsia"/>
          <w:sz w:val="24"/>
        </w:rPr>
        <w:t>一、项目基本情况</w:t>
      </w:r>
      <w:bookmarkEnd w:id="2"/>
      <w:bookmarkEnd w:id="3"/>
      <w:bookmarkEnd w:id="4"/>
      <w:bookmarkEnd w:id="5"/>
      <w:bookmarkEnd w:id="6"/>
      <w:bookmarkEnd w:id="7"/>
    </w:p>
    <w:p w:rsidR="001017CA" w:rsidRPr="00A2163B" w:rsidRDefault="00CC3CFA">
      <w:pPr>
        <w:ind w:firstLineChars="200" w:firstLine="420"/>
        <w:rPr>
          <w:rFonts w:ascii="宋体" w:hAnsi="宋体"/>
          <w:szCs w:val="21"/>
        </w:rPr>
      </w:pPr>
      <w:r w:rsidRPr="00A2163B">
        <w:rPr>
          <w:rFonts w:ascii="宋体" w:hAnsi="宋体" w:hint="eastAsia"/>
          <w:szCs w:val="21"/>
        </w:rPr>
        <w:t>项目编号：</w:t>
      </w:r>
      <w:r w:rsidRPr="00A2163B">
        <w:rPr>
          <w:rFonts w:ascii="宋体" w:hAnsi="宋体" w:hint="eastAsia"/>
          <w:szCs w:val="21"/>
        </w:rPr>
        <w:t>WZZC2024-J1-210194-YZLZ-1</w:t>
      </w:r>
    </w:p>
    <w:p w:rsidR="001017CA" w:rsidRPr="00A2163B" w:rsidRDefault="00CC3CFA">
      <w:pPr>
        <w:ind w:firstLineChars="200" w:firstLine="420"/>
        <w:rPr>
          <w:rFonts w:ascii="宋体" w:hAnsi="宋体"/>
          <w:szCs w:val="21"/>
        </w:rPr>
      </w:pPr>
      <w:r w:rsidRPr="00A2163B">
        <w:rPr>
          <w:rFonts w:ascii="宋体" w:hAnsi="宋体" w:hint="eastAsia"/>
          <w:szCs w:val="21"/>
        </w:rPr>
        <w:t>项目名称：</w:t>
      </w:r>
      <w:r w:rsidRPr="00A2163B">
        <w:rPr>
          <w:rFonts w:ascii="宋体" w:hAnsi="宋体" w:hint="eastAsia"/>
          <w:szCs w:val="21"/>
        </w:rPr>
        <w:t>苍梧县妇幼保健院能力提升项目采购医疗用品（重）</w:t>
      </w:r>
    </w:p>
    <w:p w:rsidR="001017CA" w:rsidRPr="00A2163B" w:rsidRDefault="00CC3CFA">
      <w:pPr>
        <w:ind w:firstLineChars="200" w:firstLine="420"/>
        <w:rPr>
          <w:rFonts w:ascii="宋体" w:hAnsi="宋体"/>
          <w:szCs w:val="21"/>
        </w:rPr>
      </w:pPr>
      <w:r w:rsidRPr="00A2163B">
        <w:rPr>
          <w:rFonts w:ascii="宋体" w:hAnsi="宋体" w:hint="eastAsia"/>
          <w:szCs w:val="21"/>
        </w:rPr>
        <w:t>采购方式：竞争性谈判</w:t>
      </w:r>
    </w:p>
    <w:p w:rsidR="001017CA" w:rsidRPr="00A2163B" w:rsidRDefault="00CC3CFA">
      <w:pPr>
        <w:ind w:firstLineChars="200" w:firstLine="420"/>
        <w:rPr>
          <w:rFonts w:ascii="宋体" w:hAnsi="宋体"/>
          <w:szCs w:val="21"/>
        </w:rPr>
      </w:pPr>
      <w:r w:rsidRPr="00A2163B">
        <w:rPr>
          <w:rFonts w:ascii="宋体" w:hAnsi="宋体" w:hint="eastAsia"/>
          <w:szCs w:val="21"/>
        </w:rPr>
        <w:t>预算总金额（元）：</w:t>
      </w:r>
      <w:r w:rsidRPr="00A2163B">
        <w:rPr>
          <w:rFonts w:ascii="宋体" w:hAnsi="宋体" w:hint="eastAsia"/>
          <w:szCs w:val="21"/>
        </w:rPr>
        <w:t>1573700.00</w:t>
      </w:r>
    </w:p>
    <w:p w:rsidR="001017CA" w:rsidRPr="00A2163B" w:rsidRDefault="00CC3CFA">
      <w:pPr>
        <w:pStyle w:val="a8"/>
        <w:snapToGrid w:val="0"/>
        <w:ind w:firstLineChars="200" w:firstLine="420"/>
        <w:rPr>
          <w:rFonts w:hAnsi="宋体" w:cs="宋体"/>
          <w:sz w:val="21"/>
        </w:rPr>
      </w:pPr>
      <w:r w:rsidRPr="00A2163B">
        <w:rPr>
          <w:rFonts w:hAnsi="宋体" w:cs="宋体" w:hint="eastAsia"/>
          <w:sz w:val="21"/>
        </w:rPr>
        <w:t>最高限价（如有）：</w:t>
      </w:r>
      <w:r w:rsidRPr="00A2163B">
        <w:rPr>
          <w:rFonts w:hAnsi="宋体" w:cs="宋体" w:hint="eastAsia"/>
          <w:sz w:val="21"/>
        </w:rPr>
        <w:t>1573700.00</w:t>
      </w:r>
      <w:r w:rsidRPr="00A2163B">
        <w:rPr>
          <w:rFonts w:hAnsi="宋体" w:cs="宋体" w:hint="eastAsia"/>
          <w:sz w:val="21"/>
        </w:rPr>
        <w:t>元</w:t>
      </w:r>
    </w:p>
    <w:p w:rsidR="001017CA" w:rsidRPr="00A2163B" w:rsidRDefault="00CC3CFA">
      <w:pPr>
        <w:ind w:firstLineChars="200" w:firstLine="420"/>
        <w:rPr>
          <w:rFonts w:ascii="宋体" w:hAnsi="宋体"/>
          <w:szCs w:val="21"/>
        </w:rPr>
      </w:pPr>
      <w:r w:rsidRPr="00A2163B">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017"/>
        <w:gridCol w:w="963"/>
        <w:gridCol w:w="5805"/>
      </w:tblGrid>
      <w:tr w:rsidR="00A2163B" w:rsidRPr="00A2163B">
        <w:trPr>
          <w:trHeight w:val="397"/>
        </w:trPr>
        <w:tc>
          <w:tcPr>
            <w:tcW w:w="8645" w:type="dxa"/>
            <w:gridSpan w:val="4"/>
            <w:tcBorders>
              <w:top w:val="single" w:sz="4" w:space="0" w:color="auto"/>
              <w:left w:val="single" w:sz="4" w:space="0" w:color="auto"/>
              <w:bottom w:val="single" w:sz="4" w:space="0" w:color="auto"/>
              <w:right w:val="single" w:sz="4" w:space="0" w:color="auto"/>
            </w:tcBorders>
            <w:vAlign w:val="center"/>
          </w:tcPr>
          <w:p w:rsidR="001017CA" w:rsidRPr="00A2163B" w:rsidRDefault="00CC3CFA">
            <w:pPr>
              <w:pStyle w:val="a8"/>
              <w:snapToGrid w:val="0"/>
              <w:ind w:firstLineChars="200" w:firstLine="420"/>
              <w:rPr>
                <w:rFonts w:hAnsi="宋体"/>
                <w:u w:val="single"/>
              </w:rPr>
            </w:pPr>
            <w:r w:rsidRPr="00A2163B">
              <w:rPr>
                <w:rFonts w:hAnsi="宋体" w:hint="eastAsia"/>
                <w:sz w:val="21"/>
                <w:u w:val="single"/>
              </w:rPr>
              <w:t>1</w:t>
            </w:r>
            <w:r w:rsidRPr="00A2163B">
              <w:rPr>
                <w:rFonts w:hAnsi="宋体" w:hint="eastAsia"/>
                <w:sz w:val="21"/>
              </w:rPr>
              <w:t>分标；预算金额：</w:t>
            </w:r>
            <w:r w:rsidRPr="00A2163B">
              <w:rPr>
                <w:rFonts w:hAnsi="宋体" w:hint="eastAsia"/>
                <w:sz w:val="21"/>
              </w:rPr>
              <w:t>157.37</w:t>
            </w:r>
            <w:r w:rsidRPr="00A2163B">
              <w:rPr>
                <w:rFonts w:hAnsi="宋体" w:hint="eastAsia"/>
                <w:sz w:val="21"/>
              </w:rPr>
              <w:t>万元</w:t>
            </w:r>
          </w:p>
        </w:tc>
      </w:tr>
      <w:tr w:rsidR="00A2163B" w:rsidRPr="00A2163B">
        <w:trPr>
          <w:trHeight w:val="642"/>
        </w:trPr>
        <w:tc>
          <w:tcPr>
            <w:tcW w:w="860"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序号</w:t>
            </w:r>
          </w:p>
        </w:tc>
        <w:tc>
          <w:tcPr>
            <w:tcW w:w="101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标的</w:t>
            </w:r>
            <w:proofErr w:type="gramStart"/>
            <w:r w:rsidRPr="00A2163B">
              <w:rPr>
                <w:rFonts w:ascii="宋体" w:hAnsi="宋体" w:hint="eastAsia"/>
                <w:szCs w:val="21"/>
              </w:rPr>
              <w:t>的</w:t>
            </w:r>
            <w:proofErr w:type="gramEnd"/>
            <w:r w:rsidRPr="00A2163B">
              <w:rPr>
                <w:rFonts w:ascii="宋体" w:hAnsi="宋体" w:hint="eastAsia"/>
                <w:szCs w:val="21"/>
              </w:rPr>
              <w:t>名称</w:t>
            </w:r>
          </w:p>
        </w:tc>
        <w:tc>
          <w:tcPr>
            <w:tcW w:w="963"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数量及</w:t>
            </w:r>
          </w:p>
          <w:p w:rsidR="001017CA" w:rsidRPr="00A2163B" w:rsidRDefault="00CC3CFA">
            <w:pPr>
              <w:snapToGrid w:val="0"/>
              <w:jc w:val="center"/>
              <w:rPr>
                <w:rFonts w:ascii="宋体" w:hAnsi="宋体"/>
                <w:szCs w:val="21"/>
              </w:rPr>
            </w:pPr>
            <w:r w:rsidRPr="00A2163B">
              <w:rPr>
                <w:rFonts w:ascii="宋体" w:hAnsi="宋体" w:hint="eastAsia"/>
                <w:szCs w:val="21"/>
              </w:rPr>
              <w:t>单位</w:t>
            </w:r>
          </w:p>
        </w:tc>
        <w:tc>
          <w:tcPr>
            <w:tcW w:w="580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简要</w:t>
            </w:r>
            <w:r w:rsidRPr="00A2163B">
              <w:rPr>
                <w:rFonts w:ascii="宋体" w:hAnsi="宋体" w:hint="eastAsia"/>
                <w:szCs w:val="21"/>
              </w:rPr>
              <w:t>技术要求</w:t>
            </w:r>
          </w:p>
        </w:tc>
      </w:tr>
      <w:tr w:rsidR="00A2163B" w:rsidRPr="00A2163B">
        <w:trPr>
          <w:trHeight w:val="788"/>
        </w:trPr>
        <w:tc>
          <w:tcPr>
            <w:tcW w:w="860"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01</w:t>
            </w:r>
          </w:p>
        </w:tc>
        <w:tc>
          <w:tcPr>
            <w:tcW w:w="101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胎心多普勒仪（医用）</w:t>
            </w:r>
          </w:p>
        </w:tc>
        <w:tc>
          <w:tcPr>
            <w:tcW w:w="963"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2</w:t>
            </w:r>
            <w:r w:rsidRPr="00A2163B">
              <w:rPr>
                <w:rFonts w:ascii="宋体" w:hAnsi="宋体" w:hint="eastAsia"/>
                <w:szCs w:val="21"/>
              </w:rPr>
              <w:t>台</w:t>
            </w:r>
          </w:p>
        </w:tc>
        <w:tc>
          <w:tcPr>
            <w:tcW w:w="580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rPr>
                <w:rFonts w:ascii="宋体" w:hAnsi="宋体"/>
                <w:szCs w:val="21"/>
              </w:rPr>
            </w:pPr>
            <w:r w:rsidRPr="00A2163B">
              <w:rPr>
                <w:rFonts w:ascii="宋体" w:hAnsi="宋体" w:hint="eastAsia"/>
                <w:szCs w:val="21"/>
              </w:rPr>
              <w:t>1.</w:t>
            </w:r>
            <w:r w:rsidRPr="00A2163B">
              <w:rPr>
                <w:rFonts w:ascii="宋体" w:hAnsi="宋体" w:hint="eastAsia"/>
                <w:szCs w:val="21"/>
              </w:rPr>
              <w:t>手持式；</w:t>
            </w:r>
            <w:r w:rsidRPr="00A2163B">
              <w:rPr>
                <w:rFonts w:ascii="宋体" w:hAnsi="宋体" w:hint="eastAsia"/>
                <w:szCs w:val="21"/>
              </w:rPr>
              <w:t xml:space="preserve"> </w:t>
            </w:r>
          </w:p>
          <w:p w:rsidR="001017CA" w:rsidRPr="00A2163B" w:rsidRDefault="00CC3CFA">
            <w:pPr>
              <w:snapToGrid w:val="0"/>
              <w:rPr>
                <w:rFonts w:ascii="宋体" w:hAnsi="宋体"/>
                <w:szCs w:val="21"/>
              </w:rPr>
            </w:pPr>
            <w:r w:rsidRPr="00A2163B">
              <w:rPr>
                <w:rFonts w:ascii="宋体" w:hAnsi="宋体" w:hint="eastAsia"/>
                <w:szCs w:val="21"/>
              </w:rPr>
              <w:t>2.OLED</w:t>
            </w:r>
            <w:r w:rsidRPr="00A2163B">
              <w:rPr>
                <w:rFonts w:ascii="宋体" w:hAnsi="宋体" w:hint="eastAsia"/>
                <w:szCs w:val="21"/>
              </w:rPr>
              <w:t>屏幕显示</w:t>
            </w:r>
            <w:proofErr w:type="gramStart"/>
            <w:r w:rsidRPr="00A2163B">
              <w:rPr>
                <w:rFonts w:ascii="宋体" w:hAnsi="宋体" w:hint="eastAsia"/>
                <w:szCs w:val="21"/>
              </w:rPr>
              <w:t>胎</w:t>
            </w:r>
            <w:proofErr w:type="gramEnd"/>
            <w:r w:rsidRPr="00A2163B">
              <w:rPr>
                <w:rFonts w:ascii="宋体" w:hAnsi="宋体" w:hint="eastAsia"/>
                <w:szCs w:val="21"/>
              </w:rPr>
              <w:t>心数字，探头工作状态及探头工作频率自动识别显示；</w:t>
            </w:r>
            <w:r w:rsidRPr="00A2163B">
              <w:rPr>
                <w:rFonts w:ascii="宋体" w:hAnsi="宋体" w:hint="eastAsia"/>
                <w:szCs w:val="21"/>
              </w:rPr>
              <w:t xml:space="preserve"> </w:t>
            </w:r>
          </w:p>
          <w:p w:rsidR="001017CA" w:rsidRPr="00A2163B" w:rsidRDefault="00CC3CFA">
            <w:pPr>
              <w:snapToGrid w:val="0"/>
              <w:rPr>
                <w:rFonts w:ascii="宋体" w:hAnsi="宋体"/>
                <w:szCs w:val="21"/>
              </w:rPr>
            </w:pPr>
            <w:r w:rsidRPr="00A2163B">
              <w:rPr>
                <w:rFonts w:ascii="宋体" w:hAnsi="宋体" w:hint="eastAsia"/>
                <w:szCs w:val="21"/>
              </w:rPr>
              <w:t>具体详见采购需求附件。</w:t>
            </w:r>
          </w:p>
        </w:tc>
      </w:tr>
      <w:tr w:rsidR="00A2163B" w:rsidRPr="00A2163B">
        <w:trPr>
          <w:trHeight w:val="561"/>
        </w:trPr>
        <w:tc>
          <w:tcPr>
            <w:tcW w:w="860"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jc w:val="center"/>
              <w:rPr>
                <w:rFonts w:ascii="宋体" w:hAnsi="宋体"/>
                <w:szCs w:val="21"/>
              </w:rPr>
            </w:pPr>
            <w:r w:rsidRPr="00A2163B">
              <w:rPr>
                <w:rFonts w:ascii="宋体" w:hAnsi="宋体" w:hint="eastAsia"/>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jc w:val="center"/>
              <w:rPr>
                <w:rFonts w:ascii="宋体" w:hAnsi="宋体"/>
                <w:szCs w:val="21"/>
              </w:rPr>
            </w:pPr>
          </w:p>
        </w:tc>
        <w:tc>
          <w:tcPr>
            <w:tcW w:w="96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jc w:val="center"/>
              <w:rPr>
                <w:rFonts w:ascii="宋体" w:hAnsi="宋体"/>
                <w:szCs w:val="21"/>
              </w:rPr>
            </w:pPr>
          </w:p>
        </w:tc>
        <w:tc>
          <w:tcPr>
            <w:tcW w:w="580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rPr>
                <w:rFonts w:ascii="宋体" w:hAnsi="宋体"/>
                <w:szCs w:val="21"/>
              </w:rPr>
            </w:pPr>
          </w:p>
        </w:tc>
      </w:tr>
      <w:tr w:rsidR="00A2163B" w:rsidRPr="00A2163B">
        <w:trPr>
          <w:trHeight w:val="563"/>
        </w:trPr>
        <w:tc>
          <w:tcPr>
            <w:tcW w:w="8645" w:type="dxa"/>
            <w:gridSpan w:val="4"/>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rPr>
                <w:rFonts w:ascii="宋体" w:hAnsi="宋体"/>
                <w:szCs w:val="21"/>
              </w:rPr>
            </w:pPr>
            <w:r w:rsidRPr="00A2163B">
              <w:rPr>
                <w:rFonts w:ascii="宋体" w:hAnsi="宋体" w:hint="eastAsia"/>
                <w:szCs w:val="21"/>
              </w:rPr>
              <w:t>具体详见采购需求附件。</w:t>
            </w:r>
          </w:p>
        </w:tc>
      </w:tr>
    </w:tbl>
    <w:p w:rsidR="001017CA" w:rsidRPr="00A2163B" w:rsidRDefault="00CC3CFA">
      <w:pPr>
        <w:ind w:firstLineChars="200" w:firstLine="420"/>
        <w:jc w:val="left"/>
        <w:rPr>
          <w:rFonts w:ascii="宋体" w:hAnsi="宋体" w:cs="宋体"/>
          <w:szCs w:val="21"/>
        </w:rPr>
      </w:pPr>
      <w:r w:rsidRPr="00A2163B">
        <w:rPr>
          <w:rFonts w:ascii="宋体" w:hAnsi="宋体" w:hint="eastAsia"/>
          <w:szCs w:val="21"/>
        </w:rPr>
        <w:t>合同履行期限：</w:t>
      </w:r>
      <w:r w:rsidRPr="00A2163B">
        <w:rPr>
          <w:rFonts w:ascii="宋体" w:hAnsi="宋体" w:hint="eastAsia"/>
          <w:szCs w:val="21"/>
        </w:rPr>
        <w:t>自签订合同之日起</w:t>
      </w:r>
      <w:r w:rsidRPr="00A2163B">
        <w:rPr>
          <w:rFonts w:ascii="宋体" w:hAnsi="宋体" w:hint="eastAsia"/>
          <w:szCs w:val="21"/>
        </w:rPr>
        <w:t>5</w:t>
      </w:r>
      <w:r w:rsidRPr="00A2163B">
        <w:rPr>
          <w:rFonts w:ascii="宋体" w:hAnsi="宋体" w:hint="eastAsia"/>
          <w:szCs w:val="21"/>
        </w:rPr>
        <w:t>个工作日内安装调试完毕并交付使用。</w:t>
      </w:r>
    </w:p>
    <w:p w:rsidR="001017CA" w:rsidRPr="00A2163B" w:rsidRDefault="00CC3CFA">
      <w:pPr>
        <w:ind w:firstLineChars="200" w:firstLine="420"/>
        <w:rPr>
          <w:rFonts w:ascii="宋体" w:hAnsi="宋体"/>
          <w:szCs w:val="21"/>
        </w:rPr>
      </w:pPr>
      <w:r w:rsidRPr="00A2163B">
        <w:rPr>
          <w:rFonts w:ascii="宋体" w:hAnsi="宋体" w:hint="eastAsia"/>
          <w:szCs w:val="21"/>
        </w:rPr>
        <w:t>本项目（</w:t>
      </w:r>
      <w:r w:rsidRPr="00A2163B">
        <w:rPr>
          <w:rFonts w:ascii="宋体" w:hAnsi="宋体"/>
          <w:szCs w:val="21"/>
        </w:rPr>
        <w:t>否</w:t>
      </w:r>
      <w:r w:rsidRPr="00A2163B">
        <w:rPr>
          <w:rFonts w:ascii="宋体" w:hAnsi="宋体" w:hint="eastAsia"/>
          <w:szCs w:val="21"/>
        </w:rPr>
        <w:t>）接受联合体。</w:t>
      </w:r>
    </w:p>
    <w:p w:rsidR="001017CA" w:rsidRPr="00A2163B" w:rsidRDefault="00CC3CFA">
      <w:pPr>
        <w:ind w:firstLineChars="200" w:firstLine="480"/>
        <w:rPr>
          <w:rFonts w:ascii="黑体" w:eastAsia="黑体" w:hAnsi="黑体"/>
          <w:sz w:val="24"/>
        </w:rPr>
      </w:pPr>
      <w:bookmarkStart w:id="8" w:name="_Toc35393630"/>
      <w:bookmarkStart w:id="9" w:name="_Toc71365363"/>
      <w:bookmarkStart w:id="10" w:name="_Toc71366041"/>
      <w:bookmarkStart w:id="11" w:name="_Toc28359013"/>
      <w:bookmarkStart w:id="12" w:name="_Toc35393799"/>
      <w:bookmarkStart w:id="13" w:name="_Toc28359090"/>
      <w:r w:rsidRPr="00A2163B">
        <w:rPr>
          <w:rFonts w:ascii="黑体" w:eastAsia="黑体" w:hAnsi="黑体" w:hint="eastAsia"/>
          <w:sz w:val="24"/>
        </w:rPr>
        <w:t>二、供应商的资格条件：</w:t>
      </w:r>
      <w:bookmarkEnd w:id="8"/>
      <w:bookmarkEnd w:id="9"/>
      <w:bookmarkEnd w:id="10"/>
      <w:bookmarkEnd w:id="11"/>
      <w:bookmarkEnd w:id="12"/>
      <w:bookmarkEnd w:id="13"/>
    </w:p>
    <w:p w:rsidR="001017CA" w:rsidRPr="00A2163B" w:rsidRDefault="00CC3CFA">
      <w:pPr>
        <w:ind w:firstLineChars="200" w:firstLine="420"/>
        <w:rPr>
          <w:rFonts w:ascii="宋体" w:hAnsi="宋体"/>
          <w:szCs w:val="21"/>
        </w:rPr>
      </w:pPr>
      <w:bookmarkStart w:id="14" w:name="_Toc28359091"/>
      <w:bookmarkStart w:id="15" w:name="_Toc28359014"/>
      <w:r w:rsidRPr="00A2163B">
        <w:rPr>
          <w:rFonts w:ascii="宋体" w:hAnsi="宋体" w:hint="eastAsia"/>
          <w:szCs w:val="21"/>
        </w:rPr>
        <w:t>1.</w:t>
      </w:r>
      <w:r w:rsidRPr="00A2163B">
        <w:rPr>
          <w:rFonts w:ascii="宋体" w:hAnsi="宋体" w:hint="eastAsia"/>
          <w:szCs w:val="21"/>
        </w:rPr>
        <w:t>满足《中华人民共和国政府采购法》第二十二条规定；</w:t>
      </w:r>
    </w:p>
    <w:p w:rsidR="001017CA" w:rsidRPr="00A2163B" w:rsidRDefault="00CC3CFA">
      <w:pPr>
        <w:ind w:firstLineChars="200" w:firstLine="420"/>
        <w:rPr>
          <w:rFonts w:ascii="宋体" w:hAnsi="宋体"/>
          <w:szCs w:val="21"/>
        </w:rPr>
      </w:pPr>
      <w:r w:rsidRPr="00A2163B">
        <w:rPr>
          <w:rFonts w:ascii="宋体" w:hAnsi="宋体"/>
          <w:szCs w:val="21"/>
        </w:rPr>
        <w:t>2</w:t>
      </w:r>
      <w:r w:rsidRPr="00A2163B">
        <w:rPr>
          <w:rFonts w:ascii="宋体" w:hAnsi="宋体" w:hint="eastAsia"/>
          <w:szCs w:val="21"/>
        </w:rPr>
        <w:t>.</w:t>
      </w:r>
      <w:r w:rsidRPr="00A2163B">
        <w:rPr>
          <w:rFonts w:ascii="宋体" w:hAnsi="宋体" w:hint="eastAsia"/>
          <w:szCs w:val="21"/>
        </w:rPr>
        <w:t>落实政府采购政策需满足的资格要求：无；</w:t>
      </w:r>
    </w:p>
    <w:p w:rsidR="001017CA" w:rsidRPr="00A2163B" w:rsidRDefault="00CC3CFA">
      <w:pPr>
        <w:ind w:firstLineChars="200" w:firstLine="420"/>
        <w:rPr>
          <w:rFonts w:ascii="宋体" w:hAnsi="宋体"/>
          <w:szCs w:val="21"/>
        </w:rPr>
      </w:pPr>
      <w:r w:rsidRPr="00A2163B">
        <w:rPr>
          <w:rFonts w:ascii="宋体" w:hAnsi="宋体" w:hint="eastAsia"/>
          <w:szCs w:val="21"/>
        </w:rPr>
        <w:t>3.</w:t>
      </w:r>
      <w:r w:rsidRPr="00A2163B">
        <w:rPr>
          <w:rFonts w:ascii="宋体" w:hAnsi="宋体" w:hint="eastAsia"/>
          <w:szCs w:val="21"/>
        </w:rPr>
        <w:t>本项目的特定资格要求：</w:t>
      </w:r>
      <w:bookmarkStart w:id="16" w:name="_Toc35393800"/>
      <w:bookmarkStart w:id="17" w:name="_Toc71366042"/>
      <w:bookmarkStart w:id="18" w:name="_Toc35393631"/>
      <w:bookmarkStart w:id="19" w:name="_Toc71365364"/>
      <w:r w:rsidRPr="00A2163B">
        <w:rPr>
          <w:rFonts w:ascii="宋体" w:hAnsi="宋体" w:hint="eastAsia"/>
          <w:szCs w:val="21"/>
        </w:rPr>
        <w:t>供应商按《医疗器械监督管理条例》（国务院令第</w:t>
      </w:r>
      <w:r w:rsidRPr="00A2163B">
        <w:rPr>
          <w:rFonts w:ascii="宋体" w:hAnsi="宋体" w:hint="eastAsia"/>
          <w:szCs w:val="21"/>
        </w:rPr>
        <w:t>739</w:t>
      </w:r>
      <w:r w:rsidRPr="00A2163B">
        <w:rPr>
          <w:rFonts w:ascii="宋体" w:hAnsi="宋体" w:hint="eastAsia"/>
          <w:szCs w:val="21"/>
        </w:rPr>
        <w:t>号）医疗</w:t>
      </w:r>
      <w:r w:rsidRPr="00A2163B">
        <w:rPr>
          <w:rFonts w:ascii="宋体" w:hAnsi="宋体" w:hint="eastAsia"/>
          <w:szCs w:val="21"/>
        </w:rPr>
        <w:lastRenderedPageBreak/>
        <w:t>器械分类管理要求具备有效的医疗器械经营备案凭证或者经营许可证，且经营范围必须包含采购标的</w:t>
      </w:r>
      <w:r w:rsidRPr="00A2163B">
        <w:rPr>
          <w:rFonts w:ascii="宋体" w:hAnsi="宋体" w:hint="eastAsia"/>
          <w:szCs w:val="21"/>
        </w:rPr>
        <w:t>[</w:t>
      </w:r>
      <w:r w:rsidRPr="00A2163B">
        <w:rPr>
          <w:rFonts w:ascii="宋体" w:hAnsi="宋体" w:hint="eastAsia"/>
          <w:szCs w:val="21"/>
        </w:rPr>
        <w:t>符合《医疗器械监督管理条例》第四十一条第二款规定的除外</w:t>
      </w:r>
      <w:r w:rsidRPr="00A2163B">
        <w:rPr>
          <w:rFonts w:ascii="宋体" w:hAnsi="宋体" w:hint="eastAsia"/>
          <w:szCs w:val="21"/>
        </w:rPr>
        <w:t>]</w:t>
      </w:r>
      <w:r w:rsidRPr="00A2163B">
        <w:rPr>
          <w:rFonts w:ascii="宋体" w:hAnsi="宋体" w:hint="eastAsia"/>
          <w:szCs w:val="21"/>
        </w:rPr>
        <w:t>；或者供应商具有《医疗器械监督管理条例》第四十三条规定的注册人凭证。</w:t>
      </w:r>
    </w:p>
    <w:p w:rsidR="001017CA" w:rsidRPr="00A2163B" w:rsidRDefault="00CC3CFA">
      <w:pPr>
        <w:ind w:firstLineChars="200" w:firstLine="480"/>
        <w:rPr>
          <w:rFonts w:ascii="黑体" w:eastAsia="黑体" w:hAnsi="黑体"/>
          <w:sz w:val="24"/>
        </w:rPr>
      </w:pPr>
      <w:r w:rsidRPr="00A2163B">
        <w:rPr>
          <w:rFonts w:ascii="黑体" w:eastAsia="黑体" w:hAnsi="黑体" w:hint="eastAsia"/>
          <w:sz w:val="24"/>
        </w:rPr>
        <w:t>三、获取竞争性谈判文件</w:t>
      </w:r>
      <w:bookmarkEnd w:id="14"/>
      <w:bookmarkEnd w:id="15"/>
      <w:bookmarkEnd w:id="16"/>
      <w:bookmarkEnd w:id="17"/>
      <w:bookmarkEnd w:id="18"/>
      <w:bookmarkEnd w:id="19"/>
    </w:p>
    <w:p w:rsidR="001017CA" w:rsidRPr="00A2163B" w:rsidRDefault="00CC3CFA">
      <w:pPr>
        <w:ind w:firstLineChars="200" w:firstLine="420"/>
        <w:rPr>
          <w:rFonts w:ascii="宋体" w:hAnsi="宋体" w:cs="宋体"/>
          <w:bCs/>
          <w:kern w:val="0"/>
          <w:szCs w:val="21"/>
        </w:rPr>
      </w:pPr>
      <w:r w:rsidRPr="00A2163B">
        <w:rPr>
          <w:rFonts w:ascii="宋体" w:hAnsi="宋体" w:cs="宋体" w:hint="eastAsia"/>
          <w:bCs/>
          <w:kern w:val="0"/>
          <w:szCs w:val="21"/>
        </w:rPr>
        <w:t>时间：</w:t>
      </w:r>
      <w:r w:rsidRPr="00A2163B">
        <w:rPr>
          <w:rFonts w:ascii="宋体" w:hAnsi="宋体" w:cs="宋体" w:hint="eastAsia"/>
          <w:bCs/>
          <w:kern w:val="0"/>
          <w:szCs w:val="21"/>
        </w:rPr>
        <w:t>2024</w:t>
      </w:r>
      <w:r w:rsidRPr="00A2163B">
        <w:rPr>
          <w:rFonts w:ascii="宋体" w:hAnsi="宋体" w:cs="宋体" w:hint="eastAsia"/>
          <w:bCs/>
          <w:kern w:val="0"/>
          <w:szCs w:val="21"/>
        </w:rPr>
        <w:t>年</w:t>
      </w:r>
      <w:r w:rsidRPr="00A2163B">
        <w:rPr>
          <w:rFonts w:ascii="宋体" w:hAnsi="宋体" w:cs="宋体" w:hint="eastAsia"/>
          <w:bCs/>
          <w:kern w:val="0"/>
          <w:szCs w:val="21"/>
        </w:rPr>
        <w:t>5</w:t>
      </w:r>
      <w:r w:rsidRPr="00A2163B">
        <w:rPr>
          <w:rFonts w:ascii="宋体" w:hAnsi="宋体" w:cs="宋体" w:hint="eastAsia"/>
          <w:bCs/>
          <w:kern w:val="0"/>
          <w:szCs w:val="21"/>
        </w:rPr>
        <w:t>月</w:t>
      </w:r>
      <w:r w:rsidRPr="00A2163B">
        <w:rPr>
          <w:rFonts w:ascii="宋体" w:hAnsi="宋体" w:cs="宋体" w:hint="eastAsia"/>
          <w:bCs/>
          <w:kern w:val="0"/>
          <w:szCs w:val="21"/>
        </w:rPr>
        <w:t>27</w:t>
      </w:r>
      <w:r w:rsidRPr="00A2163B">
        <w:rPr>
          <w:rFonts w:ascii="宋体" w:hAnsi="宋体" w:cs="宋体" w:hint="eastAsia"/>
          <w:bCs/>
          <w:kern w:val="0"/>
          <w:szCs w:val="21"/>
        </w:rPr>
        <w:t>日</w:t>
      </w:r>
      <w:r w:rsidRPr="00A2163B">
        <w:rPr>
          <w:rFonts w:ascii="宋体" w:hAnsi="宋体" w:cs="宋体" w:hint="eastAsia"/>
          <w:bCs/>
          <w:kern w:val="0"/>
          <w:szCs w:val="21"/>
        </w:rPr>
        <w:t>至</w:t>
      </w:r>
      <w:r w:rsidRPr="00A2163B">
        <w:rPr>
          <w:rFonts w:ascii="宋体" w:hAnsi="宋体" w:cs="宋体" w:hint="eastAsia"/>
          <w:bCs/>
          <w:kern w:val="0"/>
          <w:szCs w:val="21"/>
        </w:rPr>
        <w:t>2024</w:t>
      </w:r>
      <w:r w:rsidRPr="00A2163B">
        <w:rPr>
          <w:rFonts w:ascii="宋体" w:hAnsi="宋体" w:cs="宋体" w:hint="eastAsia"/>
          <w:bCs/>
          <w:kern w:val="0"/>
          <w:szCs w:val="21"/>
        </w:rPr>
        <w:t>年</w:t>
      </w:r>
      <w:r w:rsidRPr="00A2163B">
        <w:rPr>
          <w:rFonts w:ascii="宋体" w:hAnsi="宋体" w:cs="宋体" w:hint="eastAsia"/>
          <w:bCs/>
          <w:kern w:val="0"/>
          <w:szCs w:val="21"/>
        </w:rPr>
        <w:t>5</w:t>
      </w:r>
      <w:r w:rsidRPr="00A2163B">
        <w:rPr>
          <w:rFonts w:ascii="宋体" w:hAnsi="宋体" w:cs="宋体" w:hint="eastAsia"/>
          <w:bCs/>
          <w:kern w:val="0"/>
          <w:szCs w:val="21"/>
        </w:rPr>
        <w:t>月</w:t>
      </w:r>
      <w:r w:rsidRPr="00A2163B">
        <w:rPr>
          <w:rFonts w:ascii="宋体" w:hAnsi="宋体" w:cs="宋体" w:hint="eastAsia"/>
          <w:bCs/>
          <w:kern w:val="0"/>
          <w:szCs w:val="21"/>
        </w:rPr>
        <w:t>30</w:t>
      </w:r>
      <w:r w:rsidRPr="00A2163B">
        <w:rPr>
          <w:rFonts w:ascii="宋体" w:hAnsi="宋体" w:cs="宋体" w:hint="eastAsia"/>
          <w:bCs/>
          <w:kern w:val="0"/>
          <w:szCs w:val="21"/>
        </w:rPr>
        <w:t>日</w:t>
      </w:r>
      <w:r w:rsidRPr="00A2163B">
        <w:rPr>
          <w:rFonts w:ascii="宋体" w:hAnsi="宋体" w:cs="宋体" w:hint="eastAsia"/>
          <w:bCs/>
          <w:kern w:val="0"/>
          <w:szCs w:val="21"/>
        </w:rPr>
        <w:t>，每天上午</w:t>
      </w:r>
      <w:r w:rsidRPr="00A2163B">
        <w:rPr>
          <w:rFonts w:ascii="宋体" w:hAnsi="宋体" w:cs="宋体" w:hint="eastAsia"/>
          <w:bCs/>
          <w:kern w:val="0"/>
          <w:szCs w:val="21"/>
        </w:rPr>
        <w:t>8</w:t>
      </w:r>
      <w:r w:rsidRPr="00A2163B">
        <w:rPr>
          <w:rFonts w:ascii="宋体" w:hAnsi="宋体" w:cs="宋体" w:hint="eastAsia"/>
          <w:bCs/>
          <w:kern w:val="0"/>
          <w:szCs w:val="21"/>
        </w:rPr>
        <w:t>：</w:t>
      </w:r>
      <w:r w:rsidRPr="00A2163B">
        <w:rPr>
          <w:rFonts w:ascii="宋体" w:hAnsi="宋体" w:cs="宋体" w:hint="eastAsia"/>
          <w:bCs/>
          <w:kern w:val="0"/>
          <w:szCs w:val="21"/>
        </w:rPr>
        <w:t>00</w:t>
      </w:r>
      <w:r w:rsidRPr="00A2163B">
        <w:rPr>
          <w:rFonts w:ascii="宋体" w:hAnsi="宋体" w:cs="宋体" w:hint="eastAsia"/>
          <w:bCs/>
          <w:kern w:val="0"/>
          <w:szCs w:val="21"/>
        </w:rPr>
        <w:t>至</w:t>
      </w:r>
      <w:r w:rsidRPr="00A2163B">
        <w:rPr>
          <w:rFonts w:ascii="宋体" w:hAnsi="宋体" w:cs="宋体" w:hint="eastAsia"/>
          <w:bCs/>
          <w:kern w:val="0"/>
          <w:szCs w:val="21"/>
        </w:rPr>
        <w:t>12</w:t>
      </w:r>
      <w:r w:rsidRPr="00A2163B">
        <w:rPr>
          <w:rFonts w:ascii="宋体" w:hAnsi="宋体" w:cs="宋体" w:hint="eastAsia"/>
          <w:bCs/>
          <w:kern w:val="0"/>
          <w:szCs w:val="21"/>
        </w:rPr>
        <w:t>：</w:t>
      </w:r>
      <w:r w:rsidRPr="00A2163B">
        <w:rPr>
          <w:rFonts w:ascii="宋体" w:hAnsi="宋体" w:cs="宋体" w:hint="eastAsia"/>
          <w:bCs/>
          <w:kern w:val="0"/>
          <w:szCs w:val="21"/>
        </w:rPr>
        <w:t>00</w:t>
      </w:r>
      <w:r w:rsidRPr="00A2163B">
        <w:rPr>
          <w:rFonts w:ascii="宋体" w:hAnsi="宋体" w:cs="宋体" w:hint="eastAsia"/>
          <w:bCs/>
          <w:kern w:val="0"/>
          <w:szCs w:val="21"/>
        </w:rPr>
        <w:t>，下午</w:t>
      </w:r>
      <w:r w:rsidRPr="00A2163B">
        <w:rPr>
          <w:rFonts w:ascii="宋体" w:hAnsi="宋体" w:cs="宋体" w:hint="eastAsia"/>
          <w:bCs/>
          <w:kern w:val="0"/>
          <w:szCs w:val="21"/>
        </w:rPr>
        <w:t>15</w:t>
      </w:r>
      <w:r w:rsidRPr="00A2163B">
        <w:rPr>
          <w:rFonts w:ascii="宋体" w:hAnsi="宋体" w:cs="宋体" w:hint="eastAsia"/>
          <w:bCs/>
          <w:kern w:val="0"/>
          <w:szCs w:val="21"/>
        </w:rPr>
        <w:t>：</w:t>
      </w:r>
      <w:r w:rsidRPr="00A2163B">
        <w:rPr>
          <w:rFonts w:ascii="宋体" w:hAnsi="宋体" w:cs="宋体" w:hint="eastAsia"/>
          <w:bCs/>
          <w:kern w:val="0"/>
          <w:szCs w:val="21"/>
        </w:rPr>
        <w:t>00</w:t>
      </w:r>
      <w:r w:rsidRPr="00A2163B">
        <w:rPr>
          <w:rFonts w:ascii="宋体" w:hAnsi="宋体" w:cs="宋体" w:hint="eastAsia"/>
          <w:bCs/>
          <w:kern w:val="0"/>
          <w:szCs w:val="21"/>
        </w:rPr>
        <w:t>至</w:t>
      </w:r>
      <w:r w:rsidRPr="00A2163B">
        <w:rPr>
          <w:rFonts w:ascii="宋体" w:hAnsi="宋体" w:cs="宋体" w:hint="eastAsia"/>
          <w:bCs/>
          <w:kern w:val="0"/>
          <w:szCs w:val="21"/>
        </w:rPr>
        <w:t>18</w:t>
      </w:r>
      <w:r w:rsidRPr="00A2163B">
        <w:rPr>
          <w:rFonts w:ascii="宋体" w:hAnsi="宋体" w:cs="宋体" w:hint="eastAsia"/>
          <w:bCs/>
          <w:kern w:val="0"/>
          <w:szCs w:val="21"/>
        </w:rPr>
        <w:t>：</w:t>
      </w:r>
      <w:r w:rsidRPr="00A2163B">
        <w:rPr>
          <w:rFonts w:ascii="宋体" w:hAnsi="宋体" w:cs="宋体" w:hint="eastAsia"/>
          <w:bCs/>
          <w:kern w:val="0"/>
          <w:szCs w:val="21"/>
        </w:rPr>
        <w:t>00</w:t>
      </w:r>
      <w:r w:rsidRPr="00A2163B">
        <w:rPr>
          <w:rFonts w:ascii="宋体" w:hAnsi="宋体" w:cs="宋体" w:hint="eastAsia"/>
          <w:bCs/>
          <w:kern w:val="0"/>
          <w:szCs w:val="21"/>
        </w:rPr>
        <w:t>（北京时间，</w:t>
      </w:r>
      <w:r w:rsidRPr="00A2163B">
        <w:rPr>
          <w:rFonts w:ascii="宋体" w:hAnsi="宋体" w:cs="宋体"/>
          <w:bCs/>
          <w:kern w:val="0"/>
          <w:szCs w:val="21"/>
        </w:rPr>
        <w:t>法定节假日</w:t>
      </w:r>
      <w:r w:rsidRPr="00A2163B">
        <w:rPr>
          <w:rFonts w:ascii="宋体" w:hAnsi="宋体" w:cs="宋体" w:hint="eastAsia"/>
          <w:bCs/>
          <w:kern w:val="0"/>
          <w:szCs w:val="21"/>
        </w:rPr>
        <w:t>除外）</w:t>
      </w:r>
    </w:p>
    <w:p w:rsidR="001017CA" w:rsidRPr="00A2163B" w:rsidRDefault="00CC3CFA">
      <w:pPr>
        <w:ind w:firstLine="540"/>
        <w:rPr>
          <w:rFonts w:ascii="宋体" w:hAnsi="宋体" w:cs="宋体"/>
          <w:bCs/>
          <w:kern w:val="0"/>
          <w:szCs w:val="21"/>
        </w:rPr>
      </w:pPr>
      <w:r w:rsidRPr="00A2163B">
        <w:rPr>
          <w:rFonts w:ascii="宋体" w:hAnsi="宋体" w:cs="宋体" w:hint="eastAsia"/>
          <w:bCs/>
          <w:kern w:val="0"/>
          <w:szCs w:val="21"/>
        </w:rPr>
        <w:t>地点：</w:t>
      </w:r>
      <w:r w:rsidRPr="00A2163B">
        <w:rPr>
          <w:rFonts w:ascii="宋体" w:hAnsi="宋体" w:cs="宋体" w:hint="eastAsia"/>
          <w:bCs/>
          <w:kern w:val="0"/>
          <w:szCs w:val="21"/>
        </w:rPr>
        <w:t>广西政府采购云平台（</w:t>
      </w:r>
      <w:r w:rsidRPr="00A2163B">
        <w:rPr>
          <w:rFonts w:ascii="宋体" w:hAnsi="宋体" w:cs="宋体" w:hint="eastAsia"/>
          <w:bCs/>
          <w:kern w:val="0"/>
          <w:szCs w:val="21"/>
        </w:rPr>
        <w:t>https</w:t>
      </w:r>
      <w:r w:rsidRPr="00A2163B">
        <w:rPr>
          <w:rFonts w:ascii="宋体" w:hAnsi="宋体" w:cs="宋体" w:hint="eastAsia"/>
          <w:bCs/>
          <w:kern w:val="0"/>
          <w:szCs w:val="21"/>
        </w:rPr>
        <w:t>：</w:t>
      </w:r>
      <w:r w:rsidRPr="00A2163B">
        <w:rPr>
          <w:rFonts w:ascii="宋体" w:hAnsi="宋体" w:cs="宋体" w:hint="eastAsia"/>
          <w:bCs/>
          <w:kern w:val="0"/>
          <w:szCs w:val="21"/>
        </w:rPr>
        <w:t>//www.gcy.zfcg.gxzf.</w:t>
      </w:r>
      <w:r w:rsidRPr="00A2163B">
        <w:rPr>
          <w:rFonts w:ascii="宋体" w:hAnsi="宋体" w:cs="宋体" w:hint="eastAsia"/>
          <w:bCs/>
          <w:kern w:val="0"/>
          <w:szCs w:val="21"/>
        </w:rPr>
        <w:t>gov.cn/</w:t>
      </w:r>
      <w:r w:rsidRPr="00A2163B">
        <w:rPr>
          <w:rFonts w:ascii="宋体" w:hAnsi="宋体" w:cs="宋体" w:hint="eastAsia"/>
          <w:bCs/>
          <w:kern w:val="0"/>
          <w:szCs w:val="21"/>
        </w:rPr>
        <w:t>）</w:t>
      </w:r>
    </w:p>
    <w:p w:rsidR="001017CA" w:rsidRPr="00A2163B" w:rsidRDefault="00CC3CFA">
      <w:pPr>
        <w:ind w:firstLine="540"/>
        <w:rPr>
          <w:rFonts w:ascii="宋体" w:hAnsi="宋体" w:cs="宋体"/>
          <w:bCs/>
          <w:kern w:val="0"/>
          <w:szCs w:val="21"/>
        </w:rPr>
      </w:pPr>
      <w:r w:rsidRPr="00A2163B">
        <w:rPr>
          <w:rFonts w:ascii="宋体" w:hAnsi="宋体" w:cs="宋体" w:hint="eastAsia"/>
          <w:bCs/>
          <w:kern w:val="0"/>
          <w:szCs w:val="21"/>
        </w:rPr>
        <w:t>方式：网上下载。本项目不提供纸质文件，潜在供应商需使用账号登录或者使用</w:t>
      </w:r>
      <w:r w:rsidRPr="00A2163B">
        <w:rPr>
          <w:rFonts w:ascii="宋体" w:hAnsi="宋体" w:cs="宋体" w:hint="eastAsia"/>
          <w:bCs/>
          <w:kern w:val="0"/>
          <w:szCs w:val="21"/>
        </w:rPr>
        <w:t>CA</w:t>
      </w:r>
      <w:r w:rsidRPr="00A2163B">
        <w:rPr>
          <w:rFonts w:ascii="宋体" w:hAnsi="宋体" w:cs="宋体" w:hint="eastAsia"/>
          <w:bCs/>
          <w:kern w:val="0"/>
          <w:szCs w:val="21"/>
        </w:rPr>
        <w:t>登录</w:t>
      </w:r>
      <w:r w:rsidRPr="00A2163B">
        <w:rPr>
          <w:rFonts w:ascii="宋体" w:hAnsi="宋体" w:cs="宋体" w:hint="eastAsia"/>
          <w:bCs/>
          <w:kern w:val="0"/>
          <w:szCs w:val="21"/>
        </w:rPr>
        <w:t>广西政府采购云平台</w:t>
      </w:r>
      <w:r w:rsidRPr="00A2163B">
        <w:rPr>
          <w:rFonts w:ascii="宋体" w:hAnsi="宋体" w:cs="宋体" w:hint="eastAsia"/>
          <w:bCs/>
          <w:kern w:val="0"/>
          <w:szCs w:val="21"/>
        </w:rPr>
        <w:t>（</w:t>
      </w:r>
      <w:r w:rsidRPr="00A2163B">
        <w:rPr>
          <w:rFonts w:ascii="宋体" w:hAnsi="宋体" w:cs="宋体" w:hint="eastAsia"/>
          <w:bCs/>
          <w:kern w:val="0"/>
          <w:szCs w:val="21"/>
        </w:rPr>
        <w:t>https</w:t>
      </w:r>
      <w:r w:rsidRPr="00A2163B">
        <w:rPr>
          <w:rFonts w:ascii="宋体" w:hAnsi="宋体" w:cs="宋体" w:hint="eastAsia"/>
          <w:bCs/>
          <w:kern w:val="0"/>
          <w:szCs w:val="21"/>
        </w:rPr>
        <w:t>：</w:t>
      </w:r>
      <w:r w:rsidRPr="00A2163B">
        <w:rPr>
          <w:rFonts w:ascii="宋体" w:hAnsi="宋体" w:cs="宋体" w:hint="eastAsia"/>
          <w:bCs/>
          <w:kern w:val="0"/>
          <w:szCs w:val="21"/>
        </w:rPr>
        <w:t>//www.zcygov.cn</w:t>
      </w:r>
      <w:r w:rsidRPr="00A2163B">
        <w:rPr>
          <w:rFonts w:ascii="宋体" w:hAnsi="宋体" w:cs="宋体" w:hint="eastAsia"/>
          <w:bCs/>
          <w:kern w:val="0"/>
          <w:szCs w:val="21"/>
        </w:rPr>
        <w:t>）</w:t>
      </w:r>
      <w:r w:rsidRPr="00A2163B">
        <w:rPr>
          <w:rFonts w:ascii="宋体" w:hAnsi="宋体" w:cs="宋体" w:hint="eastAsia"/>
          <w:bCs/>
          <w:kern w:val="0"/>
          <w:szCs w:val="21"/>
        </w:rPr>
        <w:t>-</w:t>
      </w:r>
      <w:r w:rsidRPr="00A2163B">
        <w:rPr>
          <w:rFonts w:ascii="宋体" w:hAnsi="宋体" w:cs="宋体" w:hint="eastAsia"/>
          <w:bCs/>
          <w:kern w:val="0"/>
          <w:szCs w:val="21"/>
        </w:rPr>
        <w:t>进入“项目采购”应用，在获取采购文件菜单中选择项目，获取</w:t>
      </w:r>
      <w:r w:rsidRPr="00A2163B">
        <w:rPr>
          <w:rFonts w:ascii="宋体" w:hAnsi="宋体" w:hint="eastAsia"/>
          <w:szCs w:val="21"/>
        </w:rPr>
        <w:t>竞争性谈判文件</w:t>
      </w:r>
      <w:r w:rsidRPr="00A2163B">
        <w:rPr>
          <w:rFonts w:ascii="宋体" w:hAnsi="宋体" w:cs="宋体" w:hint="eastAsia"/>
          <w:bCs/>
          <w:kern w:val="0"/>
          <w:szCs w:val="21"/>
        </w:rPr>
        <w:t>。电子响应文件制作需要基于</w:t>
      </w:r>
      <w:r w:rsidRPr="00A2163B">
        <w:rPr>
          <w:rFonts w:ascii="宋体" w:hAnsi="宋体" w:cs="宋体" w:hint="eastAsia"/>
          <w:bCs/>
          <w:kern w:val="0"/>
          <w:szCs w:val="21"/>
        </w:rPr>
        <w:t>广西政府采购云平台</w:t>
      </w:r>
      <w:r w:rsidRPr="00A2163B">
        <w:rPr>
          <w:rFonts w:ascii="宋体" w:hAnsi="宋体" w:cs="宋体" w:hint="eastAsia"/>
          <w:bCs/>
          <w:kern w:val="0"/>
          <w:szCs w:val="21"/>
        </w:rPr>
        <w:t>获取的</w:t>
      </w:r>
      <w:r w:rsidRPr="00A2163B">
        <w:rPr>
          <w:rFonts w:ascii="宋体" w:hAnsi="宋体" w:hint="eastAsia"/>
          <w:szCs w:val="21"/>
        </w:rPr>
        <w:t>谈判文件</w:t>
      </w:r>
      <w:r w:rsidRPr="00A2163B">
        <w:rPr>
          <w:rFonts w:ascii="宋体" w:hAnsi="宋体" w:cs="宋体" w:hint="eastAsia"/>
          <w:bCs/>
          <w:kern w:val="0"/>
          <w:szCs w:val="21"/>
        </w:rPr>
        <w:t>编制，通过其他方式获取</w:t>
      </w:r>
      <w:r w:rsidRPr="00A2163B">
        <w:rPr>
          <w:rFonts w:ascii="宋体" w:hAnsi="宋体" w:hint="eastAsia"/>
          <w:szCs w:val="21"/>
        </w:rPr>
        <w:t>谈判文件</w:t>
      </w:r>
      <w:r w:rsidRPr="00A2163B">
        <w:rPr>
          <w:rFonts w:ascii="宋体" w:hAnsi="宋体" w:cs="宋体" w:hint="eastAsia"/>
          <w:bCs/>
          <w:kern w:val="0"/>
          <w:szCs w:val="21"/>
        </w:rPr>
        <w:t>的，将有可能导致供应商无法在</w:t>
      </w:r>
      <w:r w:rsidRPr="00A2163B">
        <w:rPr>
          <w:rFonts w:ascii="宋体" w:hAnsi="宋体" w:cs="宋体" w:hint="eastAsia"/>
          <w:bCs/>
          <w:kern w:val="0"/>
          <w:szCs w:val="21"/>
        </w:rPr>
        <w:t>广西政府采购云平台</w:t>
      </w:r>
      <w:r w:rsidRPr="00A2163B">
        <w:rPr>
          <w:rFonts w:ascii="宋体" w:hAnsi="宋体" w:cs="宋体" w:hint="eastAsia"/>
          <w:bCs/>
          <w:kern w:val="0"/>
          <w:szCs w:val="21"/>
        </w:rPr>
        <w:t>编制及上传响应文件。</w:t>
      </w:r>
    </w:p>
    <w:p w:rsidR="001017CA" w:rsidRPr="00A2163B" w:rsidRDefault="00CC3CFA">
      <w:pPr>
        <w:ind w:firstLine="540"/>
        <w:rPr>
          <w:rFonts w:ascii="宋体" w:hAnsi="宋体" w:cs="宋体"/>
          <w:bCs/>
          <w:kern w:val="0"/>
          <w:szCs w:val="21"/>
        </w:rPr>
      </w:pPr>
      <w:r w:rsidRPr="00A2163B">
        <w:rPr>
          <w:rFonts w:ascii="宋体" w:hAnsi="宋体" w:cs="宋体" w:hint="eastAsia"/>
          <w:bCs/>
          <w:kern w:val="0"/>
          <w:szCs w:val="21"/>
        </w:rPr>
        <w:t>售价：</w:t>
      </w:r>
      <w:r w:rsidRPr="00A2163B">
        <w:rPr>
          <w:rFonts w:ascii="宋体" w:hAnsi="宋体" w:cs="宋体" w:hint="eastAsia"/>
          <w:bCs/>
          <w:kern w:val="0"/>
          <w:szCs w:val="21"/>
        </w:rPr>
        <w:t>0</w:t>
      </w:r>
      <w:r w:rsidRPr="00A2163B">
        <w:rPr>
          <w:rFonts w:ascii="宋体" w:hAnsi="宋体" w:cs="宋体" w:hint="eastAsia"/>
          <w:bCs/>
          <w:kern w:val="0"/>
          <w:szCs w:val="21"/>
        </w:rPr>
        <w:t>元</w:t>
      </w:r>
    </w:p>
    <w:p w:rsidR="001017CA" w:rsidRPr="00A2163B" w:rsidRDefault="00CC3CFA">
      <w:pPr>
        <w:ind w:firstLineChars="150" w:firstLine="360"/>
        <w:rPr>
          <w:rFonts w:ascii="黑体" w:eastAsia="黑体" w:hAnsi="黑体"/>
          <w:sz w:val="24"/>
        </w:rPr>
      </w:pPr>
      <w:bookmarkStart w:id="20" w:name="_Toc71366043"/>
      <w:bookmarkStart w:id="21" w:name="_Toc28359092"/>
      <w:bookmarkStart w:id="22" w:name="_Toc28359015"/>
      <w:bookmarkStart w:id="23" w:name="_Toc71365365"/>
      <w:bookmarkStart w:id="24" w:name="_Toc35393801"/>
      <w:bookmarkStart w:id="25" w:name="_Toc35393632"/>
      <w:r w:rsidRPr="00A2163B">
        <w:rPr>
          <w:rFonts w:ascii="黑体" w:eastAsia="黑体" w:hAnsi="黑体" w:hint="eastAsia"/>
          <w:sz w:val="24"/>
        </w:rPr>
        <w:t>四、响应文件提交</w:t>
      </w:r>
      <w:bookmarkEnd w:id="20"/>
      <w:bookmarkEnd w:id="21"/>
      <w:bookmarkEnd w:id="22"/>
      <w:bookmarkEnd w:id="23"/>
      <w:bookmarkEnd w:id="24"/>
      <w:bookmarkEnd w:id="25"/>
    </w:p>
    <w:p w:rsidR="001017CA" w:rsidRPr="00A2163B" w:rsidRDefault="00CC3CFA">
      <w:pPr>
        <w:ind w:firstLineChars="200" w:firstLine="420"/>
        <w:rPr>
          <w:rFonts w:ascii="宋体" w:hAnsi="宋体"/>
          <w:bCs/>
          <w:szCs w:val="21"/>
          <w:u w:val="single"/>
        </w:rPr>
      </w:pPr>
      <w:r w:rsidRPr="00A2163B">
        <w:rPr>
          <w:rFonts w:ascii="宋体" w:hAnsi="宋体" w:hint="eastAsia"/>
          <w:szCs w:val="21"/>
        </w:rPr>
        <w:t>截止时间：</w:t>
      </w:r>
      <w:r w:rsidRPr="00A2163B">
        <w:rPr>
          <w:rFonts w:ascii="宋体" w:hAnsi="宋体" w:hint="eastAsia"/>
          <w:szCs w:val="21"/>
        </w:rPr>
        <w:t>2024</w:t>
      </w:r>
      <w:r w:rsidRPr="00A2163B">
        <w:rPr>
          <w:rFonts w:ascii="宋体" w:hAnsi="宋体" w:hint="eastAsia"/>
          <w:szCs w:val="21"/>
        </w:rPr>
        <w:t>年</w:t>
      </w:r>
      <w:r w:rsidRPr="00A2163B">
        <w:rPr>
          <w:rFonts w:ascii="宋体" w:hAnsi="宋体" w:hint="eastAsia"/>
          <w:szCs w:val="21"/>
        </w:rPr>
        <w:t>5</w:t>
      </w:r>
      <w:r w:rsidRPr="00A2163B">
        <w:rPr>
          <w:rFonts w:ascii="宋体" w:hAnsi="宋体" w:hint="eastAsia"/>
          <w:szCs w:val="21"/>
        </w:rPr>
        <w:t>月</w:t>
      </w:r>
      <w:r w:rsidRPr="00A2163B">
        <w:rPr>
          <w:rFonts w:ascii="宋体" w:hAnsi="宋体" w:hint="eastAsia"/>
          <w:szCs w:val="21"/>
        </w:rPr>
        <w:t>31</w:t>
      </w:r>
      <w:r w:rsidRPr="00A2163B">
        <w:rPr>
          <w:rFonts w:ascii="宋体" w:hAnsi="宋体" w:hint="eastAsia"/>
          <w:szCs w:val="21"/>
        </w:rPr>
        <w:t>日</w:t>
      </w:r>
      <w:r w:rsidRPr="00A2163B">
        <w:rPr>
          <w:rFonts w:ascii="宋体" w:hAnsi="宋体" w:hint="eastAsia"/>
          <w:szCs w:val="21"/>
        </w:rPr>
        <w:t>9</w:t>
      </w:r>
      <w:r w:rsidRPr="00A2163B">
        <w:rPr>
          <w:rFonts w:ascii="宋体" w:hAnsi="宋体" w:hint="eastAsia"/>
          <w:szCs w:val="21"/>
        </w:rPr>
        <w:t>：</w:t>
      </w:r>
      <w:r w:rsidRPr="00A2163B">
        <w:rPr>
          <w:rFonts w:ascii="宋体" w:hAnsi="宋体" w:hint="eastAsia"/>
          <w:szCs w:val="21"/>
        </w:rPr>
        <w:t>3</w:t>
      </w:r>
      <w:r w:rsidRPr="00A2163B">
        <w:rPr>
          <w:rFonts w:ascii="宋体" w:hAnsi="宋体" w:hint="eastAsia"/>
          <w:szCs w:val="21"/>
        </w:rPr>
        <w:t>0</w:t>
      </w:r>
      <w:r w:rsidRPr="00A2163B">
        <w:rPr>
          <w:rFonts w:ascii="宋体" w:hAnsi="宋体" w:hint="eastAsia"/>
          <w:bCs/>
          <w:szCs w:val="21"/>
        </w:rPr>
        <w:t>（北京时间）</w:t>
      </w:r>
    </w:p>
    <w:p w:rsidR="001017CA" w:rsidRPr="00A2163B" w:rsidRDefault="00CC3CFA">
      <w:pPr>
        <w:ind w:left="422"/>
        <w:rPr>
          <w:rFonts w:ascii="宋体" w:hAnsi="宋体"/>
          <w:bCs/>
          <w:szCs w:val="21"/>
          <w:u w:val="single"/>
        </w:rPr>
      </w:pPr>
      <w:r w:rsidRPr="00A2163B">
        <w:rPr>
          <w:rFonts w:ascii="宋体" w:hAnsi="宋体" w:hint="eastAsia"/>
          <w:szCs w:val="21"/>
        </w:rPr>
        <w:t>地点：</w:t>
      </w:r>
      <w:r w:rsidRPr="00A2163B">
        <w:rPr>
          <w:rFonts w:ascii="宋体" w:hAnsi="宋体" w:hint="eastAsia"/>
          <w:szCs w:val="21"/>
        </w:rPr>
        <w:t>广西政府采购云平台（</w:t>
      </w:r>
      <w:r w:rsidRPr="00A2163B">
        <w:rPr>
          <w:rFonts w:ascii="宋体" w:hAnsi="宋体" w:hint="eastAsia"/>
          <w:szCs w:val="21"/>
        </w:rPr>
        <w:t>https</w:t>
      </w:r>
      <w:r w:rsidRPr="00A2163B">
        <w:rPr>
          <w:rFonts w:ascii="宋体" w:hAnsi="宋体" w:hint="eastAsia"/>
          <w:szCs w:val="21"/>
        </w:rPr>
        <w:t>：</w:t>
      </w:r>
      <w:r w:rsidRPr="00A2163B">
        <w:rPr>
          <w:rFonts w:ascii="宋体" w:hAnsi="宋体" w:hint="eastAsia"/>
          <w:szCs w:val="21"/>
        </w:rPr>
        <w:t>//www.gcy.zfcg.gxzf.gov.cn/</w:t>
      </w:r>
      <w:r w:rsidRPr="00A2163B">
        <w:rPr>
          <w:rFonts w:ascii="宋体" w:hAnsi="宋体" w:hint="eastAsia"/>
          <w:szCs w:val="21"/>
        </w:rPr>
        <w:t>）</w:t>
      </w:r>
    </w:p>
    <w:p w:rsidR="001017CA" w:rsidRPr="00A2163B" w:rsidRDefault="00CC3CFA">
      <w:pPr>
        <w:ind w:firstLineChars="150" w:firstLine="360"/>
        <w:rPr>
          <w:rFonts w:ascii="黑体" w:eastAsia="黑体" w:hAnsi="黑体"/>
          <w:sz w:val="24"/>
        </w:rPr>
      </w:pPr>
      <w:bookmarkStart w:id="26" w:name="_Toc35393802"/>
      <w:bookmarkStart w:id="27" w:name="_Toc35393633"/>
      <w:bookmarkStart w:id="28" w:name="_Toc71366044"/>
      <w:bookmarkStart w:id="29" w:name="_Toc28359016"/>
      <w:bookmarkStart w:id="30" w:name="_Toc28359093"/>
      <w:bookmarkStart w:id="31" w:name="_Toc71365366"/>
      <w:r w:rsidRPr="00A2163B">
        <w:rPr>
          <w:rFonts w:ascii="黑体" w:eastAsia="黑体" w:hAnsi="黑体" w:hint="eastAsia"/>
          <w:sz w:val="24"/>
        </w:rPr>
        <w:t>五、开启</w:t>
      </w:r>
      <w:bookmarkEnd w:id="26"/>
      <w:bookmarkEnd w:id="27"/>
      <w:bookmarkEnd w:id="28"/>
      <w:bookmarkEnd w:id="29"/>
      <w:bookmarkEnd w:id="30"/>
      <w:bookmarkEnd w:id="31"/>
    </w:p>
    <w:p w:rsidR="001017CA" w:rsidRPr="00A2163B" w:rsidRDefault="00CC3CFA">
      <w:pPr>
        <w:ind w:firstLineChars="200" w:firstLine="420"/>
        <w:rPr>
          <w:rFonts w:ascii="宋体" w:hAnsi="宋体"/>
          <w:bCs/>
          <w:szCs w:val="21"/>
          <w:u w:val="single"/>
        </w:rPr>
      </w:pPr>
      <w:r w:rsidRPr="00A2163B">
        <w:rPr>
          <w:rFonts w:ascii="宋体" w:hAnsi="宋体" w:hint="eastAsia"/>
          <w:szCs w:val="21"/>
        </w:rPr>
        <w:t>时间：</w:t>
      </w:r>
      <w:r w:rsidRPr="00A2163B">
        <w:rPr>
          <w:rFonts w:ascii="宋体" w:hAnsi="宋体" w:hint="eastAsia"/>
          <w:szCs w:val="21"/>
        </w:rPr>
        <w:t>2024</w:t>
      </w:r>
      <w:r w:rsidRPr="00A2163B">
        <w:rPr>
          <w:rFonts w:ascii="宋体" w:hAnsi="宋体" w:hint="eastAsia"/>
          <w:szCs w:val="21"/>
        </w:rPr>
        <w:t>年</w:t>
      </w:r>
      <w:r w:rsidRPr="00A2163B">
        <w:rPr>
          <w:rFonts w:ascii="宋体" w:hAnsi="宋体" w:hint="eastAsia"/>
          <w:szCs w:val="21"/>
        </w:rPr>
        <w:t>5</w:t>
      </w:r>
      <w:r w:rsidRPr="00A2163B">
        <w:rPr>
          <w:rFonts w:ascii="宋体" w:hAnsi="宋体" w:hint="eastAsia"/>
          <w:szCs w:val="21"/>
        </w:rPr>
        <w:t>月</w:t>
      </w:r>
      <w:r w:rsidRPr="00A2163B">
        <w:rPr>
          <w:rFonts w:ascii="宋体" w:hAnsi="宋体" w:hint="eastAsia"/>
          <w:szCs w:val="21"/>
        </w:rPr>
        <w:t>31</w:t>
      </w:r>
      <w:r w:rsidRPr="00A2163B">
        <w:rPr>
          <w:rFonts w:ascii="宋体" w:hAnsi="宋体" w:hint="eastAsia"/>
          <w:szCs w:val="21"/>
        </w:rPr>
        <w:t>日</w:t>
      </w:r>
      <w:r w:rsidRPr="00A2163B">
        <w:rPr>
          <w:rFonts w:ascii="宋体" w:hAnsi="宋体" w:hint="eastAsia"/>
          <w:szCs w:val="21"/>
        </w:rPr>
        <w:t>9</w:t>
      </w:r>
      <w:r w:rsidRPr="00A2163B">
        <w:rPr>
          <w:rFonts w:ascii="宋体" w:hAnsi="宋体" w:hint="eastAsia"/>
          <w:szCs w:val="21"/>
        </w:rPr>
        <w:t>：</w:t>
      </w:r>
      <w:r w:rsidRPr="00A2163B">
        <w:rPr>
          <w:rFonts w:ascii="宋体" w:hAnsi="宋体" w:hint="eastAsia"/>
          <w:szCs w:val="21"/>
        </w:rPr>
        <w:t>3</w:t>
      </w:r>
      <w:r w:rsidRPr="00A2163B">
        <w:rPr>
          <w:rFonts w:ascii="宋体" w:hAnsi="宋体" w:hint="eastAsia"/>
          <w:szCs w:val="21"/>
        </w:rPr>
        <w:t>0</w:t>
      </w:r>
      <w:r w:rsidRPr="00A2163B">
        <w:rPr>
          <w:rFonts w:ascii="宋体" w:hAnsi="宋体" w:hint="eastAsia"/>
          <w:szCs w:val="21"/>
        </w:rPr>
        <w:t>（北京时间）</w:t>
      </w:r>
    </w:p>
    <w:p w:rsidR="001017CA" w:rsidRPr="00A2163B" w:rsidRDefault="00CC3CFA">
      <w:pPr>
        <w:ind w:firstLineChars="200" w:firstLine="420"/>
        <w:rPr>
          <w:rFonts w:ascii="宋体" w:hAnsi="宋体"/>
          <w:bCs/>
          <w:szCs w:val="21"/>
          <w:u w:val="single"/>
        </w:rPr>
      </w:pPr>
      <w:r w:rsidRPr="00A2163B">
        <w:rPr>
          <w:rFonts w:ascii="宋体" w:hAnsi="宋体" w:hint="eastAsia"/>
          <w:szCs w:val="21"/>
        </w:rPr>
        <w:t>地点：</w:t>
      </w:r>
      <w:r w:rsidRPr="00A2163B">
        <w:rPr>
          <w:rFonts w:ascii="宋体" w:hAnsi="宋体" w:hint="eastAsia"/>
          <w:szCs w:val="21"/>
        </w:rPr>
        <w:t>广西政府采购云平台（</w:t>
      </w:r>
      <w:r w:rsidRPr="00A2163B">
        <w:rPr>
          <w:rFonts w:ascii="宋体" w:hAnsi="宋体" w:hint="eastAsia"/>
          <w:szCs w:val="21"/>
        </w:rPr>
        <w:t>https</w:t>
      </w:r>
      <w:r w:rsidRPr="00A2163B">
        <w:rPr>
          <w:rFonts w:ascii="宋体" w:hAnsi="宋体" w:hint="eastAsia"/>
          <w:szCs w:val="21"/>
        </w:rPr>
        <w:t>：</w:t>
      </w:r>
      <w:r w:rsidRPr="00A2163B">
        <w:rPr>
          <w:rFonts w:ascii="宋体" w:hAnsi="宋体" w:hint="eastAsia"/>
          <w:szCs w:val="21"/>
        </w:rPr>
        <w:t>//www.gcy.zfcg.gxzf.gov.cn/</w:t>
      </w:r>
      <w:r w:rsidRPr="00A2163B">
        <w:rPr>
          <w:rFonts w:ascii="宋体" w:hAnsi="宋体" w:hint="eastAsia"/>
          <w:szCs w:val="21"/>
        </w:rPr>
        <w:t>）</w:t>
      </w:r>
    </w:p>
    <w:p w:rsidR="001017CA" w:rsidRPr="00A2163B" w:rsidRDefault="00CC3CFA">
      <w:pPr>
        <w:ind w:firstLineChars="150" w:firstLine="360"/>
        <w:rPr>
          <w:rFonts w:ascii="黑体" w:eastAsia="黑体" w:hAnsi="黑体"/>
          <w:sz w:val="24"/>
        </w:rPr>
      </w:pPr>
      <w:bookmarkStart w:id="32" w:name="_Toc28359017"/>
      <w:bookmarkStart w:id="33" w:name="_Toc28359094"/>
      <w:bookmarkStart w:id="34" w:name="_Toc71365367"/>
      <w:bookmarkStart w:id="35" w:name="_Toc71366045"/>
      <w:bookmarkStart w:id="36" w:name="_Toc35393634"/>
      <w:bookmarkStart w:id="37" w:name="_Toc35393803"/>
      <w:r w:rsidRPr="00A2163B">
        <w:rPr>
          <w:rFonts w:ascii="黑体" w:eastAsia="黑体" w:hAnsi="黑体" w:hint="eastAsia"/>
          <w:sz w:val="24"/>
        </w:rPr>
        <w:t>六、公告期限</w:t>
      </w:r>
      <w:bookmarkEnd w:id="32"/>
      <w:bookmarkEnd w:id="33"/>
      <w:bookmarkEnd w:id="34"/>
      <w:bookmarkEnd w:id="35"/>
      <w:bookmarkEnd w:id="36"/>
      <w:bookmarkEnd w:id="37"/>
    </w:p>
    <w:p w:rsidR="001017CA" w:rsidRPr="00A2163B" w:rsidRDefault="00CC3CFA">
      <w:pPr>
        <w:ind w:firstLineChars="200" w:firstLine="420"/>
        <w:rPr>
          <w:rFonts w:ascii="宋体" w:hAnsi="宋体" w:cs="宋体"/>
          <w:kern w:val="0"/>
          <w:szCs w:val="21"/>
        </w:rPr>
      </w:pPr>
      <w:r w:rsidRPr="00A2163B">
        <w:rPr>
          <w:rFonts w:ascii="宋体" w:hAnsi="宋体" w:cs="宋体" w:hint="eastAsia"/>
          <w:kern w:val="0"/>
          <w:szCs w:val="21"/>
        </w:rPr>
        <w:t>自本公告发布之日起</w:t>
      </w:r>
      <w:r w:rsidRPr="00A2163B">
        <w:rPr>
          <w:rFonts w:ascii="宋体" w:hAnsi="宋体" w:cs="宋体" w:hint="eastAsia"/>
          <w:kern w:val="0"/>
          <w:szCs w:val="21"/>
        </w:rPr>
        <w:t>3</w:t>
      </w:r>
      <w:r w:rsidRPr="00A2163B">
        <w:rPr>
          <w:rFonts w:ascii="宋体" w:hAnsi="宋体" w:cs="宋体" w:hint="eastAsia"/>
          <w:kern w:val="0"/>
          <w:szCs w:val="21"/>
        </w:rPr>
        <w:t>个工作日。</w:t>
      </w:r>
    </w:p>
    <w:p w:rsidR="001017CA" w:rsidRPr="00A2163B" w:rsidRDefault="00CC3CFA">
      <w:pPr>
        <w:ind w:firstLineChars="150" w:firstLine="360"/>
        <w:rPr>
          <w:rFonts w:ascii="黑体" w:eastAsia="黑体" w:hAnsi="黑体"/>
          <w:sz w:val="24"/>
        </w:rPr>
      </w:pPr>
      <w:bookmarkStart w:id="38" w:name="_Toc35393635"/>
      <w:bookmarkStart w:id="39" w:name="_Toc71366046"/>
      <w:bookmarkStart w:id="40" w:name="_Toc71365368"/>
      <w:bookmarkStart w:id="41" w:name="_Toc35393804"/>
      <w:r w:rsidRPr="00A2163B">
        <w:rPr>
          <w:rFonts w:ascii="黑体" w:eastAsia="黑体" w:hAnsi="黑体" w:hint="eastAsia"/>
          <w:sz w:val="24"/>
        </w:rPr>
        <w:t>七、其他补充事宜</w:t>
      </w:r>
      <w:bookmarkEnd w:id="38"/>
      <w:bookmarkEnd w:id="39"/>
      <w:bookmarkEnd w:id="40"/>
      <w:bookmarkEnd w:id="41"/>
    </w:p>
    <w:p w:rsidR="001017CA" w:rsidRPr="00A2163B" w:rsidRDefault="00CC3CFA">
      <w:pPr>
        <w:ind w:firstLineChars="200" w:firstLine="420"/>
        <w:rPr>
          <w:rFonts w:ascii="宋体" w:hAnsi="宋体" w:cs="宋体"/>
          <w:kern w:val="0"/>
          <w:szCs w:val="21"/>
        </w:rPr>
      </w:pPr>
      <w:r w:rsidRPr="00A2163B">
        <w:rPr>
          <w:rFonts w:ascii="宋体" w:hAnsi="宋体" w:cs="宋体" w:hint="eastAsia"/>
          <w:kern w:val="0"/>
          <w:szCs w:val="21"/>
        </w:rPr>
        <w:t>1</w:t>
      </w:r>
      <w:r w:rsidRPr="00A2163B">
        <w:rPr>
          <w:rFonts w:ascii="宋体" w:hAnsi="宋体" w:cs="宋体"/>
          <w:kern w:val="0"/>
          <w:szCs w:val="21"/>
        </w:rPr>
        <w:t>.</w:t>
      </w:r>
      <w:r w:rsidRPr="00A2163B">
        <w:rPr>
          <w:rFonts w:ascii="宋体" w:hAnsi="宋体" w:cs="宋体" w:hint="eastAsia"/>
          <w:kern w:val="0"/>
          <w:szCs w:val="21"/>
        </w:rPr>
        <w:t>网上查询地址</w:t>
      </w:r>
    </w:p>
    <w:p w:rsidR="001017CA" w:rsidRPr="00A2163B" w:rsidRDefault="00CC3CFA">
      <w:pPr>
        <w:ind w:firstLineChars="200" w:firstLine="420"/>
        <w:rPr>
          <w:rFonts w:ascii="宋体" w:hAnsi="宋体" w:cs="宋体"/>
          <w:kern w:val="0"/>
          <w:szCs w:val="21"/>
        </w:rPr>
      </w:pPr>
      <w:r w:rsidRPr="00A2163B">
        <w:rPr>
          <w:rFonts w:ascii="宋体" w:hAnsi="宋体" w:cs="宋体" w:hint="eastAsia"/>
          <w:kern w:val="0"/>
          <w:szCs w:val="21"/>
        </w:rPr>
        <w:t>www.ccgp.gov.cn</w:t>
      </w:r>
      <w:r w:rsidRPr="00A2163B">
        <w:rPr>
          <w:rFonts w:ascii="宋体" w:hAnsi="宋体" w:cs="宋体" w:hint="eastAsia"/>
          <w:kern w:val="0"/>
          <w:szCs w:val="21"/>
        </w:rPr>
        <w:t>（中国政府采购网）、</w:t>
      </w:r>
      <w:r w:rsidRPr="00A2163B">
        <w:rPr>
          <w:rFonts w:ascii="宋体" w:hAnsi="宋体" w:cs="宋体" w:hint="eastAsia"/>
          <w:kern w:val="0"/>
          <w:szCs w:val="21"/>
        </w:rPr>
        <w:t>zfcg.gxzf.gov.cn</w:t>
      </w:r>
      <w:r w:rsidRPr="00A2163B">
        <w:rPr>
          <w:rFonts w:ascii="宋体" w:hAnsi="宋体" w:cs="宋体" w:hint="eastAsia"/>
          <w:kern w:val="0"/>
          <w:szCs w:val="21"/>
        </w:rPr>
        <w:t>（广西壮族自治区政府采购网）、</w:t>
      </w:r>
      <w:r w:rsidRPr="00A2163B">
        <w:rPr>
          <w:rFonts w:ascii="宋体" w:hAnsi="宋体" w:cs="宋体" w:hint="eastAsia"/>
          <w:kern w:val="0"/>
          <w:szCs w:val="21"/>
        </w:rPr>
        <w:t>http</w:t>
      </w:r>
      <w:r w:rsidRPr="00A2163B">
        <w:rPr>
          <w:rFonts w:ascii="宋体" w:hAnsi="宋体" w:cs="宋体" w:hint="eastAsia"/>
          <w:kern w:val="0"/>
          <w:szCs w:val="21"/>
        </w:rPr>
        <w:t>：</w:t>
      </w:r>
      <w:r w:rsidRPr="00A2163B">
        <w:rPr>
          <w:rFonts w:ascii="宋体" w:hAnsi="宋体" w:cs="宋体" w:hint="eastAsia"/>
          <w:kern w:val="0"/>
          <w:szCs w:val="21"/>
        </w:rPr>
        <w:t>//117.141.250.58</w:t>
      </w:r>
      <w:r w:rsidRPr="00A2163B">
        <w:rPr>
          <w:rFonts w:ascii="宋体" w:hAnsi="宋体" w:cs="宋体" w:hint="eastAsia"/>
          <w:kern w:val="0"/>
          <w:szCs w:val="21"/>
        </w:rPr>
        <w:t>：</w:t>
      </w:r>
      <w:r w:rsidRPr="00A2163B">
        <w:rPr>
          <w:rFonts w:ascii="宋体" w:hAnsi="宋体" w:cs="宋体" w:hint="eastAsia"/>
          <w:kern w:val="0"/>
          <w:szCs w:val="21"/>
        </w:rPr>
        <w:t>10030/info/107809</w:t>
      </w:r>
      <w:r w:rsidRPr="00A2163B">
        <w:rPr>
          <w:rFonts w:ascii="宋体" w:hAnsi="宋体" w:cs="宋体" w:hint="eastAsia"/>
          <w:kern w:val="0"/>
          <w:szCs w:val="21"/>
        </w:rPr>
        <w:t>（梧州市政府采购网）</w:t>
      </w:r>
      <w:r w:rsidRPr="00A2163B">
        <w:rPr>
          <w:rFonts w:ascii="宋体" w:hAnsi="宋体" w:cs="宋体" w:hint="eastAsia"/>
          <w:kern w:val="0"/>
          <w:szCs w:val="21"/>
        </w:rPr>
        <w:t>、</w:t>
      </w:r>
      <w:r w:rsidRPr="00A2163B">
        <w:rPr>
          <w:rFonts w:ascii="宋体" w:hAnsi="宋体" w:cs="宋体" w:hint="eastAsia"/>
          <w:kern w:val="0"/>
          <w:szCs w:val="21"/>
        </w:rPr>
        <w:t>http</w:t>
      </w:r>
      <w:r w:rsidRPr="00A2163B">
        <w:rPr>
          <w:rFonts w:ascii="宋体" w:hAnsi="宋体" w:cs="宋体" w:hint="eastAsia"/>
          <w:kern w:val="0"/>
          <w:szCs w:val="21"/>
        </w:rPr>
        <w:t>：</w:t>
      </w:r>
      <w:r w:rsidRPr="00A2163B">
        <w:rPr>
          <w:rFonts w:ascii="宋体" w:hAnsi="宋体" w:cs="宋体" w:hint="eastAsia"/>
          <w:kern w:val="0"/>
          <w:szCs w:val="21"/>
        </w:rPr>
        <w:t>//www.cangwu.gov.cn/</w:t>
      </w:r>
      <w:r w:rsidRPr="00A2163B">
        <w:rPr>
          <w:rFonts w:ascii="宋体" w:hAnsi="宋体" w:cs="宋体" w:hint="eastAsia"/>
          <w:kern w:val="0"/>
          <w:szCs w:val="21"/>
        </w:rPr>
        <w:t>（苍梧县人民政府门户网）</w:t>
      </w:r>
    </w:p>
    <w:p w:rsidR="001017CA" w:rsidRPr="00A2163B" w:rsidRDefault="00CC3CFA">
      <w:pPr>
        <w:ind w:firstLineChars="202" w:firstLine="424"/>
        <w:rPr>
          <w:rFonts w:ascii="宋体" w:hAnsi="宋体" w:cs="宋体"/>
          <w:kern w:val="0"/>
          <w:szCs w:val="21"/>
        </w:rPr>
      </w:pPr>
      <w:bookmarkStart w:id="42" w:name="_Hlk37429674"/>
      <w:bookmarkStart w:id="43" w:name="_Toc28359018"/>
      <w:bookmarkStart w:id="44" w:name="_Toc35393636"/>
      <w:bookmarkStart w:id="45" w:name="_Toc71365369"/>
      <w:bookmarkStart w:id="46" w:name="_Toc35393805"/>
      <w:bookmarkStart w:id="47" w:name="_Toc71366047"/>
      <w:bookmarkStart w:id="48" w:name="_Toc28359095"/>
      <w:r w:rsidRPr="00A2163B">
        <w:rPr>
          <w:rFonts w:ascii="宋体" w:hAnsi="宋体" w:cs="宋体" w:hint="eastAsia"/>
          <w:kern w:val="0"/>
          <w:szCs w:val="21"/>
        </w:rPr>
        <w:t>2.</w:t>
      </w:r>
      <w:r w:rsidRPr="00A2163B">
        <w:rPr>
          <w:rFonts w:ascii="宋体" w:hAnsi="宋体" w:cs="宋体" w:hint="eastAsia"/>
          <w:kern w:val="0"/>
          <w:szCs w:val="21"/>
        </w:rPr>
        <w:t>本项目需要落实的政府采购政策</w:t>
      </w:r>
    </w:p>
    <w:p w:rsidR="001017CA" w:rsidRPr="00A2163B" w:rsidRDefault="00CC3CFA">
      <w:pPr>
        <w:ind w:firstLineChars="202" w:firstLine="424"/>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1</w:t>
      </w:r>
      <w:r w:rsidRPr="00A2163B">
        <w:rPr>
          <w:rFonts w:ascii="宋体" w:hAnsi="宋体" w:cs="宋体" w:hint="eastAsia"/>
          <w:kern w:val="0"/>
          <w:szCs w:val="21"/>
        </w:rPr>
        <w:t>）政府采购促进中小企业发展。</w:t>
      </w:r>
    </w:p>
    <w:p w:rsidR="001017CA" w:rsidRPr="00A2163B" w:rsidRDefault="00CC3CFA">
      <w:pPr>
        <w:ind w:firstLineChars="202" w:firstLine="424"/>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2</w:t>
      </w:r>
      <w:r w:rsidRPr="00A2163B">
        <w:rPr>
          <w:rFonts w:ascii="宋体" w:hAnsi="宋体" w:cs="宋体" w:hint="eastAsia"/>
          <w:kern w:val="0"/>
          <w:szCs w:val="21"/>
        </w:rPr>
        <w:t>）政府采购支持采用本国产品的政策。</w:t>
      </w:r>
    </w:p>
    <w:p w:rsidR="001017CA" w:rsidRPr="00A2163B" w:rsidRDefault="00CC3CFA">
      <w:pPr>
        <w:ind w:firstLineChars="202" w:firstLine="424"/>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3</w:t>
      </w:r>
      <w:r w:rsidRPr="00A2163B">
        <w:rPr>
          <w:rFonts w:ascii="宋体" w:hAnsi="宋体" w:cs="宋体" w:hint="eastAsia"/>
          <w:kern w:val="0"/>
          <w:szCs w:val="21"/>
        </w:rPr>
        <w:t>）强制采购节能产品；优先采购节能产品、环境标志产品。</w:t>
      </w:r>
    </w:p>
    <w:p w:rsidR="001017CA" w:rsidRPr="00A2163B" w:rsidRDefault="00CC3CFA">
      <w:pPr>
        <w:ind w:firstLineChars="202" w:firstLine="424"/>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4</w:t>
      </w:r>
      <w:r w:rsidRPr="00A2163B">
        <w:rPr>
          <w:rFonts w:ascii="宋体" w:hAnsi="宋体" w:cs="宋体" w:hint="eastAsia"/>
          <w:kern w:val="0"/>
          <w:szCs w:val="21"/>
        </w:rPr>
        <w:t>）政府采购促进残疾人就业政策。</w:t>
      </w:r>
    </w:p>
    <w:p w:rsidR="001017CA" w:rsidRPr="00A2163B" w:rsidRDefault="00CC3CFA">
      <w:pPr>
        <w:ind w:firstLineChars="202" w:firstLine="424"/>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5</w:t>
      </w:r>
      <w:r w:rsidRPr="00A2163B">
        <w:rPr>
          <w:rFonts w:ascii="宋体" w:hAnsi="宋体" w:cs="宋体" w:hint="eastAsia"/>
          <w:kern w:val="0"/>
          <w:szCs w:val="21"/>
        </w:rPr>
        <w:t>）政府采购支持监狱企业发展。</w:t>
      </w:r>
    </w:p>
    <w:p w:rsidR="001017CA" w:rsidRPr="00A2163B" w:rsidRDefault="00CC3CFA">
      <w:pPr>
        <w:widowControl/>
        <w:ind w:firstLineChars="200" w:firstLine="420"/>
        <w:jc w:val="left"/>
        <w:rPr>
          <w:rFonts w:ascii="宋体" w:hAnsi="宋体"/>
          <w:szCs w:val="21"/>
        </w:rPr>
      </w:pPr>
      <w:r w:rsidRPr="00A2163B">
        <w:rPr>
          <w:rFonts w:ascii="宋体" w:hAnsi="宋体" w:cs="宋体" w:hint="eastAsia"/>
          <w:kern w:val="0"/>
          <w:szCs w:val="21"/>
        </w:rPr>
        <w:t>3.</w:t>
      </w:r>
      <w:proofErr w:type="gramStart"/>
      <w:r w:rsidRPr="00A2163B">
        <w:rPr>
          <w:rFonts w:ascii="宋体" w:hAnsi="宋体" w:cs="宋体" w:hint="eastAsia"/>
          <w:kern w:val="0"/>
          <w:szCs w:val="21"/>
        </w:rPr>
        <w:t>供应商</w:t>
      </w:r>
      <w:r w:rsidRPr="00A2163B">
        <w:rPr>
          <w:rFonts w:ascii="宋体" w:hAnsi="宋体" w:hint="eastAsia"/>
          <w:szCs w:val="21"/>
        </w:rPr>
        <w:t>竞标注</w:t>
      </w:r>
      <w:proofErr w:type="gramEnd"/>
      <w:r w:rsidRPr="00A2163B">
        <w:rPr>
          <w:rFonts w:ascii="宋体" w:hAnsi="宋体" w:hint="eastAsia"/>
          <w:szCs w:val="21"/>
        </w:rPr>
        <w:t>意事项</w:t>
      </w:r>
    </w:p>
    <w:p w:rsidR="001017CA" w:rsidRPr="00A2163B" w:rsidRDefault="00CC3CFA">
      <w:pPr>
        <w:snapToGrid w:val="0"/>
        <w:ind w:firstLineChars="200" w:firstLine="420"/>
        <w:rPr>
          <w:rFonts w:ascii="宋体" w:hAnsi="宋体"/>
          <w:szCs w:val="21"/>
        </w:rPr>
      </w:pPr>
      <w:r w:rsidRPr="00A2163B">
        <w:rPr>
          <w:rFonts w:ascii="宋体" w:hAnsi="宋体" w:hint="eastAsia"/>
          <w:szCs w:val="21"/>
        </w:rPr>
        <w:lastRenderedPageBreak/>
        <w:t>（</w:t>
      </w:r>
      <w:r w:rsidRPr="00A2163B">
        <w:rPr>
          <w:rFonts w:ascii="宋体" w:hAnsi="宋体" w:hint="eastAsia"/>
          <w:szCs w:val="21"/>
        </w:rPr>
        <w:t>1</w:t>
      </w:r>
      <w:r w:rsidRPr="00A2163B">
        <w:rPr>
          <w:rFonts w:ascii="宋体" w:hAnsi="宋体" w:hint="eastAsia"/>
          <w:szCs w:val="21"/>
        </w:rPr>
        <w:t>）本项目为全流程电子化采购项目，通过广西政府采购云平台（</w:t>
      </w:r>
      <w:r w:rsidRPr="00A2163B">
        <w:rPr>
          <w:rFonts w:ascii="宋体" w:hAnsi="宋体" w:hint="eastAsia"/>
          <w:szCs w:val="21"/>
        </w:rPr>
        <w:t>https</w:t>
      </w:r>
      <w:r w:rsidRPr="00A2163B">
        <w:rPr>
          <w:rFonts w:ascii="宋体" w:hAnsi="宋体" w:hint="eastAsia"/>
          <w:szCs w:val="21"/>
        </w:rPr>
        <w:t>：</w:t>
      </w:r>
      <w:r w:rsidRPr="00A2163B">
        <w:rPr>
          <w:rFonts w:ascii="宋体" w:hAnsi="宋体" w:hint="eastAsia"/>
          <w:szCs w:val="21"/>
        </w:rPr>
        <w:t>//www.gcy.zfcg.gxzf.gov.cn/</w:t>
      </w:r>
      <w:r w:rsidRPr="00A2163B">
        <w:rPr>
          <w:rFonts w:ascii="宋体" w:hAnsi="宋体" w:hint="eastAsia"/>
          <w:szCs w:val="21"/>
        </w:rPr>
        <w:t>）实行在线电子投标，</w:t>
      </w:r>
      <w:r w:rsidRPr="00A2163B">
        <w:rPr>
          <w:rFonts w:ascii="宋体" w:hAnsi="宋体" w:hint="eastAsia"/>
          <w:szCs w:val="21"/>
        </w:rPr>
        <w:t>供应商</w:t>
      </w:r>
      <w:r w:rsidRPr="00A2163B">
        <w:rPr>
          <w:rFonts w:ascii="宋体" w:hAnsi="宋体" w:hint="eastAsia"/>
          <w:szCs w:val="21"/>
        </w:rPr>
        <w:t>应按照本项目</w:t>
      </w:r>
      <w:r w:rsidRPr="00A2163B">
        <w:rPr>
          <w:rFonts w:ascii="宋体" w:hAnsi="宋体" w:hint="eastAsia"/>
          <w:szCs w:val="21"/>
        </w:rPr>
        <w:t>竞争性谈判文件</w:t>
      </w:r>
      <w:r w:rsidRPr="00A2163B">
        <w:rPr>
          <w:rFonts w:ascii="宋体" w:hAnsi="宋体" w:hint="eastAsia"/>
          <w:szCs w:val="21"/>
        </w:rPr>
        <w:t>和广西政府采购云平台的要求编制、加密后在</w:t>
      </w:r>
      <w:r w:rsidRPr="00A2163B">
        <w:rPr>
          <w:rFonts w:ascii="宋体" w:hAnsi="宋体" w:hint="eastAsia"/>
          <w:szCs w:val="21"/>
        </w:rPr>
        <w:t>响应文件提交</w:t>
      </w:r>
      <w:r w:rsidRPr="00A2163B">
        <w:rPr>
          <w:rFonts w:ascii="宋体" w:hAnsi="宋体" w:hint="eastAsia"/>
          <w:szCs w:val="21"/>
        </w:rPr>
        <w:t>截止时间前通过网络上传至广西政府采购云平台（加密的电子</w:t>
      </w:r>
      <w:r w:rsidRPr="00A2163B">
        <w:rPr>
          <w:rFonts w:ascii="宋体" w:hAnsi="宋体" w:hint="eastAsia"/>
          <w:szCs w:val="21"/>
        </w:rPr>
        <w:t>响应</w:t>
      </w:r>
      <w:r w:rsidRPr="00A2163B">
        <w:rPr>
          <w:rFonts w:ascii="宋体" w:hAnsi="宋体" w:hint="eastAsia"/>
          <w:szCs w:val="21"/>
        </w:rPr>
        <w:t>文件是指后缀名为“</w:t>
      </w:r>
      <w:r w:rsidRPr="00A2163B">
        <w:rPr>
          <w:rFonts w:ascii="宋体" w:hAnsi="宋体" w:hint="eastAsia"/>
          <w:szCs w:val="21"/>
        </w:rPr>
        <w:t>jmbs</w:t>
      </w:r>
      <w:r w:rsidRPr="00A2163B">
        <w:rPr>
          <w:rFonts w:ascii="宋体" w:hAnsi="宋体" w:hint="eastAsia"/>
          <w:szCs w:val="21"/>
        </w:rPr>
        <w:t>”的文件），</w:t>
      </w:r>
      <w:r w:rsidRPr="00A2163B">
        <w:rPr>
          <w:rFonts w:ascii="宋体" w:hAnsi="宋体" w:hint="eastAsia"/>
          <w:szCs w:val="21"/>
        </w:rPr>
        <w:t>供应商</w:t>
      </w:r>
      <w:r w:rsidRPr="00A2163B">
        <w:rPr>
          <w:rFonts w:ascii="宋体" w:hAnsi="宋体" w:hint="eastAsia"/>
          <w:szCs w:val="21"/>
        </w:rPr>
        <w:t>在广西政府采购云平台提交电子</w:t>
      </w:r>
      <w:r w:rsidRPr="00A2163B">
        <w:rPr>
          <w:rFonts w:ascii="宋体" w:hAnsi="宋体" w:hint="eastAsia"/>
          <w:szCs w:val="21"/>
        </w:rPr>
        <w:t>响应</w:t>
      </w:r>
      <w:r w:rsidRPr="00A2163B">
        <w:rPr>
          <w:rFonts w:ascii="宋体" w:hAnsi="宋体" w:hint="eastAsia"/>
          <w:szCs w:val="21"/>
        </w:rPr>
        <w:t>文件时，请填写参加远程开标活动经办人联系方式。</w:t>
      </w:r>
      <w:r w:rsidRPr="00A2163B">
        <w:rPr>
          <w:rFonts w:ascii="宋体" w:hAnsi="宋体" w:hint="eastAsia"/>
          <w:szCs w:val="21"/>
        </w:rPr>
        <w:t>供应商</w:t>
      </w:r>
      <w:r w:rsidRPr="00A2163B">
        <w:rPr>
          <w:rFonts w:ascii="宋体" w:hAnsi="宋体" w:hint="eastAsia"/>
          <w:szCs w:val="21"/>
        </w:rPr>
        <w:t>登录广西政府采购云平台，依次进入“服务中心</w:t>
      </w:r>
      <w:r w:rsidRPr="00A2163B">
        <w:rPr>
          <w:rFonts w:ascii="宋体" w:hAnsi="宋体" w:hint="eastAsia"/>
          <w:szCs w:val="21"/>
        </w:rPr>
        <w:t>-</w:t>
      </w:r>
      <w:r w:rsidRPr="00A2163B">
        <w:rPr>
          <w:rFonts w:ascii="宋体" w:hAnsi="宋体" w:hint="eastAsia"/>
          <w:szCs w:val="21"/>
        </w:rPr>
        <w:t>项目采购</w:t>
      </w:r>
      <w:r w:rsidRPr="00A2163B">
        <w:rPr>
          <w:rFonts w:ascii="宋体" w:hAnsi="宋体" w:hint="eastAsia"/>
          <w:szCs w:val="21"/>
        </w:rPr>
        <w:t>-</w:t>
      </w:r>
      <w:r w:rsidRPr="00A2163B">
        <w:rPr>
          <w:rFonts w:ascii="宋体" w:hAnsi="宋体" w:hint="eastAsia"/>
          <w:szCs w:val="21"/>
        </w:rPr>
        <w:t>操作流程</w:t>
      </w:r>
      <w:r w:rsidRPr="00A2163B">
        <w:rPr>
          <w:rFonts w:ascii="宋体" w:hAnsi="宋体" w:hint="eastAsia"/>
          <w:szCs w:val="21"/>
        </w:rPr>
        <w:t>-</w:t>
      </w:r>
      <w:r w:rsidRPr="00A2163B">
        <w:rPr>
          <w:rFonts w:ascii="宋体" w:hAnsi="宋体" w:hint="eastAsia"/>
          <w:szCs w:val="21"/>
        </w:rPr>
        <w:t>电子招投标</w:t>
      </w:r>
      <w:r w:rsidRPr="00A2163B">
        <w:rPr>
          <w:rFonts w:ascii="宋体" w:hAnsi="宋体" w:hint="eastAsia"/>
          <w:szCs w:val="21"/>
        </w:rPr>
        <w:t>-</w:t>
      </w:r>
      <w:r w:rsidRPr="00A2163B">
        <w:rPr>
          <w:rFonts w:ascii="宋体" w:hAnsi="宋体" w:hint="eastAsia"/>
          <w:szCs w:val="21"/>
        </w:rPr>
        <w:t>政府采购项目电子交易管理操作指南</w:t>
      </w:r>
      <w:r w:rsidRPr="00A2163B">
        <w:rPr>
          <w:rFonts w:ascii="宋体" w:hAnsi="宋体" w:hint="eastAsia"/>
          <w:szCs w:val="21"/>
        </w:rPr>
        <w:t>-</w:t>
      </w:r>
      <w:r w:rsidRPr="00A2163B">
        <w:rPr>
          <w:rFonts w:ascii="宋体" w:hAnsi="宋体" w:hint="eastAsia"/>
          <w:szCs w:val="21"/>
        </w:rPr>
        <w:t>供应商”查看电子投标具体操作流程。</w:t>
      </w:r>
    </w:p>
    <w:p w:rsidR="001017CA" w:rsidRPr="00A2163B" w:rsidRDefault="00CC3CFA">
      <w:pPr>
        <w:snapToGrid w:val="0"/>
        <w:ind w:firstLineChars="200" w:firstLine="420"/>
        <w:rPr>
          <w:rFonts w:ascii="宋体" w:hAnsi="宋体"/>
          <w:szCs w:val="21"/>
        </w:rPr>
      </w:pPr>
      <w:r w:rsidRPr="00A2163B">
        <w:rPr>
          <w:rFonts w:ascii="宋体" w:hAnsi="宋体" w:hint="eastAsia"/>
          <w:szCs w:val="21"/>
        </w:rPr>
        <w:t>（</w:t>
      </w:r>
      <w:r w:rsidRPr="00A2163B">
        <w:rPr>
          <w:rFonts w:ascii="宋体" w:hAnsi="宋体" w:hint="eastAsia"/>
          <w:szCs w:val="21"/>
        </w:rPr>
        <w:t>2</w:t>
      </w:r>
      <w:r w:rsidRPr="00A2163B">
        <w:rPr>
          <w:rFonts w:ascii="宋体" w:hAnsi="宋体" w:hint="eastAsia"/>
          <w:szCs w:val="21"/>
        </w:rPr>
        <w:t>）未进行网上注册并</w:t>
      </w:r>
      <w:r w:rsidRPr="00A2163B">
        <w:rPr>
          <w:rFonts w:ascii="宋体" w:hAnsi="宋体" w:hint="eastAsia"/>
          <w:szCs w:val="21"/>
        </w:rPr>
        <w:t>办理数字证书（</w:t>
      </w:r>
      <w:r w:rsidRPr="00A2163B">
        <w:rPr>
          <w:rFonts w:ascii="宋体" w:hAnsi="宋体" w:hint="eastAsia"/>
          <w:szCs w:val="21"/>
        </w:rPr>
        <w:t>CA</w:t>
      </w:r>
      <w:r w:rsidRPr="00A2163B">
        <w:rPr>
          <w:rFonts w:ascii="宋体" w:hAnsi="宋体" w:hint="eastAsia"/>
          <w:szCs w:val="21"/>
        </w:rPr>
        <w:t>认证）的供应商将无法参与本项目政府采购活动，供应商应当在提交响应文件截止时间前，完成电子交易平台上的</w:t>
      </w:r>
      <w:r w:rsidRPr="00A2163B">
        <w:rPr>
          <w:rFonts w:ascii="宋体" w:hAnsi="宋体" w:hint="eastAsia"/>
          <w:szCs w:val="21"/>
        </w:rPr>
        <w:t>CA</w:t>
      </w:r>
      <w:r w:rsidRPr="00A2163B">
        <w:rPr>
          <w:rFonts w:ascii="宋体" w:hAnsi="宋体" w:hint="eastAsia"/>
          <w:szCs w:val="21"/>
        </w:rPr>
        <w:t>数字证书办理及响应文件的提交（供应商可登录“广西政府采购网”，依次进入“办事服务</w:t>
      </w:r>
      <w:r w:rsidRPr="00A2163B">
        <w:rPr>
          <w:rFonts w:ascii="宋体" w:hAnsi="宋体" w:hint="eastAsia"/>
          <w:szCs w:val="21"/>
        </w:rPr>
        <w:t>-</w:t>
      </w:r>
      <w:r w:rsidRPr="00A2163B">
        <w:rPr>
          <w:rFonts w:ascii="宋体" w:hAnsi="宋体" w:hint="eastAsia"/>
          <w:szCs w:val="21"/>
        </w:rPr>
        <w:t>下载专区”或者</w:t>
      </w:r>
      <w:r w:rsidRPr="00A2163B">
        <w:rPr>
          <w:rFonts w:ascii="宋体" w:hAnsi="宋体" w:hint="eastAsia"/>
          <w:szCs w:val="21"/>
        </w:rPr>
        <w:t>登录广西政府采购云平台</w:t>
      </w:r>
      <w:r w:rsidRPr="00A2163B">
        <w:rPr>
          <w:rFonts w:ascii="宋体" w:hAnsi="宋体" w:hint="eastAsia"/>
          <w:szCs w:val="21"/>
        </w:rPr>
        <w:t>，依次进入“服务中心</w:t>
      </w:r>
      <w:r w:rsidRPr="00A2163B">
        <w:rPr>
          <w:rFonts w:ascii="宋体" w:hAnsi="宋体" w:hint="eastAsia"/>
          <w:szCs w:val="21"/>
        </w:rPr>
        <w:t>-</w:t>
      </w:r>
      <w:r w:rsidRPr="00A2163B">
        <w:rPr>
          <w:rFonts w:ascii="宋体" w:hAnsi="宋体" w:hint="eastAsia"/>
          <w:szCs w:val="21"/>
        </w:rPr>
        <w:t>入驻与配置”中查看</w:t>
      </w:r>
      <w:r w:rsidRPr="00A2163B">
        <w:rPr>
          <w:rFonts w:ascii="宋体" w:hAnsi="宋体" w:hint="eastAsia"/>
          <w:szCs w:val="21"/>
        </w:rPr>
        <w:t>CA</w:t>
      </w:r>
      <w:r w:rsidRPr="00A2163B">
        <w:rPr>
          <w:rFonts w:ascii="宋体" w:hAnsi="宋体" w:hint="eastAsia"/>
          <w:szCs w:val="21"/>
        </w:rPr>
        <w:t>数字证书办理操作流程。如在操作过程中遇到问题或者需要技术支持，请致电</w:t>
      </w:r>
      <w:r w:rsidRPr="00A2163B">
        <w:rPr>
          <w:rFonts w:ascii="宋体" w:hAnsi="宋体" w:hint="eastAsia"/>
          <w:szCs w:val="21"/>
        </w:rPr>
        <w:t>广西政府采购云平台</w:t>
      </w:r>
      <w:r w:rsidRPr="00A2163B">
        <w:rPr>
          <w:rFonts w:ascii="宋体" w:hAnsi="宋体" w:hint="eastAsia"/>
          <w:szCs w:val="21"/>
        </w:rPr>
        <w:t>客服热线：</w:t>
      </w:r>
      <w:r w:rsidRPr="00A2163B">
        <w:rPr>
          <w:rFonts w:ascii="宋体" w:hAnsi="宋体" w:hint="eastAsia"/>
          <w:szCs w:val="21"/>
        </w:rPr>
        <w:t>95763</w:t>
      </w:r>
      <w:r w:rsidRPr="00A2163B">
        <w:rPr>
          <w:rFonts w:ascii="宋体" w:hAnsi="宋体" w:hint="eastAsia"/>
          <w:szCs w:val="21"/>
        </w:rPr>
        <w:t>）。</w:t>
      </w:r>
    </w:p>
    <w:p w:rsidR="001017CA" w:rsidRPr="00A2163B" w:rsidRDefault="00CC3CFA">
      <w:pPr>
        <w:snapToGrid w:val="0"/>
        <w:ind w:firstLineChars="200" w:firstLine="420"/>
        <w:rPr>
          <w:rFonts w:ascii="宋体" w:hAnsi="宋体"/>
          <w:szCs w:val="21"/>
        </w:rPr>
      </w:pPr>
      <w:r w:rsidRPr="00A2163B">
        <w:rPr>
          <w:rFonts w:ascii="宋体" w:hAnsi="宋体" w:hint="eastAsia"/>
          <w:szCs w:val="21"/>
        </w:rPr>
        <w:t>（</w:t>
      </w:r>
      <w:r w:rsidRPr="00A2163B">
        <w:rPr>
          <w:rFonts w:ascii="宋体" w:hAnsi="宋体" w:hint="eastAsia"/>
          <w:szCs w:val="21"/>
        </w:rPr>
        <w:t>3</w:t>
      </w:r>
      <w:r w:rsidRPr="00A2163B">
        <w:rPr>
          <w:rFonts w:ascii="宋体" w:hAnsi="宋体" w:hint="eastAsia"/>
          <w:szCs w:val="21"/>
        </w:rPr>
        <w:t>）</w:t>
      </w:r>
      <w:r w:rsidRPr="00A2163B">
        <w:rPr>
          <w:rFonts w:ascii="宋体" w:hAnsi="宋体" w:hint="eastAsia"/>
          <w:szCs w:val="21"/>
        </w:rPr>
        <w:t>CA</w:t>
      </w:r>
      <w:r w:rsidRPr="00A2163B">
        <w:rPr>
          <w:rFonts w:ascii="宋体" w:hAnsi="宋体" w:hint="eastAsia"/>
          <w:szCs w:val="21"/>
        </w:rPr>
        <w:t>证书在线解密：首次响应文件开启时，需携带制作响应文件时用来加密的有效数字证书（</w:t>
      </w:r>
      <w:r w:rsidRPr="00A2163B">
        <w:rPr>
          <w:rFonts w:ascii="宋体" w:hAnsi="宋体" w:hint="eastAsia"/>
          <w:szCs w:val="21"/>
        </w:rPr>
        <w:t>CA</w:t>
      </w:r>
      <w:r w:rsidRPr="00A2163B">
        <w:rPr>
          <w:rFonts w:ascii="宋体" w:hAnsi="宋体" w:hint="eastAsia"/>
          <w:szCs w:val="21"/>
        </w:rPr>
        <w:t>认证）登录</w:t>
      </w:r>
      <w:r w:rsidRPr="00A2163B">
        <w:rPr>
          <w:rFonts w:ascii="宋体" w:hAnsi="宋体" w:hint="eastAsia"/>
          <w:szCs w:val="21"/>
        </w:rPr>
        <w:t>广西政府采购云</w:t>
      </w:r>
      <w:r w:rsidRPr="00A2163B">
        <w:rPr>
          <w:rFonts w:ascii="宋体" w:hAnsi="宋体" w:hint="eastAsia"/>
          <w:szCs w:val="21"/>
        </w:rPr>
        <w:t>平台</w:t>
      </w:r>
      <w:r w:rsidRPr="00A2163B">
        <w:rPr>
          <w:rFonts w:ascii="宋体" w:hAnsi="宋体" w:hint="eastAsia"/>
          <w:szCs w:val="21"/>
        </w:rPr>
        <w:t>电子开标大厅现场按规定时间对加密的响应文件进行解密，否则后果自负。</w:t>
      </w:r>
    </w:p>
    <w:p w:rsidR="001017CA" w:rsidRPr="00A2163B" w:rsidRDefault="00CC3CFA">
      <w:pPr>
        <w:snapToGrid w:val="0"/>
        <w:ind w:firstLineChars="200" w:firstLine="420"/>
        <w:rPr>
          <w:rFonts w:ascii="宋体" w:hAnsi="宋体"/>
          <w:szCs w:val="21"/>
        </w:rPr>
      </w:pPr>
      <w:r w:rsidRPr="00A2163B">
        <w:rPr>
          <w:rFonts w:ascii="宋体" w:hAnsi="宋体" w:hint="eastAsia"/>
          <w:szCs w:val="21"/>
        </w:rPr>
        <w:t>注：</w:t>
      </w:r>
      <w:r w:rsidRPr="00A2163B">
        <w:rPr>
          <w:rFonts w:ascii="宋体" w:hAnsi="宋体" w:hint="eastAsia"/>
          <w:szCs w:val="21"/>
        </w:rPr>
        <w:t>1</w:t>
      </w:r>
      <w:r w:rsidRPr="00A2163B">
        <w:rPr>
          <w:rFonts w:ascii="宋体" w:hAnsi="宋体" w:hint="eastAsia"/>
          <w:szCs w:val="21"/>
        </w:rPr>
        <w:t>）为确保网上操作合法、有效和安全，请供应商确保在电子竞标过程中能够对相关数据电文进行加密和使用电子签章，妥善保管</w:t>
      </w:r>
      <w:r w:rsidRPr="00A2163B">
        <w:rPr>
          <w:rFonts w:ascii="宋体" w:hAnsi="宋体" w:hint="eastAsia"/>
          <w:szCs w:val="21"/>
        </w:rPr>
        <w:t>CA</w:t>
      </w:r>
      <w:r w:rsidRPr="00A2163B">
        <w:rPr>
          <w:rFonts w:ascii="宋体" w:hAnsi="宋体" w:hint="eastAsia"/>
          <w:szCs w:val="21"/>
        </w:rPr>
        <w:t>数字证书并使用有效的</w:t>
      </w:r>
      <w:r w:rsidRPr="00A2163B">
        <w:rPr>
          <w:rFonts w:ascii="宋体" w:hAnsi="宋体" w:hint="eastAsia"/>
          <w:szCs w:val="21"/>
        </w:rPr>
        <w:t>CA</w:t>
      </w:r>
      <w:r w:rsidRPr="00A2163B">
        <w:rPr>
          <w:rFonts w:ascii="宋体" w:hAnsi="宋体" w:hint="eastAsia"/>
          <w:szCs w:val="21"/>
        </w:rPr>
        <w:t>数字证书参与整个采购活动。</w:t>
      </w:r>
      <w:r w:rsidRPr="00A2163B">
        <w:rPr>
          <w:rFonts w:ascii="宋体" w:hAnsi="宋体" w:hint="eastAsia"/>
          <w:szCs w:val="21"/>
        </w:rPr>
        <w:t>2</w:t>
      </w:r>
      <w:r w:rsidRPr="00A2163B">
        <w:rPr>
          <w:rFonts w:ascii="宋体" w:hAnsi="宋体" w:hint="eastAsia"/>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w:t>
      </w:r>
      <w:r w:rsidRPr="00A2163B">
        <w:rPr>
          <w:rFonts w:ascii="宋体" w:hAnsi="宋体" w:hint="eastAsia"/>
          <w:szCs w:val="21"/>
        </w:rPr>
        <w:t>响应文件截止时间以后提交（上传）的响应文件，</w:t>
      </w:r>
      <w:r w:rsidRPr="00A2163B">
        <w:rPr>
          <w:rFonts w:ascii="宋体" w:hAnsi="宋体" w:hint="eastAsia"/>
          <w:szCs w:val="21"/>
        </w:rPr>
        <w:t>广西政府采购云平台</w:t>
      </w:r>
      <w:r w:rsidRPr="00A2163B">
        <w:rPr>
          <w:rFonts w:ascii="宋体" w:hAnsi="宋体" w:hint="eastAsia"/>
          <w:szCs w:val="21"/>
        </w:rPr>
        <w:t>将予以拒收。</w:t>
      </w:r>
    </w:p>
    <w:p w:rsidR="001017CA" w:rsidRPr="00A2163B" w:rsidRDefault="00CC3CFA">
      <w:pPr>
        <w:snapToGrid w:val="0"/>
        <w:ind w:firstLineChars="200" w:firstLine="420"/>
        <w:rPr>
          <w:rFonts w:ascii="宋体" w:hAnsi="宋体" w:cs="宋体"/>
          <w:kern w:val="0"/>
          <w:szCs w:val="21"/>
        </w:rPr>
      </w:pPr>
      <w:r w:rsidRPr="00A2163B">
        <w:rPr>
          <w:rFonts w:ascii="宋体" w:hAnsi="宋体" w:hint="eastAsia"/>
          <w:szCs w:val="21"/>
        </w:rPr>
        <w:t>（</w:t>
      </w:r>
      <w:r w:rsidRPr="00A2163B">
        <w:rPr>
          <w:rFonts w:ascii="宋体" w:hAnsi="宋体" w:hint="eastAsia"/>
          <w:szCs w:val="21"/>
        </w:rPr>
        <w:t>4</w:t>
      </w:r>
      <w:r w:rsidRPr="00A2163B">
        <w:rPr>
          <w:rFonts w:ascii="宋体" w:hAnsi="宋体" w:hint="eastAsia"/>
          <w:szCs w:val="21"/>
        </w:rPr>
        <w:t>）供应商需要在具备有摄像头及语音功能且互联网网络状况良好的电脑登录</w:t>
      </w:r>
      <w:r w:rsidRPr="00A2163B">
        <w:rPr>
          <w:rFonts w:ascii="宋体" w:hAnsi="宋体" w:hint="eastAsia"/>
          <w:szCs w:val="21"/>
        </w:rPr>
        <w:t>广西政府采购云平台</w:t>
      </w:r>
      <w:r w:rsidRPr="00A2163B">
        <w:rPr>
          <w:rFonts w:ascii="宋体" w:hAnsi="宋体" w:hint="eastAsia"/>
          <w:szCs w:val="21"/>
        </w:rPr>
        <w:t>远程开标大厅参与本次</w:t>
      </w:r>
      <w:r w:rsidRPr="00A2163B">
        <w:rPr>
          <w:rFonts w:ascii="宋体" w:hAnsi="宋体" w:hint="eastAsia"/>
          <w:szCs w:val="21"/>
        </w:rPr>
        <w:t>谈判</w:t>
      </w:r>
      <w:r w:rsidRPr="00A2163B">
        <w:rPr>
          <w:rFonts w:ascii="宋体" w:hAnsi="宋体" w:hint="eastAsia"/>
          <w:szCs w:val="21"/>
        </w:rPr>
        <w:t>，否则后果自负。</w:t>
      </w:r>
    </w:p>
    <w:bookmarkEnd w:id="42"/>
    <w:p w:rsidR="001017CA" w:rsidRPr="00A2163B" w:rsidRDefault="00CC3CFA">
      <w:pPr>
        <w:ind w:firstLineChars="150" w:firstLine="360"/>
        <w:rPr>
          <w:rFonts w:ascii="黑体" w:eastAsia="黑体" w:hAnsi="黑体"/>
          <w:sz w:val="24"/>
        </w:rPr>
      </w:pPr>
      <w:r w:rsidRPr="00A2163B">
        <w:rPr>
          <w:rFonts w:ascii="黑体" w:eastAsia="黑体" w:hAnsi="黑体" w:hint="eastAsia"/>
          <w:sz w:val="24"/>
        </w:rPr>
        <w:t>八、凡对本次采购提出询问，请按</w:t>
      </w:r>
      <w:r w:rsidRPr="00A2163B">
        <w:rPr>
          <w:rFonts w:ascii="黑体" w:eastAsia="黑体" w:hAnsi="黑体"/>
          <w:sz w:val="24"/>
        </w:rPr>
        <w:t>以下方式</w:t>
      </w:r>
      <w:r w:rsidRPr="00A2163B">
        <w:rPr>
          <w:rFonts w:ascii="黑体" w:eastAsia="黑体" w:hAnsi="黑体" w:hint="eastAsia"/>
          <w:sz w:val="24"/>
        </w:rPr>
        <w:t>联系。</w:t>
      </w:r>
      <w:bookmarkEnd w:id="43"/>
      <w:bookmarkEnd w:id="44"/>
      <w:bookmarkEnd w:id="45"/>
      <w:bookmarkEnd w:id="46"/>
      <w:bookmarkEnd w:id="47"/>
      <w:bookmarkEnd w:id="48"/>
    </w:p>
    <w:p w:rsidR="001017CA" w:rsidRPr="00A2163B" w:rsidRDefault="00CC3CFA">
      <w:pPr>
        <w:ind w:firstLineChars="200" w:firstLine="420"/>
        <w:rPr>
          <w:rFonts w:ascii="宋体" w:hAnsi="宋体" w:cs="宋体"/>
          <w:kern w:val="0"/>
          <w:szCs w:val="21"/>
        </w:rPr>
      </w:pPr>
      <w:bookmarkStart w:id="49" w:name="_Toc35393637"/>
      <w:bookmarkStart w:id="50" w:name="_Toc28359096"/>
      <w:bookmarkStart w:id="51" w:name="_Toc28359019"/>
      <w:bookmarkStart w:id="52" w:name="_Toc35393806"/>
      <w:bookmarkEnd w:id="1"/>
      <w:r w:rsidRPr="00A2163B">
        <w:rPr>
          <w:rFonts w:ascii="宋体" w:hAnsi="宋体" w:cs="宋体" w:hint="eastAsia"/>
          <w:kern w:val="0"/>
          <w:szCs w:val="21"/>
        </w:rPr>
        <w:t>1.</w:t>
      </w:r>
      <w:r w:rsidRPr="00A2163B">
        <w:rPr>
          <w:rFonts w:ascii="宋体" w:hAnsi="宋体" w:cs="宋体" w:hint="eastAsia"/>
          <w:kern w:val="0"/>
          <w:szCs w:val="21"/>
        </w:rPr>
        <w:t>采购人信息</w:t>
      </w:r>
      <w:bookmarkEnd w:id="49"/>
      <w:bookmarkEnd w:id="50"/>
      <w:bookmarkEnd w:id="51"/>
      <w:bookmarkEnd w:id="52"/>
    </w:p>
    <w:p w:rsidR="001017CA" w:rsidRPr="00A2163B" w:rsidRDefault="00CC3CFA">
      <w:pPr>
        <w:ind w:firstLineChars="200" w:firstLine="420"/>
        <w:jc w:val="left"/>
        <w:rPr>
          <w:rFonts w:ascii="宋体" w:hAnsi="宋体"/>
          <w:szCs w:val="21"/>
        </w:rPr>
      </w:pPr>
      <w:r w:rsidRPr="00A2163B">
        <w:rPr>
          <w:rFonts w:ascii="宋体" w:hAnsi="宋体" w:hint="eastAsia"/>
          <w:szCs w:val="21"/>
        </w:rPr>
        <w:t>名</w:t>
      </w:r>
      <w:r w:rsidRPr="00A2163B">
        <w:rPr>
          <w:rFonts w:ascii="宋体" w:hAnsi="宋体" w:hint="eastAsia"/>
          <w:szCs w:val="21"/>
        </w:rPr>
        <w:t xml:space="preserve">    </w:t>
      </w:r>
      <w:r w:rsidRPr="00A2163B">
        <w:rPr>
          <w:rFonts w:ascii="宋体" w:hAnsi="宋体" w:hint="eastAsia"/>
          <w:szCs w:val="21"/>
        </w:rPr>
        <w:t>称：</w:t>
      </w:r>
      <w:r w:rsidRPr="00A2163B">
        <w:rPr>
          <w:rFonts w:ascii="宋体" w:hAnsi="宋体" w:cs="宋体" w:hint="eastAsia"/>
          <w:szCs w:val="21"/>
        </w:rPr>
        <w:t>苍梧县妇幼保健院</w:t>
      </w:r>
    </w:p>
    <w:p w:rsidR="001017CA" w:rsidRPr="00A2163B" w:rsidRDefault="00CC3CFA">
      <w:pPr>
        <w:ind w:firstLineChars="200" w:firstLine="420"/>
        <w:jc w:val="left"/>
        <w:rPr>
          <w:rFonts w:ascii="宋体" w:hAnsi="宋体"/>
          <w:szCs w:val="21"/>
        </w:rPr>
      </w:pPr>
      <w:r w:rsidRPr="00A2163B">
        <w:rPr>
          <w:rFonts w:ascii="宋体" w:hAnsi="宋体" w:hint="eastAsia"/>
          <w:szCs w:val="21"/>
        </w:rPr>
        <w:t>地</w:t>
      </w:r>
      <w:r w:rsidRPr="00A2163B">
        <w:rPr>
          <w:rFonts w:ascii="宋体" w:hAnsi="宋体" w:hint="eastAsia"/>
          <w:szCs w:val="21"/>
        </w:rPr>
        <w:t xml:space="preserve">    </w:t>
      </w:r>
      <w:r w:rsidRPr="00A2163B">
        <w:rPr>
          <w:rFonts w:ascii="宋体" w:hAnsi="宋体" w:hint="eastAsia"/>
          <w:szCs w:val="21"/>
        </w:rPr>
        <w:t>址：苍梧县石桥镇政和路</w:t>
      </w:r>
    </w:p>
    <w:p w:rsidR="001017CA" w:rsidRPr="00A2163B" w:rsidRDefault="00CC3CFA">
      <w:pPr>
        <w:ind w:firstLineChars="200" w:firstLine="420"/>
        <w:jc w:val="left"/>
        <w:rPr>
          <w:rFonts w:ascii="宋体" w:hAnsi="宋体"/>
          <w:szCs w:val="21"/>
        </w:rPr>
      </w:pPr>
      <w:r w:rsidRPr="00A2163B">
        <w:rPr>
          <w:rFonts w:ascii="宋体" w:hAnsi="宋体" w:hint="eastAsia"/>
          <w:szCs w:val="21"/>
        </w:rPr>
        <w:t>联系方式：</w:t>
      </w:r>
      <w:r w:rsidRPr="00A2163B">
        <w:rPr>
          <w:rFonts w:ascii="宋体" w:hAnsi="宋体" w:hint="eastAsia"/>
          <w:szCs w:val="21"/>
        </w:rPr>
        <w:t>潘红梅</w:t>
      </w:r>
      <w:r w:rsidRPr="00A2163B">
        <w:rPr>
          <w:rFonts w:ascii="宋体" w:hAnsi="宋体" w:hint="eastAsia"/>
          <w:szCs w:val="21"/>
        </w:rPr>
        <w:t xml:space="preserve"> </w:t>
      </w:r>
      <w:r w:rsidRPr="00A2163B">
        <w:rPr>
          <w:rFonts w:ascii="宋体" w:hAnsi="宋体" w:hint="eastAsia"/>
          <w:szCs w:val="21"/>
        </w:rPr>
        <w:t>0774-2596809</w:t>
      </w:r>
    </w:p>
    <w:p w:rsidR="001017CA" w:rsidRPr="00A2163B" w:rsidRDefault="00CC3CFA">
      <w:pPr>
        <w:ind w:firstLineChars="200" w:firstLine="420"/>
        <w:rPr>
          <w:rFonts w:ascii="宋体" w:hAnsi="宋体" w:cs="宋体"/>
          <w:kern w:val="0"/>
          <w:szCs w:val="21"/>
        </w:rPr>
      </w:pPr>
      <w:bookmarkStart w:id="53" w:name="_Toc28359097"/>
      <w:bookmarkStart w:id="54" w:name="_Toc35393807"/>
      <w:bookmarkStart w:id="55" w:name="_Toc28359020"/>
      <w:bookmarkStart w:id="56" w:name="_Toc35393638"/>
      <w:r w:rsidRPr="00A2163B">
        <w:rPr>
          <w:rFonts w:ascii="宋体" w:hAnsi="宋体" w:cs="宋体" w:hint="eastAsia"/>
          <w:kern w:val="0"/>
          <w:szCs w:val="21"/>
        </w:rPr>
        <w:t>2.</w:t>
      </w:r>
      <w:r w:rsidRPr="00A2163B">
        <w:rPr>
          <w:rFonts w:ascii="宋体" w:hAnsi="宋体" w:cs="宋体" w:hint="eastAsia"/>
          <w:kern w:val="0"/>
          <w:szCs w:val="21"/>
        </w:rPr>
        <w:t>采购代理机构信息</w:t>
      </w:r>
      <w:bookmarkEnd w:id="53"/>
      <w:bookmarkEnd w:id="54"/>
      <w:bookmarkEnd w:id="55"/>
      <w:bookmarkEnd w:id="56"/>
    </w:p>
    <w:p w:rsidR="001017CA" w:rsidRPr="00A2163B" w:rsidRDefault="00CC3CFA">
      <w:pPr>
        <w:ind w:firstLineChars="200" w:firstLine="420"/>
        <w:rPr>
          <w:rFonts w:ascii="宋体" w:hAnsi="宋体" w:cs="宋体"/>
          <w:szCs w:val="21"/>
        </w:rPr>
      </w:pPr>
      <w:r w:rsidRPr="00A2163B">
        <w:rPr>
          <w:rFonts w:ascii="宋体" w:hAnsi="宋体" w:hint="eastAsia"/>
          <w:szCs w:val="21"/>
        </w:rPr>
        <w:t>名</w:t>
      </w:r>
      <w:r w:rsidRPr="00A2163B">
        <w:rPr>
          <w:rFonts w:ascii="宋体" w:hAnsi="宋体" w:hint="eastAsia"/>
          <w:szCs w:val="21"/>
        </w:rPr>
        <w:t xml:space="preserve">    </w:t>
      </w:r>
      <w:r w:rsidRPr="00A2163B">
        <w:rPr>
          <w:rFonts w:ascii="宋体" w:hAnsi="宋体" w:hint="eastAsia"/>
          <w:szCs w:val="21"/>
        </w:rPr>
        <w:t>称：</w:t>
      </w:r>
      <w:r w:rsidRPr="00A2163B">
        <w:rPr>
          <w:rFonts w:ascii="宋体" w:hAnsi="宋体" w:cs="宋体" w:hint="eastAsia"/>
          <w:szCs w:val="21"/>
        </w:rPr>
        <w:t>云之</w:t>
      </w:r>
      <w:proofErr w:type="gramStart"/>
      <w:r w:rsidRPr="00A2163B">
        <w:rPr>
          <w:rFonts w:ascii="宋体" w:hAnsi="宋体" w:cs="宋体" w:hint="eastAsia"/>
          <w:szCs w:val="21"/>
        </w:rPr>
        <w:t>龙咨询</w:t>
      </w:r>
      <w:proofErr w:type="gramEnd"/>
      <w:r w:rsidRPr="00A2163B">
        <w:rPr>
          <w:rFonts w:ascii="宋体" w:hAnsi="宋体" w:cs="宋体" w:hint="eastAsia"/>
          <w:szCs w:val="21"/>
        </w:rPr>
        <w:t>集团有限公司</w:t>
      </w:r>
    </w:p>
    <w:p w:rsidR="001017CA" w:rsidRPr="00A2163B" w:rsidRDefault="00CC3CFA">
      <w:pPr>
        <w:ind w:firstLineChars="200" w:firstLine="420"/>
        <w:rPr>
          <w:rFonts w:ascii="宋体" w:hAnsi="宋体"/>
          <w:szCs w:val="21"/>
        </w:rPr>
      </w:pPr>
      <w:proofErr w:type="gramStart"/>
      <w:r w:rsidRPr="00A2163B">
        <w:rPr>
          <w:rFonts w:ascii="宋体" w:hAnsi="宋体" w:hint="eastAsia"/>
          <w:szCs w:val="21"/>
        </w:rPr>
        <w:t>地　　址</w:t>
      </w:r>
      <w:proofErr w:type="gramEnd"/>
      <w:r w:rsidRPr="00A2163B">
        <w:rPr>
          <w:rFonts w:ascii="宋体" w:hAnsi="宋体" w:hint="eastAsia"/>
          <w:szCs w:val="21"/>
        </w:rPr>
        <w:t>：</w:t>
      </w:r>
      <w:r w:rsidRPr="00A2163B">
        <w:rPr>
          <w:rFonts w:ascii="宋体" w:hAnsi="宋体" w:hint="eastAsia"/>
          <w:szCs w:val="21"/>
        </w:rPr>
        <w:t>苍梧县石桥</w:t>
      </w:r>
      <w:proofErr w:type="gramStart"/>
      <w:r w:rsidRPr="00A2163B">
        <w:rPr>
          <w:rFonts w:ascii="宋体" w:hAnsi="宋体" w:hint="eastAsia"/>
          <w:szCs w:val="21"/>
        </w:rPr>
        <w:t>镇龙圣新城</w:t>
      </w:r>
      <w:proofErr w:type="gramEnd"/>
      <w:r w:rsidRPr="00A2163B">
        <w:rPr>
          <w:rFonts w:ascii="宋体" w:hAnsi="宋体" w:hint="eastAsia"/>
          <w:szCs w:val="21"/>
        </w:rPr>
        <w:t>开发区</w:t>
      </w:r>
      <w:r w:rsidRPr="00A2163B">
        <w:rPr>
          <w:rFonts w:ascii="宋体" w:hAnsi="宋体" w:hint="eastAsia"/>
          <w:szCs w:val="21"/>
        </w:rPr>
        <w:t>A01</w:t>
      </w:r>
      <w:r w:rsidRPr="00A2163B">
        <w:rPr>
          <w:rFonts w:ascii="宋体" w:hAnsi="宋体" w:hint="eastAsia"/>
          <w:szCs w:val="21"/>
        </w:rPr>
        <w:t>号（云之</w:t>
      </w:r>
      <w:proofErr w:type="gramStart"/>
      <w:r w:rsidRPr="00A2163B">
        <w:rPr>
          <w:rFonts w:ascii="宋体" w:hAnsi="宋体" w:hint="eastAsia"/>
          <w:szCs w:val="21"/>
        </w:rPr>
        <w:t>龙咨询</w:t>
      </w:r>
      <w:proofErr w:type="gramEnd"/>
      <w:r w:rsidRPr="00A2163B">
        <w:rPr>
          <w:rFonts w:ascii="宋体" w:hAnsi="宋体" w:hint="eastAsia"/>
          <w:szCs w:val="21"/>
        </w:rPr>
        <w:t>集团有限公司）</w:t>
      </w:r>
    </w:p>
    <w:p w:rsidR="001017CA" w:rsidRPr="00A2163B" w:rsidRDefault="00CC3CFA">
      <w:pPr>
        <w:ind w:firstLineChars="200" w:firstLine="420"/>
        <w:rPr>
          <w:rFonts w:ascii="宋体" w:hAnsi="宋体"/>
          <w:szCs w:val="21"/>
        </w:rPr>
      </w:pPr>
      <w:r w:rsidRPr="00A2163B">
        <w:rPr>
          <w:rFonts w:ascii="宋体" w:hAnsi="宋体" w:hint="eastAsia"/>
          <w:szCs w:val="21"/>
        </w:rPr>
        <w:t>联系方式：朱梓烨、覃文思</w:t>
      </w:r>
      <w:r w:rsidRPr="00A2163B">
        <w:rPr>
          <w:rFonts w:ascii="宋体" w:hAnsi="宋体" w:hint="eastAsia"/>
          <w:szCs w:val="21"/>
        </w:rPr>
        <w:t xml:space="preserve">  0774-3859935</w:t>
      </w:r>
    </w:p>
    <w:p w:rsidR="001017CA" w:rsidRPr="00A2163B" w:rsidRDefault="00CC3CFA">
      <w:pPr>
        <w:ind w:firstLineChars="200" w:firstLine="420"/>
        <w:rPr>
          <w:rFonts w:ascii="宋体" w:hAnsi="宋体" w:cs="宋体"/>
          <w:kern w:val="0"/>
          <w:szCs w:val="21"/>
        </w:rPr>
      </w:pPr>
      <w:bookmarkStart w:id="57" w:name="_Toc28359098"/>
      <w:bookmarkStart w:id="58" w:name="_Toc28359021"/>
      <w:bookmarkStart w:id="59" w:name="_Toc35393808"/>
      <w:bookmarkStart w:id="60" w:name="_Toc35393639"/>
      <w:r w:rsidRPr="00A2163B">
        <w:rPr>
          <w:rFonts w:ascii="宋体" w:hAnsi="宋体" w:cs="宋体" w:hint="eastAsia"/>
          <w:kern w:val="0"/>
          <w:szCs w:val="21"/>
        </w:rPr>
        <w:t>3.</w:t>
      </w:r>
      <w:r w:rsidRPr="00A2163B">
        <w:rPr>
          <w:rFonts w:ascii="宋体" w:hAnsi="宋体" w:cs="宋体" w:hint="eastAsia"/>
          <w:kern w:val="0"/>
          <w:szCs w:val="21"/>
        </w:rPr>
        <w:t>项目联系</w:t>
      </w:r>
      <w:r w:rsidRPr="00A2163B">
        <w:rPr>
          <w:rFonts w:ascii="宋体" w:hAnsi="宋体" w:cs="宋体"/>
          <w:kern w:val="0"/>
          <w:szCs w:val="21"/>
        </w:rPr>
        <w:t>方式</w:t>
      </w:r>
      <w:bookmarkEnd w:id="57"/>
      <w:bookmarkEnd w:id="58"/>
      <w:bookmarkEnd w:id="59"/>
      <w:bookmarkEnd w:id="60"/>
    </w:p>
    <w:p w:rsidR="001017CA" w:rsidRPr="00A2163B" w:rsidRDefault="00CC3CFA">
      <w:pPr>
        <w:pStyle w:val="a8"/>
        <w:ind w:firstLineChars="200" w:firstLine="420"/>
        <w:rPr>
          <w:rFonts w:hAnsi="宋体"/>
          <w:sz w:val="21"/>
        </w:rPr>
      </w:pPr>
      <w:r w:rsidRPr="00A2163B">
        <w:rPr>
          <w:rFonts w:hAnsi="宋体" w:hint="eastAsia"/>
          <w:sz w:val="21"/>
        </w:rPr>
        <w:lastRenderedPageBreak/>
        <w:t>项目联系人：</w:t>
      </w:r>
      <w:r w:rsidRPr="00A2163B">
        <w:rPr>
          <w:rFonts w:hAnsi="宋体" w:hint="eastAsia"/>
          <w:sz w:val="21"/>
        </w:rPr>
        <w:t>朱梓烨、</w:t>
      </w:r>
      <w:r w:rsidRPr="00A2163B">
        <w:rPr>
          <w:rFonts w:hAnsi="宋体" w:hint="eastAsia"/>
          <w:sz w:val="21"/>
        </w:rPr>
        <w:t>覃文思</w:t>
      </w:r>
    </w:p>
    <w:p w:rsidR="001017CA" w:rsidRPr="00A2163B" w:rsidRDefault="00CC3CFA">
      <w:pPr>
        <w:ind w:firstLineChars="200" w:firstLine="420"/>
      </w:pPr>
      <w:r w:rsidRPr="00A2163B">
        <w:rPr>
          <w:rFonts w:ascii="宋体" w:hAnsi="宋体" w:hint="eastAsia"/>
          <w:szCs w:val="21"/>
        </w:rPr>
        <w:t>电　　话：</w:t>
      </w:r>
      <w:r w:rsidRPr="00A2163B">
        <w:rPr>
          <w:rFonts w:ascii="宋体" w:hAnsi="宋体" w:hint="eastAsia"/>
          <w:szCs w:val="21"/>
        </w:rPr>
        <w:t>0774-3859935</w:t>
      </w:r>
    </w:p>
    <w:p w:rsidR="001017CA" w:rsidRPr="00A2163B" w:rsidRDefault="00CC3CFA">
      <w:pPr>
        <w:pStyle w:val="1"/>
        <w:jc w:val="center"/>
      </w:pPr>
      <w:r w:rsidRPr="00A2163B">
        <w:rPr>
          <w:rFonts w:hint="eastAsia"/>
        </w:rPr>
        <w:br w:type="page"/>
      </w:r>
      <w:bookmarkStart w:id="61" w:name="_Toc4010"/>
      <w:r w:rsidRPr="00A2163B">
        <w:rPr>
          <w:rFonts w:hint="eastAsia"/>
        </w:rPr>
        <w:lastRenderedPageBreak/>
        <w:t>第二章</w:t>
      </w:r>
      <w:r w:rsidRPr="00A2163B">
        <w:rPr>
          <w:rFonts w:hint="eastAsia"/>
        </w:rPr>
        <w:t xml:space="preserve"> </w:t>
      </w:r>
      <w:r w:rsidRPr="00A2163B">
        <w:rPr>
          <w:rFonts w:hint="eastAsia"/>
        </w:rPr>
        <w:t>供应商须知</w:t>
      </w:r>
      <w:bookmarkEnd w:id="61"/>
    </w:p>
    <w:p w:rsidR="001017CA" w:rsidRPr="00A2163B" w:rsidRDefault="00CC3CFA">
      <w:pPr>
        <w:spacing w:line="400" w:lineRule="exact"/>
        <w:jc w:val="center"/>
        <w:rPr>
          <w:rFonts w:ascii="宋体" w:hAnsi="宋体"/>
          <w:b/>
          <w:sz w:val="32"/>
          <w:szCs w:val="32"/>
        </w:rPr>
      </w:pPr>
      <w:r w:rsidRPr="00A2163B">
        <w:rPr>
          <w:rFonts w:ascii="宋体" w:hAnsi="宋体" w:hint="eastAsia"/>
          <w:b/>
          <w:sz w:val="32"/>
          <w:szCs w:val="32"/>
        </w:rPr>
        <w:t>供应商须知前附表</w:t>
      </w:r>
    </w:p>
    <w:p w:rsidR="001017CA" w:rsidRPr="00A2163B" w:rsidRDefault="001017CA">
      <w:pPr>
        <w:spacing w:line="400" w:lineRule="exact"/>
        <w:jc w:val="center"/>
        <w:rPr>
          <w:rFonts w:ascii="宋体" w:hAnsi="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A2163B" w:rsidRPr="00A2163B">
        <w:trPr>
          <w:jc w:val="center"/>
        </w:trPr>
        <w:tc>
          <w:tcPr>
            <w:tcW w:w="992" w:type="dxa"/>
          </w:tcPr>
          <w:p w:rsidR="001017CA" w:rsidRPr="00A2163B" w:rsidRDefault="00CC3CFA">
            <w:pPr>
              <w:jc w:val="center"/>
              <w:rPr>
                <w:rFonts w:ascii="宋体" w:hAnsi="宋体" w:cs="宋体"/>
                <w:b/>
                <w:szCs w:val="21"/>
              </w:rPr>
            </w:pPr>
            <w:r w:rsidRPr="00A2163B">
              <w:rPr>
                <w:rFonts w:ascii="宋体" w:hAnsi="宋体" w:cs="宋体" w:hint="eastAsia"/>
                <w:b/>
                <w:szCs w:val="21"/>
              </w:rPr>
              <w:t>条款号</w:t>
            </w:r>
          </w:p>
        </w:tc>
        <w:tc>
          <w:tcPr>
            <w:tcW w:w="7912" w:type="dxa"/>
          </w:tcPr>
          <w:p w:rsidR="001017CA" w:rsidRPr="00A2163B" w:rsidRDefault="00CC3CFA">
            <w:pPr>
              <w:jc w:val="center"/>
              <w:rPr>
                <w:rFonts w:ascii="宋体" w:hAnsi="宋体" w:cs="宋体"/>
                <w:b/>
                <w:szCs w:val="21"/>
              </w:rPr>
            </w:pPr>
            <w:r w:rsidRPr="00A2163B">
              <w:rPr>
                <w:rFonts w:ascii="宋体" w:hAnsi="宋体" w:cs="宋体" w:hint="eastAsia"/>
                <w:b/>
                <w:szCs w:val="21"/>
              </w:rPr>
              <w:t>内</w:t>
            </w:r>
            <w:r w:rsidRPr="00A2163B">
              <w:rPr>
                <w:rFonts w:ascii="宋体" w:hAnsi="宋体" w:cs="宋体" w:hint="eastAsia"/>
                <w:b/>
                <w:szCs w:val="21"/>
              </w:rPr>
              <w:t xml:space="preserve">    </w:t>
            </w:r>
            <w:r w:rsidRPr="00A2163B">
              <w:rPr>
                <w:rFonts w:ascii="宋体" w:hAnsi="宋体" w:cs="宋体" w:hint="eastAsia"/>
                <w:b/>
                <w:szCs w:val="21"/>
              </w:rPr>
              <w:t>容</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3</w:t>
            </w:r>
          </w:p>
        </w:tc>
        <w:tc>
          <w:tcPr>
            <w:tcW w:w="7912" w:type="dxa"/>
            <w:vAlign w:val="center"/>
          </w:tcPr>
          <w:p w:rsidR="001017CA" w:rsidRPr="00A2163B" w:rsidRDefault="00CC3CFA">
            <w:pPr>
              <w:numPr>
                <w:ilvl w:val="0"/>
                <w:numId w:val="1"/>
              </w:numPr>
              <w:rPr>
                <w:rFonts w:ascii="宋体" w:hAnsi="宋体" w:cs="宋体"/>
                <w:szCs w:val="21"/>
              </w:rPr>
            </w:pPr>
            <w:r w:rsidRPr="00A2163B">
              <w:rPr>
                <w:rFonts w:ascii="宋体" w:hAnsi="宋体" w:cs="宋体" w:hint="eastAsia"/>
                <w:szCs w:val="21"/>
              </w:rPr>
              <w:t>供应商的资格条件：详见竞争性谈判公告</w:t>
            </w:r>
          </w:p>
          <w:p w:rsidR="001017CA" w:rsidRPr="00A2163B" w:rsidRDefault="00CC3CFA">
            <w:pPr>
              <w:numPr>
                <w:ilvl w:val="0"/>
                <w:numId w:val="1"/>
              </w:numPr>
              <w:rPr>
                <w:rFonts w:ascii="宋体" w:hAnsi="宋体" w:cs="宋体"/>
                <w:szCs w:val="21"/>
              </w:rPr>
            </w:pPr>
            <w:r w:rsidRPr="00A2163B">
              <w:rPr>
                <w:rFonts w:ascii="宋体" w:hAnsi="宋体" w:cs="宋体" w:hint="eastAsia"/>
                <w:bCs/>
                <w:szCs w:val="21"/>
              </w:rPr>
              <w:t>供应</w:t>
            </w:r>
            <w:proofErr w:type="gramStart"/>
            <w:r w:rsidRPr="00A2163B">
              <w:rPr>
                <w:rFonts w:ascii="宋体" w:hAnsi="宋体" w:cs="宋体" w:hint="eastAsia"/>
                <w:bCs/>
                <w:szCs w:val="21"/>
              </w:rPr>
              <w:t>商</w:t>
            </w:r>
            <w:r w:rsidRPr="00A2163B">
              <w:rPr>
                <w:rFonts w:ascii="宋体" w:hAnsi="宋体" w:cs="宋体" w:hint="eastAsia"/>
                <w:szCs w:val="21"/>
              </w:rPr>
              <w:t>出现</w:t>
            </w:r>
            <w:proofErr w:type="gramEnd"/>
            <w:r w:rsidRPr="00A2163B">
              <w:rPr>
                <w:rFonts w:ascii="宋体" w:hAnsi="宋体" w:cs="宋体" w:hint="eastAsia"/>
                <w:szCs w:val="21"/>
              </w:rPr>
              <w:t>下列情形之一的，不得参加政府采购活动：</w:t>
            </w:r>
          </w:p>
          <w:p w:rsidR="001017CA" w:rsidRPr="00A2163B" w:rsidRDefault="00CC3CFA">
            <w:pPr>
              <w:rPr>
                <w:rFonts w:ascii="宋体" w:hAnsi="宋体" w:cs="宋体"/>
                <w:b/>
                <w:bCs/>
                <w:szCs w:val="21"/>
              </w:rPr>
            </w:pPr>
            <w:r w:rsidRPr="00A2163B">
              <w:rPr>
                <w:rFonts w:ascii="宋体" w:hAnsi="宋体" w:cs="宋体" w:hint="eastAsia"/>
                <w:b/>
                <w:bCs/>
                <w:szCs w:val="21"/>
              </w:rPr>
              <w:t>2.1</w:t>
            </w:r>
            <w:r w:rsidRPr="00A2163B">
              <w:rPr>
                <w:rFonts w:ascii="宋体" w:hAnsi="宋体" w:cs="宋体" w:hint="eastAsia"/>
                <w:b/>
                <w:bCs/>
                <w:szCs w:val="21"/>
              </w:rPr>
              <w:t>单位负责人为同一人或者存在直接控股、管理关系的不同供应商，不得参加同一合同项下的政府采购活动。为本项目提供</w:t>
            </w:r>
            <w:proofErr w:type="gramStart"/>
            <w:r w:rsidRPr="00A2163B">
              <w:rPr>
                <w:rFonts w:ascii="宋体" w:hAnsi="宋体" w:cs="宋体" w:hint="eastAsia"/>
                <w:b/>
                <w:bCs/>
                <w:szCs w:val="21"/>
              </w:rPr>
              <w:t>过整体</w:t>
            </w:r>
            <w:proofErr w:type="gramEnd"/>
            <w:r w:rsidRPr="00A2163B">
              <w:rPr>
                <w:rFonts w:ascii="宋体" w:hAnsi="宋体" w:cs="宋体" w:hint="eastAsia"/>
                <w:b/>
                <w:bCs/>
                <w:szCs w:val="21"/>
              </w:rPr>
              <w:t>设计、规范编制或者项目管理、监理、检测等服务的供应商，不得再参加本项目上述服务以外的其他采购活动。</w:t>
            </w:r>
          </w:p>
          <w:p w:rsidR="001017CA" w:rsidRPr="00A2163B" w:rsidRDefault="00CC3CFA">
            <w:pPr>
              <w:rPr>
                <w:rFonts w:ascii="宋体" w:hAnsi="宋体" w:cs="宋体"/>
                <w:szCs w:val="21"/>
              </w:rPr>
            </w:pPr>
            <w:r w:rsidRPr="00A2163B">
              <w:rPr>
                <w:rFonts w:ascii="宋体" w:hAnsi="宋体" w:cs="宋体" w:hint="eastAsia"/>
                <w:b/>
                <w:bCs/>
                <w:szCs w:val="21"/>
              </w:rPr>
              <w:t>2.2</w:t>
            </w:r>
            <w:r w:rsidRPr="00A2163B">
              <w:rPr>
                <w:rFonts w:ascii="宋体" w:hAnsi="宋体" w:cs="宋体" w:hint="eastAsia"/>
                <w:b/>
                <w:bCs/>
                <w:szCs w:val="21"/>
              </w:rPr>
              <w:t>对在“信用中国”网站（</w:t>
            </w:r>
            <w:r w:rsidRPr="00A2163B">
              <w:rPr>
                <w:rFonts w:ascii="宋体" w:hAnsi="宋体" w:cs="宋体" w:hint="eastAsia"/>
                <w:b/>
                <w:bCs/>
                <w:szCs w:val="21"/>
              </w:rPr>
              <w:t>www.creditchina.gov.cn</w:t>
            </w:r>
            <w:r w:rsidRPr="00A2163B">
              <w:rPr>
                <w:rFonts w:ascii="宋体" w:hAnsi="宋体" w:cs="宋体" w:hint="eastAsia"/>
                <w:b/>
                <w:bCs/>
                <w:szCs w:val="21"/>
              </w:rPr>
              <w:t>）</w:t>
            </w:r>
            <w:r w:rsidRPr="00A2163B">
              <w:rPr>
                <w:rFonts w:ascii="宋体" w:hAnsi="宋体" w:cs="宋体" w:hint="eastAsia"/>
                <w:b/>
                <w:bCs/>
                <w:szCs w:val="21"/>
              </w:rPr>
              <w:t xml:space="preserve"> </w:t>
            </w:r>
            <w:r w:rsidRPr="00A2163B">
              <w:rPr>
                <w:rFonts w:ascii="宋体" w:hAnsi="宋体" w:cs="宋体" w:hint="eastAsia"/>
                <w:b/>
                <w:bCs/>
                <w:szCs w:val="21"/>
              </w:rPr>
              <w:t>、中国政府采购网（</w:t>
            </w:r>
            <w:r w:rsidRPr="00A2163B">
              <w:rPr>
                <w:rFonts w:ascii="宋体" w:hAnsi="宋体" w:cs="宋体" w:hint="eastAsia"/>
                <w:b/>
                <w:bCs/>
                <w:szCs w:val="21"/>
              </w:rPr>
              <w:t>www.ccgp.gov.cn</w:t>
            </w:r>
            <w:r w:rsidRPr="00A2163B">
              <w:rPr>
                <w:rFonts w:ascii="宋体" w:hAnsi="宋体" w:cs="宋体" w:hint="eastAsia"/>
                <w:b/>
                <w:bCs/>
                <w:szCs w:val="21"/>
              </w:rPr>
              <w:t>）被列入失信被执行人、重大税收违法失信主体、政府采购严重违法失信行为记录名单及其他不符合《中华人民共和国政府采购法》第二十二条规定条件的供应商，不得参与政府采购活动。</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5.1</w:t>
            </w:r>
          </w:p>
        </w:tc>
        <w:tc>
          <w:tcPr>
            <w:tcW w:w="7912" w:type="dxa"/>
            <w:vAlign w:val="center"/>
          </w:tcPr>
          <w:p w:rsidR="001017CA" w:rsidRPr="00A2163B" w:rsidRDefault="00CC3CFA">
            <w:pPr>
              <w:rPr>
                <w:rFonts w:ascii="宋体" w:hAnsi="宋体" w:cs="宋体"/>
                <w:szCs w:val="21"/>
              </w:rPr>
            </w:pPr>
            <w:r w:rsidRPr="00A2163B">
              <w:rPr>
                <w:rFonts w:ascii="宋体" w:hAnsi="宋体" w:cs="宋体" w:hint="eastAsia"/>
                <w:szCs w:val="21"/>
              </w:rPr>
              <w:t>是否接受联合体竞标</w:t>
            </w:r>
            <w:r w:rsidRPr="00A2163B">
              <w:rPr>
                <w:rFonts w:ascii="宋体" w:hAnsi="宋体" w:cs="宋体" w:hint="eastAsia"/>
                <w:szCs w:val="21"/>
              </w:rPr>
              <w:t>：</w:t>
            </w:r>
            <w:r w:rsidRPr="00A2163B">
              <w:rPr>
                <w:rFonts w:ascii="宋体" w:hAnsi="宋体" w:cs="宋体" w:hint="eastAsia"/>
                <w:szCs w:val="21"/>
              </w:rPr>
              <w:t xml:space="preserve"> </w:t>
            </w:r>
            <w:r w:rsidRPr="00A2163B">
              <w:rPr>
                <w:rFonts w:ascii="宋体" w:hAnsi="宋体" w:cs="宋体" w:hint="eastAsia"/>
                <w:szCs w:val="21"/>
              </w:rPr>
              <w:t>详见竞争性谈判公告</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5</w:t>
            </w:r>
            <w:r w:rsidRPr="00A2163B">
              <w:rPr>
                <w:rFonts w:ascii="宋体" w:hAnsi="宋体" w:cs="宋体"/>
                <w:szCs w:val="21"/>
              </w:rPr>
              <w:t>.2</w:t>
            </w:r>
          </w:p>
        </w:tc>
        <w:tc>
          <w:tcPr>
            <w:tcW w:w="7912" w:type="dxa"/>
            <w:vAlign w:val="center"/>
          </w:tcPr>
          <w:p w:rsidR="001017CA" w:rsidRPr="00A2163B" w:rsidRDefault="00CC3CFA">
            <w:pPr>
              <w:rPr>
                <w:rFonts w:ascii="宋体" w:hAnsi="宋体" w:cs="宋体"/>
                <w:szCs w:val="21"/>
              </w:rPr>
            </w:pPr>
            <w:r w:rsidRPr="00A2163B">
              <w:rPr>
                <w:rFonts w:ascii="宋体" w:hAnsi="宋体" w:hint="eastAsia"/>
                <w:szCs w:val="21"/>
              </w:rPr>
              <w:t>如接受联合体竞标，联合体竞标要求如下：</w:t>
            </w:r>
            <w:r w:rsidRPr="00A2163B">
              <w:rPr>
                <w:rFonts w:ascii="宋体" w:hAnsi="宋体" w:cs="宋体" w:hint="eastAsia"/>
                <w:szCs w:val="21"/>
              </w:rPr>
              <w:t>无</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6.2</w:t>
            </w:r>
          </w:p>
        </w:tc>
        <w:tc>
          <w:tcPr>
            <w:tcW w:w="7912" w:type="dxa"/>
            <w:vAlign w:val="center"/>
          </w:tcPr>
          <w:p w:rsidR="001017CA" w:rsidRPr="00A2163B" w:rsidRDefault="00CC3CFA">
            <w:pPr>
              <w:pStyle w:val="a5"/>
            </w:pPr>
            <w:r w:rsidRPr="00A2163B">
              <w:rPr>
                <w:rFonts w:ascii="宋体" w:hAnsi="宋体" w:cs="宋体" w:hint="eastAsia"/>
                <w:szCs w:val="21"/>
              </w:rPr>
              <w:sym w:font="Wingdings" w:char="00FE"/>
            </w:r>
            <w:r w:rsidRPr="00A2163B">
              <w:rPr>
                <w:rFonts w:hint="eastAsia"/>
              </w:rPr>
              <w:t>不允许分包</w:t>
            </w:r>
          </w:p>
          <w:p w:rsidR="001017CA" w:rsidRPr="00A2163B" w:rsidRDefault="00CC3CFA">
            <w:pPr>
              <w:pStyle w:val="a5"/>
            </w:pPr>
            <w:r w:rsidRPr="00A2163B">
              <w:rPr>
                <w:rFonts w:hint="eastAsia"/>
              </w:rPr>
              <w:t>□允许分包</w:t>
            </w:r>
          </w:p>
          <w:p w:rsidR="001017CA" w:rsidRPr="00A2163B" w:rsidRDefault="00CC3CFA">
            <w:pPr>
              <w:pStyle w:val="a5"/>
              <w:rPr>
                <w:rFonts w:ascii="宋体" w:hAnsi="宋体" w:cs="宋体"/>
                <w:u w:val="single"/>
              </w:rPr>
            </w:pPr>
            <w:r w:rsidRPr="00A2163B">
              <w:rPr>
                <w:rFonts w:hint="eastAsia"/>
              </w:rPr>
              <w:t>分包内</w:t>
            </w:r>
            <w:r w:rsidRPr="00A2163B">
              <w:rPr>
                <w:rFonts w:ascii="宋体" w:hAnsi="宋体" w:cs="宋体" w:hint="eastAsia"/>
              </w:rPr>
              <w:t>容：</w:t>
            </w:r>
            <w:r w:rsidRPr="00A2163B">
              <w:rPr>
                <w:rFonts w:ascii="宋体" w:hAnsi="宋体" w:cs="宋体" w:hint="eastAsia"/>
                <w:u w:val="single"/>
              </w:rPr>
              <w:t xml:space="preserve">/ </w:t>
            </w:r>
            <w:r w:rsidRPr="00A2163B">
              <w:rPr>
                <w:rFonts w:ascii="宋体" w:hAnsi="宋体" w:cs="宋体" w:hint="eastAsia"/>
                <w:u w:val="single"/>
              </w:rPr>
              <w:t>。</w:t>
            </w:r>
          </w:p>
          <w:p w:rsidR="001017CA" w:rsidRPr="00A2163B" w:rsidRDefault="00CC3CFA">
            <w:pPr>
              <w:pStyle w:val="a5"/>
              <w:rPr>
                <w:rFonts w:ascii="宋体" w:hAnsi="宋体" w:cs="宋体"/>
                <w:u w:val="single"/>
              </w:rPr>
            </w:pPr>
            <w:r w:rsidRPr="00A2163B">
              <w:rPr>
                <w:rFonts w:ascii="宋体" w:hAnsi="宋体" w:cs="宋体" w:hint="eastAsia"/>
              </w:rPr>
              <w:t>分包金额或者比例：</w:t>
            </w:r>
            <w:r w:rsidRPr="00A2163B">
              <w:rPr>
                <w:rFonts w:ascii="宋体" w:hAnsi="宋体" w:cs="宋体" w:hint="eastAsia"/>
                <w:u w:val="single"/>
              </w:rPr>
              <w:t xml:space="preserve"> / </w:t>
            </w:r>
            <w:r w:rsidRPr="00A2163B">
              <w:rPr>
                <w:rFonts w:ascii="宋体" w:hAnsi="宋体" w:cs="宋体" w:hint="eastAsia"/>
                <w:u w:val="single"/>
              </w:rPr>
              <w:t>。</w:t>
            </w:r>
          </w:p>
          <w:p w:rsidR="001017CA" w:rsidRPr="00A2163B" w:rsidRDefault="00CC3CFA">
            <w:pPr>
              <w:pStyle w:val="a5"/>
              <w:rPr>
                <w:u w:val="single"/>
              </w:rPr>
            </w:pPr>
            <w:r w:rsidRPr="00A2163B">
              <w:rPr>
                <w:rFonts w:ascii="宋体" w:hAnsi="宋体" w:cs="宋体" w:hint="eastAsia"/>
                <w:szCs w:val="21"/>
              </w:rPr>
              <w:t>分包供应商必须具备的资质：</w:t>
            </w:r>
            <w:r w:rsidRPr="00A2163B">
              <w:rPr>
                <w:rFonts w:ascii="宋体" w:hAnsi="宋体" w:cs="宋体" w:hint="eastAsia"/>
                <w:szCs w:val="21"/>
                <w:u w:val="single"/>
              </w:rPr>
              <w:t>/</w:t>
            </w:r>
            <w:r w:rsidRPr="00A2163B">
              <w:rPr>
                <w:rFonts w:ascii="宋体" w:hAnsi="宋体" w:cs="宋体" w:hint="eastAsia"/>
                <w:szCs w:val="21"/>
                <w:u w:val="single"/>
              </w:rPr>
              <w:t>。</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7.1</w:t>
            </w:r>
          </w:p>
        </w:tc>
        <w:tc>
          <w:tcPr>
            <w:tcW w:w="7912" w:type="dxa"/>
            <w:vAlign w:val="center"/>
          </w:tcPr>
          <w:p w:rsidR="001017CA" w:rsidRPr="00A2163B" w:rsidRDefault="00CC3CFA">
            <w:pPr>
              <w:autoSpaceDE w:val="0"/>
              <w:autoSpaceDN w:val="0"/>
              <w:snapToGrid w:val="0"/>
              <w:textAlignment w:val="bottom"/>
              <w:rPr>
                <w:rFonts w:ascii="宋体" w:hAnsi="宋体"/>
                <w:szCs w:val="21"/>
              </w:rPr>
            </w:pPr>
            <w:r w:rsidRPr="00A2163B">
              <w:rPr>
                <w:rFonts w:ascii="宋体" w:hAnsi="宋体" w:hint="eastAsia"/>
                <w:szCs w:val="21"/>
              </w:rPr>
              <w:t>提供相同品牌产品（非单一产品采购项目的，</w:t>
            </w:r>
            <w:proofErr w:type="gramStart"/>
            <w:r w:rsidRPr="00A2163B">
              <w:rPr>
                <w:rFonts w:ascii="宋体" w:hAnsi="宋体" w:hint="eastAsia"/>
                <w:szCs w:val="21"/>
              </w:rPr>
              <w:t>指核心</w:t>
            </w:r>
            <w:proofErr w:type="gramEnd"/>
            <w:r w:rsidRPr="00A2163B">
              <w:rPr>
                <w:rFonts w:ascii="宋体" w:hAnsi="宋体" w:hint="eastAsia"/>
                <w:szCs w:val="21"/>
              </w:rPr>
              <w:t>产品）的不同供应</w:t>
            </w:r>
            <w:proofErr w:type="gramStart"/>
            <w:r w:rsidRPr="00A2163B">
              <w:rPr>
                <w:rFonts w:ascii="宋体" w:hAnsi="宋体" w:hint="eastAsia"/>
                <w:szCs w:val="21"/>
              </w:rPr>
              <w:t>商最后</w:t>
            </w:r>
            <w:proofErr w:type="gramEnd"/>
            <w:r w:rsidRPr="00A2163B">
              <w:rPr>
                <w:rFonts w:ascii="宋体" w:hAnsi="宋体" w:hint="eastAsia"/>
                <w:szCs w:val="21"/>
              </w:rPr>
              <w:t>报价相同时，按照下列方式确定一个供应商获得成交人推荐资格：</w:t>
            </w:r>
          </w:p>
          <w:p w:rsidR="001017CA" w:rsidRPr="00A2163B" w:rsidRDefault="00CC3CFA">
            <w:pPr>
              <w:autoSpaceDE w:val="0"/>
              <w:autoSpaceDN w:val="0"/>
              <w:snapToGrid w:val="0"/>
              <w:textAlignment w:val="bottom"/>
              <w:rPr>
                <w:rFonts w:ascii="宋体" w:hAnsi="宋体"/>
                <w:szCs w:val="21"/>
              </w:rPr>
            </w:pPr>
            <w:r w:rsidRPr="00A2163B">
              <w:rPr>
                <w:rFonts w:ascii="宋体" w:hAnsi="宋体" w:hint="eastAsia"/>
                <w:szCs w:val="21"/>
              </w:rPr>
              <w:t>□随机抽取；</w:t>
            </w:r>
          </w:p>
          <w:p w:rsidR="001017CA" w:rsidRPr="00A2163B" w:rsidRDefault="00CC3CFA">
            <w:pPr>
              <w:pStyle w:val="a5"/>
              <w:rPr>
                <w:rFonts w:ascii="宋体" w:hAnsi="宋体"/>
                <w:szCs w:val="21"/>
              </w:rPr>
            </w:pPr>
            <w:r w:rsidRPr="00A2163B">
              <w:rPr>
                <w:rFonts w:ascii="宋体" w:hAnsi="宋体" w:hint="eastAsia"/>
                <w:szCs w:val="21"/>
              </w:rPr>
              <w:sym w:font="Wingdings" w:char="F0FE"/>
            </w:r>
            <w:r w:rsidRPr="00A2163B">
              <w:rPr>
                <w:rFonts w:ascii="宋体" w:hAnsi="宋体" w:hint="eastAsia"/>
                <w:szCs w:val="21"/>
              </w:rPr>
              <w:t>技术参数正偏离项数多的优先、均无正偏离或正偏离项数一致时负偏离项数少的优先、质量保证期长优先、交货期短优先、故障响应时间短优先的顺序排列。</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12.1</w:t>
            </w:r>
            <w:r w:rsidRPr="00A2163B">
              <w:rPr>
                <w:rFonts w:ascii="宋体" w:hAnsi="宋体" w:cs="宋体"/>
                <w:szCs w:val="21"/>
              </w:rPr>
              <w:t>.1</w:t>
            </w:r>
          </w:p>
        </w:tc>
        <w:tc>
          <w:tcPr>
            <w:tcW w:w="7912" w:type="dxa"/>
            <w:vAlign w:val="center"/>
          </w:tcPr>
          <w:p w:rsidR="001017CA" w:rsidRPr="00A2163B" w:rsidRDefault="00CC3CFA">
            <w:pPr>
              <w:snapToGrid w:val="0"/>
              <w:jc w:val="left"/>
              <w:rPr>
                <w:rFonts w:ascii="宋体" w:hAnsi="宋体" w:cs="宋体"/>
                <w:b/>
                <w:szCs w:val="21"/>
              </w:rPr>
            </w:pPr>
            <w:r w:rsidRPr="00A2163B">
              <w:rPr>
                <w:rFonts w:ascii="宋体" w:hAnsi="宋体" w:cs="宋体" w:hint="eastAsia"/>
                <w:b/>
                <w:szCs w:val="21"/>
              </w:rPr>
              <w:t>资格证明文件</w:t>
            </w:r>
          </w:p>
          <w:p w:rsidR="001017CA" w:rsidRPr="00A2163B" w:rsidRDefault="00CC3CFA">
            <w:pPr>
              <w:snapToGrid w:val="0"/>
              <w:jc w:val="left"/>
              <w:rPr>
                <w:rFonts w:ascii="宋体" w:hAnsi="宋体" w:cs="宋体"/>
                <w:szCs w:val="21"/>
              </w:rPr>
            </w:pPr>
            <w:r w:rsidRPr="00A2163B">
              <w:rPr>
                <w:rFonts w:ascii="宋体" w:hAnsi="宋体" w:cs="宋体" w:hint="eastAsia"/>
                <w:szCs w:val="21"/>
              </w:rPr>
              <w:t xml:space="preserve">1. </w:t>
            </w:r>
            <w:r w:rsidRPr="00A2163B">
              <w:rPr>
                <w:rFonts w:ascii="宋体" w:hAnsi="宋体" w:cs="宋体" w:hint="eastAsia"/>
                <w:szCs w:val="21"/>
              </w:rPr>
              <w:t>供应商为法人或者其他组织的提供其营业执照等证明文件（如营业执照或者事业单位法人证书或者执业许可证或者登记证书等），供应商为自然人的提供其身份证复印件；（</w:t>
            </w:r>
            <w:r w:rsidRPr="00A2163B">
              <w:rPr>
                <w:rFonts w:ascii="宋体" w:hAnsi="宋体" w:cs="宋体" w:hint="eastAsia"/>
                <w:b/>
                <w:szCs w:val="21"/>
              </w:rPr>
              <w:t>必须提供，否则响应文件按无效响应处理</w:t>
            </w:r>
            <w:r w:rsidRPr="00A2163B">
              <w:rPr>
                <w:rFonts w:ascii="宋体" w:hAnsi="宋体" w:cs="宋体" w:hint="eastAsia"/>
                <w:szCs w:val="21"/>
              </w:rPr>
              <w:t>）</w:t>
            </w:r>
          </w:p>
          <w:p w:rsidR="001017CA" w:rsidRPr="00A2163B" w:rsidRDefault="00CC3CFA">
            <w:pPr>
              <w:contextualSpacing/>
              <w:jc w:val="left"/>
              <w:rPr>
                <w:rFonts w:ascii="宋体" w:hAnsi="宋体" w:cs="宋体"/>
                <w:szCs w:val="21"/>
              </w:rPr>
            </w:pPr>
            <w:r w:rsidRPr="00A2163B">
              <w:rPr>
                <w:rFonts w:ascii="宋体" w:hAnsi="宋体" w:cs="宋体" w:hint="eastAsia"/>
                <w:szCs w:val="21"/>
              </w:rPr>
              <w:t xml:space="preserve">2. </w:t>
            </w:r>
            <w:r w:rsidRPr="00A2163B">
              <w:rPr>
                <w:rFonts w:ascii="宋体" w:hAnsi="宋体" w:cs="宋体" w:hint="eastAsia"/>
                <w:szCs w:val="21"/>
              </w:rPr>
              <w:t>供应</w:t>
            </w:r>
            <w:proofErr w:type="gramStart"/>
            <w:r w:rsidRPr="00A2163B">
              <w:rPr>
                <w:rFonts w:ascii="宋体" w:hAnsi="宋体" w:cs="宋体" w:hint="eastAsia"/>
                <w:szCs w:val="21"/>
              </w:rPr>
              <w:t>商依法</w:t>
            </w:r>
            <w:proofErr w:type="gramEnd"/>
            <w:r w:rsidRPr="00A2163B">
              <w:rPr>
                <w:rFonts w:ascii="宋体" w:hAnsi="宋体" w:cs="宋体" w:hint="eastAsia"/>
                <w:szCs w:val="21"/>
              </w:rPr>
              <w:t>缴纳税收的相关材料（</w:t>
            </w:r>
            <w:r w:rsidRPr="00A2163B">
              <w:rPr>
                <w:rFonts w:ascii="宋体" w:hAnsi="宋体" w:cs="宋体" w:hint="eastAsia"/>
                <w:szCs w:val="21"/>
                <w:u w:val="single"/>
              </w:rPr>
              <w:t>2023</w:t>
            </w:r>
            <w:r w:rsidRPr="00A2163B">
              <w:rPr>
                <w:rFonts w:ascii="宋体" w:hAnsi="宋体" w:cs="宋体" w:hint="eastAsia"/>
                <w:szCs w:val="21"/>
              </w:rPr>
              <w:t>年</w:t>
            </w:r>
            <w:r w:rsidRPr="00A2163B">
              <w:rPr>
                <w:rFonts w:ascii="宋体" w:hAnsi="宋体" w:cs="宋体" w:hint="eastAsia"/>
                <w:szCs w:val="21"/>
                <w:u w:val="single"/>
              </w:rPr>
              <w:t>12</w:t>
            </w:r>
            <w:r w:rsidRPr="00A2163B">
              <w:rPr>
                <w:rFonts w:ascii="宋体" w:hAnsi="宋体" w:cs="宋体" w:hint="eastAsia"/>
                <w:szCs w:val="21"/>
              </w:rPr>
              <w:t>月至</w:t>
            </w:r>
            <w:r w:rsidRPr="00A2163B">
              <w:rPr>
                <w:rFonts w:ascii="宋体" w:hAnsi="宋体" w:cs="宋体" w:hint="eastAsia"/>
                <w:szCs w:val="21"/>
                <w:u w:val="single"/>
              </w:rPr>
              <w:t>响应文件提交截止之日</w:t>
            </w:r>
            <w:r w:rsidRPr="00A2163B">
              <w:rPr>
                <w:rFonts w:ascii="宋体" w:hAnsi="宋体" w:cs="宋体" w:hint="eastAsia"/>
                <w:szCs w:val="21"/>
              </w:rPr>
              <w:t>连续</w:t>
            </w:r>
            <w:r w:rsidRPr="00A2163B">
              <w:rPr>
                <w:rFonts w:ascii="宋体" w:hAnsi="宋体" w:cs="宋体" w:hint="eastAsia"/>
                <w:szCs w:val="21"/>
                <w:u w:val="single"/>
              </w:rPr>
              <w:t>3</w:t>
            </w:r>
            <w:r w:rsidRPr="00A2163B">
              <w:rPr>
                <w:rFonts w:ascii="宋体" w:hAnsi="宋体" w:cs="宋体" w:hint="eastAsia"/>
                <w:szCs w:val="21"/>
              </w:rPr>
              <w:lastRenderedPageBreak/>
              <w:t>个月的依法缴纳税收的凭据复印件；</w:t>
            </w:r>
            <w:r w:rsidRPr="00A2163B">
              <w:rPr>
                <w:rFonts w:hint="eastAsia"/>
              </w:rPr>
              <w:t>依法免税的，必须提供相应文件证明其依法免税。</w:t>
            </w:r>
            <w:r w:rsidRPr="00A2163B">
              <w:rPr>
                <w:rFonts w:ascii="宋体" w:hAnsi="宋体" w:cs="宋体" w:hint="eastAsia"/>
                <w:szCs w:val="21"/>
              </w:rPr>
              <w:t>从</w:t>
            </w:r>
            <w:r w:rsidRPr="00A2163B">
              <w:rPr>
                <w:szCs w:val="21"/>
              </w:rPr>
              <w:t>成立</w:t>
            </w:r>
            <w:r w:rsidRPr="00A2163B">
              <w:rPr>
                <w:rFonts w:hint="eastAsia"/>
                <w:szCs w:val="21"/>
              </w:rPr>
              <w:t>之日起</w:t>
            </w:r>
            <w:r w:rsidRPr="00A2163B">
              <w:rPr>
                <w:rFonts w:ascii="宋体" w:hAnsi="宋体" w:cs="宋体" w:hint="eastAsia"/>
                <w:szCs w:val="21"/>
              </w:rPr>
              <w:t>到响应文件提交截止时间</w:t>
            </w:r>
            <w:proofErr w:type="gramStart"/>
            <w:r w:rsidRPr="00A2163B">
              <w:rPr>
                <w:rFonts w:ascii="宋体" w:hAnsi="宋体" w:cs="宋体" w:hint="eastAsia"/>
                <w:szCs w:val="21"/>
              </w:rPr>
              <w:t>止</w:t>
            </w:r>
            <w:proofErr w:type="gramEnd"/>
            <w:r w:rsidRPr="00A2163B">
              <w:rPr>
                <w:rFonts w:ascii="宋体" w:hAnsi="宋体" w:cs="宋体" w:hint="eastAsia"/>
                <w:szCs w:val="21"/>
              </w:rPr>
              <w:t>不足要求月数的，只需提供从</w:t>
            </w:r>
            <w:r w:rsidRPr="00A2163B">
              <w:rPr>
                <w:szCs w:val="21"/>
              </w:rPr>
              <w:t>成立</w:t>
            </w:r>
            <w:r w:rsidRPr="00A2163B">
              <w:rPr>
                <w:rFonts w:hint="eastAsia"/>
                <w:szCs w:val="21"/>
              </w:rPr>
              <w:t>之日起</w:t>
            </w:r>
            <w:r w:rsidRPr="00A2163B">
              <w:rPr>
                <w:rFonts w:ascii="宋体" w:hAnsi="宋体" w:cs="宋体" w:hint="eastAsia"/>
                <w:szCs w:val="21"/>
              </w:rPr>
              <w:t>的依法缴纳税收</w:t>
            </w:r>
            <w:r w:rsidRPr="00A2163B">
              <w:rPr>
                <w:rFonts w:hint="eastAsia"/>
              </w:rPr>
              <w:t>相应证明文件</w:t>
            </w:r>
            <w:r w:rsidRPr="00A2163B">
              <w:rPr>
                <w:rFonts w:ascii="宋体" w:hAnsi="宋体" w:cs="宋体" w:hint="eastAsia"/>
                <w:szCs w:val="21"/>
              </w:rPr>
              <w:t>）；（</w:t>
            </w:r>
            <w:r w:rsidRPr="00A2163B">
              <w:rPr>
                <w:rFonts w:ascii="宋体" w:hAnsi="宋体" w:cs="宋体" w:hint="eastAsia"/>
                <w:b/>
                <w:szCs w:val="21"/>
              </w:rPr>
              <w:t>必须提供，否则响应文件按无效响应处理</w:t>
            </w:r>
            <w:r w:rsidRPr="00A2163B">
              <w:rPr>
                <w:rFonts w:ascii="宋体" w:hAnsi="宋体" w:cs="宋体" w:hint="eastAsia"/>
                <w:szCs w:val="21"/>
              </w:rPr>
              <w:t>）</w:t>
            </w:r>
          </w:p>
          <w:p w:rsidR="001017CA" w:rsidRPr="00A2163B" w:rsidRDefault="00CC3CFA">
            <w:pPr>
              <w:contextualSpacing/>
              <w:jc w:val="left"/>
              <w:rPr>
                <w:rFonts w:ascii="宋体" w:hAnsi="宋体" w:cs="宋体"/>
                <w:szCs w:val="21"/>
              </w:rPr>
            </w:pPr>
            <w:r w:rsidRPr="00A2163B">
              <w:rPr>
                <w:rFonts w:ascii="宋体" w:hAnsi="宋体" w:cs="宋体" w:hint="eastAsia"/>
                <w:szCs w:val="21"/>
              </w:rPr>
              <w:t xml:space="preserve">3. </w:t>
            </w:r>
            <w:r w:rsidRPr="00A2163B">
              <w:rPr>
                <w:rFonts w:ascii="宋体" w:hAnsi="宋体" w:cs="宋体" w:hint="eastAsia"/>
                <w:szCs w:val="21"/>
              </w:rPr>
              <w:t>供应</w:t>
            </w:r>
            <w:proofErr w:type="gramStart"/>
            <w:r w:rsidRPr="00A2163B">
              <w:rPr>
                <w:rFonts w:ascii="宋体" w:hAnsi="宋体" w:cs="宋体" w:hint="eastAsia"/>
                <w:szCs w:val="21"/>
              </w:rPr>
              <w:t>商依法</w:t>
            </w:r>
            <w:proofErr w:type="gramEnd"/>
            <w:r w:rsidRPr="00A2163B">
              <w:rPr>
                <w:rFonts w:ascii="宋体" w:hAnsi="宋体" w:cs="宋体" w:hint="eastAsia"/>
                <w:szCs w:val="21"/>
              </w:rPr>
              <w:t>缴纳社会保障资金的相关材料</w:t>
            </w:r>
            <w:r w:rsidRPr="00A2163B">
              <w:rPr>
                <w:rFonts w:ascii="宋体" w:hAnsi="宋体" w:cs="宋体" w:hint="eastAsia"/>
                <w:szCs w:val="21"/>
              </w:rPr>
              <w:t>[</w:t>
            </w:r>
            <w:r w:rsidRPr="00A2163B">
              <w:rPr>
                <w:rFonts w:ascii="宋体" w:hAnsi="宋体" w:cs="宋体" w:hint="eastAsia"/>
                <w:szCs w:val="21"/>
                <w:u w:val="single"/>
              </w:rPr>
              <w:t>2023</w:t>
            </w:r>
            <w:r w:rsidRPr="00A2163B">
              <w:rPr>
                <w:rFonts w:ascii="宋体" w:hAnsi="宋体" w:cs="宋体" w:hint="eastAsia"/>
                <w:szCs w:val="21"/>
              </w:rPr>
              <w:t>年</w:t>
            </w:r>
            <w:r w:rsidRPr="00A2163B">
              <w:rPr>
                <w:rFonts w:ascii="宋体" w:hAnsi="宋体" w:cs="宋体" w:hint="eastAsia"/>
                <w:szCs w:val="21"/>
                <w:u w:val="single"/>
              </w:rPr>
              <w:t>12</w:t>
            </w:r>
            <w:r w:rsidRPr="00A2163B">
              <w:rPr>
                <w:rFonts w:ascii="宋体" w:hAnsi="宋体" w:cs="宋体" w:hint="eastAsia"/>
                <w:szCs w:val="21"/>
              </w:rPr>
              <w:t>月至</w:t>
            </w:r>
            <w:r w:rsidRPr="00A2163B">
              <w:rPr>
                <w:rFonts w:ascii="宋体" w:hAnsi="宋体" w:cs="宋体" w:hint="eastAsia"/>
                <w:szCs w:val="21"/>
                <w:u w:val="single"/>
              </w:rPr>
              <w:t>响应文件提交截止之日</w:t>
            </w:r>
            <w:r w:rsidRPr="00A2163B">
              <w:rPr>
                <w:rFonts w:ascii="宋体" w:hAnsi="宋体" w:cs="宋体" w:hint="eastAsia"/>
                <w:szCs w:val="21"/>
              </w:rPr>
              <w:t>连续</w:t>
            </w:r>
            <w:r w:rsidRPr="00A2163B">
              <w:rPr>
                <w:rFonts w:ascii="宋体" w:hAnsi="宋体" w:cs="宋体" w:hint="eastAsia"/>
                <w:szCs w:val="21"/>
                <w:u w:val="single"/>
              </w:rPr>
              <w:t>3</w:t>
            </w:r>
            <w:r w:rsidRPr="00A2163B">
              <w:rPr>
                <w:rFonts w:ascii="宋体" w:hAnsi="宋体" w:cs="宋体" w:hint="eastAsia"/>
                <w:szCs w:val="21"/>
              </w:rPr>
              <w:t>个月的依法缴纳社会保障资金的缴费凭证（专用收据或者社会保险缴纳清单）复印件；</w:t>
            </w:r>
            <w:r w:rsidRPr="00A2163B">
              <w:rPr>
                <w:rFonts w:hint="eastAsia"/>
              </w:rPr>
              <w:t>依法不需要缴纳社会保障资金的，必须提供相应文件证明不需要缴纳社会保障资金。</w:t>
            </w:r>
            <w:r w:rsidRPr="00A2163B">
              <w:rPr>
                <w:rFonts w:ascii="宋体" w:hAnsi="宋体" w:cs="宋体" w:hint="eastAsia"/>
                <w:szCs w:val="21"/>
              </w:rPr>
              <w:t>从</w:t>
            </w:r>
            <w:r w:rsidRPr="00A2163B">
              <w:rPr>
                <w:szCs w:val="21"/>
              </w:rPr>
              <w:t>成立</w:t>
            </w:r>
            <w:r w:rsidRPr="00A2163B">
              <w:rPr>
                <w:rFonts w:hint="eastAsia"/>
                <w:szCs w:val="21"/>
              </w:rPr>
              <w:t>之日起</w:t>
            </w:r>
            <w:r w:rsidRPr="00A2163B">
              <w:rPr>
                <w:rFonts w:ascii="宋体" w:hAnsi="宋体" w:cs="宋体" w:hint="eastAsia"/>
                <w:szCs w:val="21"/>
              </w:rPr>
              <w:t>到响应文件提交截止时间</w:t>
            </w:r>
            <w:proofErr w:type="gramStart"/>
            <w:r w:rsidRPr="00A2163B">
              <w:rPr>
                <w:rFonts w:ascii="宋体" w:hAnsi="宋体" w:cs="宋体" w:hint="eastAsia"/>
                <w:szCs w:val="21"/>
              </w:rPr>
              <w:t>止</w:t>
            </w:r>
            <w:proofErr w:type="gramEnd"/>
            <w:r w:rsidRPr="00A2163B">
              <w:rPr>
                <w:rFonts w:ascii="宋体" w:hAnsi="宋体" w:cs="宋体" w:hint="eastAsia"/>
                <w:szCs w:val="21"/>
              </w:rPr>
              <w:t>不足要求月数的只需提供从</w:t>
            </w:r>
            <w:r w:rsidRPr="00A2163B">
              <w:rPr>
                <w:szCs w:val="21"/>
              </w:rPr>
              <w:t>成立</w:t>
            </w:r>
            <w:r w:rsidRPr="00A2163B">
              <w:rPr>
                <w:rFonts w:hint="eastAsia"/>
                <w:szCs w:val="21"/>
              </w:rPr>
              <w:t>之日起</w:t>
            </w:r>
            <w:r w:rsidRPr="00A2163B">
              <w:rPr>
                <w:rFonts w:ascii="宋体" w:hAnsi="宋体" w:cs="宋体" w:hint="eastAsia"/>
                <w:szCs w:val="21"/>
              </w:rPr>
              <w:t>的依法缴纳社会保障资金的</w:t>
            </w:r>
            <w:r w:rsidRPr="00A2163B">
              <w:rPr>
                <w:rFonts w:hint="eastAsia"/>
              </w:rPr>
              <w:t>相应证明文件</w:t>
            </w:r>
            <w:r w:rsidRPr="00A2163B">
              <w:rPr>
                <w:rFonts w:ascii="宋体" w:hAnsi="宋体" w:cs="宋体" w:hint="eastAsia"/>
                <w:szCs w:val="21"/>
              </w:rPr>
              <w:t>]</w:t>
            </w:r>
            <w:r w:rsidRPr="00A2163B">
              <w:rPr>
                <w:rFonts w:ascii="宋体" w:hAnsi="宋体" w:cs="宋体" w:hint="eastAsia"/>
                <w:szCs w:val="21"/>
              </w:rPr>
              <w:t>；（</w:t>
            </w:r>
            <w:r w:rsidRPr="00A2163B">
              <w:rPr>
                <w:rFonts w:ascii="宋体" w:hAnsi="宋体" w:cs="宋体" w:hint="eastAsia"/>
                <w:b/>
                <w:szCs w:val="21"/>
              </w:rPr>
              <w:t>必须提供，否则响应文件按无效响应处理</w:t>
            </w:r>
            <w:r w:rsidRPr="00A2163B">
              <w:rPr>
                <w:rFonts w:ascii="宋体" w:hAnsi="宋体" w:cs="宋体" w:hint="eastAsia"/>
                <w:szCs w:val="21"/>
              </w:rPr>
              <w:t>）</w:t>
            </w:r>
          </w:p>
          <w:p w:rsidR="001017CA" w:rsidRPr="00A2163B" w:rsidRDefault="00CC3CFA">
            <w:pPr>
              <w:contextualSpacing/>
              <w:jc w:val="left"/>
              <w:rPr>
                <w:rFonts w:ascii="宋体" w:hAnsi="宋体" w:cs="宋体"/>
                <w:b/>
                <w:szCs w:val="21"/>
              </w:rPr>
            </w:pPr>
            <w:r w:rsidRPr="00A2163B">
              <w:rPr>
                <w:rFonts w:ascii="宋体" w:hAnsi="宋体" w:cs="宋体" w:hint="eastAsia"/>
                <w:szCs w:val="21"/>
              </w:rPr>
              <w:t xml:space="preserve">4. </w:t>
            </w:r>
            <w:r w:rsidRPr="00A2163B">
              <w:rPr>
                <w:rFonts w:ascii="宋体" w:hAnsi="宋体" w:cs="宋体" w:hint="eastAsia"/>
                <w:szCs w:val="21"/>
              </w:rPr>
              <w:t>供应商</w:t>
            </w:r>
            <w:r w:rsidRPr="00A2163B">
              <w:rPr>
                <w:rFonts w:hint="eastAsia"/>
                <w:szCs w:val="21"/>
              </w:rPr>
              <w:t>财务状况报告（</w:t>
            </w:r>
            <w:r w:rsidRPr="00A2163B">
              <w:rPr>
                <w:rFonts w:hint="eastAsia"/>
                <w:szCs w:val="21"/>
                <w:u w:val="single"/>
              </w:rPr>
              <w:t>202</w:t>
            </w:r>
            <w:r w:rsidRPr="00A2163B">
              <w:rPr>
                <w:rFonts w:hint="eastAsia"/>
                <w:szCs w:val="21"/>
                <w:u w:val="single"/>
              </w:rPr>
              <w:t>3</w:t>
            </w:r>
            <w:r w:rsidRPr="00A2163B">
              <w:rPr>
                <w:rFonts w:hint="eastAsia"/>
                <w:szCs w:val="21"/>
              </w:rPr>
              <w:t>年度财务报表复印件，或者银行出具的资信证明，或者中国人民银行征信中心出具的信用报告（企业竞标的提供企业信用报告，自然人竞标的提供个人信用报告）；供应</w:t>
            </w:r>
            <w:proofErr w:type="gramStart"/>
            <w:r w:rsidRPr="00A2163B">
              <w:rPr>
                <w:rFonts w:hint="eastAsia"/>
                <w:szCs w:val="21"/>
              </w:rPr>
              <w:t>商属于</w:t>
            </w:r>
            <w:proofErr w:type="gramEnd"/>
            <w:r w:rsidRPr="00A2163B">
              <w:rPr>
                <w:rFonts w:hint="eastAsia"/>
              </w:rPr>
              <w:t>成立</w:t>
            </w:r>
            <w:r w:rsidRPr="00A2163B">
              <w:t>时间</w:t>
            </w:r>
            <w:r w:rsidRPr="00A2163B">
              <w:rPr>
                <w:rFonts w:hint="eastAsia"/>
                <w:kern w:val="0"/>
              </w:rPr>
              <w:t>在规定年度之后</w:t>
            </w:r>
            <w:r w:rsidRPr="00A2163B">
              <w:t>的</w:t>
            </w:r>
            <w:r w:rsidRPr="00A2163B">
              <w:rPr>
                <w:rFonts w:hint="eastAsia"/>
                <w:szCs w:val="21"/>
              </w:rPr>
              <w:t>法人或其他组织</w:t>
            </w:r>
            <w:r w:rsidRPr="00A2163B">
              <w:t>，需提供成立</w:t>
            </w:r>
            <w:r w:rsidRPr="00A2163B">
              <w:rPr>
                <w:rFonts w:hint="eastAsia"/>
              </w:rPr>
              <w:t>之日起至响应文件提交截止时间前</w:t>
            </w:r>
            <w:r w:rsidRPr="00A2163B">
              <w:t>的月报表</w:t>
            </w:r>
            <w:r w:rsidRPr="00A2163B">
              <w:rPr>
                <w:rFonts w:hint="eastAsia"/>
                <w:szCs w:val="21"/>
              </w:rPr>
              <w:t>或银行出具</w:t>
            </w:r>
            <w:r w:rsidRPr="00A2163B">
              <w:rPr>
                <w:rFonts w:hint="eastAsia"/>
                <w:szCs w:val="21"/>
              </w:rPr>
              <w:t>的资信证明或者中国人民银行征信中心出具的企业信用报告；资信证明应在有效期内，未注明有效期的，银行出具时间至响应文件提交截止时间不超过一年）</w:t>
            </w:r>
            <w:r w:rsidRPr="00A2163B">
              <w:rPr>
                <w:rFonts w:ascii="宋体" w:hAnsi="宋体" w:cs="宋体" w:hint="eastAsia"/>
                <w:szCs w:val="21"/>
              </w:rPr>
              <w:t>；</w:t>
            </w:r>
            <w:r w:rsidRPr="00A2163B">
              <w:rPr>
                <w:rFonts w:ascii="宋体" w:hAnsi="宋体" w:cs="宋体" w:hint="eastAsia"/>
                <w:bCs/>
                <w:szCs w:val="21"/>
              </w:rPr>
              <w:t>（</w:t>
            </w:r>
            <w:r w:rsidRPr="00A2163B">
              <w:rPr>
                <w:rFonts w:ascii="宋体" w:hAnsi="宋体" w:hint="eastAsia"/>
                <w:b/>
                <w:szCs w:val="21"/>
              </w:rPr>
              <w:t>必须提供</w:t>
            </w:r>
            <w:r w:rsidRPr="00A2163B">
              <w:rPr>
                <w:rFonts w:ascii="宋体" w:hAnsi="宋体" w:cs="宋体" w:hint="eastAsia"/>
                <w:b/>
                <w:szCs w:val="21"/>
              </w:rPr>
              <w:t>，否则响应文件按无效响应处理</w:t>
            </w:r>
            <w:r w:rsidRPr="00A2163B">
              <w:rPr>
                <w:rFonts w:ascii="宋体" w:hAnsi="宋体" w:cs="宋体" w:hint="eastAsia"/>
                <w:bCs/>
                <w:szCs w:val="21"/>
              </w:rPr>
              <w:t>）</w:t>
            </w:r>
          </w:p>
          <w:p w:rsidR="001017CA" w:rsidRPr="00A2163B" w:rsidRDefault="00CC3CFA">
            <w:pPr>
              <w:snapToGrid w:val="0"/>
              <w:jc w:val="left"/>
              <w:rPr>
                <w:rFonts w:ascii="宋体" w:hAnsi="宋体" w:cs="宋体"/>
                <w:szCs w:val="21"/>
              </w:rPr>
            </w:pPr>
            <w:r w:rsidRPr="00A2163B">
              <w:rPr>
                <w:rFonts w:ascii="宋体" w:hAnsi="宋体" w:cs="宋体" w:hint="eastAsia"/>
                <w:szCs w:val="21"/>
              </w:rPr>
              <w:t xml:space="preserve">5. </w:t>
            </w:r>
            <w:r w:rsidRPr="00A2163B">
              <w:rPr>
                <w:rFonts w:ascii="宋体" w:hAnsi="宋体" w:cs="宋体" w:hint="eastAsia"/>
                <w:szCs w:val="21"/>
              </w:rPr>
              <w:t>供应商直接控股、管理关系信息表（格式后附）；（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snapToGrid w:val="0"/>
              <w:jc w:val="left"/>
              <w:rPr>
                <w:rFonts w:ascii="宋体" w:hAnsi="宋体" w:cs="宋体"/>
                <w:szCs w:val="21"/>
              </w:rPr>
            </w:pPr>
            <w:r w:rsidRPr="00A2163B">
              <w:rPr>
                <w:rFonts w:ascii="宋体" w:hAnsi="宋体" w:cs="宋体" w:hint="eastAsia"/>
                <w:szCs w:val="21"/>
              </w:rPr>
              <w:t xml:space="preserve">6. </w:t>
            </w:r>
            <w:r w:rsidRPr="00A2163B">
              <w:rPr>
                <w:rFonts w:ascii="宋体" w:hAnsi="宋体" w:cs="宋体" w:hint="eastAsia"/>
                <w:szCs w:val="21"/>
              </w:rPr>
              <w:t>竞标声明（格式后附）；（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snapToGrid w:val="0"/>
              <w:jc w:val="left"/>
              <w:rPr>
                <w:rFonts w:ascii="宋体" w:hAnsi="宋体" w:cs="宋体"/>
                <w:szCs w:val="21"/>
              </w:rPr>
            </w:pPr>
            <w:r w:rsidRPr="00A2163B">
              <w:rPr>
                <w:rFonts w:ascii="宋体" w:hAnsi="宋体" w:cs="宋体" w:hint="eastAsia"/>
                <w:szCs w:val="21"/>
              </w:rPr>
              <w:t xml:space="preserve">7. </w:t>
            </w:r>
            <w:r w:rsidRPr="00A2163B">
              <w:rPr>
                <w:rFonts w:ascii="宋体" w:hAnsi="宋体" w:cs="宋体" w:hint="eastAsia"/>
                <w:szCs w:val="21"/>
              </w:rPr>
              <w:t>供应商按以下要求提供医疗器械的有关证明材料复印件：</w:t>
            </w:r>
          </w:p>
          <w:p w:rsidR="001017CA" w:rsidRPr="00A2163B" w:rsidRDefault="00CC3CFA">
            <w:pPr>
              <w:snapToGrid w:val="0"/>
              <w:jc w:val="left"/>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）标的如属第二类医疗器械的，应提供有效的医疗器械经营备案凭证（经营范围包含采购的第二类医疗器械），符合《医疗器械监督管理条例》（国务院令第</w:t>
            </w:r>
            <w:r w:rsidRPr="00A2163B">
              <w:rPr>
                <w:rFonts w:ascii="宋体" w:hAnsi="宋体" w:cs="宋体" w:hint="eastAsia"/>
                <w:szCs w:val="21"/>
              </w:rPr>
              <w:t>739</w:t>
            </w:r>
            <w:r w:rsidRPr="00A2163B">
              <w:rPr>
                <w:rFonts w:ascii="宋体" w:hAnsi="宋体" w:cs="宋体" w:hint="eastAsia"/>
                <w:szCs w:val="21"/>
              </w:rPr>
              <w:t>号）第四十一条第二款规定的除外；如供应</w:t>
            </w:r>
            <w:proofErr w:type="gramStart"/>
            <w:r w:rsidRPr="00A2163B">
              <w:rPr>
                <w:rFonts w:ascii="宋体" w:hAnsi="宋体" w:cs="宋体" w:hint="eastAsia"/>
                <w:szCs w:val="21"/>
              </w:rPr>
              <w:t>商符合</w:t>
            </w:r>
            <w:proofErr w:type="gramEnd"/>
            <w:r w:rsidRPr="00A2163B">
              <w:rPr>
                <w:rFonts w:ascii="宋体" w:hAnsi="宋体" w:cs="宋体" w:hint="eastAsia"/>
                <w:szCs w:val="21"/>
              </w:rPr>
              <w:t>《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rsidR="001017CA" w:rsidRPr="00A2163B" w:rsidRDefault="00CC3CFA">
            <w:pPr>
              <w:snapToGrid w:val="0"/>
              <w:jc w:val="left"/>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）标的如属第三类医疗器械的，应提供有效的医疗器械经营许可证（经营范围包含</w:t>
            </w:r>
            <w:r w:rsidRPr="00A2163B">
              <w:rPr>
                <w:rFonts w:ascii="宋体" w:hAnsi="宋体" w:cs="宋体" w:hint="eastAsia"/>
                <w:szCs w:val="21"/>
              </w:rPr>
              <w:t>采购的第三类医疗器械）；如供应</w:t>
            </w:r>
            <w:proofErr w:type="gramStart"/>
            <w:r w:rsidRPr="00A2163B">
              <w:rPr>
                <w:rFonts w:ascii="宋体" w:hAnsi="宋体" w:cs="宋体" w:hint="eastAsia"/>
                <w:szCs w:val="21"/>
              </w:rPr>
              <w:t>商符合</w:t>
            </w:r>
            <w:proofErr w:type="gramEnd"/>
            <w:r w:rsidRPr="00A2163B">
              <w:rPr>
                <w:rFonts w:ascii="宋体" w:hAnsi="宋体" w:cs="宋体" w:hint="eastAsia"/>
                <w:szCs w:val="21"/>
              </w:rPr>
              <w:t>《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rsidR="001017CA" w:rsidRPr="00A2163B" w:rsidRDefault="00CC3CFA">
            <w:pPr>
              <w:snapToGrid w:val="0"/>
              <w:jc w:val="left"/>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）标的有第二类和第三类医疗器械的，应按上述（</w:t>
            </w:r>
            <w:r w:rsidRPr="00A2163B">
              <w:rPr>
                <w:rFonts w:ascii="宋体" w:hAnsi="宋体" w:cs="宋体" w:hint="eastAsia"/>
                <w:szCs w:val="21"/>
              </w:rPr>
              <w:t>1</w:t>
            </w: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）要求提供。</w:t>
            </w:r>
          </w:p>
          <w:p w:rsidR="001017CA" w:rsidRPr="00A2163B" w:rsidRDefault="00CC3CFA">
            <w:pPr>
              <w:snapToGrid w:val="0"/>
              <w:jc w:val="left"/>
              <w:rPr>
                <w:rFonts w:ascii="宋体" w:hAnsi="宋体"/>
                <w:szCs w:val="21"/>
              </w:rPr>
            </w:pPr>
            <w:r w:rsidRPr="00A2163B">
              <w:rPr>
                <w:rFonts w:ascii="宋体" w:hAnsi="宋体" w:hint="eastAsia"/>
                <w:szCs w:val="21"/>
              </w:rPr>
              <w:t>（</w:t>
            </w:r>
            <w:r w:rsidRPr="00A2163B">
              <w:rPr>
                <w:rFonts w:ascii="宋体" w:hAnsi="宋体" w:hint="eastAsia"/>
                <w:b/>
                <w:szCs w:val="21"/>
              </w:rPr>
              <w:t>必须提供，否则响应文件按无效处理</w:t>
            </w:r>
            <w:r w:rsidRPr="00A2163B">
              <w:rPr>
                <w:rFonts w:ascii="宋体" w:hAnsi="宋体" w:hint="eastAsia"/>
                <w:szCs w:val="21"/>
              </w:rPr>
              <w:t>）</w:t>
            </w:r>
          </w:p>
          <w:p w:rsidR="001017CA" w:rsidRPr="00A2163B" w:rsidRDefault="00CC3CFA">
            <w:pPr>
              <w:snapToGrid w:val="0"/>
              <w:jc w:val="left"/>
              <w:rPr>
                <w:rFonts w:ascii="宋体" w:hAnsi="宋体"/>
                <w:i/>
                <w:szCs w:val="21"/>
              </w:rPr>
            </w:pPr>
            <w:r w:rsidRPr="00A2163B">
              <w:rPr>
                <w:rFonts w:ascii="宋体" w:hAnsi="宋体" w:hint="eastAsia"/>
                <w:szCs w:val="21"/>
              </w:rPr>
              <w:t>8.</w:t>
            </w:r>
            <w:r w:rsidRPr="00A2163B">
              <w:rPr>
                <w:rFonts w:ascii="宋体" w:hAnsi="宋体" w:cs="宋体" w:hint="eastAsia"/>
                <w:szCs w:val="21"/>
              </w:rPr>
              <w:t xml:space="preserve"> </w:t>
            </w:r>
            <w:proofErr w:type="gramStart"/>
            <w:r w:rsidRPr="00A2163B">
              <w:rPr>
                <w:rFonts w:ascii="宋体" w:hAnsi="宋体" w:cs="宋体" w:hint="eastAsia"/>
                <w:szCs w:val="21"/>
              </w:rPr>
              <w:t>除谈判</w:t>
            </w:r>
            <w:proofErr w:type="gramEnd"/>
            <w:r w:rsidRPr="00A2163B">
              <w:rPr>
                <w:rFonts w:ascii="宋体" w:hAnsi="宋体" w:cs="宋体" w:hint="eastAsia"/>
                <w:szCs w:val="21"/>
              </w:rPr>
              <w:t>文件规定必须提供以外，供应商认为需要提供的其他证明材料；</w:t>
            </w:r>
          </w:p>
          <w:p w:rsidR="001017CA" w:rsidRPr="00A2163B" w:rsidRDefault="00CC3CFA">
            <w:pPr>
              <w:snapToGrid w:val="0"/>
              <w:jc w:val="left"/>
              <w:rPr>
                <w:rFonts w:ascii="宋体" w:hAnsi="宋体" w:cs="宋体"/>
                <w:b/>
                <w:szCs w:val="21"/>
              </w:rPr>
            </w:pPr>
            <w:r w:rsidRPr="00A2163B">
              <w:rPr>
                <w:rFonts w:ascii="宋体" w:hAnsi="宋体" w:cs="宋体" w:hint="eastAsia"/>
                <w:b/>
                <w:szCs w:val="21"/>
              </w:rPr>
              <w:lastRenderedPageBreak/>
              <w:t>注：以上标明“必须提供”的材料属于复印件的，必须加盖供</w:t>
            </w:r>
            <w:r w:rsidRPr="00A2163B">
              <w:rPr>
                <w:rFonts w:ascii="宋体" w:hAnsi="宋体" w:cs="宋体" w:hint="eastAsia"/>
                <w:b/>
                <w:szCs w:val="21"/>
              </w:rPr>
              <w:t>应商</w:t>
            </w:r>
            <w:r w:rsidRPr="00A2163B">
              <w:rPr>
                <w:rFonts w:hint="eastAsia"/>
                <w:b/>
              </w:rPr>
              <w:t>电子签章</w:t>
            </w:r>
            <w:r w:rsidRPr="00A2163B">
              <w:rPr>
                <w:rFonts w:ascii="宋体" w:hAnsi="宋体" w:cs="宋体" w:hint="eastAsia"/>
                <w:b/>
                <w:szCs w:val="21"/>
              </w:rPr>
              <w:t>，否则响应文件按无效处理。</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lastRenderedPageBreak/>
              <w:t>12.1.2</w:t>
            </w:r>
          </w:p>
        </w:tc>
        <w:tc>
          <w:tcPr>
            <w:tcW w:w="7912" w:type="dxa"/>
            <w:vAlign w:val="center"/>
          </w:tcPr>
          <w:p w:rsidR="001017CA" w:rsidRPr="00A2163B" w:rsidRDefault="00CC3CFA">
            <w:pPr>
              <w:rPr>
                <w:rFonts w:ascii="宋体" w:hAnsi="宋体" w:cs="宋体"/>
                <w:szCs w:val="21"/>
              </w:rPr>
            </w:pPr>
            <w:r w:rsidRPr="00A2163B">
              <w:rPr>
                <w:rFonts w:ascii="宋体" w:hAnsi="宋体" w:cs="宋体" w:hint="eastAsia"/>
                <w:szCs w:val="21"/>
              </w:rPr>
              <w:t>报价文件</w:t>
            </w:r>
          </w:p>
          <w:p w:rsidR="001017CA" w:rsidRPr="00A2163B" w:rsidRDefault="00CC3CFA">
            <w:pP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竞标报价表（格式后附）；（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供应商认为需要提供的其他有关资料。</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12.</w:t>
            </w:r>
            <w:r w:rsidRPr="00A2163B">
              <w:rPr>
                <w:rFonts w:ascii="宋体" w:hAnsi="宋体" w:cs="宋体"/>
                <w:szCs w:val="21"/>
              </w:rPr>
              <w:t>1.</w:t>
            </w:r>
            <w:r w:rsidRPr="00A2163B">
              <w:rPr>
                <w:rFonts w:ascii="宋体" w:hAnsi="宋体" w:cs="宋体" w:hint="eastAsia"/>
                <w:szCs w:val="21"/>
              </w:rPr>
              <w:t>3</w:t>
            </w:r>
          </w:p>
        </w:tc>
        <w:tc>
          <w:tcPr>
            <w:tcW w:w="7912" w:type="dxa"/>
            <w:vAlign w:val="center"/>
          </w:tcPr>
          <w:p w:rsidR="001017CA" w:rsidRPr="00A2163B" w:rsidRDefault="00CC3CFA">
            <w:pPr>
              <w:rPr>
                <w:rFonts w:ascii="宋体" w:hAnsi="宋体" w:cs="宋体"/>
                <w:szCs w:val="21"/>
              </w:rPr>
            </w:pPr>
            <w:r w:rsidRPr="00A2163B">
              <w:rPr>
                <w:rFonts w:ascii="宋体" w:hAnsi="宋体" w:cs="宋体" w:hint="eastAsia"/>
                <w:szCs w:val="21"/>
              </w:rPr>
              <w:t>商务技术文件</w:t>
            </w:r>
          </w:p>
          <w:p w:rsidR="001017CA" w:rsidRPr="00A2163B" w:rsidRDefault="00CC3CFA">
            <w:pP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无串通竞标行为的承诺函（格式后附）；（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snapToGrid w:val="0"/>
              <w:jc w:val="left"/>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法定代表人身份证明书及法定代表人有效身份证正反面复印件（格式后附）；（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rPr>
                <w:rFonts w:ascii="宋体" w:hAnsi="宋体" w:cs="宋体"/>
                <w:b/>
                <w:szCs w:val="21"/>
              </w:rPr>
            </w:pPr>
            <w:r w:rsidRPr="00A2163B">
              <w:rPr>
                <w:rFonts w:ascii="宋体" w:hAnsi="宋体" w:cs="宋体" w:hint="eastAsia"/>
                <w:szCs w:val="21"/>
              </w:rPr>
              <w:t>3.</w:t>
            </w:r>
            <w:r w:rsidRPr="00A2163B">
              <w:rPr>
                <w:rFonts w:ascii="宋体" w:hAnsi="宋体" w:cs="宋体" w:hint="eastAsia"/>
                <w:szCs w:val="21"/>
              </w:rPr>
              <w:t>授权委托书及委托代理人有效身份证正反面复印件（格式后附）；（</w:t>
            </w:r>
            <w:r w:rsidRPr="00A2163B">
              <w:rPr>
                <w:rFonts w:ascii="宋体" w:hAnsi="宋体" w:cs="宋体" w:hint="eastAsia"/>
                <w:b/>
                <w:szCs w:val="21"/>
              </w:rPr>
              <w:t>委托时必须提供，否则响应文件按无效处理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竞标保证金提交凭证；（</w:t>
            </w:r>
            <w:r w:rsidRPr="00A2163B">
              <w:rPr>
                <w:rFonts w:hint="eastAsia"/>
                <w:b/>
                <w:bCs/>
              </w:rPr>
              <w:t>必须提供</w:t>
            </w:r>
            <w:r w:rsidRPr="00A2163B">
              <w:rPr>
                <w:rFonts w:ascii="宋体" w:hAnsi="宋体" w:cs="宋体" w:hint="eastAsia"/>
                <w:b/>
                <w:szCs w:val="21"/>
              </w:rPr>
              <w:t>，否则响应文件按无效处理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商务要求偏离表（格式后附）；（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6.</w:t>
            </w:r>
            <w:r w:rsidRPr="00A2163B">
              <w:rPr>
                <w:rFonts w:ascii="宋体" w:hAnsi="宋体" w:cs="宋体" w:hint="eastAsia"/>
                <w:szCs w:val="21"/>
              </w:rPr>
              <w:t>售后服务承诺（格式自拟）；（</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7.</w:t>
            </w:r>
            <w:r w:rsidRPr="00A2163B">
              <w:rPr>
                <w:rFonts w:ascii="宋体" w:hAnsi="宋体" w:cs="宋体" w:hint="eastAsia"/>
                <w:szCs w:val="21"/>
              </w:rPr>
              <w:t>货物配置清单（均不含报价）（格式后附）；（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8.</w:t>
            </w:r>
            <w:r w:rsidRPr="00A2163B">
              <w:rPr>
                <w:rFonts w:ascii="宋体" w:hAnsi="宋体" w:cs="宋体" w:hint="eastAsia"/>
                <w:szCs w:val="21"/>
              </w:rPr>
              <w:t>技术要求偏离表（格式后附）；（</w:t>
            </w:r>
            <w:r w:rsidRPr="00A2163B">
              <w:rPr>
                <w:rFonts w:ascii="宋体" w:hAnsi="宋体" w:cs="宋体" w:hint="eastAsia"/>
                <w:b/>
                <w:szCs w:val="21"/>
              </w:rPr>
              <w:t>必须提供，否则响应文件按无效处理</w:t>
            </w:r>
            <w:r w:rsidRPr="00A2163B">
              <w:rPr>
                <w:rFonts w:ascii="宋体" w:hAnsi="宋体" w:cs="宋体" w:hint="eastAsia"/>
                <w:szCs w:val="21"/>
              </w:rPr>
              <w:t>）</w:t>
            </w:r>
          </w:p>
          <w:p w:rsidR="001017CA" w:rsidRPr="00A2163B" w:rsidRDefault="00CC3CFA">
            <w:pPr>
              <w:rPr>
                <w:rFonts w:ascii="宋体" w:hAnsi="宋体" w:cs="宋体"/>
                <w:szCs w:val="21"/>
              </w:rPr>
            </w:pPr>
            <w:r w:rsidRPr="00A2163B">
              <w:rPr>
                <w:rFonts w:ascii="宋体" w:hAnsi="宋体" w:cs="宋体" w:hint="eastAsia"/>
                <w:szCs w:val="21"/>
              </w:rPr>
              <w:t>9.</w:t>
            </w:r>
            <w:r w:rsidRPr="00A2163B">
              <w:rPr>
                <w:rFonts w:ascii="宋体" w:hAnsi="宋体" w:cs="宋体" w:hint="eastAsia"/>
                <w:szCs w:val="21"/>
              </w:rPr>
              <w:t>对应采购需求的技术要求、商务要求提供的其他文件资料（格式自拟）；</w:t>
            </w:r>
          </w:p>
          <w:p w:rsidR="001017CA" w:rsidRPr="00A2163B" w:rsidRDefault="00CC3CFA">
            <w:pPr>
              <w:rPr>
                <w:rFonts w:ascii="宋体" w:hAnsi="宋体" w:cs="宋体"/>
                <w:szCs w:val="21"/>
              </w:rPr>
            </w:pPr>
            <w:r w:rsidRPr="00A2163B">
              <w:rPr>
                <w:rFonts w:ascii="宋体" w:hAnsi="宋体" w:cs="宋体" w:hint="eastAsia"/>
                <w:szCs w:val="21"/>
              </w:rPr>
              <w:t>10.</w:t>
            </w:r>
            <w:r w:rsidRPr="00A2163B">
              <w:rPr>
                <w:rFonts w:ascii="宋体" w:hAnsi="宋体" w:cs="宋体" w:hint="eastAsia"/>
                <w:szCs w:val="21"/>
              </w:rPr>
              <w:t>供应商认为需要提供的其他有关资料。</w:t>
            </w:r>
          </w:p>
          <w:p w:rsidR="001017CA" w:rsidRPr="00A2163B" w:rsidRDefault="00CC3CFA">
            <w:pPr>
              <w:snapToGrid w:val="0"/>
              <w:jc w:val="left"/>
              <w:rPr>
                <w:rFonts w:ascii="宋体" w:hAnsi="宋体" w:cs="宋体"/>
                <w:b/>
                <w:szCs w:val="21"/>
              </w:rPr>
            </w:pPr>
            <w:r w:rsidRPr="00A2163B">
              <w:rPr>
                <w:rFonts w:ascii="宋体" w:hAnsi="宋体" w:cs="宋体" w:hint="eastAsia"/>
                <w:b/>
                <w:szCs w:val="21"/>
              </w:rPr>
              <w:t>注：以上标明“必须提供”材料复印件的，必须加盖供</w:t>
            </w:r>
            <w:r w:rsidRPr="00A2163B">
              <w:rPr>
                <w:rFonts w:ascii="宋体" w:hAnsi="宋体" w:cs="宋体" w:hint="eastAsia"/>
                <w:b/>
                <w:szCs w:val="21"/>
              </w:rPr>
              <w:t>应商</w:t>
            </w:r>
            <w:r w:rsidRPr="00A2163B">
              <w:rPr>
                <w:rFonts w:ascii="宋体" w:hAnsi="宋体" w:hint="eastAsia"/>
                <w:b/>
                <w:bCs/>
                <w:szCs w:val="21"/>
              </w:rPr>
              <w:t>电子签章</w:t>
            </w:r>
            <w:r w:rsidRPr="00A2163B">
              <w:rPr>
                <w:rFonts w:ascii="宋体" w:hAnsi="宋体" w:cs="宋体" w:hint="eastAsia"/>
                <w:b/>
                <w:szCs w:val="21"/>
              </w:rPr>
              <w:t>，否则响应文件按无效处理。</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15.2</w:t>
            </w:r>
          </w:p>
        </w:tc>
        <w:tc>
          <w:tcPr>
            <w:tcW w:w="7912" w:type="dxa"/>
            <w:vAlign w:val="center"/>
          </w:tcPr>
          <w:p w:rsidR="001017CA" w:rsidRPr="00A2163B" w:rsidRDefault="00CC3CFA">
            <w:pPr>
              <w:snapToGrid w:val="0"/>
              <w:jc w:val="left"/>
              <w:rPr>
                <w:rFonts w:ascii="宋体" w:hAnsi="宋体" w:cs="宋体"/>
                <w:szCs w:val="21"/>
              </w:rPr>
            </w:pPr>
            <w:r w:rsidRPr="00A2163B">
              <w:rPr>
                <w:rFonts w:ascii="宋体" w:hAnsi="宋体" w:cs="宋体" w:hint="eastAsia"/>
                <w:szCs w:val="21"/>
              </w:rPr>
              <w:t>竞标报价包含竞标货物（包括备品备件、专用工具等）的价格（包括已在中国境内的进口货物完税后的仓库交货价、展室交货价或者货架交货价），竞标货物运输（含保险）、安装（如有）、调试、检验、验收、技术服务、培训、售后服务和谈判文件要求提供的所有伴随服务、工程等费用和税费。</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16.</w:t>
            </w:r>
            <w:r w:rsidRPr="00A2163B">
              <w:rPr>
                <w:rFonts w:ascii="宋体" w:hAnsi="宋体" w:cs="宋体"/>
                <w:szCs w:val="21"/>
              </w:rPr>
              <w:t>2</w:t>
            </w:r>
          </w:p>
        </w:tc>
        <w:tc>
          <w:tcPr>
            <w:tcW w:w="7912" w:type="dxa"/>
            <w:vAlign w:val="center"/>
          </w:tcPr>
          <w:p w:rsidR="001017CA" w:rsidRPr="00A2163B" w:rsidRDefault="00CC3CFA">
            <w:pPr>
              <w:pStyle w:val="a4"/>
              <w:widowControl w:val="0"/>
              <w:tabs>
                <w:tab w:val="clear" w:pos="454"/>
              </w:tabs>
              <w:snapToGrid w:val="0"/>
              <w:spacing w:afterLines="0"/>
              <w:ind w:left="283" w:hangingChars="135" w:hanging="283"/>
              <w:rPr>
                <w:rFonts w:ascii="宋体" w:hAnsi="宋体" w:cs="宋体"/>
                <w:kern w:val="2"/>
                <w:sz w:val="21"/>
                <w:szCs w:val="21"/>
              </w:rPr>
            </w:pPr>
            <w:r w:rsidRPr="00A2163B">
              <w:rPr>
                <w:rFonts w:ascii="宋体" w:hAnsi="宋体" w:cs="宋体" w:hint="eastAsia"/>
                <w:kern w:val="2"/>
                <w:sz w:val="21"/>
                <w:szCs w:val="21"/>
              </w:rPr>
              <w:t>竞标有效期：自首次响应文件提交截止之日起</w:t>
            </w:r>
            <w:r w:rsidRPr="00A2163B">
              <w:rPr>
                <w:rFonts w:ascii="宋体" w:hAnsi="宋体" w:cs="宋体" w:hint="eastAsia"/>
                <w:kern w:val="2"/>
                <w:sz w:val="21"/>
                <w:szCs w:val="21"/>
                <w:u w:val="single"/>
              </w:rPr>
              <w:t>120</w:t>
            </w:r>
            <w:r w:rsidRPr="00A2163B">
              <w:rPr>
                <w:rFonts w:ascii="宋体" w:hAnsi="宋体" w:cs="宋体" w:hint="eastAsia"/>
                <w:kern w:val="2"/>
                <w:sz w:val="21"/>
                <w:szCs w:val="21"/>
              </w:rPr>
              <w:t>日。</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17.1</w:t>
            </w:r>
          </w:p>
        </w:tc>
        <w:tc>
          <w:tcPr>
            <w:tcW w:w="7912" w:type="dxa"/>
            <w:vAlign w:val="center"/>
          </w:tcPr>
          <w:p w:rsidR="001017CA" w:rsidRPr="00A2163B" w:rsidRDefault="00CC3CFA">
            <w:pPr>
              <w:autoSpaceDE w:val="0"/>
              <w:autoSpaceDN w:val="0"/>
              <w:snapToGrid w:val="0"/>
              <w:textAlignment w:val="bottom"/>
              <w:rPr>
                <w:rFonts w:ascii="宋体" w:hAnsi="宋体"/>
                <w:szCs w:val="21"/>
              </w:rPr>
            </w:pPr>
            <w:r w:rsidRPr="00A2163B">
              <w:rPr>
                <w:rFonts w:ascii="宋体" w:hAnsi="宋体" w:hint="eastAsia"/>
                <w:szCs w:val="21"/>
              </w:rPr>
              <w:t>□本项目不收取竞标保证金。</w:t>
            </w:r>
          </w:p>
          <w:p w:rsidR="001017CA" w:rsidRPr="00A2163B" w:rsidRDefault="00CC3CFA">
            <w:pPr>
              <w:snapToGrid w:val="0"/>
              <w:rPr>
                <w:rFonts w:ascii="宋体" w:hAnsi="宋体"/>
                <w:szCs w:val="21"/>
              </w:rPr>
            </w:pPr>
            <w:r w:rsidRPr="00A2163B">
              <w:rPr>
                <w:rFonts w:ascii="宋体" w:hAnsi="宋体" w:cs="宋体" w:hint="eastAsia"/>
                <w:szCs w:val="21"/>
              </w:rPr>
              <w:sym w:font="Wingdings" w:char="00FE"/>
            </w:r>
            <w:r w:rsidRPr="00A2163B">
              <w:rPr>
                <w:rFonts w:ascii="宋体" w:hAnsi="宋体" w:hint="eastAsia"/>
                <w:szCs w:val="21"/>
              </w:rPr>
              <w:t>本项目收取竞标保证金，具体规定如下：</w:t>
            </w:r>
          </w:p>
          <w:p w:rsidR="001017CA" w:rsidRPr="00A2163B" w:rsidRDefault="00CC3CFA">
            <w:pPr>
              <w:snapToGrid w:val="0"/>
              <w:rPr>
                <w:rFonts w:ascii="宋体" w:hAnsi="宋体" w:cs="宋体"/>
                <w:kern w:val="0"/>
                <w:szCs w:val="21"/>
              </w:rPr>
            </w:pPr>
            <w:r w:rsidRPr="00A2163B">
              <w:rPr>
                <w:rFonts w:ascii="宋体" w:hAnsi="宋体" w:cs="宋体" w:hint="eastAsia"/>
                <w:kern w:val="0"/>
                <w:szCs w:val="21"/>
              </w:rPr>
              <w:t>竞标保证金人民币</w:t>
            </w:r>
            <w:r w:rsidRPr="00A2163B">
              <w:rPr>
                <w:rFonts w:ascii="宋体" w:hAnsi="宋体" w:cs="宋体" w:hint="eastAsia"/>
                <w:kern w:val="0"/>
                <w:szCs w:val="21"/>
                <w:u w:val="single"/>
              </w:rPr>
              <w:t>150</w:t>
            </w:r>
            <w:r w:rsidRPr="00A2163B">
              <w:rPr>
                <w:rFonts w:ascii="宋体" w:hAnsi="宋体" w:cs="宋体" w:hint="eastAsia"/>
                <w:kern w:val="0"/>
                <w:szCs w:val="21"/>
                <w:u w:val="single"/>
              </w:rPr>
              <w:t>00</w:t>
            </w:r>
            <w:r w:rsidRPr="00A2163B">
              <w:rPr>
                <w:rFonts w:ascii="宋体" w:hAnsi="宋体" w:cs="宋体" w:hint="eastAsia"/>
                <w:kern w:val="0"/>
                <w:szCs w:val="21"/>
              </w:rPr>
              <w:t>元。</w:t>
            </w:r>
          </w:p>
          <w:p w:rsidR="001017CA" w:rsidRPr="00A2163B" w:rsidRDefault="00CC3CFA">
            <w:pPr>
              <w:snapToGrid w:val="0"/>
              <w:rPr>
                <w:rFonts w:ascii="宋体" w:hAnsi="宋体" w:cs="宋体"/>
                <w:kern w:val="0"/>
                <w:szCs w:val="21"/>
              </w:rPr>
            </w:pPr>
            <w:r w:rsidRPr="00A2163B">
              <w:rPr>
                <w:rFonts w:ascii="宋体" w:hAnsi="宋体" w:cs="宋体" w:hint="eastAsia"/>
                <w:kern w:val="0"/>
                <w:szCs w:val="21"/>
              </w:rPr>
              <w:t>竞标保证金的交纳方式：银行转账、支票、汇票、本票或者银行、保险机构出具的保函（包含电子保函），禁止采用现钞方式。采用银行转账方式的，在响应文件提交截止时间前交至指定账户并且到账（开户银行：</w:t>
            </w:r>
            <w:r w:rsidRPr="00A2163B">
              <w:rPr>
                <w:rFonts w:ascii="宋体" w:hAnsi="宋体" w:cs="宋体" w:hint="eastAsia"/>
                <w:kern w:val="0"/>
                <w:szCs w:val="21"/>
              </w:rPr>
              <w:t>广西苍梧农村商业银行股份有限公司石桥支行</w:t>
            </w:r>
            <w:r w:rsidRPr="00A2163B">
              <w:rPr>
                <w:rFonts w:ascii="宋体" w:hAnsi="宋体" w:cs="宋体" w:hint="eastAsia"/>
                <w:kern w:val="0"/>
                <w:szCs w:val="21"/>
              </w:rPr>
              <w:t xml:space="preserve"> </w:t>
            </w:r>
            <w:r w:rsidRPr="00A2163B">
              <w:rPr>
                <w:rFonts w:ascii="宋体" w:hAnsi="宋体" w:cs="宋体" w:hint="eastAsia"/>
                <w:kern w:val="0"/>
                <w:szCs w:val="21"/>
              </w:rPr>
              <w:t>，开户名称：</w:t>
            </w:r>
            <w:r w:rsidRPr="00A2163B">
              <w:rPr>
                <w:rFonts w:ascii="宋体" w:hAnsi="宋体" w:cs="宋体" w:hint="eastAsia"/>
                <w:kern w:val="0"/>
                <w:szCs w:val="21"/>
              </w:rPr>
              <w:t>苍梧县妇幼保健院</w:t>
            </w:r>
            <w:r w:rsidRPr="00A2163B">
              <w:rPr>
                <w:rFonts w:ascii="宋体" w:hAnsi="宋体" w:cs="宋体" w:hint="eastAsia"/>
                <w:kern w:val="0"/>
                <w:szCs w:val="21"/>
              </w:rPr>
              <w:t>，银行账号：</w:t>
            </w:r>
            <w:r w:rsidRPr="00A2163B">
              <w:rPr>
                <w:rFonts w:ascii="宋体" w:hAnsi="宋体" w:cs="宋体" w:hint="eastAsia"/>
                <w:kern w:val="0"/>
                <w:szCs w:val="21"/>
              </w:rPr>
              <w:t>450412010112781225</w:t>
            </w:r>
            <w:r w:rsidRPr="00A2163B">
              <w:rPr>
                <w:rFonts w:ascii="宋体" w:hAnsi="宋体" w:cs="宋体" w:hint="eastAsia"/>
                <w:kern w:val="0"/>
                <w:szCs w:val="21"/>
              </w:rPr>
              <w:t>）；采用</w:t>
            </w:r>
            <w:r w:rsidRPr="00A2163B">
              <w:rPr>
                <w:rFonts w:ascii="宋体" w:hAnsi="宋体" w:cs="宋体" w:hint="eastAsia"/>
                <w:kern w:val="0"/>
                <w:szCs w:val="21"/>
              </w:rPr>
              <w:lastRenderedPageBreak/>
              <w:t>支票、汇票、本票或者保函等方式的，在响应文件提交截止时间前，供应商必须提交单独密封的支票、汇票、本票或者保函原件。否则视为无效竞标保证金。</w:t>
            </w:r>
          </w:p>
          <w:p w:rsidR="001017CA" w:rsidRPr="00A2163B" w:rsidRDefault="00CC3CFA">
            <w:pPr>
              <w:snapToGrid w:val="0"/>
              <w:rPr>
                <w:rFonts w:ascii="宋体" w:hAnsi="宋体" w:cs="宋体"/>
                <w:szCs w:val="21"/>
              </w:rPr>
            </w:pPr>
            <w:r w:rsidRPr="00A2163B">
              <w:rPr>
                <w:rFonts w:ascii="宋体" w:hAnsi="宋体" w:cs="宋体" w:hint="eastAsia"/>
                <w:szCs w:val="21"/>
              </w:rPr>
              <w:t>相关要求：</w:t>
            </w:r>
          </w:p>
          <w:p w:rsidR="001017CA" w:rsidRPr="00A2163B" w:rsidRDefault="00CC3CFA">
            <w:pPr>
              <w:snapToGrid w:val="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竞标保证金采用银行转账交纳方式的，在响应文件提交截止时间前交至指定账户并且到账，供应商应将银行转账底单的复印件作为竞标保证金提交凭证，放置于商务技术文件中，</w:t>
            </w:r>
            <w:r w:rsidRPr="00A2163B">
              <w:rPr>
                <w:rFonts w:ascii="宋体" w:hAnsi="宋体" w:cs="宋体" w:hint="eastAsia"/>
                <w:b/>
                <w:szCs w:val="21"/>
              </w:rPr>
              <w:t>否则响应文件按无效处理</w:t>
            </w:r>
            <w:r w:rsidRPr="00A2163B">
              <w:rPr>
                <w:rFonts w:ascii="宋体" w:hAnsi="宋体" w:cs="宋体" w:hint="eastAsia"/>
                <w:szCs w:val="21"/>
              </w:rPr>
              <w:t>。</w:t>
            </w:r>
          </w:p>
          <w:p w:rsidR="001017CA" w:rsidRPr="00A2163B" w:rsidRDefault="00CC3CFA">
            <w:pPr>
              <w:snapToGrid w:val="0"/>
              <w:rPr>
                <w:rFonts w:ascii="宋体" w:hAnsi="宋体"/>
                <w:szCs w:val="21"/>
              </w:rPr>
            </w:pPr>
            <w:r w:rsidRPr="00A2163B">
              <w:rPr>
                <w:rFonts w:ascii="宋体" w:hAnsi="宋体" w:hint="eastAsia"/>
                <w:szCs w:val="21"/>
              </w:rPr>
              <w:t>2.</w:t>
            </w:r>
            <w:r w:rsidRPr="00A2163B">
              <w:rPr>
                <w:rFonts w:ascii="宋体" w:hAnsi="宋体" w:hint="eastAsia"/>
                <w:szCs w:val="21"/>
              </w:rPr>
              <w:t>竞标保证金采用支票、汇票、本票或者银行、保险机构出具的保函</w:t>
            </w:r>
            <w:r w:rsidRPr="00A2163B">
              <w:rPr>
                <w:rFonts w:ascii="宋体" w:hAnsi="宋体" w:cs="宋体" w:hint="eastAsia"/>
                <w:kern w:val="0"/>
                <w:szCs w:val="21"/>
              </w:rPr>
              <w:t>（包含电子保函）</w:t>
            </w:r>
            <w:r w:rsidRPr="00A2163B">
              <w:rPr>
                <w:rFonts w:ascii="宋体" w:hAnsi="宋体" w:hint="eastAsia"/>
                <w:szCs w:val="21"/>
              </w:rPr>
              <w:t>交纳方式的，供应商应将支票、汇票、本票或者银行、保险机构出具的保函</w:t>
            </w:r>
            <w:r w:rsidRPr="00A2163B">
              <w:rPr>
                <w:rFonts w:ascii="宋体" w:hAnsi="宋体" w:cs="宋体" w:hint="eastAsia"/>
                <w:kern w:val="0"/>
                <w:szCs w:val="21"/>
              </w:rPr>
              <w:t>（包含电子保函）</w:t>
            </w:r>
            <w:r w:rsidRPr="00A2163B">
              <w:rPr>
                <w:rFonts w:ascii="宋体" w:hAnsi="宋体" w:hint="eastAsia"/>
                <w:szCs w:val="21"/>
              </w:rPr>
              <w:t>的复印件作为竞标保证金提交凭证，放置于</w:t>
            </w:r>
            <w:r w:rsidRPr="00A2163B">
              <w:rPr>
                <w:rFonts w:ascii="宋体" w:hAnsi="宋体" w:cs="宋体" w:hint="eastAsia"/>
                <w:szCs w:val="21"/>
              </w:rPr>
              <w:t>商务技术文件</w:t>
            </w:r>
            <w:r w:rsidRPr="00A2163B">
              <w:rPr>
                <w:rFonts w:ascii="宋体" w:hAnsi="宋体" w:hint="eastAsia"/>
                <w:szCs w:val="21"/>
              </w:rPr>
              <w:t>中，</w:t>
            </w:r>
            <w:r w:rsidRPr="00A2163B">
              <w:rPr>
                <w:rFonts w:ascii="宋体" w:hAnsi="宋体" w:cs="宋体" w:hint="eastAsia"/>
                <w:b/>
                <w:szCs w:val="21"/>
              </w:rPr>
              <w:t>否则响应文件按无效处理</w:t>
            </w:r>
            <w:r w:rsidRPr="00A2163B">
              <w:rPr>
                <w:rFonts w:ascii="宋体" w:hAnsi="宋体" w:hint="eastAsia"/>
                <w:szCs w:val="21"/>
              </w:rPr>
              <w:t>。供应商必须</w:t>
            </w:r>
            <w:r w:rsidRPr="00A2163B">
              <w:rPr>
                <w:rFonts w:hint="eastAsia"/>
              </w:rPr>
              <w:t>在响应文件提交截止时间</w:t>
            </w:r>
            <w:proofErr w:type="gramStart"/>
            <w:r w:rsidRPr="00A2163B">
              <w:rPr>
                <w:rFonts w:hint="eastAsia"/>
              </w:rPr>
              <w:t>前采用</w:t>
            </w:r>
            <w:proofErr w:type="gramEnd"/>
            <w:r w:rsidRPr="00A2163B">
              <w:rPr>
                <w:rFonts w:hint="eastAsia"/>
              </w:rPr>
              <w:t>现场或邮寄方式（现场提交地址：</w:t>
            </w:r>
            <w:r w:rsidRPr="00A2163B">
              <w:rPr>
                <w:rFonts w:ascii="宋体" w:hAnsi="宋体" w:cs="宋体" w:hint="eastAsia"/>
                <w:kern w:val="0"/>
                <w:szCs w:val="21"/>
              </w:rPr>
              <w:t>苍梧县石桥</w:t>
            </w:r>
            <w:proofErr w:type="gramStart"/>
            <w:r w:rsidRPr="00A2163B">
              <w:rPr>
                <w:rFonts w:ascii="宋体" w:hAnsi="宋体" w:cs="宋体" w:hint="eastAsia"/>
                <w:kern w:val="0"/>
                <w:szCs w:val="21"/>
              </w:rPr>
              <w:t>镇龙圣新城</w:t>
            </w:r>
            <w:proofErr w:type="gramEnd"/>
            <w:r w:rsidRPr="00A2163B">
              <w:rPr>
                <w:rFonts w:ascii="宋体" w:hAnsi="宋体" w:cs="宋体" w:hint="eastAsia"/>
                <w:kern w:val="0"/>
                <w:szCs w:val="21"/>
              </w:rPr>
              <w:t>开发区</w:t>
            </w:r>
            <w:r w:rsidRPr="00A2163B">
              <w:rPr>
                <w:rFonts w:ascii="宋体" w:hAnsi="宋体" w:cs="宋体" w:hint="eastAsia"/>
                <w:kern w:val="0"/>
                <w:szCs w:val="21"/>
              </w:rPr>
              <w:t>A01</w:t>
            </w:r>
            <w:r w:rsidRPr="00A2163B">
              <w:rPr>
                <w:rFonts w:ascii="宋体" w:hAnsi="宋体" w:cs="宋体" w:hint="eastAsia"/>
                <w:kern w:val="0"/>
                <w:szCs w:val="21"/>
              </w:rPr>
              <w:t>号</w:t>
            </w:r>
            <w:r w:rsidRPr="00A2163B">
              <w:rPr>
                <w:rFonts w:ascii="宋体" w:hAnsi="宋体" w:cs="宋体" w:hint="eastAsia"/>
                <w:kern w:val="0"/>
                <w:szCs w:val="21"/>
              </w:rPr>
              <w:t>云之</w:t>
            </w:r>
            <w:proofErr w:type="gramStart"/>
            <w:r w:rsidRPr="00A2163B">
              <w:rPr>
                <w:rFonts w:ascii="宋体" w:hAnsi="宋体" w:cs="宋体" w:hint="eastAsia"/>
                <w:kern w:val="0"/>
                <w:szCs w:val="21"/>
              </w:rPr>
              <w:t>龙咨询</w:t>
            </w:r>
            <w:proofErr w:type="gramEnd"/>
            <w:r w:rsidRPr="00A2163B">
              <w:rPr>
                <w:rFonts w:ascii="宋体" w:hAnsi="宋体" w:cs="宋体" w:hint="eastAsia"/>
                <w:kern w:val="0"/>
                <w:szCs w:val="21"/>
              </w:rPr>
              <w:t>集团有限公司</w:t>
            </w:r>
            <w:r w:rsidRPr="00A2163B">
              <w:rPr>
                <w:rFonts w:hint="eastAsia"/>
              </w:rPr>
              <w:t>；邮寄地址：</w:t>
            </w:r>
            <w:r w:rsidRPr="00A2163B">
              <w:rPr>
                <w:rFonts w:ascii="宋体" w:hAnsi="宋体" w:cs="宋体" w:hint="eastAsia"/>
                <w:kern w:val="0"/>
                <w:szCs w:val="21"/>
              </w:rPr>
              <w:t>梧州市新兴三路</w:t>
            </w:r>
            <w:proofErr w:type="gramStart"/>
            <w:r w:rsidRPr="00A2163B">
              <w:rPr>
                <w:rFonts w:ascii="宋体" w:hAnsi="宋体" w:cs="宋体" w:hint="eastAsia"/>
                <w:kern w:val="0"/>
                <w:szCs w:val="21"/>
              </w:rPr>
              <w:t>30</w:t>
            </w:r>
            <w:r w:rsidRPr="00A2163B">
              <w:rPr>
                <w:rFonts w:ascii="宋体" w:hAnsi="宋体" w:cs="宋体" w:hint="eastAsia"/>
                <w:kern w:val="0"/>
                <w:szCs w:val="21"/>
              </w:rPr>
              <w:t>号神冠豪</w:t>
            </w:r>
            <w:proofErr w:type="gramEnd"/>
            <w:r w:rsidRPr="00A2163B">
              <w:rPr>
                <w:rFonts w:ascii="宋体" w:hAnsi="宋体" w:cs="宋体" w:hint="eastAsia"/>
                <w:kern w:val="0"/>
                <w:szCs w:val="21"/>
              </w:rPr>
              <w:t>都</w:t>
            </w:r>
            <w:r w:rsidRPr="00A2163B">
              <w:rPr>
                <w:rFonts w:ascii="宋体" w:hAnsi="宋体" w:cs="宋体" w:hint="eastAsia"/>
                <w:kern w:val="0"/>
                <w:szCs w:val="21"/>
              </w:rPr>
              <w:t>B</w:t>
            </w:r>
            <w:r w:rsidRPr="00A2163B">
              <w:rPr>
                <w:rFonts w:ascii="宋体" w:hAnsi="宋体" w:cs="宋体" w:hint="eastAsia"/>
                <w:kern w:val="0"/>
                <w:szCs w:val="21"/>
              </w:rPr>
              <w:t>栋</w:t>
            </w:r>
            <w:r w:rsidRPr="00A2163B">
              <w:rPr>
                <w:rFonts w:ascii="宋体" w:hAnsi="宋体" w:cs="宋体" w:hint="eastAsia"/>
                <w:kern w:val="0"/>
                <w:szCs w:val="21"/>
              </w:rPr>
              <w:t>1</w:t>
            </w:r>
            <w:r w:rsidRPr="00A2163B">
              <w:rPr>
                <w:rFonts w:ascii="宋体" w:hAnsi="宋体" w:cs="宋体" w:hint="eastAsia"/>
                <w:kern w:val="0"/>
                <w:szCs w:val="21"/>
              </w:rPr>
              <w:t>单元</w:t>
            </w:r>
            <w:r w:rsidRPr="00A2163B">
              <w:rPr>
                <w:rFonts w:ascii="宋体" w:hAnsi="宋体" w:cs="宋体" w:hint="eastAsia"/>
                <w:kern w:val="0"/>
                <w:szCs w:val="21"/>
              </w:rPr>
              <w:t>1008</w:t>
            </w:r>
            <w:r w:rsidRPr="00A2163B">
              <w:rPr>
                <w:rFonts w:ascii="宋体" w:hAnsi="宋体" w:cs="宋体" w:hint="eastAsia"/>
                <w:kern w:val="0"/>
                <w:szCs w:val="21"/>
              </w:rPr>
              <w:t>号房</w:t>
            </w:r>
            <w:r w:rsidRPr="00A2163B">
              <w:rPr>
                <w:rFonts w:hint="eastAsia"/>
              </w:rPr>
              <w:t>，收件人：朱梓烨、覃文思，联系方式：</w:t>
            </w:r>
            <w:r w:rsidRPr="00A2163B">
              <w:rPr>
                <w:rFonts w:hint="eastAsia"/>
              </w:rPr>
              <w:t>0774-3859935</w:t>
            </w:r>
            <w:r w:rsidRPr="00A2163B">
              <w:rPr>
                <w:rFonts w:hint="eastAsia"/>
              </w:rPr>
              <w:t>）</w:t>
            </w:r>
            <w:r w:rsidRPr="00A2163B">
              <w:rPr>
                <w:rFonts w:ascii="宋体" w:hAnsi="宋体" w:hint="eastAsia"/>
                <w:szCs w:val="21"/>
              </w:rPr>
              <w:t>将</w:t>
            </w:r>
            <w:r w:rsidRPr="00A2163B">
              <w:rPr>
                <w:rFonts w:ascii="宋体" w:hAnsi="宋体" w:cs="宋体" w:hint="eastAsia"/>
                <w:kern w:val="0"/>
                <w:szCs w:val="21"/>
              </w:rPr>
              <w:t>单独密封的</w:t>
            </w:r>
            <w:r w:rsidRPr="00A2163B">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1017CA" w:rsidRPr="00A2163B" w:rsidRDefault="00CC3CFA">
            <w:pPr>
              <w:snapToGrid w:val="0"/>
              <w:rPr>
                <w:rFonts w:ascii="宋体" w:hAnsi="宋体" w:cs="宋体"/>
                <w:b/>
                <w:szCs w:val="21"/>
              </w:rPr>
            </w:pPr>
            <w:r w:rsidRPr="00A2163B">
              <w:rPr>
                <w:rFonts w:ascii="宋体" w:hAnsi="宋体" w:cs="宋体" w:hint="eastAsia"/>
                <w:szCs w:val="21"/>
              </w:rPr>
              <w:t>3.</w:t>
            </w:r>
            <w:r w:rsidRPr="00A2163B">
              <w:rPr>
                <w:rFonts w:ascii="宋体" w:hAnsi="宋体" w:cs="宋体" w:hint="eastAsia"/>
                <w:szCs w:val="21"/>
              </w:rPr>
              <w:t>供应商为联合体的，可以由联合体中的一方或者多方共同交纳谈判保证金，其交纳的保证金对联合体各方均具有约束力。</w:t>
            </w:r>
          </w:p>
          <w:p w:rsidR="001017CA" w:rsidRPr="00A2163B" w:rsidRDefault="00CC3CFA">
            <w:pPr>
              <w:snapToGrid w:val="0"/>
              <w:rPr>
                <w:rFonts w:ascii="宋体" w:hAnsi="宋体" w:cs="宋体"/>
                <w:b/>
                <w:szCs w:val="21"/>
              </w:rPr>
            </w:pPr>
            <w:r w:rsidRPr="00A2163B">
              <w:rPr>
                <w:rFonts w:ascii="宋体" w:hAnsi="宋体" w:cs="宋体" w:hint="eastAsia"/>
                <w:b/>
                <w:szCs w:val="21"/>
              </w:rPr>
              <w:t>备注：</w:t>
            </w:r>
            <w:r w:rsidRPr="00A2163B">
              <w:rPr>
                <w:rFonts w:ascii="宋体" w:hAnsi="宋体" w:cs="宋体" w:hint="eastAsia"/>
                <w:b/>
                <w:szCs w:val="21"/>
              </w:rPr>
              <w:t xml:space="preserve"> </w:t>
            </w:r>
          </w:p>
          <w:p w:rsidR="001017CA" w:rsidRPr="00A2163B" w:rsidRDefault="00CC3CFA">
            <w:pPr>
              <w:snapToGrid w:val="0"/>
              <w:rPr>
                <w:rFonts w:ascii="宋体" w:hAnsi="宋体" w:cs="宋体"/>
                <w:b/>
                <w:szCs w:val="21"/>
              </w:rPr>
            </w:pPr>
            <w:r w:rsidRPr="00A2163B">
              <w:rPr>
                <w:rFonts w:ascii="宋体" w:hAnsi="宋体" w:cs="宋体" w:hint="eastAsia"/>
                <w:b/>
                <w:szCs w:val="21"/>
              </w:rPr>
              <w:t>1.</w:t>
            </w:r>
            <w:r w:rsidRPr="00A2163B">
              <w:rPr>
                <w:rFonts w:ascii="宋体" w:hAnsi="宋体" w:cs="宋体" w:hint="eastAsia"/>
                <w:b/>
                <w:szCs w:val="21"/>
              </w:rPr>
              <w:t>竞标保证金在响应文件提交截止时间后提交的，或者不按规定交纳方式</w:t>
            </w:r>
            <w:r w:rsidRPr="00A2163B">
              <w:rPr>
                <w:rFonts w:ascii="宋体" w:hAnsi="宋体" w:cs="宋体" w:hint="eastAsia"/>
                <w:b/>
                <w:szCs w:val="21"/>
              </w:rPr>
              <w:t>交纳的，或者未足额交纳的（包含保函额度不足的），视为无效竞标保证金。</w:t>
            </w:r>
          </w:p>
          <w:p w:rsidR="001017CA" w:rsidRPr="00A2163B" w:rsidRDefault="00CC3CFA">
            <w:pPr>
              <w:snapToGrid w:val="0"/>
              <w:rPr>
                <w:rFonts w:ascii="宋体" w:hAnsi="宋体" w:cs="宋体"/>
                <w:b/>
                <w:szCs w:val="21"/>
              </w:rPr>
            </w:pPr>
            <w:r w:rsidRPr="00A2163B">
              <w:rPr>
                <w:rFonts w:ascii="宋体" w:hAnsi="宋体" w:cs="宋体" w:hint="eastAsia"/>
                <w:b/>
                <w:szCs w:val="21"/>
              </w:rPr>
              <w:t>2.</w:t>
            </w:r>
            <w:r w:rsidRPr="00A2163B">
              <w:rPr>
                <w:rFonts w:ascii="宋体" w:hAnsi="宋体" w:cs="宋体" w:hint="eastAsia"/>
                <w:b/>
                <w:szCs w:val="21"/>
              </w:rPr>
              <w:t>供应商采用现钞方式或者从个人账户（自然人竞标除外）转出的竞标保证金，视为无效竞标保证金。</w:t>
            </w:r>
          </w:p>
          <w:p w:rsidR="001017CA" w:rsidRPr="00A2163B" w:rsidRDefault="00CC3CFA">
            <w:pPr>
              <w:snapToGrid w:val="0"/>
              <w:rPr>
                <w:rFonts w:ascii="宋体" w:hAnsi="宋体" w:cs="宋体"/>
                <w:b/>
                <w:szCs w:val="21"/>
              </w:rPr>
            </w:pPr>
            <w:r w:rsidRPr="00A2163B">
              <w:rPr>
                <w:rFonts w:ascii="宋体" w:hAnsi="宋体" w:cs="宋体" w:hint="eastAsia"/>
                <w:b/>
                <w:szCs w:val="21"/>
              </w:rPr>
              <w:t>3.</w:t>
            </w:r>
            <w:r w:rsidRPr="00A2163B">
              <w:rPr>
                <w:rFonts w:ascii="宋体" w:hAnsi="宋体" w:cs="宋体" w:hint="eastAsia"/>
                <w:b/>
                <w:szCs w:val="21"/>
              </w:rPr>
              <w:t>支票、汇票或者本票出现无效或者背书情形的，视为无效竞标保证金。</w:t>
            </w:r>
          </w:p>
          <w:p w:rsidR="001017CA" w:rsidRPr="00A2163B" w:rsidRDefault="00CC3CFA">
            <w:pPr>
              <w:snapToGrid w:val="0"/>
              <w:rPr>
                <w:rFonts w:ascii="宋体" w:hAnsi="宋体" w:cs="宋体"/>
                <w:b/>
                <w:szCs w:val="21"/>
              </w:rPr>
            </w:pPr>
            <w:r w:rsidRPr="00A2163B">
              <w:rPr>
                <w:rFonts w:ascii="宋体" w:hAnsi="宋体" w:cs="宋体" w:hint="eastAsia"/>
                <w:b/>
                <w:szCs w:val="21"/>
              </w:rPr>
              <w:t>4.</w:t>
            </w:r>
            <w:r w:rsidRPr="00A2163B">
              <w:rPr>
                <w:rFonts w:ascii="宋体" w:hAnsi="宋体" w:cs="宋体" w:hint="eastAsia"/>
                <w:b/>
                <w:szCs w:val="21"/>
              </w:rPr>
              <w:t>保函有效期低于竞标有效期的，视为无效竞标保证金。</w:t>
            </w:r>
          </w:p>
          <w:p w:rsidR="001017CA" w:rsidRPr="00A2163B" w:rsidRDefault="00CC3CFA">
            <w:pPr>
              <w:snapToGrid w:val="0"/>
              <w:rPr>
                <w:rFonts w:ascii="宋体" w:hAnsi="宋体" w:cs="宋体"/>
                <w:szCs w:val="21"/>
              </w:rPr>
            </w:pPr>
            <w:r w:rsidRPr="00A2163B">
              <w:rPr>
                <w:rFonts w:ascii="宋体" w:hAnsi="宋体" w:cs="宋体" w:hint="eastAsia"/>
                <w:b/>
                <w:szCs w:val="21"/>
              </w:rPr>
              <w:t>5.</w:t>
            </w:r>
            <w:r w:rsidRPr="00A2163B">
              <w:rPr>
                <w:rFonts w:ascii="宋体" w:hAnsi="宋体" w:cs="宋体" w:hint="eastAsia"/>
                <w:b/>
                <w:szCs w:val="21"/>
              </w:rPr>
              <w:t>竞标保证金采用银行、保险机构出具的保函为有条件保函的，视为无效竞标保证金。</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lastRenderedPageBreak/>
              <w:t>19</w:t>
            </w:r>
          </w:p>
        </w:tc>
        <w:tc>
          <w:tcPr>
            <w:tcW w:w="7912" w:type="dxa"/>
            <w:vAlign w:val="center"/>
          </w:tcPr>
          <w:p w:rsidR="001017CA" w:rsidRPr="00A2163B" w:rsidRDefault="00CC3CFA">
            <w:pPr>
              <w:autoSpaceDE w:val="0"/>
              <w:autoSpaceDN w:val="0"/>
              <w:snapToGrid w:val="0"/>
              <w:textAlignment w:val="bottom"/>
              <w:rPr>
                <w:rFonts w:ascii="宋体" w:hAnsi="宋体"/>
                <w:szCs w:val="21"/>
              </w:rPr>
            </w:pPr>
            <w:r w:rsidRPr="00A2163B">
              <w:rPr>
                <w:rFonts w:ascii="宋体" w:hAnsi="宋体" w:hint="eastAsia"/>
                <w:szCs w:val="21"/>
              </w:rPr>
              <w:t>本项目不接受</w:t>
            </w:r>
            <w:r w:rsidRPr="00A2163B">
              <w:rPr>
                <w:rFonts w:hint="eastAsia"/>
              </w:rPr>
              <w:t>电子</w:t>
            </w:r>
            <w:r w:rsidRPr="00A2163B">
              <w:rPr>
                <w:rFonts w:ascii="宋体" w:hAnsi="宋体" w:hint="eastAsia"/>
                <w:szCs w:val="21"/>
              </w:rPr>
              <w:t>备份响应文件</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20.1</w:t>
            </w:r>
          </w:p>
        </w:tc>
        <w:tc>
          <w:tcPr>
            <w:tcW w:w="7912" w:type="dxa"/>
            <w:vAlign w:val="center"/>
          </w:tcPr>
          <w:p w:rsidR="001017CA" w:rsidRPr="00A2163B" w:rsidRDefault="00CC3CFA">
            <w:pPr>
              <w:contextualSpacing/>
              <w:jc w:val="left"/>
              <w:rPr>
                <w:rFonts w:ascii="宋体" w:hAnsi="宋体" w:cs="宋体"/>
                <w:szCs w:val="21"/>
                <w:u w:val="single"/>
              </w:rPr>
            </w:pPr>
            <w:r w:rsidRPr="00A2163B">
              <w:rPr>
                <w:rFonts w:ascii="宋体" w:hAnsi="宋体" w:cs="宋体" w:hint="eastAsia"/>
                <w:szCs w:val="21"/>
              </w:rPr>
              <w:t>响应文件提交截止时间：详见竞争性谈判公告。</w:t>
            </w:r>
          </w:p>
          <w:p w:rsidR="001017CA" w:rsidRPr="00A2163B" w:rsidRDefault="00CC3CFA">
            <w:pPr>
              <w:contextualSpacing/>
              <w:jc w:val="left"/>
              <w:rPr>
                <w:rFonts w:ascii="宋体" w:hAnsi="宋体" w:cs="宋体"/>
                <w:szCs w:val="21"/>
              </w:rPr>
            </w:pPr>
            <w:r w:rsidRPr="00A2163B">
              <w:rPr>
                <w:rFonts w:ascii="宋体" w:hAnsi="宋体" w:cs="宋体" w:hint="eastAsia"/>
                <w:szCs w:val="21"/>
              </w:rPr>
              <w:t>响应文件提交地点：详见竞争性谈判公告。</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24.1</w:t>
            </w:r>
          </w:p>
        </w:tc>
        <w:tc>
          <w:tcPr>
            <w:tcW w:w="7912" w:type="dxa"/>
            <w:vAlign w:val="center"/>
          </w:tcPr>
          <w:p w:rsidR="001017CA" w:rsidRPr="00A2163B" w:rsidRDefault="00CC3CFA">
            <w:pPr>
              <w:snapToGrid w:val="0"/>
              <w:jc w:val="left"/>
              <w:rPr>
                <w:rFonts w:ascii="宋体" w:hAnsi="宋体" w:cs="宋体"/>
                <w:szCs w:val="21"/>
                <w:u w:val="single"/>
              </w:rPr>
            </w:pPr>
            <w:r w:rsidRPr="00A2163B">
              <w:rPr>
                <w:rFonts w:ascii="宋体" w:hAnsi="宋体" w:cs="宋体" w:hint="eastAsia"/>
                <w:szCs w:val="21"/>
              </w:rPr>
              <w:t>谈判小组的人数：</w:t>
            </w:r>
            <w:r w:rsidRPr="00A2163B">
              <w:rPr>
                <w:rFonts w:ascii="宋体" w:hAnsi="宋体" w:cs="宋体" w:hint="eastAsia"/>
                <w:szCs w:val="21"/>
                <w:u w:val="single"/>
              </w:rPr>
              <w:t>3</w:t>
            </w:r>
            <w:r w:rsidRPr="00A2163B">
              <w:rPr>
                <w:rFonts w:ascii="宋体" w:hAnsi="宋体" w:cs="宋体" w:hint="eastAsia"/>
                <w:szCs w:val="21"/>
              </w:rPr>
              <w:t>人。</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szCs w:val="21"/>
              </w:rPr>
              <w:t>5</w:t>
            </w:r>
          </w:p>
        </w:tc>
        <w:tc>
          <w:tcPr>
            <w:tcW w:w="7912" w:type="dxa"/>
            <w:vAlign w:val="center"/>
          </w:tcPr>
          <w:p w:rsidR="001017CA" w:rsidRPr="00A2163B" w:rsidRDefault="00CC3CFA">
            <w:pPr>
              <w:snapToGrid w:val="0"/>
              <w:jc w:val="left"/>
              <w:rPr>
                <w:rFonts w:ascii="宋体" w:hAnsi="宋体" w:cs="宋体"/>
                <w:szCs w:val="21"/>
              </w:rPr>
            </w:pPr>
            <w:r w:rsidRPr="00A2163B">
              <w:rPr>
                <w:rFonts w:ascii="宋体" w:hAnsi="宋体" w:cs="宋体" w:hint="eastAsia"/>
                <w:szCs w:val="21"/>
              </w:rPr>
              <w:t>首次响应文件开启时间详见“竞争性谈判公告”</w:t>
            </w:r>
          </w:p>
          <w:p w:rsidR="001017CA" w:rsidRPr="00A2163B" w:rsidRDefault="00CC3CFA">
            <w:pPr>
              <w:snapToGrid w:val="0"/>
              <w:jc w:val="left"/>
              <w:rPr>
                <w:rFonts w:ascii="宋体" w:hAnsi="宋体" w:cs="宋体"/>
                <w:szCs w:val="21"/>
              </w:rPr>
            </w:pPr>
            <w:r w:rsidRPr="00A2163B">
              <w:rPr>
                <w:rFonts w:ascii="宋体" w:hAnsi="宋体" w:cs="宋体" w:hint="eastAsia"/>
                <w:szCs w:val="21"/>
              </w:rPr>
              <w:t>首次响应文件解密时间：</w:t>
            </w:r>
            <w:r w:rsidRPr="00A2163B">
              <w:rPr>
                <w:rFonts w:hAnsi="宋体" w:hint="eastAsia"/>
                <w:u w:val="single"/>
              </w:rPr>
              <w:t>30</w:t>
            </w:r>
            <w:r w:rsidRPr="00A2163B">
              <w:rPr>
                <w:rFonts w:hAnsi="宋体" w:hint="eastAsia"/>
              </w:rPr>
              <w:t>分钟</w:t>
            </w:r>
          </w:p>
        </w:tc>
      </w:tr>
      <w:tr w:rsidR="00A2163B" w:rsidRPr="00A2163B">
        <w:trPr>
          <w:trHeight w:val="524"/>
          <w:jc w:val="center"/>
        </w:trPr>
        <w:tc>
          <w:tcPr>
            <w:tcW w:w="992" w:type="dxa"/>
            <w:vMerge w:val="restart"/>
            <w:vAlign w:val="center"/>
          </w:tcPr>
          <w:p w:rsidR="001017CA" w:rsidRPr="00A2163B" w:rsidRDefault="00CC3CFA">
            <w:pPr>
              <w:jc w:val="center"/>
              <w:rPr>
                <w:rFonts w:ascii="宋体" w:hAnsi="宋体" w:cs="宋体"/>
                <w:szCs w:val="21"/>
              </w:rPr>
            </w:pPr>
            <w:r w:rsidRPr="00A2163B">
              <w:rPr>
                <w:rFonts w:ascii="宋体" w:hAnsi="宋体" w:cs="宋体"/>
                <w:szCs w:val="21"/>
              </w:rPr>
              <w:t>26</w:t>
            </w:r>
          </w:p>
        </w:tc>
        <w:tc>
          <w:tcPr>
            <w:tcW w:w="7912" w:type="dxa"/>
            <w:vAlign w:val="center"/>
          </w:tcPr>
          <w:p w:rsidR="001017CA" w:rsidRPr="00A2163B" w:rsidRDefault="00CC3CFA">
            <w:pPr>
              <w:contextualSpacing/>
              <w:rPr>
                <w:rFonts w:ascii="宋体" w:hAnsi="宋体" w:cs="宋体"/>
                <w:szCs w:val="21"/>
              </w:rPr>
            </w:pPr>
            <w:r w:rsidRPr="00A2163B">
              <w:rPr>
                <w:rFonts w:ascii="宋体" w:hAnsi="宋体"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rsidR="001017CA" w:rsidRPr="00A2163B" w:rsidRDefault="00CC3CFA">
            <w:pPr>
              <w:contextualSpacing/>
              <w:rPr>
                <w:rFonts w:ascii="宋体" w:hAnsi="宋体" w:cs="宋体"/>
                <w:szCs w:val="21"/>
              </w:rPr>
            </w:pPr>
            <w:r w:rsidRPr="00A2163B">
              <w:rPr>
                <w:rFonts w:ascii="宋体" w:hAnsi="宋体" w:cs="宋体" w:hint="eastAsia"/>
                <w:szCs w:val="21"/>
              </w:rPr>
              <w:lastRenderedPageBreak/>
              <w:sym w:font="Wingdings" w:char="00FE"/>
            </w:r>
            <w:r w:rsidRPr="00A2163B">
              <w:rPr>
                <w:rFonts w:ascii="宋体" w:hAnsi="宋体" w:cs="宋体" w:hint="eastAsia"/>
                <w:szCs w:val="21"/>
              </w:rPr>
              <w:t>带“▲”的实质性要</w:t>
            </w:r>
            <w:proofErr w:type="gramStart"/>
            <w:r w:rsidRPr="00A2163B">
              <w:rPr>
                <w:rFonts w:ascii="宋体" w:hAnsi="宋体" w:cs="宋体" w:hint="eastAsia"/>
                <w:szCs w:val="21"/>
              </w:rPr>
              <w:t>求正</w:t>
            </w:r>
            <w:proofErr w:type="gramEnd"/>
            <w:r w:rsidRPr="00A2163B">
              <w:rPr>
                <w:rFonts w:ascii="宋体" w:hAnsi="宋体" w:cs="宋体" w:hint="eastAsia"/>
                <w:szCs w:val="21"/>
              </w:rPr>
              <w:t>偏离项数多的优先、均无正偏离或者正偏离项数一致时负偏离项数少的优先、保修期长优先、交货期短优先、故障响应时间短优先的顺序推荐。</w:t>
            </w:r>
          </w:p>
          <w:p w:rsidR="001017CA" w:rsidRPr="00A2163B" w:rsidRDefault="00CC3CFA">
            <w:pPr>
              <w:snapToGrid w:val="0"/>
              <w:rPr>
                <w:rFonts w:ascii="宋体" w:hAnsi="宋体" w:cs="宋体"/>
                <w:szCs w:val="21"/>
              </w:rPr>
            </w:pPr>
            <w:r w:rsidRPr="00A2163B">
              <w:rPr>
                <w:rFonts w:ascii="宋体" w:hAnsi="宋体" w:cs="宋体" w:hint="eastAsia"/>
                <w:szCs w:val="21"/>
              </w:rPr>
              <w:t>□由谈判小组推荐代表随机抽取。</w:t>
            </w:r>
          </w:p>
        </w:tc>
      </w:tr>
      <w:tr w:rsidR="00A2163B" w:rsidRPr="00A2163B">
        <w:trPr>
          <w:jc w:val="center"/>
        </w:trPr>
        <w:tc>
          <w:tcPr>
            <w:tcW w:w="992" w:type="dxa"/>
            <w:vMerge/>
            <w:vAlign w:val="center"/>
          </w:tcPr>
          <w:p w:rsidR="001017CA" w:rsidRPr="00A2163B" w:rsidRDefault="001017CA">
            <w:pPr>
              <w:jc w:val="center"/>
              <w:rPr>
                <w:rFonts w:ascii="宋体" w:hAnsi="宋体" w:cs="宋体"/>
                <w:szCs w:val="21"/>
              </w:rPr>
            </w:pPr>
          </w:p>
        </w:tc>
        <w:tc>
          <w:tcPr>
            <w:tcW w:w="7912" w:type="dxa"/>
            <w:vAlign w:val="center"/>
          </w:tcPr>
          <w:p w:rsidR="001017CA" w:rsidRPr="00A2163B" w:rsidRDefault="00CC3CFA">
            <w:pPr>
              <w:snapToGrid w:val="0"/>
              <w:rPr>
                <w:rFonts w:ascii="宋体" w:hAnsi="宋体" w:cs="宋体"/>
                <w:szCs w:val="21"/>
              </w:rPr>
            </w:pPr>
            <w:r w:rsidRPr="00A2163B">
              <w:rPr>
                <w:rFonts w:ascii="宋体" w:hAnsi="宋体" w:cs="宋体" w:hint="eastAsia"/>
                <w:szCs w:val="21"/>
              </w:rPr>
              <w:t>商务条款评审中允许负偏离的条款数为</w:t>
            </w:r>
            <w:r w:rsidRPr="00A2163B">
              <w:rPr>
                <w:rFonts w:ascii="宋体" w:hAnsi="宋体" w:cs="宋体" w:hint="eastAsia"/>
                <w:szCs w:val="21"/>
                <w:u w:val="single"/>
              </w:rPr>
              <w:t xml:space="preserve"> 0</w:t>
            </w:r>
            <w:r w:rsidRPr="00A2163B">
              <w:rPr>
                <w:rFonts w:ascii="宋体" w:hAnsi="宋体" w:cs="宋体" w:hint="eastAsia"/>
                <w:szCs w:val="21"/>
              </w:rPr>
              <w:t>项。</w:t>
            </w:r>
          </w:p>
          <w:p w:rsidR="001017CA" w:rsidRPr="00A2163B" w:rsidRDefault="00CC3CFA">
            <w:pPr>
              <w:snapToGrid w:val="0"/>
              <w:rPr>
                <w:rFonts w:ascii="宋体" w:hAnsi="宋体" w:cs="宋体"/>
                <w:szCs w:val="21"/>
              </w:rPr>
            </w:pPr>
            <w:r w:rsidRPr="00A2163B">
              <w:rPr>
                <w:rFonts w:ascii="宋体" w:hAnsi="宋体" w:cs="宋体" w:hint="eastAsia"/>
                <w:szCs w:val="21"/>
              </w:rPr>
              <w:t>技术要求</w:t>
            </w:r>
            <w:r w:rsidRPr="00A2163B">
              <w:rPr>
                <w:rFonts w:ascii="宋体" w:hAnsi="宋体" w:cs="宋体" w:hint="eastAsia"/>
                <w:szCs w:val="21"/>
              </w:rPr>
              <w:t>评审中允许负偏离的条款数为</w:t>
            </w:r>
            <w:r w:rsidRPr="00A2163B">
              <w:rPr>
                <w:rFonts w:ascii="宋体" w:hAnsi="宋体" w:cs="宋体" w:hint="eastAsia"/>
                <w:szCs w:val="21"/>
                <w:u w:val="single"/>
              </w:rPr>
              <w:t xml:space="preserve"> 3</w:t>
            </w:r>
            <w:r w:rsidRPr="00A2163B">
              <w:rPr>
                <w:rFonts w:ascii="宋体" w:hAnsi="宋体" w:cs="宋体" w:hint="eastAsia"/>
                <w:szCs w:val="21"/>
              </w:rPr>
              <w:t>项。</w:t>
            </w:r>
            <w:r w:rsidRPr="00A2163B">
              <w:rPr>
                <w:rFonts w:ascii="宋体" w:hAnsi="宋体" w:cs="宋体" w:hint="eastAsia"/>
                <w:szCs w:val="21"/>
              </w:rPr>
              <w:t>(</w:t>
            </w:r>
            <w:r w:rsidRPr="00A2163B">
              <w:rPr>
                <w:rFonts w:ascii="宋体" w:hAnsi="宋体" w:cs="宋体" w:hint="eastAsia"/>
                <w:szCs w:val="21"/>
              </w:rPr>
              <w:t>负偏离</w:t>
            </w:r>
            <w:r w:rsidRPr="00A2163B">
              <w:rPr>
                <w:rFonts w:ascii="宋体" w:hAnsi="宋体" w:cs="宋体" w:hint="eastAsia"/>
                <w:szCs w:val="21"/>
              </w:rPr>
              <w:t>4</w:t>
            </w:r>
            <w:r w:rsidRPr="00A2163B">
              <w:rPr>
                <w:rFonts w:ascii="宋体" w:hAnsi="宋体" w:cs="宋体" w:hint="eastAsia"/>
                <w:szCs w:val="21"/>
              </w:rPr>
              <w:t>项及以上则响应无效</w:t>
            </w:r>
            <w:r w:rsidRPr="00A2163B">
              <w:rPr>
                <w:rFonts w:ascii="宋体" w:hAnsi="宋体" w:cs="宋体" w:hint="eastAsia"/>
                <w:szCs w:val="21"/>
              </w:rPr>
              <w:t>)</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szCs w:val="21"/>
              </w:rPr>
              <w:t>28.1</w:t>
            </w:r>
          </w:p>
        </w:tc>
        <w:tc>
          <w:tcPr>
            <w:tcW w:w="7912" w:type="dxa"/>
            <w:vAlign w:val="center"/>
          </w:tcPr>
          <w:p w:rsidR="001017CA" w:rsidRPr="00A2163B" w:rsidRDefault="00CC3CFA">
            <w:pPr>
              <w:autoSpaceDE w:val="0"/>
              <w:autoSpaceDN w:val="0"/>
              <w:snapToGrid w:val="0"/>
              <w:textAlignment w:val="bottom"/>
              <w:rPr>
                <w:rFonts w:ascii="宋体" w:hAnsi="宋体"/>
                <w:szCs w:val="21"/>
              </w:rPr>
            </w:pPr>
            <w:r w:rsidRPr="00A2163B">
              <w:rPr>
                <w:rFonts w:ascii="宋体" w:hAnsi="宋体" w:cs="宋体" w:hint="eastAsia"/>
                <w:szCs w:val="21"/>
              </w:rPr>
              <w:sym w:font="Wingdings" w:char="00FE"/>
            </w:r>
            <w:r w:rsidRPr="00A2163B">
              <w:rPr>
                <w:rFonts w:ascii="宋体" w:hAnsi="宋体" w:hint="eastAsia"/>
                <w:szCs w:val="21"/>
              </w:rPr>
              <w:t>本项目不收取履约保证金。</w:t>
            </w:r>
          </w:p>
          <w:p w:rsidR="001017CA" w:rsidRPr="00A2163B" w:rsidRDefault="00CC3CFA">
            <w:pPr>
              <w:contextualSpacing/>
              <w:rPr>
                <w:rFonts w:ascii="宋体" w:hAnsi="宋体" w:cs="宋体"/>
                <w:szCs w:val="21"/>
              </w:rPr>
            </w:pPr>
            <w:r w:rsidRPr="00A2163B">
              <w:rPr>
                <w:rFonts w:ascii="宋体" w:hAnsi="宋体" w:hint="eastAsia"/>
                <w:szCs w:val="21"/>
              </w:rPr>
              <w:t>□本项目收取</w:t>
            </w:r>
            <w:r w:rsidRPr="00A2163B">
              <w:rPr>
                <w:rFonts w:ascii="宋体" w:hAnsi="宋体" w:cs="宋体" w:hint="eastAsia"/>
                <w:szCs w:val="21"/>
              </w:rPr>
              <w:t>履约保证金，具体规定如下：</w:t>
            </w:r>
          </w:p>
          <w:p w:rsidR="001017CA" w:rsidRPr="00A2163B" w:rsidRDefault="00CC3CFA">
            <w:pPr>
              <w:contextualSpacing/>
              <w:rPr>
                <w:rFonts w:ascii="宋体" w:hAnsi="宋体" w:cs="宋体"/>
                <w:szCs w:val="21"/>
              </w:rPr>
            </w:pPr>
            <w:r w:rsidRPr="00A2163B">
              <w:rPr>
                <w:rFonts w:ascii="宋体" w:hAnsi="宋体" w:cs="宋体" w:hint="eastAsia"/>
                <w:szCs w:val="21"/>
              </w:rPr>
              <w:t>履约保证金金额：</w:t>
            </w:r>
            <w:proofErr w:type="gramStart"/>
            <w:r w:rsidRPr="00A2163B">
              <w:rPr>
                <w:rFonts w:ascii="宋体" w:hAnsi="宋体" w:cs="宋体" w:hint="eastAsia"/>
                <w:szCs w:val="21"/>
              </w:rPr>
              <w:t>每分标按成交</w:t>
            </w:r>
            <w:proofErr w:type="gramEnd"/>
            <w:r w:rsidRPr="00A2163B">
              <w:rPr>
                <w:rFonts w:ascii="宋体" w:hAnsi="宋体" w:cs="宋体" w:hint="eastAsia"/>
                <w:szCs w:val="21"/>
              </w:rPr>
              <w:t>金额的</w:t>
            </w:r>
            <w:r w:rsidRPr="00A2163B">
              <w:rPr>
                <w:rFonts w:ascii="宋体" w:hAnsi="宋体" w:cs="宋体" w:hint="eastAsia"/>
                <w:szCs w:val="21"/>
                <w:u w:val="single"/>
              </w:rPr>
              <w:t xml:space="preserve">   %</w:t>
            </w:r>
            <w:r w:rsidRPr="00A2163B">
              <w:rPr>
                <w:rFonts w:ascii="宋体" w:hAnsi="宋体" w:cs="宋体" w:hint="eastAsia"/>
                <w:szCs w:val="21"/>
              </w:rPr>
              <w:t>。</w:t>
            </w:r>
          </w:p>
          <w:p w:rsidR="001017CA" w:rsidRPr="00A2163B" w:rsidRDefault="00CC3CFA">
            <w:pPr>
              <w:contextualSpacing/>
              <w:rPr>
                <w:rFonts w:ascii="宋体" w:hAnsi="宋体" w:cs="宋体"/>
                <w:szCs w:val="21"/>
              </w:rPr>
            </w:pPr>
            <w:r w:rsidRPr="00A2163B">
              <w:rPr>
                <w:rFonts w:ascii="宋体" w:hAnsi="宋体" w:cs="宋体" w:hint="eastAsia"/>
                <w:szCs w:val="21"/>
              </w:rPr>
              <w:t>履约保证金提交方式：银行转账、支票、汇票、本票或者银行、保险机构出具的保函等非现金方式（参照竞标保证金）。</w:t>
            </w:r>
          </w:p>
          <w:p w:rsidR="001017CA" w:rsidRPr="00A2163B" w:rsidRDefault="00CC3CFA">
            <w:pPr>
              <w:contextualSpacing/>
              <w:rPr>
                <w:rFonts w:ascii="宋体" w:hAnsi="宋体" w:cs="宋体"/>
                <w:szCs w:val="21"/>
                <w:u w:val="single"/>
              </w:rPr>
            </w:pPr>
            <w:r w:rsidRPr="00A2163B">
              <w:rPr>
                <w:rFonts w:ascii="宋体" w:hAnsi="宋体" w:cs="宋体" w:hint="eastAsia"/>
                <w:szCs w:val="21"/>
              </w:rPr>
              <w:t>履约保证金退付方式、时间及条件：</w:t>
            </w:r>
            <w:r w:rsidRPr="00A2163B">
              <w:rPr>
                <w:rFonts w:ascii="宋体" w:hAnsi="宋体" w:cs="宋体" w:hint="eastAsia"/>
                <w:szCs w:val="21"/>
                <w:u w:val="single"/>
              </w:rPr>
              <w:t xml:space="preserve">                               </w:t>
            </w:r>
            <w:r w:rsidRPr="00A2163B">
              <w:rPr>
                <w:rFonts w:ascii="宋体" w:hAnsi="宋体" w:cs="宋体" w:hint="eastAsia"/>
                <w:szCs w:val="21"/>
                <w:u w:val="single"/>
              </w:rPr>
              <w:t>。</w:t>
            </w:r>
          </w:p>
          <w:p w:rsidR="001017CA" w:rsidRPr="00A2163B" w:rsidRDefault="00CC3CFA">
            <w:pPr>
              <w:contextualSpacing/>
              <w:rPr>
                <w:rFonts w:ascii="宋体" w:hAnsi="宋体" w:cs="宋体"/>
                <w:szCs w:val="21"/>
              </w:rPr>
            </w:pPr>
            <w:r w:rsidRPr="00A2163B">
              <w:rPr>
                <w:rFonts w:ascii="宋体" w:hAnsi="宋体" w:cs="宋体" w:hint="eastAsia"/>
                <w:szCs w:val="21"/>
              </w:rPr>
              <w:t>如：</w:t>
            </w:r>
            <w:proofErr w:type="gramStart"/>
            <w:r w:rsidRPr="00A2163B">
              <w:rPr>
                <w:rFonts w:ascii="宋体" w:hAnsi="宋体" w:cs="宋体" w:hint="eastAsia"/>
                <w:szCs w:val="21"/>
              </w:rPr>
              <w:t>由成交</w:t>
            </w:r>
            <w:proofErr w:type="gramEnd"/>
            <w:r w:rsidRPr="00A2163B">
              <w:rPr>
                <w:rFonts w:ascii="宋体" w:hAnsi="宋体" w:cs="宋体" w:hint="eastAsia"/>
                <w:szCs w:val="21"/>
              </w:rPr>
              <w:t>供应商向履约保证金收取单位提供《广西壮族自治区政府采购项目合同验收书》（详见</w:t>
            </w:r>
            <w:proofErr w:type="gramStart"/>
            <w:r w:rsidRPr="00A2163B">
              <w:rPr>
                <w:rFonts w:ascii="宋体" w:hAnsi="宋体" w:cs="宋体" w:hint="eastAsia"/>
                <w:szCs w:val="21"/>
              </w:rPr>
              <w:t>桂财采〔</w:t>
            </w:r>
            <w:r w:rsidRPr="00A2163B">
              <w:rPr>
                <w:rFonts w:ascii="宋体" w:hAnsi="宋体" w:cs="宋体" w:hint="eastAsia"/>
                <w:szCs w:val="21"/>
              </w:rPr>
              <w:t>2015</w:t>
            </w:r>
            <w:r w:rsidRPr="00A2163B">
              <w:rPr>
                <w:rFonts w:ascii="宋体" w:hAnsi="宋体" w:cs="宋体" w:hint="eastAsia"/>
                <w:szCs w:val="21"/>
              </w:rPr>
              <w:t>〕</w:t>
            </w:r>
            <w:proofErr w:type="gramEnd"/>
            <w:r w:rsidRPr="00A2163B">
              <w:rPr>
                <w:rFonts w:ascii="宋体" w:hAnsi="宋体" w:cs="宋体" w:hint="eastAsia"/>
                <w:szCs w:val="21"/>
              </w:rPr>
              <w:t>22</w:t>
            </w:r>
            <w:r w:rsidRPr="00A2163B">
              <w:rPr>
                <w:rFonts w:ascii="宋体" w:hAnsi="宋体" w:cs="宋体" w:hint="eastAsia"/>
                <w:szCs w:val="21"/>
              </w:rPr>
              <w:t>号），保证金收取单位在收到合格材料后</w:t>
            </w:r>
            <w:r w:rsidRPr="00A2163B">
              <w:rPr>
                <w:rFonts w:ascii="宋体" w:hAnsi="宋体" w:cs="宋体" w:hint="eastAsia"/>
                <w:szCs w:val="21"/>
              </w:rPr>
              <w:t>5</w:t>
            </w:r>
            <w:r w:rsidRPr="00A2163B">
              <w:rPr>
                <w:rFonts w:ascii="宋体" w:hAnsi="宋体" w:cs="宋体" w:hint="eastAsia"/>
                <w:szCs w:val="21"/>
              </w:rPr>
              <w:t>个工作日内办理退还手续（不计利息）。</w:t>
            </w:r>
          </w:p>
          <w:p w:rsidR="001017CA" w:rsidRPr="00A2163B" w:rsidRDefault="00CC3CFA">
            <w:pPr>
              <w:contextualSpacing/>
              <w:rPr>
                <w:rFonts w:ascii="宋体" w:hAnsi="宋体" w:cs="宋体"/>
                <w:szCs w:val="21"/>
              </w:rPr>
            </w:pPr>
            <w:r w:rsidRPr="00A2163B">
              <w:rPr>
                <w:rFonts w:ascii="宋体" w:hAnsi="宋体" w:cs="宋体" w:hint="eastAsia"/>
                <w:szCs w:val="21"/>
              </w:rPr>
              <w:t>履约保证金指定账户：</w:t>
            </w:r>
          </w:p>
          <w:p w:rsidR="001017CA" w:rsidRPr="00A2163B" w:rsidRDefault="00CC3CFA">
            <w:pPr>
              <w:contextualSpacing/>
              <w:rPr>
                <w:rFonts w:ascii="宋体" w:hAnsi="宋体" w:cs="宋体"/>
                <w:szCs w:val="21"/>
              </w:rPr>
            </w:pPr>
            <w:r w:rsidRPr="00A2163B">
              <w:rPr>
                <w:rFonts w:ascii="宋体" w:hAnsi="宋体" w:cs="宋体" w:hint="eastAsia"/>
                <w:szCs w:val="21"/>
              </w:rPr>
              <w:t>开户名称：</w:t>
            </w:r>
            <w:r w:rsidRPr="00A2163B">
              <w:rPr>
                <w:rFonts w:ascii="宋体" w:hAnsi="宋体" w:cs="宋体" w:hint="eastAsia"/>
                <w:szCs w:val="21"/>
                <w:u w:val="single"/>
              </w:rPr>
              <w:t xml:space="preserve">                </w:t>
            </w:r>
          </w:p>
          <w:p w:rsidR="001017CA" w:rsidRPr="00A2163B" w:rsidRDefault="00CC3CFA">
            <w:pPr>
              <w:contextualSpacing/>
              <w:rPr>
                <w:rFonts w:ascii="宋体" w:hAnsi="宋体" w:cs="宋体"/>
                <w:szCs w:val="21"/>
              </w:rPr>
            </w:pPr>
            <w:r w:rsidRPr="00A2163B">
              <w:rPr>
                <w:rFonts w:ascii="宋体" w:hAnsi="宋体" w:cs="宋体" w:hint="eastAsia"/>
                <w:szCs w:val="21"/>
              </w:rPr>
              <w:t>开户银行：</w:t>
            </w:r>
            <w:r w:rsidRPr="00A2163B">
              <w:rPr>
                <w:rFonts w:ascii="宋体" w:hAnsi="宋体" w:cs="宋体" w:hint="eastAsia"/>
                <w:szCs w:val="21"/>
                <w:u w:val="single"/>
              </w:rPr>
              <w:t xml:space="preserve">                </w:t>
            </w:r>
          </w:p>
          <w:p w:rsidR="001017CA" w:rsidRPr="00A2163B" w:rsidRDefault="00CC3CFA">
            <w:pPr>
              <w:contextualSpacing/>
              <w:rPr>
                <w:rFonts w:ascii="宋体" w:hAnsi="宋体" w:cs="宋体"/>
                <w:szCs w:val="21"/>
              </w:rPr>
            </w:pPr>
            <w:r w:rsidRPr="00A2163B">
              <w:rPr>
                <w:rFonts w:ascii="宋体" w:hAnsi="宋体" w:cs="宋体" w:hint="eastAsia"/>
                <w:szCs w:val="21"/>
              </w:rPr>
              <w:t>银行账号：</w:t>
            </w:r>
            <w:r w:rsidRPr="00A2163B">
              <w:rPr>
                <w:rFonts w:ascii="宋体" w:hAnsi="宋体" w:cs="宋体" w:hint="eastAsia"/>
                <w:szCs w:val="21"/>
                <w:u w:val="single"/>
              </w:rPr>
              <w:t xml:space="preserve">                </w:t>
            </w:r>
          </w:p>
          <w:p w:rsidR="001017CA" w:rsidRPr="00A2163B" w:rsidRDefault="00CC3CFA">
            <w:pPr>
              <w:contextualSpacing/>
              <w:rPr>
                <w:rFonts w:ascii="宋体" w:hAnsi="宋体" w:cs="宋体"/>
                <w:szCs w:val="21"/>
              </w:rPr>
            </w:pPr>
            <w:r w:rsidRPr="00A2163B">
              <w:rPr>
                <w:rFonts w:ascii="宋体" w:hAnsi="宋体" w:cs="宋体" w:hint="eastAsia"/>
                <w:szCs w:val="21"/>
              </w:rPr>
              <w:t>备注：</w:t>
            </w:r>
          </w:p>
          <w:p w:rsidR="001017CA" w:rsidRPr="00A2163B" w:rsidRDefault="00CC3CFA">
            <w:pPr>
              <w:contextualSpacing/>
              <w:rPr>
                <w:rFonts w:ascii="宋体" w:hAnsi="宋体" w:cs="宋体"/>
                <w:b/>
                <w:szCs w:val="21"/>
              </w:rPr>
            </w:pPr>
            <w:r w:rsidRPr="00A2163B">
              <w:rPr>
                <w:rFonts w:ascii="宋体" w:hAnsi="宋体" w:cs="宋体" w:hint="eastAsia"/>
                <w:b/>
                <w:szCs w:val="21"/>
              </w:rPr>
              <w:t>1</w:t>
            </w:r>
            <w:r w:rsidRPr="00A2163B">
              <w:rPr>
                <w:rFonts w:ascii="宋体" w:hAnsi="宋体" w:cs="宋体"/>
                <w:b/>
                <w:szCs w:val="21"/>
              </w:rPr>
              <w:t>.</w:t>
            </w:r>
            <w:r w:rsidRPr="00A2163B">
              <w:rPr>
                <w:rFonts w:ascii="宋体" w:hAnsi="宋体" w:hint="eastAsia"/>
                <w:b/>
                <w:szCs w:val="21"/>
              </w:rPr>
              <w:t xml:space="preserve"> </w:t>
            </w:r>
            <w:bookmarkStart w:id="62" w:name="_Hlk54170335"/>
            <w:r w:rsidRPr="00A2163B">
              <w:rPr>
                <w:rFonts w:ascii="宋体" w:hAnsi="宋体" w:hint="eastAsia"/>
                <w:b/>
                <w:szCs w:val="21"/>
              </w:rPr>
              <w:t>根据《广西壮族自治区财政厅关于贯彻落实政府采购优化营商环境百日攻坚行动方案的通知》（</w:t>
            </w:r>
            <w:proofErr w:type="gramStart"/>
            <w:r w:rsidRPr="00A2163B">
              <w:rPr>
                <w:rFonts w:ascii="宋体" w:hAnsi="宋体" w:hint="eastAsia"/>
                <w:b/>
                <w:szCs w:val="21"/>
              </w:rPr>
              <w:t>桂财采〔</w:t>
            </w:r>
            <w:r w:rsidRPr="00A2163B">
              <w:rPr>
                <w:rFonts w:ascii="宋体" w:hAnsi="宋体" w:hint="eastAsia"/>
                <w:b/>
                <w:szCs w:val="21"/>
              </w:rPr>
              <w:t>2020</w:t>
            </w:r>
            <w:r w:rsidRPr="00A2163B">
              <w:rPr>
                <w:rFonts w:ascii="宋体" w:hAnsi="宋体" w:hint="eastAsia"/>
                <w:b/>
                <w:szCs w:val="21"/>
              </w:rPr>
              <w:t>〕</w:t>
            </w:r>
            <w:proofErr w:type="gramEnd"/>
            <w:r w:rsidRPr="00A2163B">
              <w:rPr>
                <w:rFonts w:ascii="宋体" w:hAnsi="宋体" w:hint="eastAsia"/>
                <w:b/>
                <w:szCs w:val="21"/>
              </w:rPr>
              <w:t>49</w:t>
            </w:r>
            <w:r w:rsidRPr="00A2163B">
              <w:rPr>
                <w:rFonts w:ascii="宋体" w:hAnsi="宋体" w:hint="eastAsia"/>
                <w:b/>
                <w:szCs w:val="21"/>
              </w:rPr>
              <w:t>号）规定，履约保证金数额不得超过政府采购合同金额的</w:t>
            </w:r>
            <w:r w:rsidRPr="00A2163B">
              <w:rPr>
                <w:rFonts w:ascii="宋体" w:hAnsi="宋体" w:hint="eastAsia"/>
                <w:b/>
                <w:szCs w:val="21"/>
              </w:rPr>
              <w:t>5%</w:t>
            </w:r>
            <w:r w:rsidRPr="00A2163B">
              <w:rPr>
                <w:rFonts w:ascii="宋体" w:hAnsi="宋体" w:hint="eastAsia"/>
                <w:b/>
                <w:szCs w:val="21"/>
              </w:rPr>
              <w:t>。</w:t>
            </w:r>
            <w:bookmarkEnd w:id="62"/>
          </w:p>
          <w:p w:rsidR="001017CA" w:rsidRPr="00A2163B" w:rsidRDefault="00CC3CFA">
            <w:pPr>
              <w:contextualSpacing/>
              <w:rPr>
                <w:rFonts w:ascii="宋体" w:hAnsi="宋体" w:cs="宋体"/>
                <w:b/>
                <w:szCs w:val="21"/>
              </w:rPr>
            </w:pPr>
            <w:r w:rsidRPr="00A2163B">
              <w:rPr>
                <w:rFonts w:ascii="宋体" w:hAnsi="宋体" w:cs="宋体" w:hint="eastAsia"/>
                <w:b/>
                <w:szCs w:val="21"/>
              </w:rPr>
              <w:t>2</w:t>
            </w:r>
            <w:r w:rsidRPr="00A2163B">
              <w:rPr>
                <w:rFonts w:ascii="宋体" w:hAnsi="宋体" w:cs="宋体"/>
                <w:b/>
                <w:szCs w:val="21"/>
              </w:rPr>
              <w:t>.</w:t>
            </w:r>
            <w:r w:rsidRPr="00A2163B">
              <w:rPr>
                <w:rFonts w:ascii="宋体" w:hAnsi="宋体" w:cs="宋体" w:hint="eastAsia"/>
                <w:b/>
                <w:szCs w:val="21"/>
              </w:rPr>
              <w:t>履约保证金</w:t>
            </w:r>
            <w:proofErr w:type="gramStart"/>
            <w:r w:rsidRPr="00A2163B">
              <w:rPr>
                <w:rFonts w:ascii="宋体" w:hAnsi="宋体" w:cs="宋体" w:hint="eastAsia"/>
                <w:b/>
                <w:szCs w:val="21"/>
              </w:rPr>
              <w:t>不</w:t>
            </w:r>
            <w:proofErr w:type="gramEnd"/>
            <w:r w:rsidRPr="00A2163B">
              <w:rPr>
                <w:rFonts w:ascii="宋体" w:hAnsi="宋体" w:cs="宋体" w:hint="eastAsia"/>
                <w:b/>
                <w:szCs w:val="21"/>
              </w:rPr>
              <w:t>足额缴纳的，或者银行、保险机构出具的保函额度不足的或者保函有效期低于合同履行期限（即签订采购合同之日起</w:t>
            </w:r>
            <w:proofErr w:type="gramStart"/>
            <w:r w:rsidRPr="00A2163B">
              <w:rPr>
                <w:rFonts w:ascii="宋体" w:hAnsi="宋体" w:cs="宋体" w:hint="eastAsia"/>
                <w:b/>
                <w:szCs w:val="21"/>
              </w:rPr>
              <w:t>至履行完合同</w:t>
            </w:r>
            <w:proofErr w:type="gramEnd"/>
            <w:r w:rsidRPr="00A2163B">
              <w:rPr>
                <w:rFonts w:ascii="宋体" w:hAnsi="宋体" w:cs="宋体" w:hint="eastAsia"/>
                <w:b/>
                <w:szCs w:val="21"/>
              </w:rPr>
              <w:t>约定的权利及义务之日止）的，不予签订合同。</w:t>
            </w:r>
          </w:p>
          <w:p w:rsidR="001017CA" w:rsidRPr="00A2163B" w:rsidRDefault="00CC3CFA">
            <w:pPr>
              <w:contextualSpacing/>
              <w:rPr>
                <w:rFonts w:ascii="宋体" w:hAnsi="宋体" w:cs="宋体"/>
                <w:b/>
                <w:szCs w:val="21"/>
              </w:rPr>
            </w:pPr>
            <w:r w:rsidRPr="00A2163B">
              <w:rPr>
                <w:rFonts w:ascii="宋体" w:hAnsi="宋体" w:cs="宋体"/>
                <w:b/>
                <w:szCs w:val="21"/>
              </w:rPr>
              <w:t>3.</w:t>
            </w:r>
            <w:r w:rsidRPr="00A2163B">
              <w:rPr>
                <w:rFonts w:ascii="宋体" w:hAnsi="宋体" w:cs="宋体" w:hint="eastAsia"/>
                <w:b/>
                <w:szCs w:val="21"/>
              </w:rPr>
              <w:t>采用银行、保险机构出具的保函的，必须为无条件保函，否则不予签订合同。</w:t>
            </w:r>
          </w:p>
          <w:p w:rsidR="001017CA" w:rsidRPr="00A2163B" w:rsidRDefault="00CC3CFA">
            <w:pPr>
              <w:snapToGrid w:val="0"/>
              <w:rPr>
                <w:rFonts w:ascii="宋体" w:hAnsi="宋体" w:cs="宋体"/>
                <w:szCs w:val="21"/>
              </w:rPr>
            </w:pPr>
            <w:r w:rsidRPr="00A2163B">
              <w:rPr>
                <w:rFonts w:ascii="宋体" w:hAnsi="宋体" w:cs="宋体"/>
                <w:b/>
                <w:szCs w:val="21"/>
              </w:rPr>
              <w:t>4.</w:t>
            </w:r>
            <w:r w:rsidRPr="00A2163B">
              <w:rPr>
                <w:rFonts w:ascii="宋体" w:hAnsi="宋体" w:cs="宋体" w:hint="eastAsia"/>
                <w:b/>
                <w:szCs w:val="21"/>
              </w:rPr>
              <w:t>供应商为联合体的，由联合体任意一方按规定提交的履约保证金，视为有效履约保证金。</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szCs w:val="21"/>
              </w:rPr>
              <w:t>29</w:t>
            </w:r>
            <w:r w:rsidRPr="00A2163B">
              <w:rPr>
                <w:rFonts w:ascii="宋体" w:hAnsi="宋体" w:cs="宋体" w:hint="eastAsia"/>
                <w:szCs w:val="21"/>
              </w:rPr>
              <w:t>.1</w:t>
            </w:r>
          </w:p>
        </w:tc>
        <w:tc>
          <w:tcPr>
            <w:tcW w:w="7912" w:type="dxa"/>
            <w:vAlign w:val="center"/>
          </w:tcPr>
          <w:p w:rsidR="001017CA" w:rsidRPr="00A2163B" w:rsidRDefault="00CC3CFA">
            <w:pPr>
              <w:autoSpaceDE w:val="0"/>
              <w:autoSpaceDN w:val="0"/>
              <w:snapToGrid w:val="0"/>
              <w:textAlignment w:val="bottom"/>
              <w:rPr>
                <w:rFonts w:ascii="宋体" w:hAnsi="宋体"/>
                <w:szCs w:val="21"/>
              </w:rPr>
            </w:pPr>
            <w:r w:rsidRPr="00A2163B">
              <w:rPr>
                <w:rFonts w:ascii="宋体" w:hAnsi="宋体" w:hint="eastAsia"/>
                <w:szCs w:val="21"/>
              </w:rPr>
              <w:t>签订合同携带的证明材料：</w:t>
            </w:r>
            <w:r w:rsidRPr="00A2163B">
              <w:rPr>
                <w:rFonts w:ascii="宋体" w:hAnsi="宋体" w:hint="eastAsia"/>
                <w:szCs w:val="21"/>
              </w:rPr>
              <w:t xml:space="preserve"> </w:t>
            </w:r>
          </w:p>
          <w:p w:rsidR="001017CA" w:rsidRPr="00A2163B" w:rsidRDefault="00CC3CFA">
            <w:pPr>
              <w:autoSpaceDE w:val="0"/>
              <w:autoSpaceDN w:val="0"/>
              <w:snapToGrid w:val="0"/>
              <w:textAlignment w:val="bottom"/>
              <w:rPr>
                <w:rFonts w:ascii="宋体" w:hAnsi="宋体"/>
                <w:szCs w:val="21"/>
              </w:rPr>
            </w:pPr>
            <w:r w:rsidRPr="00A2163B">
              <w:rPr>
                <w:rFonts w:ascii="宋体" w:hAnsi="宋体" w:hint="eastAsia"/>
                <w:szCs w:val="21"/>
              </w:rPr>
              <w:t>委托代理人负责签订合同的，须携带授权委托书及委托代理人身份证原件等其他资格证件。</w:t>
            </w:r>
          </w:p>
          <w:p w:rsidR="001017CA" w:rsidRPr="00A2163B" w:rsidRDefault="00CC3CFA">
            <w:pPr>
              <w:snapToGrid w:val="0"/>
              <w:rPr>
                <w:rFonts w:ascii="宋体" w:hAnsi="宋体" w:cs="宋体"/>
                <w:szCs w:val="21"/>
              </w:rPr>
            </w:pPr>
            <w:r w:rsidRPr="00A2163B">
              <w:rPr>
                <w:rFonts w:ascii="宋体" w:hAnsi="宋体" w:hint="eastAsia"/>
                <w:szCs w:val="21"/>
              </w:rPr>
              <w:t>法定代表人负责签订合同的，须携带法定代表人</w:t>
            </w:r>
            <w:r w:rsidRPr="00A2163B">
              <w:rPr>
                <w:rFonts w:ascii="宋体" w:hAnsi="宋体"/>
                <w:szCs w:val="21"/>
              </w:rPr>
              <w:t>身份证明原件</w:t>
            </w:r>
            <w:r w:rsidRPr="00A2163B">
              <w:rPr>
                <w:rFonts w:ascii="宋体" w:hAnsi="宋体" w:hint="eastAsia"/>
                <w:szCs w:val="21"/>
              </w:rPr>
              <w:t>及</w:t>
            </w:r>
            <w:r w:rsidRPr="00A2163B">
              <w:rPr>
                <w:rFonts w:ascii="宋体" w:hAnsi="宋体"/>
                <w:szCs w:val="21"/>
              </w:rPr>
              <w:t>身份证原件</w:t>
            </w:r>
            <w:r w:rsidRPr="00A2163B">
              <w:rPr>
                <w:rFonts w:ascii="宋体" w:hAnsi="宋体" w:hint="eastAsia"/>
                <w:szCs w:val="21"/>
              </w:rPr>
              <w:t>等其他证明材料。</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lastRenderedPageBreak/>
              <w:t>3</w:t>
            </w:r>
            <w:r w:rsidRPr="00A2163B">
              <w:rPr>
                <w:rFonts w:ascii="宋体" w:hAnsi="宋体" w:cs="宋体"/>
                <w:szCs w:val="21"/>
              </w:rPr>
              <w:t>1.2</w:t>
            </w:r>
          </w:p>
        </w:tc>
        <w:tc>
          <w:tcPr>
            <w:tcW w:w="7912" w:type="dxa"/>
            <w:vAlign w:val="center"/>
          </w:tcPr>
          <w:p w:rsidR="001017CA" w:rsidRPr="00A2163B" w:rsidRDefault="00CC3CFA">
            <w:pPr>
              <w:snapToGrid w:val="0"/>
              <w:rPr>
                <w:rFonts w:ascii="宋体" w:hAnsi="宋体" w:cs="宋体"/>
                <w:szCs w:val="21"/>
              </w:rPr>
            </w:pPr>
            <w:r w:rsidRPr="00A2163B">
              <w:rPr>
                <w:rFonts w:ascii="宋体" w:hAnsi="宋体" w:cs="宋体" w:hint="eastAsia"/>
                <w:szCs w:val="21"/>
              </w:rPr>
              <w:t>接收质疑函方式：以书面形式。</w:t>
            </w:r>
          </w:p>
          <w:p w:rsidR="001017CA" w:rsidRPr="00A2163B" w:rsidRDefault="00CC3CFA">
            <w:pPr>
              <w:pStyle w:val="a8"/>
              <w:snapToGrid w:val="0"/>
              <w:rPr>
                <w:rFonts w:hAnsi="宋体" w:cs="宋体"/>
                <w:kern w:val="2"/>
                <w:sz w:val="21"/>
                <w:u w:val="single"/>
              </w:rPr>
            </w:pPr>
            <w:r w:rsidRPr="00A2163B">
              <w:rPr>
                <w:rFonts w:hAnsi="宋体" w:cs="宋体" w:hint="eastAsia"/>
                <w:kern w:val="2"/>
                <w:sz w:val="21"/>
              </w:rPr>
              <w:t>质疑联系部门及联系方式：</w:t>
            </w:r>
            <w:r w:rsidRPr="00A2163B">
              <w:rPr>
                <w:rFonts w:hAnsi="宋体" w:cs="宋体" w:hint="eastAsia"/>
                <w:kern w:val="2"/>
                <w:sz w:val="21"/>
                <w:u w:val="single"/>
              </w:rPr>
              <w:t>云之</w:t>
            </w:r>
            <w:proofErr w:type="gramStart"/>
            <w:r w:rsidRPr="00A2163B">
              <w:rPr>
                <w:rFonts w:hAnsi="宋体" w:cs="宋体" w:hint="eastAsia"/>
                <w:kern w:val="2"/>
                <w:sz w:val="21"/>
                <w:u w:val="single"/>
              </w:rPr>
              <w:t>龙咨询</w:t>
            </w:r>
            <w:proofErr w:type="gramEnd"/>
            <w:r w:rsidRPr="00A2163B">
              <w:rPr>
                <w:rFonts w:hAnsi="宋体" w:cs="宋体" w:hint="eastAsia"/>
                <w:kern w:val="2"/>
                <w:sz w:val="21"/>
                <w:u w:val="single"/>
              </w:rPr>
              <w:t>集团有限公司，联系电话：</w:t>
            </w:r>
            <w:r w:rsidRPr="00A2163B">
              <w:rPr>
                <w:rFonts w:hAnsi="宋体" w:cs="宋体" w:hint="eastAsia"/>
                <w:kern w:val="2"/>
                <w:sz w:val="21"/>
                <w:u w:val="single"/>
              </w:rPr>
              <w:t>0774-3859935</w:t>
            </w:r>
            <w:r w:rsidRPr="00A2163B">
              <w:rPr>
                <w:rFonts w:hAnsi="宋体" w:cs="宋体" w:hint="eastAsia"/>
                <w:kern w:val="2"/>
                <w:sz w:val="21"/>
                <w:u w:val="single"/>
              </w:rPr>
              <w:t>，通讯地址：苍梧县石桥</w:t>
            </w:r>
            <w:proofErr w:type="gramStart"/>
            <w:r w:rsidRPr="00A2163B">
              <w:rPr>
                <w:rFonts w:hAnsi="宋体" w:cs="宋体" w:hint="eastAsia"/>
                <w:kern w:val="2"/>
                <w:sz w:val="21"/>
                <w:u w:val="single"/>
              </w:rPr>
              <w:t>镇龙圣新城</w:t>
            </w:r>
            <w:proofErr w:type="gramEnd"/>
            <w:r w:rsidRPr="00A2163B">
              <w:rPr>
                <w:rFonts w:hAnsi="宋体" w:cs="宋体" w:hint="eastAsia"/>
                <w:kern w:val="2"/>
                <w:sz w:val="21"/>
                <w:u w:val="single"/>
              </w:rPr>
              <w:t>开发区</w:t>
            </w:r>
            <w:r w:rsidRPr="00A2163B">
              <w:rPr>
                <w:rFonts w:hAnsi="宋体" w:cs="宋体" w:hint="eastAsia"/>
                <w:kern w:val="2"/>
                <w:sz w:val="21"/>
                <w:u w:val="single"/>
              </w:rPr>
              <w:t>A01</w:t>
            </w:r>
            <w:r w:rsidRPr="00A2163B">
              <w:rPr>
                <w:rFonts w:hAnsi="宋体" w:cs="宋体" w:hint="eastAsia"/>
                <w:kern w:val="2"/>
                <w:sz w:val="21"/>
                <w:u w:val="single"/>
              </w:rPr>
              <w:t>号云之</w:t>
            </w:r>
            <w:proofErr w:type="gramStart"/>
            <w:r w:rsidRPr="00A2163B">
              <w:rPr>
                <w:rFonts w:hAnsi="宋体" w:cs="宋体" w:hint="eastAsia"/>
                <w:kern w:val="2"/>
                <w:sz w:val="21"/>
                <w:u w:val="single"/>
              </w:rPr>
              <w:t>龙咨询</w:t>
            </w:r>
            <w:proofErr w:type="gramEnd"/>
            <w:r w:rsidRPr="00A2163B">
              <w:rPr>
                <w:rFonts w:hAnsi="宋体" w:cs="宋体" w:hint="eastAsia"/>
                <w:kern w:val="2"/>
                <w:sz w:val="21"/>
                <w:u w:val="single"/>
              </w:rPr>
              <w:t>集团有限公司</w:t>
            </w:r>
          </w:p>
          <w:p w:rsidR="001017CA" w:rsidRPr="00A2163B" w:rsidRDefault="001017CA">
            <w:pPr>
              <w:pStyle w:val="a8"/>
              <w:snapToGrid w:val="0"/>
              <w:rPr>
                <w:rFonts w:hAnsi="宋体" w:cs="宋体"/>
                <w:kern w:val="2"/>
                <w:sz w:val="21"/>
                <w:u w:val="single"/>
              </w:rPr>
            </w:pPr>
          </w:p>
          <w:p w:rsidR="001017CA" w:rsidRPr="00A2163B" w:rsidRDefault="00CC3CFA">
            <w:pPr>
              <w:pStyle w:val="a8"/>
              <w:snapToGrid w:val="0"/>
              <w:rPr>
                <w:rFonts w:hAnsi="宋体" w:cs="宋体"/>
                <w:kern w:val="2"/>
                <w:sz w:val="21"/>
              </w:rPr>
            </w:pPr>
            <w:r w:rsidRPr="00A2163B">
              <w:rPr>
                <w:rFonts w:hAnsi="宋体" w:cs="宋体" w:hint="eastAsia"/>
                <w:kern w:val="2"/>
                <w:sz w:val="21"/>
              </w:rPr>
              <w:t>业务时间：工作日每天上午</w:t>
            </w:r>
            <w:r w:rsidRPr="00A2163B">
              <w:rPr>
                <w:rFonts w:hAnsi="宋体" w:cs="宋体" w:hint="eastAsia"/>
                <w:kern w:val="2"/>
                <w:sz w:val="21"/>
              </w:rPr>
              <w:t>8</w:t>
            </w:r>
            <w:r w:rsidRPr="00A2163B">
              <w:rPr>
                <w:rFonts w:hAnsi="宋体" w:cs="宋体" w:hint="eastAsia"/>
                <w:kern w:val="2"/>
                <w:sz w:val="21"/>
              </w:rPr>
              <w:t>时</w:t>
            </w:r>
            <w:r w:rsidRPr="00A2163B">
              <w:rPr>
                <w:rFonts w:hAnsi="宋体" w:cs="宋体" w:hint="eastAsia"/>
                <w:kern w:val="2"/>
                <w:sz w:val="21"/>
              </w:rPr>
              <w:t>00</w:t>
            </w:r>
            <w:r w:rsidRPr="00A2163B">
              <w:rPr>
                <w:rFonts w:hAnsi="宋体" w:cs="宋体" w:hint="eastAsia"/>
                <w:kern w:val="2"/>
                <w:sz w:val="21"/>
              </w:rPr>
              <w:t>分到</w:t>
            </w:r>
            <w:r w:rsidRPr="00A2163B">
              <w:rPr>
                <w:rFonts w:hAnsi="宋体" w:cs="宋体" w:hint="eastAsia"/>
                <w:kern w:val="2"/>
                <w:sz w:val="21"/>
              </w:rPr>
              <w:t>12</w:t>
            </w:r>
            <w:r w:rsidRPr="00A2163B">
              <w:rPr>
                <w:rFonts w:hAnsi="宋体" w:cs="宋体" w:hint="eastAsia"/>
                <w:kern w:val="2"/>
                <w:sz w:val="21"/>
              </w:rPr>
              <w:t>时</w:t>
            </w:r>
            <w:r w:rsidRPr="00A2163B">
              <w:rPr>
                <w:rFonts w:hAnsi="宋体" w:cs="宋体" w:hint="eastAsia"/>
                <w:kern w:val="2"/>
                <w:sz w:val="21"/>
              </w:rPr>
              <w:t>00</w:t>
            </w:r>
            <w:r w:rsidRPr="00A2163B">
              <w:rPr>
                <w:rFonts w:hAnsi="宋体" w:cs="宋体" w:hint="eastAsia"/>
                <w:kern w:val="2"/>
                <w:sz w:val="21"/>
              </w:rPr>
              <w:t>分，下午</w:t>
            </w:r>
            <w:r w:rsidRPr="00A2163B">
              <w:rPr>
                <w:rFonts w:hAnsi="宋体" w:cs="宋体" w:hint="eastAsia"/>
                <w:kern w:val="2"/>
                <w:sz w:val="21"/>
              </w:rPr>
              <w:t>3</w:t>
            </w:r>
            <w:r w:rsidRPr="00A2163B">
              <w:rPr>
                <w:rFonts w:hAnsi="宋体" w:cs="宋体" w:hint="eastAsia"/>
                <w:kern w:val="2"/>
                <w:sz w:val="21"/>
              </w:rPr>
              <w:t>时</w:t>
            </w:r>
            <w:r w:rsidRPr="00A2163B">
              <w:rPr>
                <w:rFonts w:hAnsi="宋体" w:cs="宋体" w:hint="eastAsia"/>
                <w:kern w:val="2"/>
                <w:sz w:val="21"/>
              </w:rPr>
              <w:t>00</w:t>
            </w:r>
            <w:r w:rsidRPr="00A2163B">
              <w:rPr>
                <w:rFonts w:hAnsi="宋体" w:cs="宋体" w:hint="eastAsia"/>
                <w:kern w:val="2"/>
                <w:sz w:val="21"/>
              </w:rPr>
              <w:t>分到</w:t>
            </w:r>
            <w:r w:rsidRPr="00A2163B">
              <w:rPr>
                <w:rFonts w:hAnsi="宋体" w:cs="宋体" w:hint="eastAsia"/>
                <w:kern w:val="2"/>
                <w:sz w:val="21"/>
              </w:rPr>
              <w:t>6</w:t>
            </w:r>
            <w:r w:rsidRPr="00A2163B">
              <w:rPr>
                <w:rFonts w:hAnsi="宋体" w:cs="宋体" w:hint="eastAsia"/>
                <w:kern w:val="2"/>
                <w:sz w:val="21"/>
              </w:rPr>
              <w:t>时</w:t>
            </w:r>
            <w:r w:rsidRPr="00A2163B">
              <w:rPr>
                <w:rFonts w:hAnsi="宋体" w:cs="宋体" w:hint="eastAsia"/>
                <w:kern w:val="2"/>
                <w:sz w:val="21"/>
              </w:rPr>
              <w:t>00</w:t>
            </w:r>
            <w:r w:rsidRPr="00A2163B">
              <w:rPr>
                <w:rFonts w:hAnsi="宋体" w:cs="宋体" w:hint="eastAsia"/>
                <w:kern w:val="2"/>
                <w:sz w:val="21"/>
              </w:rPr>
              <w:t>分。</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3</w:t>
            </w:r>
            <w:r w:rsidRPr="00A2163B">
              <w:rPr>
                <w:rFonts w:ascii="宋体" w:hAnsi="宋体" w:cs="宋体"/>
                <w:szCs w:val="21"/>
              </w:rPr>
              <w:t>2</w:t>
            </w:r>
            <w:r w:rsidRPr="00A2163B">
              <w:rPr>
                <w:rFonts w:ascii="宋体" w:hAnsi="宋体" w:cs="宋体" w:hint="eastAsia"/>
                <w:szCs w:val="21"/>
              </w:rPr>
              <w:t>.1</w:t>
            </w:r>
          </w:p>
        </w:tc>
        <w:tc>
          <w:tcPr>
            <w:tcW w:w="7912" w:type="dxa"/>
            <w:vAlign w:val="center"/>
          </w:tcPr>
          <w:p w:rsidR="001017CA" w:rsidRPr="00A2163B" w:rsidRDefault="00CC3CFA">
            <w:pPr>
              <w:pStyle w:val="a8"/>
              <w:snapToGrid w:val="0"/>
              <w:rPr>
                <w:rFonts w:hAnsi="宋体" w:cs="宋体"/>
                <w:sz w:val="21"/>
              </w:rPr>
            </w:pPr>
            <w:r w:rsidRPr="00A2163B">
              <w:rPr>
                <w:rFonts w:hAnsi="宋体" w:cs="宋体" w:hint="eastAsia"/>
                <w:sz w:val="21"/>
              </w:rPr>
              <w:t>1.</w:t>
            </w:r>
            <w:r w:rsidRPr="00A2163B">
              <w:rPr>
                <w:rFonts w:hAnsi="宋体" w:cs="宋体" w:hint="eastAsia"/>
                <w:sz w:val="21"/>
              </w:rPr>
              <w:t>采购代理费支付方式：</w:t>
            </w:r>
          </w:p>
          <w:p w:rsidR="001017CA" w:rsidRPr="00A2163B" w:rsidRDefault="00CC3CFA">
            <w:pPr>
              <w:pStyle w:val="a8"/>
              <w:snapToGrid w:val="0"/>
              <w:rPr>
                <w:rFonts w:hAnsi="宋体" w:cs="宋体"/>
                <w:sz w:val="21"/>
              </w:rPr>
            </w:pPr>
            <w:r w:rsidRPr="00A2163B">
              <w:rPr>
                <w:rFonts w:hAnsi="宋体" w:cs="宋体" w:hint="eastAsia"/>
                <w:sz w:val="21"/>
              </w:rPr>
              <w:sym w:font="Wingdings" w:char="00FE"/>
            </w:r>
            <w:r w:rsidRPr="00A2163B">
              <w:rPr>
                <w:rFonts w:hAnsi="宋体" w:cs="宋体" w:hint="eastAsia"/>
                <w:sz w:val="21"/>
              </w:rPr>
              <w:t>本项目代理服务费按如下规定</w:t>
            </w:r>
            <w:proofErr w:type="gramStart"/>
            <w:r w:rsidRPr="00A2163B">
              <w:rPr>
                <w:rFonts w:hAnsi="宋体" w:cs="宋体" w:hint="eastAsia"/>
                <w:sz w:val="21"/>
              </w:rPr>
              <w:t>由</w:t>
            </w:r>
            <w:r w:rsidRPr="00A2163B">
              <w:rPr>
                <w:rFonts w:hAnsi="宋体" w:cs="宋体" w:hint="eastAsia"/>
                <w:sz w:val="21"/>
                <w:u w:val="single"/>
              </w:rPr>
              <w:t>成交</w:t>
            </w:r>
            <w:proofErr w:type="gramEnd"/>
            <w:r w:rsidRPr="00A2163B">
              <w:rPr>
                <w:rFonts w:hAnsi="宋体" w:cs="宋体" w:hint="eastAsia"/>
                <w:sz w:val="21"/>
                <w:u w:val="single"/>
              </w:rPr>
              <w:t>供应商</w:t>
            </w:r>
            <w:r w:rsidRPr="00A2163B">
              <w:rPr>
                <w:rFonts w:hAnsi="宋体" w:cs="宋体" w:hint="eastAsia"/>
                <w:sz w:val="21"/>
              </w:rPr>
              <w:t>在领取成交通知书前，一次性向采购代理机构支付。</w:t>
            </w:r>
          </w:p>
          <w:p w:rsidR="001017CA" w:rsidRPr="00A2163B" w:rsidRDefault="00CC3CFA">
            <w:pPr>
              <w:pStyle w:val="a8"/>
              <w:snapToGrid w:val="0"/>
              <w:rPr>
                <w:rFonts w:hAnsi="宋体" w:cs="宋体"/>
                <w:sz w:val="21"/>
              </w:rPr>
            </w:pPr>
            <w:r w:rsidRPr="00A2163B">
              <w:rPr>
                <w:rFonts w:hAnsi="宋体" w:cs="宋体" w:hint="eastAsia"/>
                <w:sz w:val="21"/>
              </w:rPr>
              <w:sym w:font="Wingdings" w:char="00A8"/>
            </w:r>
            <w:r w:rsidRPr="00A2163B">
              <w:rPr>
                <w:rFonts w:hAnsi="宋体" w:cs="宋体" w:hint="eastAsia"/>
                <w:sz w:val="21"/>
              </w:rPr>
              <w:t>采购人支付。</w:t>
            </w:r>
          </w:p>
          <w:p w:rsidR="001017CA" w:rsidRPr="00A2163B" w:rsidRDefault="00CC3CFA">
            <w:pPr>
              <w:pStyle w:val="a8"/>
              <w:snapToGrid w:val="0"/>
              <w:rPr>
                <w:rFonts w:hAnsi="宋体" w:cs="宋体"/>
                <w:sz w:val="21"/>
              </w:rPr>
            </w:pPr>
            <w:r w:rsidRPr="00A2163B">
              <w:rPr>
                <w:rFonts w:hAnsi="宋体" w:cs="宋体" w:hint="eastAsia"/>
                <w:sz w:val="21"/>
              </w:rPr>
              <w:t>2.</w:t>
            </w:r>
            <w:r w:rsidRPr="00A2163B">
              <w:rPr>
                <w:rFonts w:hAnsi="宋体" w:cs="宋体" w:hint="eastAsia"/>
                <w:sz w:val="21"/>
              </w:rPr>
              <w:t>采购代理费收取标准：</w:t>
            </w:r>
          </w:p>
          <w:p w:rsidR="001017CA" w:rsidRPr="00A2163B" w:rsidRDefault="00CC3CFA">
            <w:pPr>
              <w:pStyle w:val="a8"/>
              <w:snapToGrid w:val="0"/>
              <w:rPr>
                <w:rFonts w:hAnsi="宋体" w:cs="宋体"/>
                <w:sz w:val="21"/>
              </w:rPr>
            </w:pPr>
            <w:r w:rsidRPr="00A2163B">
              <w:rPr>
                <w:rFonts w:hAnsi="宋体" w:cs="宋体" w:hint="eastAsia"/>
                <w:sz w:val="21"/>
              </w:rPr>
              <w:t>☑以分</w:t>
            </w:r>
            <w:proofErr w:type="gramStart"/>
            <w:r w:rsidRPr="00A2163B">
              <w:rPr>
                <w:rFonts w:hAnsi="宋体" w:cs="宋体" w:hint="eastAsia"/>
                <w:sz w:val="21"/>
              </w:rPr>
              <w:t>标成交</w:t>
            </w:r>
            <w:proofErr w:type="gramEnd"/>
            <w:r w:rsidRPr="00A2163B">
              <w:rPr>
                <w:rFonts w:hAnsi="宋体" w:cs="宋体" w:hint="eastAsia"/>
                <w:sz w:val="21"/>
              </w:rPr>
              <w:t>金额为计费额，按本须知正文第</w:t>
            </w:r>
            <w:r w:rsidRPr="00A2163B">
              <w:rPr>
                <w:rFonts w:hAnsi="宋体" w:cs="宋体" w:hint="eastAsia"/>
                <w:sz w:val="21"/>
              </w:rPr>
              <w:t>32.1</w:t>
            </w:r>
            <w:r w:rsidRPr="00A2163B">
              <w:rPr>
                <w:rFonts w:hAnsi="宋体" w:cs="宋体" w:hint="eastAsia"/>
                <w:sz w:val="21"/>
              </w:rPr>
              <w:t>条规定的货物类标准采用差额定率累进法计算</w:t>
            </w:r>
            <w:proofErr w:type="gramStart"/>
            <w:r w:rsidRPr="00A2163B">
              <w:rPr>
                <w:rFonts w:hAnsi="宋体" w:cs="宋体" w:hint="eastAsia"/>
                <w:sz w:val="21"/>
              </w:rPr>
              <w:t>出收费</w:t>
            </w:r>
            <w:proofErr w:type="gramEnd"/>
            <w:r w:rsidRPr="00A2163B">
              <w:rPr>
                <w:rFonts w:hAnsi="宋体" w:cs="宋体" w:hint="eastAsia"/>
                <w:sz w:val="21"/>
              </w:rPr>
              <w:t>基准价格，采购代理收费以收费基准价格收取。</w:t>
            </w:r>
          </w:p>
          <w:p w:rsidR="001017CA" w:rsidRPr="00A2163B" w:rsidRDefault="00CC3CFA">
            <w:pPr>
              <w:pStyle w:val="a8"/>
              <w:snapToGrid w:val="0"/>
              <w:rPr>
                <w:rFonts w:hAnsi="宋体" w:cs="宋体"/>
                <w:sz w:val="21"/>
                <w:u w:val="single"/>
              </w:rPr>
            </w:pPr>
            <w:r w:rsidRPr="00A2163B">
              <w:rPr>
                <w:rFonts w:hAnsi="宋体" w:cs="宋体" w:hint="eastAsia"/>
                <w:sz w:val="21"/>
              </w:rPr>
              <w:sym w:font="Wingdings" w:char="00A8"/>
            </w:r>
            <w:r w:rsidRPr="00A2163B">
              <w:rPr>
                <w:rFonts w:hAnsi="宋体" w:cs="宋体" w:hint="eastAsia"/>
                <w:sz w:val="21"/>
              </w:rPr>
              <w:t>固定采购代理收费</w:t>
            </w:r>
            <w:r w:rsidRPr="00A2163B">
              <w:rPr>
                <w:rFonts w:hAnsi="宋体" w:cs="宋体" w:hint="eastAsia"/>
                <w:sz w:val="21"/>
                <w:u w:val="single"/>
              </w:rPr>
              <w:t>/</w:t>
            </w:r>
            <w:r w:rsidRPr="00A2163B">
              <w:rPr>
                <w:rFonts w:hAnsi="宋体" w:cs="宋体" w:hint="eastAsia"/>
                <w:sz w:val="21"/>
                <w:u w:val="single"/>
              </w:rPr>
              <w:t>。</w:t>
            </w:r>
          </w:p>
          <w:p w:rsidR="001017CA" w:rsidRPr="00A2163B" w:rsidRDefault="00CC3CFA">
            <w:pPr>
              <w:pStyle w:val="a8"/>
              <w:snapToGrid w:val="0"/>
              <w:rPr>
                <w:rFonts w:hAnsi="宋体" w:cs="宋体"/>
                <w:sz w:val="21"/>
              </w:rPr>
            </w:pPr>
            <w:r w:rsidRPr="00A2163B">
              <w:rPr>
                <w:rFonts w:hAnsi="宋体" w:cs="宋体" w:hint="eastAsia"/>
                <w:sz w:val="21"/>
              </w:rPr>
              <w:t xml:space="preserve">3. </w:t>
            </w:r>
            <w:r w:rsidRPr="00A2163B">
              <w:rPr>
                <w:rFonts w:hAnsi="宋体" w:cs="宋体" w:hint="eastAsia"/>
                <w:sz w:val="21"/>
              </w:rPr>
              <w:t>采购代理费收取银行账户</w:t>
            </w:r>
          </w:p>
          <w:p w:rsidR="001017CA" w:rsidRPr="00A2163B" w:rsidRDefault="00CC3CFA">
            <w:pPr>
              <w:pStyle w:val="a8"/>
              <w:snapToGrid w:val="0"/>
              <w:rPr>
                <w:rFonts w:hAnsi="宋体" w:cs="宋体"/>
                <w:sz w:val="21"/>
              </w:rPr>
            </w:pPr>
            <w:r w:rsidRPr="00A2163B">
              <w:rPr>
                <w:rFonts w:hAnsi="宋体" w:cs="宋体" w:hint="eastAsia"/>
                <w:sz w:val="21"/>
              </w:rPr>
              <w:t>账户名称：云之</w:t>
            </w:r>
            <w:proofErr w:type="gramStart"/>
            <w:r w:rsidRPr="00A2163B">
              <w:rPr>
                <w:rFonts w:hAnsi="宋体" w:cs="宋体" w:hint="eastAsia"/>
                <w:sz w:val="21"/>
              </w:rPr>
              <w:t>龙咨询</w:t>
            </w:r>
            <w:proofErr w:type="gramEnd"/>
            <w:r w:rsidRPr="00A2163B">
              <w:rPr>
                <w:rFonts w:hAnsi="宋体" w:cs="宋体" w:hint="eastAsia"/>
                <w:sz w:val="21"/>
              </w:rPr>
              <w:t>集团有限公司苍梧分公司</w:t>
            </w:r>
          </w:p>
          <w:p w:rsidR="001017CA" w:rsidRPr="00A2163B" w:rsidRDefault="00CC3CFA">
            <w:pPr>
              <w:pStyle w:val="a8"/>
              <w:snapToGrid w:val="0"/>
              <w:rPr>
                <w:rFonts w:hAnsi="宋体" w:cs="宋体"/>
                <w:sz w:val="21"/>
              </w:rPr>
            </w:pPr>
            <w:r w:rsidRPr="00A2163B">
              <w:rPr>
                <w:rFonts w:hAnsi="宋体" w:cs="宋体" w:hint="eastAsia"/>
                <w:sz w:val="21"/>
              </w:rPr>
              <w:t>开户银行：中信银行南宁东葛支行</w:t>
            </w:r>
          </w:p>
          <w:p w:rsidR="001017CA" w:rsidRPr="00A2163B" w:rsidRDefault="00CC3CFA">
            <w:pPr>
              <w:pStyle w:val="a8"/>
              <w:snapToGrid w:val="0"/>
              <w:rPr>
                <w:rFonts w:hAnsi="宋体" w:cs="宋体"/>
                <w:sz w:val="21"/>
                <w:u w:val="single"/>
              </w:rPr>
            </w:pPr>
            <w:r w:rsidRPr="00A2163B">
              <w:rPr>
                <w:rFonts w:hAnsi="宋体" w:cs="宋体" w:hint="eastAsia"/>
                <w:sz w:val="21"/>
              </w:rPr>
              <w:t>银行账号：</w:t>
            </w:r>
            <w:r w:rsidRPr="00A2163B">
              <w:rPr>
                <w:rFonts w:hAnsi="宋体" w:cs="宋体" w:hint="eastAsia"/>
                <w:sz w:val="21"/>
              </w:rPr>
              <w:t>8113001013600159873</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3</w:t>
            </w:r>
            <w:r w:rsidRPr="00A2163B">
              <w:rPr>
                <w:rFonts w:ascii="宋体" w:hAnsi="宋体" w:cs="宋体"/>
                <w:szCs w:val="21"/>
              </w:rPr>
              <w:t>3.1</w:t>
            </w:r>
          </w:p>
        </w:tc>
        <w:tc>
          <w:tcPr>
            <w:tcW w:w="7912" w:type="dxa"/>
            <w:vAlign w:val="center"/>
          </w:tcPr>
          <w:p w:rsidR="001017CA" w:rsidRPr="00A2163B" w:rsidRDefault="00CC3CFA">
            <w:pPr>
              <w:pStyle w:val="a8"/>
              <w:snapToGrid w:val="0"/>
              <w:rPr>
                <w:rFonts w:hAnsi="宋体" w:cs="宋体"/>
                <w:sz w:val="21"/>
              </w:rPr>
            </w:pPr>
            <w:r w:rsidRPr="00A2163B">
              <w:rPr>
                <w:rFonts w:hAnsi="宋体" w:cs="宋体" w:hint="eastAsia"/>
                <w:sz w:val="21"/>
              </w:rPr>
              <w:t>解释：</w:t>
            </w:r>
            <w:r w:rsidRPr="00A2163B">
              <w:rPr>
                <w:rFonts w:hAnsi="宋体" w:cs="宋体"/>
                <w:sz w:val="21"/>
              </w:rPr>
              <w:t>构成</w:t>
            </w:r>
            <w:proofErr w:type="gramStart"/>
            <w:r w:rsidRPr="00A2163B">
              <w:rPr>
                <w:rFonts w:hAnsi="宋体" w:cs="宋体"/>
                <w:sz w:val="21"/>
              </w:rPr>
              <w:t>本</w:t>
            </w:r>
            <w:r w:rsidRPr="00A2163B">
              <w:rPr>
                <w:rFonts w:hAnsi="宋体" w:cs="宋体" w:hint="eastAsia"/>
                <w:sz w:val="21"/>
              </w:rPr>
              <w:t>谈判</w:t>
            </w:r>
            <w:proofErr w:type="gramEnd"/>
            <w:r w:rsidRPr="00A2163B">
              <w:rPr>
                <w:rFonts w:hAnsi="宋体" w:cs="宋体" w:hint="eastAsia"/>
                <w:sz w:val="21"/>
              </w:rPr>
              <w:t>文件</w:t>
            </w:r>
            <w:r w:rsidRPr="00A2163B">
              <w:rPr>
                <w:rFonts w:hAnsi="宋体" w:cs="宋体"/>
                <w:sz w:val="21"/>
              </w:rPr>
              <w:t>的各个组成文件应互为解释，互为说明；</w:t>
            </w:r>
            <w:proofErr w:type="gramStart"/>
            <w:r w:rsidRPr="00A2163B">
              <w:rPr>
                <w:rFonts w:hAnsi="宋体" w:cs="宋体"/>
                <w:sz w:val="21"/>
              </w:rPr>
              <w:t>除</w:t>
            </w:r>
            <w:r w:rsidRPr="00A2163B">
              <w:rPr>
                <w:rFonts w:hAnsi="宋体" w:cs="宋体" w:hint="eastAsia"/>
                <w:sz w:val="21"/>
              </w:rPr>
              <w:t>谈判</w:t>
            </w:r>
            <w:proofErr w:type="gramEnd"/>
            <w:r w:rsidRPr="00A2163B">
              <w:rPr>
                <w:rFonts w:hAnsi="宋体" w:cs="宋体" w:hint="eastAsia"/>
                <w:sz w:val="21"/>
              </w:rPr>
              <w:t>文件</w:t>
            </w:r>
            <w:r w:rsidRPr="00A2163B">
              <w:rPr>
                <w:rFonts w:hAnsi="宋体" w:cs="宋体"/>
                <w:sz w:val="21"/>
              </w:rPr>
              <w:t>中有特别规定外，仅适用于</w:t>
            </w:r>
            <w:r w:rsidRPr="00A2163B">
              <w:rPr>
                <w:rFonts w:hAnsi="宋体" w:cs="宋体" w:hint="eastAsia"/>
                <w:sz w:val="21"/>
              </w:rPr>
              <w:t>竞标</w:t>
            </w:r>
            <w:r w:rsidRPr="00A2163B">
              <w:rPr>
                <w:rFonts w:hAnsi="宋体" w:cs="宋体"/>
                <w:sz w:val="21"/>
              </w:rPr>
              <w:t>阶段的规定，按</w:t>
            </w:r>
            <w:r w:rsidRPr="00A2163B">
              <w:rPr>
                <w:rFonts w:hAnsi="宋体" w:cs="宋体" w:hint="eastAsia"/>
                <w:sz w:val="21"/>
              </w:rPr>
              <w:t>更正公告（澄清公告）</w:t>
            </w:r>
            <w:r w:rsidRPr="00A2163B">
              <w:rPr>
                <w:rFonts w:hAnsi="宋体" w:cs="宋体"/>
                <w:sz w:val="21"/>
              </w:rPr>
              <w:t>、</w:t>
            </w:r>
            <w:r w:rsidRPr="00A2163B">
              <w:rPr>
                <w:rFonts w:hAnsi="宋体" w:cs="宋体" w:hint="eastAsia"/>
                <w:sz w:val="21"/>
              </w:rPr>
              <w:t>竞争性谈判</w:t>
            </w:r>
            <w:r w:rsidRPr="00A2163B">
              <w:rPr>
                <w:rFonts w:hAnsi="宋体" w:cs="宋体"/>
                <w:sz w:val="21"/>
              </w:rPr>
              <w:t>公告、</w:t>
            </w:r>
            <w:r w:rsidRPr="00A2163B">
              <w:rPr>
                <w:rFonts w:hAnsi="宋体" w:cs="宋体" w:hint="eastAsia"/>
                <w:sz w:val="21"/>
              </w:rPr>
              <w:t>供应商</w:t>
            </w:r>
            <w:r w:rsidRPr="00A2163B">
              <w:rPr>
                <w:rFonts w:hAnsi="宋体" w:cs="宋体"/>
                <w:sz w:val="21"/>
              </w:rPr>
              <w:t>须知</w:t>
            </w:r>
            <w:r w:rsidRPr="00A2163B">
              <w:rPr>
                <w:rFonts w:hAnsi="宋体" w:cs="宋体" w:hint="eastAsia"/>
                <w:sz w:val="21"/>
              </w:rPr>
              <w:t>、采购需求</w:t>
            </w:r>
            <w:r w:rsidRPr="00A2163B">
              <w:rPr>
                <w:rFonts w:hAnsi="宋体" w:cs="宋体"/>
                <w:sz w:val="21"/>
              </w:rPr>
              <w:t>、</w:t>
            </w:r>
            <w:r w:rsidRPr="00A2163B">
              <w:rPr>
                <w:rFonts w:hAnsi="宋体" w:cs="宋体" w:hint="eastAsia"/>
                <w:sz w:val="21"/>
              </w:rPr>
              <w:t>评审程序和评定成交的标准</w:t>
            </w:r>
            <w:r w:rsidRPr="00A2163B">
              <w:rPr>
                <w:rFonts w:hAnsi="宋体" w:cs="宋体"/>
                <w:sz w:val="21"/>
              </w:rPr>
              <w:t>、</w:t>
            </w:r>
            <w:r w:rsidRPr="00A2163B">
              <w:rPr>
                <w:rFonts w:hAnsi="宋体" w:cs="宋体" w:hint="eastAsia"/>
                <w:sz w:val="21"/>
              </w:rPr>
              <w:t>响应</w:t>
            </w:r>
            <w:r w:rsidRPr="00A2163B">
              <w:rPr>
                <w:rFonts w:hAnsi="宋体" w:cs="宋体"/>
                <w:sz w:val="21"/>
              </w:rPr>
              <w:t>文件格式</w:t>
            </w:r>
            <w:r w:rsidRPr="00A2163B">
              <w:rPr>
                <w:rFonts w:hAnsi="宋体" w:cs="宋体" w:hint="eastAsia"/>
                <w:sz w:val="21"/>
              </w:rPr>
              <w:t>、合同文本</w:t>
            </w:r>
            <w:r w:rsidRPr="00A2163B">
              <w:rPr>
                <w:rFonts w:hAnsi="宋体" w:cs="宋体"/>
                <w:sz w:val="21"/>
              </w:rPr>
              <w:t>的先后顺序解释；同</w:t>
            </w:r>
            <w:proofErr w:type="gramStart"/>
            <w:r w:rsidRPr="00A2163B">
              <w:rPr>
                <w:rFonts w:hAnsi="宋体" w:cs="宋体"/>
                <w:sz w:val="21"/>
              </w:rPr>
              <w:t>一组成</w:t>
            </w:r>
            <w:proofErr w:type="gramEnd"/>
            <w:r w:rsidRPr="00A2163B">
              <w:rPr>
                <w:rFonts w:hAnsi="宋体" w:cs="宋体"/>
                <w:sz w:val="21"/>
              </w:rPr>
              <w:t>文件中就同一事项的规定或约定不一致的，以编排顺序在后者为准；同</w:t>
            </w:r>
            <w:proofErr w:type="gramStart"/>
            <w:r w:rsidRPr="00A2163B">
              <w:rPr>
                <w:rFonts w:hAnsi="宋体" w:cs="宋体"/>
                <w:sz w:val="21"/>
              </w:rPr>
              <w:t>一组成</w:t>
            </w:r>
            <w:proofErr w:type="gramEnd"/>
            <w:r w:rsidRPr="00A2163B">
              <w:rPr>
                <w:rFonts w:hAnsi="宋体" w:cs="宋体"/>
                <w:sz w:val="21"/>
              </w:rPr>
              <w:t>文件不同版本之间有不一致的，以形成时间在后者为准；</w:t>
            </w:r>
            <w:r w:rsidRPr="00A2163B">
              <w:rPr>
                <w:rFonts w:hAnsi="宋体" w:cs="宋体" w:hint="eastAsia"/>
                <w:sz w:val="21"/>
              </w:rPr>
              <w:t>更正公告（澄清公告）</w:t>
            </w:r>
            <w:r w:rsidRPr="00A2163B">
              <w:rPr>
                <w:rFonts w:hAnsi="宋体" w:cs="宋体"/>
                <w:sz w:val="21"/>
              </w:rPr>
              <w:t>与同步更新的</w:t>
            </w:r>
            <w:r w:rsidRPr="00A2163B">
              <w:rPr>
                <w:rFonts w:hAnsi="宋体" w:cs="宋体" w:hint="eastAsia"/>
                <w:sz w:val="21"/>
              </w:rPr>
              <w:t>谈判文件</w:t>
            </w:r>
            <w:r w:rsidRPr="00A2163B">
              <w:rPr>
                <w:rFonts w:hAnsi="宋体" w:cs="宋体"/>
                <w:sz w:val="21"/>
              </w:rPr>
              <w:t>不一致时以</w:t>
            </w:r>
            <w:r w:rsidRPr="00A2163B">
              <w:rPr>
                <w:rFonts w:hAnsi="宋体" w:cs="宋体" w:hint="eastAsia"/>
                <w:sz w:val="21"/>
              </w:rPr>
              <w:t>更正公告（澄清公告）</w:t>
            </w:r>
            <w:r w:rsidRPr="00A2163B">
              <w:rPr>
                <w:rFonts w:hAnsi="宋体" w:cs="宋体"/>
                <w:sz w:val="21"/>
              </w:rPr>
              <w:t>为准。按本款前述规定仍不能形成结论的，由</w:t>
            </w:r>
            <w:r w:rsidRPr="00A2163B">
              <w:rPr>
                <w:rFonts w:hAnsi="宋体" w:cs="宋体" w:hint="eastAsia"/>
                <w:sz w:val="21"/>
              </w:rPr>
              <w:t>采购</w:t>
            </w:r>
            <w:r w:rsidRPr="00A2163B">
              <w:rPr>
                <w:rFonts w:hAnsi="宋体" w:cs="宋体"/>
                <w:sz w:val="21"/>
              </w:rPr>
              <w:t>人</w:t>
            </w:r>
            <w:r w:rsidRPr="00A2163B">
              <w:rPr>
                <w:rFonts w:hAnsi="宋体" w:cs="宋体" w:hint="eastAsia"/>
                <w:sz w:val="21"/>
              </w:rPr>
              <w:t>或者采购代理机构</w:t>
            </w:r>
            <w:r w:rsidRPr="00A2163B">
              <w:rPr>
                <w:rFonts w:hAnsi="宋体" w:cs="宋体"/>
                <w:sz w:val="21"/>
              </w:rPr>
              <w:t>负责解释。</w:t>
            </w:r>
          </w:p>
        </w:tc>
      </w:tr>
      <w:tr w:rsidR="00A2163B" w:rsidRPr="00A2163B">
        <w:trPr>
          <w:jc w:val="center"/>
        </w:trPr>
        <w:tc>
          <w:tcPr>
            <w:tcW w:w="99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3</w:t>
            </w:r>
            <w:r w:rsidRPr="00A2163B">
              <w:rPr>
                <w:rFonts w:ascii="宋体" w:hAnsi="宋体" w:cs="宋体"/>
                <w:szCs w:val="21"/>
              </w:rPr>
              <w:t>3.2</w:t>
            </w:r>
          </w:p>
        </w:tc>
        <w:tc>
          <w:tcPr>
            <w:tcW w:w="7912" w:type="dxa"/>
            <w:vAlign w:val="center"/>
          </w:tcPr>
          <w:p w:rsidR="001017CA" w:rsidRPr="00A2163B" w:rsidRDefault="00CC3CFA">
            <w:pPr>
              <w:pStyle w:val="a8"/>
              <w:snapToGrid w:val="0"/>
              <w:rPr>
                <w:rFonts w:hAnsi="宋体" w:cs="宋体"/>
                <w:sz w:val="21"/>
              </w:rPr>
            </w:pPr>
            <w:r w:rsidRPr="00A2163B">
              <w:rPr>
                <w:rFonts w:hAnsi="宋体" w:cs="宋体" w:hint="eastAsia"/>
                <w:sz w:val="21"/>
              </w:rPr>
              <w:t>1.</w:t>
            </w:r>
            <w:proofErr w:type="gramStart"/>
            <w:r w:rsidRPr="00A2163B">
              <w:rPr>
                <w:rFonts w:hAnsi="宋体" w:cs="宋体" w:hint="eastAsia"/>
                <w:sz w:val="21"/>
              </w:rPr>
              <w:t>本谈判</w:t>
            </w:r>
            <w:proofErr w:type="gramEnd"/>
            <w:r w:rsidRPr="00A2163B">
              <w:rPr>
                <w:rFonts w:hAnsi="宋体" w:cs="宋体" w:hint="eastAsia"/>
                <w:sz w:val="21"/>
              </w:rPr>
              <w:t>文件中描述供应商的“公章”是指根据我国对公章的管理规定，用供应</w:t>
            </w:r>
            <w:proofErr w:type="gramStart"/>
            <w:r w:rsidRPr="00A2163B">
              <w:rPr>
                <w:rFonts w:hAnsi="宋体" w:cs="宋体" w:hint="eastAsia"/>
                <w:sz w:val="21"/>
              </w:rPr>
              <w:t>商法定主体</w:t>
            </w:r>
            <w:proofErr w:type="gramEnd"/>
            <w:r w:rsidRPr="00A2163B">
              <w:rPr>
                <w:rFonts w:hAnsi="宋体" w:cs="宋体" w:hint="eastAsia"/>
                <w:sz w:val="21"/>
              </w:rPr>
              <w:t>行为名称制作的印章，除</w:t>
            </w:r>
            <w:proofErr w:type="gramStart"/>
            <w:r w:rsidRPr="00A2163B">
              <w:rPr>
                <w:rFonts w:hAnsi="宋体" w:cs="宋体" w:hint="eastAsia"/>
                <w:sz w:val="21"/>
              </w:rPr>
              <w:t>本谈判</w:t>
            </w:r>
            <w:proofErr w:type="gramEnd"/>
            <w:r w:rsidRPr="00A2163B">
              <w:rPr>
                <w:rFonts w:hAnsi="宋体" w:cs="宋体" w:hint="eastAsia"/>
                <w:sz w:val="21"/>
              </w:rPr>
              <w:t>文件有特殊规定外，供应商的财务章、部门章、分公司章、工会章、合同章、竞标专用章、业务专用章及银行的转账章、现金收讫章、现金付讫章等其他形式印章均不能代替公章。</w:t>
            </w:r>
          </w:p>
          <w:p w:rsidR="001017CA" w:rsidRPr="00A2163B" w:rsidRDefault="00CC3CFA">
            <w:pPr>
              <w:pStyle w:val="a8"/>
              <w:snapToGrid w:val="0"/>
              <w:rPr>
                <w:rFonts w:hAnsi="宋体" w:cs="宋体"/>
                <w:bCs/>
                <w:sz w:val="21"/>
              </w:rPr>
            </w:pPr>
            <w:r w:rsidRPr="00A2163B">
              <w:rPr>
                <w:rFonts w:hAnsi="宋体" w:cs="宋体" w:hint="eastAsia"/>
                <w:bCs/>
                <w:sz w:val="21"/>
              </w:rPr>
              <w:t>2.</w:t>
            </w:r>
            <w:proofErr w:type="gramStart"/>
            <w:r w:rsidRPr="00A2163B">
              <w:rPr>
                <w:rFonts w:hAnsi="宋体" w:cs="宋体" w:hint="eastAsia"/>
                <w:bCs/>
                <w:sz w:val="21"/>
              </w:rPr>
              <w:t>本谈判</w:t>
            </w:r>
            <w:proofErr w:type="gramEnd"/>
            <w:r w:rsidRPr="00A2163B">
              <w:rPr>
                <w:rFonts w:hAnsi="宋体" w:cs="宋体" w:hint="eastAsia"/>
                <w:bCs/>
                <w:sz w:val="21"/>
              </w:rPr>
              <w:t>文件所称的“</w:t>
            </w:r>
            <w:r w:rsidRPr="00A2163B">
              <w:rPr>
                <w:rFonts w:hAnsi="宋体" w:hint="eastAsia"/>
                <w:sz w:val="21"/>
              </w:rPr>
              <w:t>电子签章</w:t>
            </w:r>
            <w:r w:rsidRPr="00A2163B">
              <w:rPr>
                <w:rFonts w:hAnsi="宋体" w:cs="宋体" w:hint="eastAsia"/>
                <w:bCs/>
                <w:sz w:val="21"/>
              </w:rPr>
              <w:t>”、“电子签名”</w:t>
            </w:r>
            <w:r w:rsidRPr="00A2163B">
              <w:rPr>
                <w:rFonts w:hAnsi="宋体" w:hint="eastAsia"/>
                <w:sz w:val="21"/>
              </w:rPr>
              <w:t>，是指经广西政府采购云平台认可的</w:t>
            </w:r>
            <w:r w:rsidRPr="00A2163B">
              <w:rPr>
                <w:rFonts w:hAnsi="宋体" w:hint="eastAsia"/>
                <w:sz w:val="21"/>
              </w:rPr>
              <w:t>CA</w:t>
            </w:r>
            <w:r w:rsidRPr="00A2163B">
              <w:rPr>
                <w:rFonts w:hAnsi="宋体" w:hint="eastAsia"/>
                <w:sz w:val="21"/>
              </w:rPr>
              <w:t>认证的电子签名数据为表现形式的印章，可用于签署电子响应文件，电子印章与实物印章具有同等法律效力，不因其采用电子化表现形式而否定其法律效力。</w:t>
            </w:r>
          </w:p>
          <w:p w:rsidR="001017CA" w:rsidRPr="00A2163B" w:rsidRDefault="00CC3CFA">
            <w:pPr>
              <w:pStyle w:val="a8"/>
              <w:snapToGrid w:val="0"/>
              <w:rPr>
                <w:rFonts w:hAnsi="宋体" w:cs="宋体"/>
                <w:bCs/>
                <w:sz w:val="21"/>
              </w:rPr>
            </w:pPr>
            <w:r w:rsidRPr="00A2163B">
              <w:rPr>
                <w:rFonts w:hAnsi="宋体" w:cs="宋体" w:hint="eastAsia"/>
                <w:sz w:val="21"/>
              </w:rPr>
              <w:t>3.</w:t>
            </w:r>
            <w:r w:rsidRPr="00A2163B">
              <w:rPr>
                <w:rFonts w:hAnsi="宋体" w:cs="宋体" w:hint="eastAsia"/>
                <w:sz w:val="21"/>
              </w:rPr>
              <w:t>供应商为其他组织</w:t>
            </w:r>
            <w:r w:rsidRPr="00A2163B">
              <w:rPr>
                <w:rFonts w:hAnsi="宋体" w:cs="宋体" w:hint="eastAsia"/>
                <w:sz w:val="21"/>
              </w:rPr>
              <w:t>或者自然人时，</w:t>
            </w:r>
            <w:proofErr w:type="gramStart"/>
            <w:r w:rsidRPr="00A2163B">
              <w:rPr>
                <w:rFonts w:hAnsi="宋体" w:cs="宋体" w:hint="eastAsia"/>
                <w:sz w:val="21"/>
              </w:rPr>
              <w:t>本谈判</w:t>
            </w:r>
            <w:proofErr w:type="gramEnd"/>
            <w:r w:rsidRPr="00A2163B">
              <w:rPr>
                <w:rFonts w:hAnsi="宋体" w:cs="宋体" w:hint="eastAsia"/>
                <w:sz w:val="21"/>
              </w:rPr>
              <w:t>文件规定的法定代表人指负责人或者自然人。</w:t>
            </w:r>
            <w:proofErr w:type="gramStart"/>
            <w:r w:rsidRPr="00A2163B">
              <w:rPr>
                <w:rFonts w:hAnsi="宋体" w:cs="宋体" w:hint="eastAsia"/>
                <w:sz w:val="21"/>
              </w:rPr>
              <w:t>本谈判</w:t>
            </w:r>
            <w:proofErr w:type="gramEnd"/>
            <w:r w:rsidRPr="00A2163B">
              <w:rPr>
                <w:rFonts w:hAnsi="宋体" w:cs="宋体" w:hint="eastAsia"/>
                <w:sz w:val="21"/>
              </w:rPr>
              <w:t>文件所称负责人是指参加竞标的其他组织</w:t>
            </w:r>
            <w:r w:rsidRPr="00A2163B">
              <w:rPr>
                <w:rFonts w:hAnsi="宋体" w:cs="宋体" w:hint="eastAsia"/>
                <w:bCs/>
                <w:sz w:val="21"/>
              </w:rPr>
              <w:t>营业执照或者执业许可证等证照上</w:t>
            </w:r>
            <w:r w:rsidRPr="00A2163B">
              <w:rPr>
                <w:rFonts w:hAnsi="宋体" w:cs="宋体" w:hint="eastAsia"/>
                <w:sz w:val="21"/>
              </w:rPr>
              <w:t>的负责人，</w:t>
            </w:r>
            <w:proofErr w:type="gramStart"/>
            <w:r w:rsidRPr="00A2163B">
              <w:rPr>
                <w:rFonts w:hAnsi="宋体" w:cs="宋体" w:hint="eastAsia"/>
                <w:sz w:val="21"/>
              </w:rPr>
              <w:t>本谈判</w:t>
            </w:r>
            <w:proofErr w:type="gramEnd"/>
            <w:r w:rsidRPr="00A2163B">
              <w:rPr>
                <w:rFonts w:hAnsi="宋体" w:cs="宋体" w:hint="eastAsia"/>
                <w:sz w:val="21"/>
              </w:rPr>
              <w:t>文件所称自然人指参与竞标的自然人本人，</w:t>
            </w:r>
            <w:r w:rsidRPr="00A2163B">
              <w:rPr>
                <w:rFonts w:hAnsi="宋体" w:cs="宋体" w:hint="eastAsia"/>
                <w:bCs/>
                <w:sz w:val="21"/>
              </w:rPr>
              <w:t>且应具备独立承担民</w:t>
            </w:r>
            <w:r w:rsidRPr="00A2163B">
              <w:rPr>
                <w:rFonts w:hAnsi="宋体" w:cs="宋体" w:hint="eastAsia"/>
                <w:bCs/>
                <w:sz w:val="21"/>
              </w:rPr>
              <w:lastRenderedPageBreak/>
              <w:t>事责任能力，自然人应当为年满</w:t>
            </w:r>
            <w:r w:rsidRPr="00A2163B">
              <w:rPr>
                <w:rFonts w:hAnsi="宋体" w:cs="宋体" w:hint="eastAsia"/>
                <w:bCs/>
                <w:sz w:val="21"/>
              </w:rPr>
              <w:t>18</w:t>
            </w:r>
            <w:r w:rsidRPr="00A2163B">
              <w:rPr>
                <w:rFonts w:hAnsi="宋体" w:cs="宋体" w:hint="eastAsia"/>
                <w:bCs/>
                <w:sz w:val="21"/>
              </w:rPr>
              <w:t>岁以上成年人（十六周岁以上的未成年人，以自己的劳动收入为主要生活来源的，视为完全民事行为能力人）。</w:t>
            </w:r>
          </w:p>
          <w:p w:rsidR="001017CA" w:rsidRPr="00A2163B" w:rsidRDefault="00CC3CFA">
            <w:pPr>
              <w:pStyle w:val="a8"/>
              <w:snapToGrid w:val="0"/>
              <w:rPr>
                <w:rFonts w:hAnsi="宋体" w:cs="宋体"/>
                <w:sz w:val="21"/>
              </w:rPr>
            </w:pPr>
            <w:r w:rsidRPr="00A2163B">
              <w:rPr>
                <w:rFonts w:hAnsi="宋体" w:cs="宋体" w:hint="eastAsia"/>
                <w:sz w:val="21"/>
              </w:rPr>
              <w:t>4.</w:t>
            </w:r>
            <w:proofErr w:type="gramStart"/>
            <w:r w:rsidRPr="00A2163B">
              <w:rPr>
                <w:rFonts w:hAnsi="宋体" w:cs="宋体" w:hint="eastAsia"/>
                <w:sz w:val="21"/>
              </w:rPr>
              <w:t>本谈判</w:t>
            </w:r>
            <w:proofErr w:type="gramEnd"/>
            <w:r w:rsidRPr="00A2163B">
              <w:rPr>
                <w:rFonts w:hAnsi="宋体" w:cs="宋体" w:hint="eastAsia"/>
                <w:sz w:val="21"/>
              </w:rPr>
              <w:t>文件中描述供应商的“签字”是指供应商的法定代表人或者委托代理人亲自在文件规定签署处亲笔写上个人的名字的行为，私章、签字章、印鉴、影印等其他形式均不能代替亲笔签字。</w:t>
            </w:r>
          </w:p>
          <w:p w:rsidR="001017CA" w:rsidRPr="00A2163B" w:rsidRDefault="00CC3CFA">
            <w:pPr>
              <w:pStyle w:val="a8"/>
              <w:snapToGrid w:val="0"/>
              <w:rPr>
                <w:rFonts w:hAnsi="宋体" w:cs="宋体"/>
                <w:sz w:val="21"/>
              </w:rPr>
            </w:pPr>
            <w:r w:rsidRPr="00A2163B">
              <w:rPr>
                <w:rFonts w:hAnsi="宋体" w:cs="宋体"/>
                <w:sz w:val="21"/>
              </w:rPr>
              <w:t>5</w:t>
            </w:r>
            <w:r w:rsidRPr="00A2163B">
              <w:rPr>
                <w:rFonts w:hAnsi="宋体" w:cs="宋体"/>
                <w:sz w:val="21"/>
              </w:rPr>
              <w:t>.</w:t>
            </w:r>
            <w:proofErr w:type="gramStart"/>
            <w:r w:rsidRPr="00A2163B">
              <w:rPr>
                <w:rFonts w:hAnsi="宋体" w:cs="宋体" w:hint="eastAsia"/>
                <w:sz w:val="21"/>
              </w:rPr>
              <w:t>本谈判</w:t>
            </w:r>
            <w:proofErr w:type="gramEnd"/>
            <w:r w:rsidRPr="00A2163B">
              <w:rPr>
                <w:rFonts w:hAnsi="宋体" w:cs="宋体" w:hint="eastAsia"/>
                <w:sz w:val="21"/>
              </w:rPr>
              <w:t>文件所称的“以上”“以下”“以内”“届满”，包括本数；所称的“不满”“超过”“以外”，不包括本数。</w:t>
            </w:r>
          </w:p>
        </w:tc>
      </w:tr>
    </w:tbl>
    <w:p w:rsidR="001017CA" w:rsidRPr="00A2163B" w:rsidRDefault="00CC3CFA">
      <w:pPr>
        <w:spacing w:line="400" w:lineRule="exact"/>
        <w:jc w:val="center"/>
        <w:rPr>
          <w:rFonts w:ascii="宋体" w:hAnsi="宋体"/>
          <w:b/>
          <w:sz w:val="32"/>
          <w:szCs w:val="32"/>
        </w:rPr>
      </w:pPr>
      <w:r w:rsidRPr="00A2163B">
        <w:rPr>
          <w:rFonts w:ascii="宋体" w:hAnsi="宋体"/>
          <w:b/>
          <w:sz w:val="32"/>
          <w:szCs w:val="32"/>
        </w:rPr>
        <w:lastRenderedPageBreak/>
        <w:br w:type="page"/>
      </w:r>
      <w:r w:rsidRPr="00A2163B">
        <w:rPr>
          <w:rFonts w:ascii="宋体" w:hAnsi="宋体" w:hint="eastAsia"/>
          <w:b/>
          <w:sz w:val="32"/>
          <w:szCs w:val="32"/>
        </w:rPr>
        <w:lastRenderedPageBreak/>
        <w:t>供应商须知正文</w:t>
      </w:r>
    </w:p>
    <w:p w:rsidR="001017CA" w:rsidRPr="00A2163B" w:rsidRDefault="001017CA">
      <w:pPr>
        <w:spacing w:line="400" w:lineRule="exact"/>
        <w:jc w:val="center"/>
        <w:rPr>
          <w:rFonts w:ascii="宋体" w:hAnsi="宋体"/>
          <w:b/>
          <w:sz w:val="32"/>
          <w:szCs w:val="32"/>
        </w:rPr>
      </w:pPr>
    </w:p>
    <w:p w:rsidR="001017CA" w:rsidRPr="00A2163B" w:rsidRDefault="00CC3CFA">
      <w:pPr>
        <w:spacing w:line="400" w:lineRule="exact"/>
        <w:jc w:val="center"/>
        <w:rPr>
          <w:rFonts w:ascii="宋体" w:hAnsi="宋体"/>
          <w:b/>
          <w:sz w:val="32"/>
          <w:szCs w:val="32"/>
        </w:rPr>
      </w:pPr>
      <w:r w:rsidRPr="00A2163B">
        <w:rPr>
          <w:rFonts w:ascii="宋体" w:hAnsi="宋体" w:hint="eastAsia"/>
          <w:b/>
          <w:sz w:val="32"/>
          <w:szCs w:val="32"/>
        </w:rPr>
        <w:t>一、总则</w:t>
      </w:r>
    </w:p>
    <w:p w:rsidR="001017CA" w:rsidRPr="00A2163B" w:rsidRDefault="001017CA">
      <w:pPr>
        <w:spacing w:line="400" w:lineRule="exact"/>
        <w:rPr>
          <w:rFonts w:ascii="宋体" w:hAnsi="宋体"/>
          <w:szCs w:val="21"/>
        </w:rPr>
      </w:pP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 xml:space="preserve">1. </w:t>
      </w:r>
      <w:r w:rsidRPr="00A2163B">
        <w:rPr>
          <w:rFonts w:ascii="黑体" w:eastAsia="黑体" w:hAnsi="黑体" w:cs="宋体" w:hint="eastAsia"/>
          <w:b/>
          <w:bCs/>
          <w:sz w:val="24"/>
        </w:rPr>
        <w:t>适用范围</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1.1</w:t>
      </w:r>
      <w:r w:rsidRPr="00A2163B">
        <w:rPr>
          <w:rFonts w:ascii="宋体" w:hAnsi="宋体" w:cs="宋体" w:hint="eastAsia"/>
          <w:szCs w:val="21"/>
        </w:rPr>
        <w:t>适用法律：本项目采购人、采购代理机构、供应商、谈判小组的相关行为均受《中华人民共和国政府采购法》《中华人民共和国政府采购法实施条例》《政府采购非招标采购方式管理办法》及本项目本级和上级财政部</w:t>
      </w:r>
      <w:proofErr w:type="gramStart"/>
      <w:r w:rsidRPr="00A2163B">
        <w:rPr>
          <w:rFonts w:ascii="宋体" w:hAnsi="宋体" w:cs="宋体" w:hint="eastAsia"/>
          <w:szCs w:val="21"/>
        </w:rPr>
        <w:t>门政府</w:t>
      </w:r>
      <w:proofErr w:type="gramEnd"/>
      <w:r w:rsidRPr="00A2163B">
        <w:rPr>
          <w:rFonts w:ascii="宋体" w:hAnsi="宋体" w:cs="宋体" w:hint="eastAsia"/>
          <w:szCs w:val="21"/>
        </w:rPr>
        <w:t>采购有关规定的约束和保护。</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1.2</w:t>
      </w:r>
      <w:r w:rsidRPr="00A2163B">
        <w:rPr>
          <w:rFonts w:ascii="宋体" w:hAnsi="宋体" w:cs="宋体" w:hint="eastAsia"/>
          <w:spacing w:val="-6"/>
          <w:szCs w:val="21"/>
        </w:rPr>
        <w:t>本竞争性谈判文件（以下简称谈判文件）适用于本项目的所有采购程序和环节（法律、法规另有规定的，从其规定）。</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 xml:space="preserve">2. </w:t>
      </w:r>
      <w:r w:rsidRPr="00A2163B">
        <w:rPr>
          <w:rFonts w:ascii="黑体" w:eastAsia="黑体" w:hAnsi="黑体" w:cs="宋体" w:hint="eastAsia"/>
          <w:b/>
          <w:bCs/>
          <w:sz w:val="24"/>
        </w:rPr>
        <w:t>定义</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2.1</w:t>
      </w:r>
      <w:r w:rsidRPr="00A2163B">
        <w:rPr>
          <w:rFonts w:ascii="宋体" w:hAnsi="宋体" w:cs="宋体" w:hint="eastAsia"/>
          <w:szCs w:val="21"/>
        </w:rPr>
        <w:t>“采购人”是指</w:t>
      </w:r>
      <w:r w:rsidRPr="00A2163B">
        <w:rPr>
          <w:rFonts w:ascii="宋体" w:hAnsi="宋体" w:cs="宋体" w:hint="eastAsia"/>
          <w:szCs w:val="21"/>
        </w:rPr>
        <w:t>苍梧县妇幼保健院</w:t>
      </w:r>
      <w:r w:rsidRPr="00A2163B">
        <w:rPr>
          <w:rFonts w:ascii="宋体" w:hAnsi="宋体" w:cs="宋体" w:hint="eastAsia"/>
          <w:szCs w:val="21"/>
        </w:rPr>
        <w:t>。</w:t>
      </w:r>
    </w:p>
    <w:p w:rsidR="001017CA" w:rsidRPr="00A2163B" w:rsidRDefault="00CC3CFA">
      <w:pPr>
        <w:ind w:firstLineChars="200" w:firstLine="420"/>
        <w:rPr>
          <w:rFonts w:ascii="宋体" w:hAnsi="宋体"/>
          <w:b/>
          <w:szCs w:val="21"/>
        </w:rPr>
      </w:pPr>
      <w:r w:rsidRPr="00A2163B">
        <w:rPr>
          <w:rFonts w:ascii="宋体" w:hAnsi="宋体" w:cs="宋体" w:hint="eastAsia"/>
          <w:szCs w:val="21"/>
        </w:rPr>
        <w:t>2.2</w:t>
      </w:r>
      <w:r w:rsidRPr="00A2163B">
        <w:rPr>
          <w:rFonts w:ascii="宋体" w:hAnsi="宋体" w:cs="宋体" w:hint="eastAsia"/>
          <w:szCs w:val="21"/>
        </w:rPr>
        <w:t>“采购代理机构”</w:t>
      </w:r>
      <w:r w:rsidRPr="00A2163B">
        <w:rPr>
          <w:rFonts w:ascii="宋体" w:hAnsi="宋体" w:hint="eastAsia"/>
          <w:b/>
          <w:szCs w:val="21"/>
        </w:rPr>
        <w:t>是指云之</w:t>
      </w:r>
      <w:proofErr w:type="gramStart"/>
      <w:r w:rsidRPr="00A2163B">
        <w:rPr>
          <w:rFonts w:ascii="宋体" w:hAnsi="宋体" w:hint="eastAsia"/>
          <w:b/>
          <w:szCs w:val="21"/>
        </w:rPr>
        <w:t>龙咨询</w:t>
      </w:r>
      <w:proofErr w:type="gramEnd"/>
      <w:r w:rsidRPr="00A2163B">
        <w:rPr>
          <w:rFonts w:ascii="宋体" w:hAnsi="宋体" w:hint="eastAsia"/>
          <w:b/>
          <w:szCs w:val="21"/>
        </w:rPr>
        <w:t>集团有限公司。</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2.3</w:t>
      </w:r>
      <w:r w:rsidRPr="00A2163B">
        <w:rPr>
          <w:rFonts w:ascii="宋体" w:hAnsi="宋体" w:cs="宋体" w:hint="eastAsia"/>
          <w:szCs w:val="21"/>
        </w:rPr>
        <w:t>“供应商”是指向采购人提供货物、工程或者服务的法人、其他组织或者自然人。</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2.4</w:t>
      </w:r>
      <w:r w:rsidRPr="00A2163B">
        <w:rPr>
          <w:rFonts w:ascii="宋体" w:hAnsi="宋体" w:cs="宋体" w:hint="eastAsia"/>
          <w:szCs w:val="21"/>
        </w:rPr>
        <w:t>“货物”是指各种形态和种类的物品，包括原材料、燃料、设备、产品等。</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2.5</w:t>
      </w:r>
      <w:r w:rsidRPr="00A2163B">
        <w:rPr>
          <w:rFonts w:ascii="宋体" w:hAnsi="宋体" w:cs="宋体" w:hint="eastAsia"/>
          <w:szCs w:val="21"/>
        </w:rPr>
        <w:t>“竞标”是指按照本项目竞争性谈判公告或者邀请函规定的方式供应商获取谈判文件、提交响应文件并希望获得标的</w:t>
      </w:r>
      <w:proofErr w:type="gramStart"/>
      <w:r w:rsidRPr="00A2163B">
        <w:rPr>
          <w:rFonts w:ascii="宋体" w:hAnsi="宋体" w:cs="宋体" w:hint="eastAsia"/>
          <w:szCs w:val="21"/>
        </w:rPr>
        <w:t>的</w:t>
      </w:r>
      <w:proofErr w:type="gramEnd"/>
      <w:r w:rsidRPr="00A2163B">
        <w:rPr>
          <w:rFonts w:ascii="宋体" w:hAnsi="宋体" w:cs="宋体" w:hint="eastAsia"/>
          <w:szCs w:val="21"/>
        </w:rPr>
        <w:t>行为。</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2.6</w:t>
      </w:r>
      <w:r w:rsidRPr="00A2163B">
        <w:rPr>
          <w:rFonts w:ascii="宋体" w:hAnsi="宋体" w:cs="宋体" w:hint="eastAsia"/>
          <w:szCs w:val="21"/>
        </w:rPr>
        <w:t>“售后服务”</w:t>
      </w:r>
      <w:r w:rsidRPr="00A2163B">
        <w:rPr>
          <w:rFonts w:ascii="宋体" w:hAnsi="宋体" w:cs="宋体" w:hint="eastAsia"/>
          <w:szCs w:val="21"/>
        </w:rPr>
        <w:t xml:space="preserve"> </w:t>
      </w:r>
      <w:r w:rsidRPr="00A2163B">
        <w:rPr>
          <w:rFonts w:ascii="宋体" w:hAnsi="宋体" w:cs="宋体" w:hint="eastAsia"/>
          <w:szCs w:val="21"/>
        </w:rPr>
        <w:t>是指包含但不限于供应商须承担的备品备件、包装、运输、装卸、保险、货到就位以及安装、调试、培训、保修和其他类似的义务。</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2.7</w:t>
      </w:r>
      <w:r w:rsidRPr="00A2163B">
        <w:rPr>
          <w:rFonts w:ascii="宋体" w:hAnsi="宋体" w:cs="宋体" w:hint="eastAsia"/>
          <w:szCs w:val="21"/>
        </w:rPr>
        <w:t>“书面形式”是指合同书、信件和数据电文（包括电报、电传、传真、电子数据交换和电子邮件）等可以有形地表现所载内容的形式。</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2.8</w:t>
      </w:r>
      <w:r w:rsidRPr="00A2163B">
        <w:rPr>
          <w:rFonts w:ascii="宋体" w:hAnsi="宋体" w:cs="宋体" w:hint="eastAsia"/>
          <w:szCs w:val="21"/>
        </w:rPr>
        <w:t>“响应文件”</w:t>
      </w:r>
      <w:r w:rsidRPr="00A2163B">
        <w:rPr>
          <w:rFonts w:ascii="宋体" w:hAnsi="宋体" w:cs="宋体" w:hint="eastAsia"/>
          <w:spacing w:val="-6"/>
          <w:szCs w:val="21"/>
        </w:rPr>
        <w:t>是指：供应商根据</w:t>
      </w:r>
      <w:proofErr w:type="gramStart"/>
      <w:r w:rsidRPr="00A2163B">
        <w:rPr>
          <w:rFonts w:ascii="宋体" w:hAnsi="宋体" w:cs="宋体" w:hint="eastAsia"/>
          <w:spacing w:val="-6"/>
          <w:szCs w:val="21"/>
        </w:rPr>
        <w:t>本谈判</w:t>
      </w:r>
      <w:proofErr w:type="gramEnd"/>
      <w:r w:rsidRPr="00A2163B">
        <w:rPr>
          <w:rFonts w:ascii="宋体" w:hAnsi="宋体" w:cs="宋体" w:hint="eastAsia"/>
          <w:spacing w:val="-6"/>
          <w:szCs w:val="21"/>
        </w:rPr>
        <w:t>文件要求，编制包含资格证明、报价、商务技术等所有内容的文件。</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 xml:space="preserve">2.9 </w:t>
      </w:r>
      <w:r w:rsidRPr="00A2163B">
        <w:rPr>
          <w:rFonts w:ascii="宋体" w:hAnsi="宋体" w:cs="宋体" w:hint="eastAsia"/>
          <w:szCs w:val="21"/>
        </w:rPr>
        <w:t>“实质性要求”是指采购需求中带“▲”的条款或者不能负偏离的条款或者已经指明不</w:t>
      </w:r>
      <w:proofErr w:type="gramStart"/>
      <w:r w:rsidRPr="00A2163B">
        <w:rPr>
          <w:rFonts w:ascii="宋体" w:hAnsi="宋体" w:cs="宋体" w:hint="eastAsia"/>
          <w:szCs w:val="21"/>
        </w:rPr>
        <w:t>满足按</w:t>
      </w:r>
      <w:proofErr w:type="gramEnd"/>
      <w:r w:rsidRPr="00A2163B">
        <w:rPr>
          <w:rFonts w:ascii="宋体" w:hAnsi="宋体" w:cs="宋体" w:hint="eastAsia"/>
          <w:szCs w:val="21"/>
        </w:rPr>
        <w:t>响应文件按无效处理的条款。</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2.10</w:t>
      </w:r>
      <w:r w:rsidRPr="00A2163B">
        <w:rPr>
          <w:rFonts w:ascii="宋体" w:hAnsi="宋体" w:cs="宋体" w:hint="eastAsia"/>
          <w:szCs w:val="21"/>
        </w:rPr>
        <w:t>“正偏离”，是指响应文件对谈判文件“采购需求”中有关条款</w:t>
      </w:r>
      <w:proofErr w:type="gramStart"/>
      <w:r w:rsidRPr="00A2163B">
        <w:rPr>
          <w:rFonts w:ascii="宋体" w:hAnsi="宋体" w:cs="宋体" w:hint="eastAsia"/>
          <w:szCs w:val="21"/>
        </w:rPr>
        <w:t>作出</w:t>
      </w:r>
      <w:proofErr w:type="gramEnd"/>
      <w:r w:rsidRPr="00A2163B">
        <w:rPr>
          <w:rFonts w:ascii="宋体" w:hAnsi="宋体" w:cs="宋体" w:hint="eastAsia"/>
          <w:szCs w:val="21"/>
        </w:rPr>
        <w:t>优于条款要求并有利于采购人的响应情形；</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2.11</w:t>
      </w:r>
      <w:r w:rsidRPr="00A2163B">
        <w:rPr>
          <w:rFonts w:ascii="宋体" w:hAnsi="宋体" w:cs="宋体" w:hint="eastAsia"/>
          <w:szCs w:val="21"/>
        </w:rPr>
        <w:t>“负偏离”，是指响应文件对谈判文件“采购需求”中有</w:t>
      </w:r>
      <w:r w:rsidRPr="00A2163B">
        <w:rPr>
          <w:rFonts w:ascii="宋体" w:hAnsi="宋体" w:cs="宋体" w:hint="eastAsia"/>
          <w:szCs w:val="21"/>
        </w:rPr>
        <w:t>关条款</w:t>
      </w:r>
      <w:proofErr w:type="gramStart"/>
      <w:r w:rsidRPr="00A2163B">
        <w:rPr>
          <w:rFonts w:ascii="宋体" w:hAnsi="宋体" w:cs="宋体" w:hint="eastAsia"/>
          <w:szCs w:val="21"/>
        </w:rPr>
        <w:t>作出</w:t>
      </w:r>
      <w:proofErr w:type="gramEnd"/>
      <w:r w:rsidRPr="00A2163B">
        <w:rPr>
          <w:rFonts w:ascii="宋体" w:hAnsi="宋体" w:cs="宋体" w:hint="eastAsia"/>
          <w:szCs w:val="21"/>
        </w:rPr>
        <w:t>的响应不满足条款要求，导致采购人要求不能得到满足的情形。</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2.12</w:t>
      </w:r>
      <w:r w:rsidRPr="00A2163B">
        <w:rPr>
          <w:rFonts w:ascii="宋体" w:hAnsi="宋体" w:cs="宋体" w:hint="eastAsia"/>
          <w:szCs w:val="21"/>
        </w:rPr>
        <w:t>“允许负偏离的条款”是指采购需求中的不属于“实质性要求”的条款。</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2.13</w:t>
      </w:r>
      <w:r w:rsidRPr="00A2163B">
        <w:rPr>
          <w:rFonts w:ascii="宋体" w:hAnsi="宋体" w:cs="宋体" w:hint="eastAsia"/>
          <w:szCs w:val="21"/>
        </w:rPr>
        <w:t>“首次报价”是指供应商提交的首次响应文件中的竞标报价。</w:t>
      </w:r>
    </w:p>
    <w:p w:rsidR="001017CA" w:rsidRPr="00A2163B" w:rsidRDefault="00CC3CFA">
      <w:pPr>
        <w:ind w:firstLineChars="200" w:firstLine="482"/>
        <w:contextualSpacing/>
        <w:rPr>
          <w:rFonts w:ascii="黑体" w:eastAsia="黑体" w:hAnsi="黑体" w:cs="宋体"/>
          <w:b/>
          <w:bCs/>
          <w:sz w:val="24"/>
        </w:rPr>
      </w:pPr>
      <w:r w:rsidRPr="00A2163B">
        <w:rPr>
          <w:rFonts w:ascii="黑体" w:eastAsia="黑体" w:hAnsi="黑体" w:cs="宋体" w:hint="eastAsia"/>
          <w:b/>
          <w:bCs/>
          <w:sz w:val="24"/>
        </w:rPr>
        <w:t xml:space="preserve">3. </w:t>
      </w:r>
      <w:r w:rsidRPr="00A2163B">
        <w:rPr>
          <w:rFonts w:ascii="黑体" w:eastAsia="黑体" w:hAnsi="黑体" w:cs="宋体" w:hint="eastAsia"/>
          <w:b/>
          <w:bCs/>
          <w:sz w:val="24"/>
        </w:rPr>
        <w:t>供应商的资格条件</w:t>
      </w:r>
    </w:p>
    <w:p w:rsidR="001017CA" w:rsidRPr="00A2163B" w:rsidRDefault="00CC3CFA">
      <w:pPr>
        <w:ind w:firstLineChars="200" w:firstLine="420"/>
        <w:contextualSpacing/>
        <w:rPr>
          <w:rFonts w:ascii="宋体" w:hAnsi="宋体" w:cs="宋体"/>
          <w:szCs w:val="21"/>
        </w:rPr>
      </w:pPr>
      <w:r w:rsidRPr="00A2163B">
        <w:rPr>
          <w:rFonts w:ascii="宋体" w:hAnsi="宋体" w:cs="宋体" w:hint="eastAsia"/>
          <w:szCs w:val="21"/>
        </w:rPr>
        <w:t>供应商的资格条件详见“供应商须知前附表”。</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 xml:space="preserve">4. </w:t>
      </w:r>
      <w:r w:rsidRPr="00A2163B">
        <w:rPr>
          <w:rFonts w:ascii="黑体" w:eastAsia="黑体" w:hAnsi="黑体" w:cs="宋体" w:hint="eastAsia"/>
          <w:b/>
          <w:bCs/>
          <w:sz w:val="24"/>
        </w:rPr>
        <w:t>竞标费用</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lastRenderedPageBreak/>
        <w:t>竞标费用：供应商应承</w:t>
      </w:r>
      <w:proofErr w:type="gramStart"/>
      <w:r w:rsidRPr="00A2163B">
        <w:rPr>
          <w:rFonts w:ascii="宋体" w:hAnsi="宋体" w:cs="宋体" w:hint="eastAsia"/>
          <w:szCs w:val="21"/>
        </w:rPr>
        <w:t>担参与</w:t>
      </w:r>
      <w:proofErr w:type="gramEnd"/>
      <w:r w:rsidRPr="00A2163B">
        <w:rPr>
          <w:rFonts w:ascii="宋体" w:hAnsi="宋体" w:cs="宋体" w:hint="eastAsia"/>
          <w:szCs w:val="21"/>
        </w:rPr>
        <w:t>本次采购活动有关的所有费用，包括但不限于获取谈判文件、勘查现场、编制和提交响应文件、参加谈判与应答、签订合同等，不论竞标结果如何，均应自行承担。</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5.</w:t>
      </w:r>
      <w:r w:rsidRPr="00A2163B">
        <w:rPr>
          <w:rFonts w:ascii="黑体" w:eastAsia="黑体" w:hAnsi="黑体" w:cs="宋体" w:hint="eastAsia"/>
          <w:b/>
          <w:bCs/>
          <w:sz w:val="24"/>
        </w:rPr>
        <w:t>联合体竞标</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5.1</w:t>
      </w:r>
      <w:r w:rsidRPr="00A2163B">
        <w:rPr>
          <w:rFonts w:ascii="宋体" w:hAnsi="宋体" w:cs="宋体" w:hint="eastAsia"/>
          <w:szCs w:val="21"/>
        </w:rPr>
        <w:t>本项目是否接受联合体竞标，详见“供应商须知前附表”。</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5.2</w:t>
      </w:r>
      <w:r w:rsidRPr="00A2163B">
        <w:rPr>
          <w:rFonts w:ascii="宋体" w:hAnsi="宋体" w:hint="eastAsia"/>
          <w:bCs/>
          <w:szCs w:val="21"/>
        </w:rPr>
        <w:t>如接受联合体竞标，</w:t>
      </w:r>
      <w:r w:rsidRPr="00A2163B">
        <w:rPr>
          <w:rFonts w:ascii="宋体" w:hAnsi="宋体" w:cs="宋体" w:hint="eastAsia"/>
          <w:szCs w:val="21"/>
        </w:rPr>
        <w:t>联合体竞标要求详见“供应商须知前附表”。</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5.3</w:t>
      </w:r>
      <w:bookmarkStart w:id="63" w:name="_Hlk65857072"/>
      <w:r w:rsidRPr="00A2163B">
        <w:rPr>
          <w:rFonts w:ascii="宋体" w:hAnsi="宋体" w:hint="eastAsia"/>
          <w:szCs w:val="21"/>
        </w:rPr>
        <w:t>根据《政府采购促进中小企业发展管理办法》（财库〔</w:t>
      </w:r>
      <w:r w:rsidRPr="00A2163B">
        <w:rPr>
          <w:rFonts w:ascii="宋体" w:hAnsi="宋体" w:hint="eastAsia"/>
          <w:szCs w:val="21"/>
        </w:rPr>
        <w:t>2020</w:t>
      </w:r>
      <w:r w:rsidRPr="00A2163B">
        <w:rPr>
          <w:rFonts w:ascii="宋体" w:hAnsi="宋体" w:hint="eastAsia"/>
          <w:szCs w:val="21"/>
        </w:rPr>
        <w:t>〕</w:t>
      </w:r>
      <w:r w:rsidRPr="00A2163B">
        <w:rPr>
          <w:rFonts w:ascii="宋体" w:hAnsi="宋体" w:hint="eastAsia"/>
          <w:szCs w:val="21"/>
        </w:rPr>
        <w:t>46</w:t>
      </w:r>
      <w:r w:rsidRPr="00A2163B">
        <w:rPr>
          <w:rFonts w:ascii="宋体" w:hAnsi="宋体" w:hint="eastAsia"/>
          <w:szCs w:val="21"/>
        </w:rPr>
        <w:t>号）第九条第二款和《广西壮族自治区财政厅关于贯彻落实政府采购支持中小企业发展政策的通知》（</w:t>
      </w:r>
      <w:proofErr w:type="gramStart"/>
      <w:r w:rsidRPr="00A2163B">
        <w:rPr>
          <w:rFonts w:ascii="宋体" w:hAnsi="宋体" w:hint="eastAsia"/>
          <w:szCs w:val="21"/>
        </w:rPr>
        <w:t>桂财采〔</w:t>
      </w:r>
      <w:r w:rsidRPr="00A2163B">
        <w:rPr>
          <w:rFonts w:ascii="宋体" w:hAnsi="宋体" w:hint="eastAsia"/>
          <w:szCs w:val="21"/>
        </w:rPr>
        <w:t>2022</w:t>
      </w:r>
      <w:r w:rsidRPr="00A2163B">
        <w:rPr>
          <w:rFonts w:ascii="宋体" w:hAnsi="宋体" w:hint="eastAsia"/>
          <w:szCs w:val="21"/>
        </w:rPr>
        <w:t>〕</w:t>
      </w:r>
      <w:proofErr w:type="gramEnd"/>
      <w:r w:rsidRPr="00A2163B">
        <w:rPr>
          <w:rFonts w:ascii="宋体" w:hAnsi="宋体" w:hint="eastAsia"/>
          <w:szCs w:val="21"/>
        </w:rPr>
        <w:t>31</w:t>
      </w:r>
      <w:r w:rsidRPr="00A2163B">
        <w:rPr>
          <w:rFonts w:ascii="宋体" w:hAnsi="宋体" w:hint="eastAsia"/>
          <w:szCs w:val="21"/>
        </w:rPr>
        <w:t>号）的规定，接受大中型企业与小</w:t>
      </w:r>
      <w:proofErr w:type="gramStart"/>
      <w:r w:rsidRPr="00A2163B">
        <w:rPr>
          <w:rFonts w:ascii="宋体" w:hAnsi="宋体" w:hint="eastAsia"/>
          <w:szCs w:val="21"/>
        </w:rPr>
        <w:t>微企业</w:t>
      </w:r>
      <w:proofErr w:type="gramEnd"/>
      <w:r w:rsidRPr="00A2163B">
        <w:rPr>
          <w:rFonts w:ascii="宋体" w:hAnsi="宋体" w:hint="eastAsia"/>
          <w:szCs w:val="21"/>
        </w:rPr>
        <w:t>组成联合体或者允许大中型企业向一家或者多家小</w:t>
      </w:r>
      <w:proofErr w:type="gramStart"/>
      <w:r w:rsidRPr="00A2163B">
        <w:rPr>
          <w:rFonts w:ascii="宋体" w:hAnsi="宋体" w:hint="eastAsia"/>
          <w:szCs w:val="21"/>
        </w:rPr>
        <w:t>微企业</w:t>
      </w:r>
      <w:proofErr w:type="gramEnd"/>
      <w:r w:rsidRPr="00A2163B">
        <w:rPr>
          <w:rFonts w:ascii="宋体" w:hAnsi="宋体" w:hint="eastAsia"/>
          <w:szCs w:val="21"/>
        </w:rPr>
        <w:t>分包的采购项目，对于联合协议或者分包意向协议约定小</w:t>
      </w:r>
      <w:proofErr w:type="gramStart"/>
      <w:r w:rsidRPr="00A2163B">
        <w:rPr>
          <w:rFonts w:ascii="宋体" w:hAnsi="宋体" w:hint="eastAsia"/>
          <w:szCs w:val="21"/>
        </w:rPr>
        <w:t>微企业</w:t>
      </w:r>
      <w:proofErr w:type="gramEnd"/>
      <w:r w:rsidRPr="00A2163B">
        <w:rPr>
          <w:rFonts w:ascii="宋体" w:hAnsi="宋体" w:hint="eastAsia"/>
          <w:szCs w:val="21"/>
        </w:rPr>
        <w:t>的合同份额占到合同总金额</w:t>
      </w:r>
      <w:r w:rsidRPr="00A2163B">
        <w:rPr>
          <w:rFonts w:ascii="宋体" w:hAnsi="宋体" w:hint="eastAsia"/>
          <w:szCs w:val="21"/>
        </w:rPr>
        <w:t>30%</w:t>
      </w:r>
      <w:r w:rsidRPr="00A2163B">
        <w:rPr>
          <w:rFonts w:ascii="宋体" w:hAnsi="宋体" w:hint="eastAsia"/>
          <w:szCs w:val="21"/>
        </w:rPr>
        <w:t>以上的，采购人、采购代理机构应当对</w:t>
      </w:r>
      <w:r w:rsidRPr="00A2163B">
        <w:rPr>
          <w:rFonts w:ascii="宋体" w:hAnsi="宋体" w:hint="eastAsia"/>
          <w:szCs w:val="21"/>
        </w:rPr>
        <w:t>联合体或者大中型企业的报价给予</w:t>
      </w:r>
      <w:r w:rsidRPr="00A2163B">
        <w:rPr>
          <w:rFonts w:ascii="宋体" w:hAnsi="宋体" w:hint="eastAsia"/>
          <w:szCs w:val="21"/>
        </w:rPr>
        <w:t>4%-6%</w:t>
      </w:r>
      <w:r w:rsidRPr="00A2163B">
        <w:rPr>
          <w:rFonts w:ascii="宋体" w:hAnsi="宋体" w:hint="eastAsia"/>
          <w:szCs w:val="21"/>
        </w:rPr>
        <w:t>的扣除，用扣除后的价格参加评审。</w:t>
      </w:r>
      <w:bookmarkEnd w:id="63"/>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6.</w:t>
      </w:r>
      <w:r w:rsidRPr="00A2163B">
        <w:rPr>
          <w:rFonts w:ascii="黑体" w:eastAsia="黑体" w:hAnsi="黑体" w:cs="宋体" w:hint="eastAsia"/>
          <w:b/>
          <w:bCs/>
          <w:sz w:val="24"/>
        </w:rPr>
        <w:t>转包与分包</w:t>
      </w:r>
      <w:r w:rsidRPr="00A2163B">
        <w:rPr>
          <w:rFonts w:ascii="黑体" w:eastAsia="黑体" w:hAnsi="黑体" w:cs="宋体" w:hint="eastAsia"/>
          <w:b/>
          <w:bCs/>
          <w:sz w:val="24"/>
        </w:rPr>
        <w:t xml:space="preserve">             </w:t>
      </w:r>
    </w:p>
    <w:p w:rsidR="001017CA" w:rsidRPr="00A2163B" w:rsidRDefault="00CC3CFA">
      <w:pPr>
        <w:pStyle w:val="5"/>
        <w:keepNext w:val="0"/>
        <w:keepLines w:val="0"/>
        <w:spacing w:before="0" w:after="0" w:line="360" w:lineRule="auto"/>
        <w:ind w:leftChars="200" w:left="420"/>
        <w:rPr>
          <w:rFonts w:ascii="宋体" w:hAnsi="宋体"/>
          <w:b w:val="0"/>
          <w:sz w:val="21"/>
          <w:szCs w:val="21"/>
        </w:rPr>
      </w:pPr>
      <w:bookmarkStart w:id="64" w:name="_Toc254970673"/>
      <w:bookmarkStart w:id="65" w:name="_Toc254970532"/>
      <w:r w:rsidRPr="00A2163B">
        <w:rPr>
          <w:rFonts w:ascii="宋体" w:hAnsi="宋体" w:hint="eastAsia"/>
          <w:b w:val="0"/>
          <w:sz w:val="21"/>
          <w:szCs w:val="21"/>
        </w:rPr>
        <w:t>6.1</w:t>
      </w:r>
      <w:r w:rsidRPr="00A2163B">
        <w:rPr>
          <w:rFonts w:ascii="宋体" w:hAnsi="宋体" w:hint="eastAsia"/>
          <w:b w:val="0"/>
          <w:sz w:val="21"/>
          <w:szCs w:val="21"/>
        </w:rPr>
        <w:t>本项目不允许转包。</w:t>
      </w:r>
    </w:p>
    <w:p w:rsidR="001017CA" w:rsidRPr="00A2163B" w:rsidRDefault="00CC3CFA">
      <w:pPr>
        <w:pStyle w:val="5"/>
        <w:keepNext w:val="0"/>
        <w:keepLines w:val="0"/>
        <w:spacing w:before="0" w:after="0" w:line="360" w:lineRule="auto"/>
        <w:ind w:firstLineChars="150" w:firstLine="315"/>
        <w:rPr>
          <w:rFonts w:ascii="宋体" w:hAnsi="宋体"/>
          <w:b w:val="0"/>
          <w:sz w:val="21"/>
          <w:szCs w:val="21"/>
        </w:rPr>
      </w:pPr>
      <w:r w:rsidRPr="00A2163B">
        <w:rPr>
          <w:rFonts w:ascii="宋体" w:hAnsi="宋体" w:hint="eastAsia"/>
          <w:b w:val="0"/>
          <w:sz w:val="21"/>
          <w:szCs w:val="21"/>
        </w:rPr>
        <w:t xml:space="preserve"> 6.2</w:t>
      </w:r>
      <w:r w:rsidRPr="00A2163B">
        <w:rPr>
          <w:rFonts w:ascii="宋体" w:hAnsi="宋体" w:hint="eastAsia"/>
          <w:b w:val="0"/>
          <w:sz w:val="21"/>
          <w:szCs w:val="21"/>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1017CA" w:rsidRPr="00A2163B" w:rsidRDefault="00CC3CFA">
      <w:pPr>
        <w:pStyle w:val="5"/>
        <w:keepNext w:val="0"/>
        <w:keepLines w:val="0"/>
        <w:spacing w:before="0" w:after="0" w:line="360" w:lineRule="auto"/>
        <w:ind w:firstLineChars="150" w:firstLine="315"/>
        <w:rPr>
          <w:rFonts w:ascii="宋体" w:hAnsi="宋体"/>
          <w:b w:val="0"/>
          <w:sz w:val="21"/>
          <w:szCs w:val="21"/>
        </w:rPr>
      </w:pPr>
      <w:r w:rsidRPr="00A2163B">
        <w:rPr>
          <w:rFonts w:ascii="宋体" w:hAnsi="宋体" w:hint="eastAsia"/>
          <w:b w:val="0"/>
          <w:sz w:val="21"/>
          <w:szCs w:val="21"/>
        </w:rPr>
        <w:t xml:space="preserve"> 6.3</w:t>
      </w:r>
      <w:r w:rsidRPr="00A2163B">
        <w:rPr>
          <w:rFonts w:ascii="宋体" w:hAnsi="宋体" w:hint="eastAsia"/>
          <w:b w:val="0"/>
          <w:sz w:val="21"/>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7.</w:t>
      </w:r>
      <w:r w:rsidRPr="00A2163B">
        <w:rPr>
          <w:rFonts w:ascii="黑体" w:eastAsia="黑体" w:hAnsi="黑体" w:cs="宋体" w:hint="eastAsia"/>
          <w:b/>
          <w:bCs/>
          <w:sz w:val="24"/>
        </w:rPr>
        <w:t>特别说明</w:t>
      </w:r>
      <w:bookmarkEnd w:id="64"/>
      <w:bookmarkEnd w:id="65"/>
    </w:p>
    <w:bookmarkStart w:id="66" w:name="_8.1提供相同品牌产品且通过资格审查、符合性审查的不同投标人参加同一合"/>
    <w:bookmarkEnd w:id="66"/>
    <w:p w:rsidR="001017CA" w:rsidRPr="00A2163B" w:rsidRDefault="00CC3CFA">
      <w:pPr>
        <w:ind w:firstLineChars="200" w:firstLine="420"/>
        <w:rPr>
          <w:rFonts w:ascii="宋体" w:hAnsi="宋体" w:cs="宋体"/>
          <w:szCs w:val="21"/>
        </w:rPr>
      </w:pPr>
      <w:r w:rsidRPr="00A2163B">
        <w:rPr>
          <w:rFonts w:ascii="宋体" w:hAnsi="宋体" w:cs="宋体" w:hint="eastAsia"/>
          <w:szCs w:val="21"/>
        </w:rPr>
        <w:fldChar w:fldCharType="begin"/>
      </w:r>
      <w:r w:rsidRPr="00A2163B">
        <w:rPr>
          <w:rFonts w:ascii="宋体" w:hAnsi="宋体" w:cs="宋体" w:hint="eastAsia"/>
          <w:szCs w:val="21"/>
        </w:rPr>
        <w:instrText xml:space="preserve"> HYPERLINK  \l "_8.1" </w:instrText>
      </w:r>
      <w:r w:rsidRPr="00A2163B">
        <w:rPr>
          <w:rFonts w:ascii="宋体" w:hAnsi="宋体" w:cs="宋体" w:hint="eastAsia"/>
          <w:szCs w:val="21"/>
        </w:rPr>
        <w:fldChar w:fldCharType="separate"/>
      </w:r>
      <w:r w:rsidRPr="00A2163B">
        <w:rPr>
          <w:rFonts w:ascii="宋体" w:hAnsi="宋体" w:cs="宋体" w:hint="eastAsia"/>
          <w:szCs w:val="21"/>
        </w:rPr>
        <w:t>7.1</w:t>
      </w:r>
      <w:r w:rsidRPr="00A2163B">
        <w:rPr>
          <w:rFonts w:ascii="宋体" w:hAnsi="宋体" w:cs="宋体" w:hint="eastAsia"/>
          <w:szCs w:val="21"/>
        </w:rPr>
        <w:fldChar w:fldCharType="end"/>
      </w:r>
      <w:r w:rsidRPr="00A2163B">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r w:rsidRPr="00A2163B">
        <w:rPr>
          <w:rFonts w:ascii="宋体" w:hAnsi="宋体" w:cs="宋体" w:hint="eastAsia"/>
          <w:szCs w:val="21"/>
        </w:rPr>
        <w:t>。</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非单一产品采购项目，多家供应商提供的核心产品品牌相同的，按前款规定处理。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7.2</w:t>
      </w:r>
      <w:r w:rsidRPr="00A2163B">
        <w:rPr>
          <w:rFonts w:ascii="宋体" w:hAnsi="宋体" w:hint="eastAsia"/>
          <w:szCs w:val="21"/>
        </w:rPr>
        <w:t>如果</w:t>
      </w:r>
      <w:proofErr w:type="gramStart"/>
      <w:r w:rsidRPr="00A2163B">
        <w:rPr>
          <w:rFonts w:ascii="宋体" w:hAnsi="宋体" w:hint="eastAsia"/>
          <w:szCs w:val="21"/>
        </w:rPr>
        <w:t>本谈判</w:t>
      </w:r>
      <w:proofErr w:type="gramEnd"/>
      <w:r w:rsidRPr="00A2163B">
        <w:rPr>
          <w:rFonts w:ascii="宋体" w:hAnsi="宋体" w:hint="eastAsia"/>
          <w:szCs w:val="21"/>
        </w:rPr>
        <w:t>文件要求提供供应商或制造商的资格、信誉、荣誉、业绩与企业认证等材料的，资格、信誉、荣誉、业绩与企业认证等必须为供应商或者制造商所拥有或自身获得</w:t>
      </w:r>
      <w:r w:rsidRPr="00A2163B">
        <w:rPr>
          <w:rFonts w:ascii="宋体" w:hAnsi="宋体" w:hint="eastAsia"/>
          <w:szCs w:val="21"/>
        </w:rPr>
        <w:t xml:space="preserve"> </w:t>
      </w:r>
      <w:r w:rsidRPr="00A2163B">
        <w:rPr>
          <w:rFonts w:ascii="宋体" w:hAnsi="宋体" w:cs="宋体" w:hint="eastAsia"/>
          <w:szCs w:val="21"/>
        </w:rPr>
        <w:t>。</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7.3</w:t>
      </w:r>
      <w:r w:rsidRPr="00A2163B">
        <w:rPr>
          <w:rFonts w:ascii="宋体" w:hAnsi="宋体" w:cs="宋体" w:hint="eastAsia"/>
          <w:szCs w:val="21"/>
        </w:rPr>
        <w:t>供应商应仔细阅读谈判文件的所有内容，按照谈判文件的要求提交响应文件，并对所提供的全部资料的真实性承担法律责任。</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7.4</w:t>
      </w:r>
      <w:r w:rsidRPr="00A2163B">
        <w:rPr>
          <w:rFonts w:ascii="宋体" w:hAnsi="宋体" w:cs="宋体" w:hint="eastAsia"/>
          <w:szCs w:val="21"/>
        </w:rPr>
        <w:t>供应商在竞标活动中提供任何虚假材料，其响应文件按无效处理，并报监管部门查处；签订合同后发现的，成交供应商须依照《中华人民共和国消费者权益保护法》规</w:t>
      </w:r>
      <w:r w:rsidRPr="00A2163B">
        <w:rPr>
          <w:rFonts w:ascii="宋体" w:hAnsi="宋体" w:cs="宋体" w:hint="eastAsia"/>
          <w:szCs w:val="21"/>
        </w:rPr>
        <w:t>定赔偿采购人，且民事赔偿并不免除违法供应商的行政与刑事责任。</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lastRenderedPageBreak/>
        <w:t>7.5</w:t>
      </w:r>
      <w:r w:rsidRPr="00A2163B">
        <w:rPr>
          <w:rFonts w:ascii="宋体" w:hAnsi="宋体" w:cs="宋体" w:hint="eastAsia"/>
          <w:szCs w:val="21"/>
        </w:rPr>
        <w:t>在政府采购活动中，采购人员及相关人员与供应商有下列利害关系之一的，应当回避：</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）参加采购活动前</w:t>
      </w:r>
      <w:r w:rsidRPr="00A2163B">
        <w:rPr>
          <w:rFonts w:ascii="宋体" w:hAnsi="宋体" w:cs="宋体" w:hint="eastAsia"/>
          <w:szCs w:val="21"/>
        </w:rPr>
        <w:t>3</w:t>
      </w:r>
      <w:r w:rsidRPr="00A2163B">
        <w:rPr>
          <w:rFonts w:ascii="宋体" w:hAnsi="宋体" w:cs="宋体" w:hint="eastAsia"/>
          <w:szCs w:val="21"/>
        </w:rPr>
        <w:t>年内与供应</w:t>
      </w:r>
      <w:proofErr w:type="gramStart"/>
      <w:r w:rsidRPr="00A2163B">
        <w:rPr>
          <w:rFonts w:ascii="宋体" w:hAnsi="宋体" w:cs="宋体" w:hint="eastAsia"/>
          <w:szCs w:val="21"/>
        </w:rPr>
        <w:t>商存在</w:t>
      </w:r>
      <w:proofErr w:type="gramEnd"/>
      <w:r w:rsidRPr="00A2163B">
        <w:rPr>
          <w:rFonts w:ascii="宋体" w:hAnsi="宋体" w:cs="宋体" w:hint="eastAsia"/>
          <w:szCs w:val="21"/>
        </w:rPr>
        <w:t>劳动关系；</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）参加采购活动前</w:t>
      </w:r>
      <w:r w:rsidRPr="00A2163B">
        <w:rPr>
          <w:rFonts w:ascii="宋体" w:hAnsi="宋体" w:cs="宋体" w:hint="eastAsia"/>
          <w:szCs w:val="21"/>
        </w:rPr>
        <w:t>3</w:t>
      </w:r>
      <w:r w:rsidRPr="00A2163B">
        <w:rPr>
          <w:rFonts w:ascii="宋体" w:hAnsi="宋体" w:cs="宋体" w:hint="eastAsia"/>
          <w:szCs w:val="21"/>
        </w:rPr>
        <w:t>年内担任供应商的董事、监事；</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）参加采购活动前</w:t>
      </w:r>
      <w:r w:rsidRPr="00A2163B">
        <w:rPr>
          <w:rFonts w:ascii="宋体" w:hAnsi="宋体" w:cs="宋体" w:hint="eastAsia"/>
          <w:szCs w:val="21"/>
        </w:rPr>
        <w:t>3</w:t>
      </w:r>
      <w:r w:rsidRPr="00A2163B">
        <w:rPr>
          <w:rFonts w:ascii="宋体" w:hAnsi="宋体" w:cs="宋体" w:hint="eastAsia"/>
          <w:szCs w:val="21"/>
        </w:rPr>
        <w:t>年内是供应商的控股股东或者实际控制人；</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）与供应商的法定代表人或者负责人有夫妻、直系血亲、三代以内旁系血亲或者近姻亲关系；</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5</w:t>
      </w:r>
      <w:r w:rsidRPr="00A2163B">
        <w:rPr>
          <w:rFonts w:ascii="宋体" w:hAnsi="宋体" w:cs="宋体" w:hint="eastAsia"/>
          <w:szCs w:val="21"/>
        </w:rPr>
        <w:t>）与供应商有其他可能影响政府采购活动公平、公正进行的关系。</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供应商认为采购人员及相关人员与其</w:t>
      </w:r>
      <w:proofErr w:type="gramStart"/>
      <w:r w:rsidRPr="00A2163B">
        <w:rPr>
          <w:rFonts w:ascii="宋体" w:hAnsi="宋体" w:cs="宋体" w:hint="eastAsia"/>
          <w:szCs w:val="21"/>
        </w:rPr>
        <w:t>他供应</w:t>
      </w:r>
      <w:proofErr w:type="gramEnd"/>
      <w:r w:rsidRPr="00A2163B">
        <w:rPr>
          <w:rFonts w:ascii="宋体" w:hAnsi="宋体" w:cs="宋体" w:hint="eastAsia"/>
          <w:szCs w:val="21"/>
        </w:rPr>
        <w:t>商有利害关系</w:t>
      </w:r>
      <w:r w:rsidRPr="00A2163B">
        <w:rPr>
          <w:rFonts w:ascii="宋体" w:hAnsi="宋体" w:cs="宋体" w:hint="eastAsia"/>
          <w:szCs w:val="21"/>
        </w:rPr>
        <w:t>的，可以向采购人或者采购代理机构书面提出回避申请，并说明理由。采购人或者采购代理机构应当及时询问被申请回避人员，有利害关系的被申请回避人员应当回避。</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7.6</w:t>
      </w:r>
      <w:r w:rsidRPr="00A2163B">
        <w:rPr>
          <w:rFonts w:ascii="宋体" w:hAnsi="宋体" w:cs="宋体" w:hint="eastAsia"/>
          <w:szCs w:val="21"/>
        </w:rPr>
        <w:t>有下列情形之一的视为供应商相互串通竞标，响应文件将被视为无效：</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）不同供应商的响应文件由同一单位或者个人编制；</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）不同供应商委托同一单位或者个人办理竞标事宜；</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）不同的供应商的响应文件载明的项目管理员为同一个人；</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）不同供应商的响应文件异常一致或者报价呈规律性差异；</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5</w:t>
      </w:r>
      <w:r w:rsidRPr="00A2163B">
        <w:rPr>
          <w:rFonts w:ascii="宋体" w:hAnsi="宋体" w:cs="宋体" w:hint="eastAsia"/>
          <w:szCs w:val="21"/>
        </w:rPr>
        <w:t>）不同供应商的响应文件相互混装；</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6</w:t>
      </w:r>
      <w:r w:rsidRPr="00A2163B">
        <w:rPr>
          <w:rFonts w:ascii="宋体" w:hAnsi="宋体" w:cs="宋体" w:hint="eastAsia"/>
          <w:szCs w:val="21"/>
        </w:rPr>
        <w:t>）不同供应商的竞标保证金从同一单位或者个人账户转出。</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7.7</w:t>
      </w:r>
      <w:r w:rsidRPr="00A2163B">
        <w:rPr>
          <w:rFonts w:ascii="宋体" w:hAnsi="宋体" w:cs="宋体" w:hint="eastAsia"/>
          <w:szCs w:val="21"/>
        </w:rPr>
        <w:t>供应商有下列情形之一的，属于恶意串通行为</w:t>
      </w:r>
      <w:bookmarkStart w:id="67" w:name="_Hlk54682620"/>
      <w:r w:rsidRPr="00A2163B">
        <w:rPr>
          <w:rFonts w:ascii="宋体" w:hAnsi="宋体" w:cs="宋体" w:hint="eastAsia"/>
          <w:szCs w:val="21"/>
        </w:rPr>
        <w:t>，将报同级监督管理部门</w:t>
      </w:r>
      <w:bookmarkEnd w:id="67"/>
      <w:r w:rsidRPr="00A2163B">
        <w:rPr>
          <w:rFonts w:ascii="宋体" w:hAnsi="宋体" w:cs="宋体" w:hint="eastAsia"/>
          <w:szCs w:val="21"/>
        </w:rPr>
        <w:t>：</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）供应商直接或者间接从采购人或者采购代理机构处获得其他供应商的相关信息并修改其响应文件；</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）供应</w:t>
      </w:r>
      <w:proofErr w:type="gramStart"/>
      <w:r w:rsidRPr="00A2163B">
        <w:rPr>
          <w:rFonts w:ascii="宋体" w:hAnsi="宋体" w:cs="宋体" w:hint="eastAsia"/>
          <w:szCs w:val="21"/>
        </w:rPr>
        <w:t>商按照</w:t>
      </w:r>
      <w:proofErr w:type="gramEnd"/>
      <w:r w:rsidRPr="00A2163B">
        <w:rPr>
          <w:rFonts w:ascii="宋体" w:hAnsi="宋体" w:cs="宋体" w:hint="eastAsia"/>
          <w:szCs w:val="21"/>
        </w:rPr>
        <w:t>采购人或者采购代理机构的授意撤换、修改响应文件；</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）供应商之间协商报价、技术方案等响应文件或者响应文件的实质性内容；</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）属于同一集团、协会、商会等组织成员的供应</w:t>
      </w:r>
      <w:proofErr w:type="gramStart"/>
      <w:r w:rsidRPr="00A2163B">
        <w:rPr>
          <w:rFonts w:ascii="宋体" w:hAnsi="宋体" w:cs="宋体" w:hint="eastAsia"/>
          <w:szCs w:val="21"/>
        </w:rPr>
        <w:t>商按照</w:t>
      </w:r>
      <w:proofErr w:type="gramEnd"/>
      <w:r w:rsidRPr="00A2163B">
        <w:rPr>
          <w:rFonts w:ascii="宋体" w:hAnsi="宋体" w:cs="宋体" w:hint="eastAsia"/>
          <w:szCs w:val="21"/>
        </w:rPr>
        <w:t>该组织要求协同参加政府采购活动；</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5</w:t>
      </w:r>
      <w:r w:rsidRPr="00A2163B">
        <w:rPr>
          <w:rFonts w:ascii="宋体" w:hAnsi="宋体" w:cs="宋体" w:hint="eastAsia"/>
          <w:szCs w:val="21"/>
        </w:rPr>
        <w:t>）供应商之间事先约定一致抬高或者压低报价，或者在政府采购活动中事先约定轮流以高价位或者低价位成交，或者事先约定由某一特定供应商成交，然后再参加竞标；</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6</w:t>
      </w:r>
      <w:r w:rsidRPr="00A2163B">
        <w:rPr>
          <w:rFonts w:ascii="宋体" w:hAnsi="宋体" w:cs="宋体" w:hint="eastAsia"/>
          <w:szCs w:val="21"/>
        </w:rPr>
        <w:t>）供应商之间商定部分供应商放弃参加政府采购活动或者放弃成交；</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7</w:t>
      </w:r>
      <w:r w:rsidRPr="00A2163B">
        <w:rPr>
          <w:rFonts w:ascii="宋体" w:hAnsi="宋体" w:cs="宋体" w:hint="eastAsia"/>
          <w:szCs w:val="21"/>
        </w:rPr>
        <w:t>）供应商与采购人或者采购代理机构之间、供应商相互之间，为谋求特定供应</w:t>
      </w:r>
      <w:proofErr w:type="gramStart"/>
      <w:r w:rsidRPr="00A2163B">
        <w:rPr>
          <w:rFonts w:ascii="宋体" w:hAnsi="宋体" w:cs="宋体" w:hint="eastAsia"/>
          <w:szCs w:val="21"/>
        </w:rPr>
        <w:t>商成交</w:t>
      </w:r>
      <w:proofErr w:type="gramEnd"/>
      <w:r w:rsidRPr="00A2163B">
        <w:rPr>
          <w:rFonts w:ascii="宋体" w:hAnsi="宋体" w:cs="宋体" w:hint="eastAsia"/>
          <w:szCs w:val="21"/>
        </w:rPr>
        <w:t>或者排斥其他供应商的其他串通行为。</w:t>
      </w:r>
    </w:p>
    <w:p w:rsidR="001017CA" w:rsidRPr="00A2163B" w:rsidRDefault="001017CA" w:rsidP="002F6009">
      <w:pPr>
        <w:ind w:left="1" w:firstLineChars="199" w:firstLine="418"/>
        <w:jc w:val="center"/>
        <w:rPr>
          <w:rFonts w:ascii="宋体" w:hAnsi="宋体"/>
        </w:rPr>
      </w:pPr>
      <w:bookmarkStart w:id="68" w:name="_Toc254970534"/>
      <w:bookmarkStart w:id="69" w:name="_Toc254970675"/>
    </w:p>
    <w:p w:rsidR="001017CA" w:rsidRPr="00A2163B" w:rsidRDefault="00CC3CFA">
      <w:pPr>
        <w:jc w:val="center"/>
        <w:rPr>
          <w:rFonts w:ascii="宋体" w:hAnsi="宋体"/>
          <w:b/>
          <w:sz w:val="32"/>
          <w:szCs w:val="32"/>
        </w:rPr>
      </w:pPr>
      <w:r w:rsidRPr="00A2163B">
        <w:rPr>
          <w:rFonts w:ascii="宋体" w:hAnsi="宋体" w:hint="eastAsia"/>
          <w:b/>
          <w:sz w:val="32"/>
          <w:szCs w:val="32"/>
        </w:rPr>
        <w:t>二、谈判文件</w:t>
      </w:r>
      <w:bookmarkEnd w:id="68"/>
      <w:bookmarkEnd w:id="69"/>
    </w:p>
    <w:p w:rsidR="001017CA" w:rsidRPr="00A2163B" w:rsidRDefault="001017CA">
      <w:pPr>
        <w:jc w:val="center"/>
        <w:rPr>
          <w:rFonts w:ascii="宋体" w:hAnsi="宋体"/>
          <w:szCs w:val="21"/>
        </w:rPr>
      </w:pP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8.</w:t>
      </w:r>
      <w:r w:rsidRPr="00A2163B">
        <w:rPr>
          <w:rFonts w:ascii="黑体" w:eastAsia="黑体" w:hAnsi="黑体" w:cs="宋体" w:hint="eastAsia"/>
          <w:b/>
          <w:bCs/>
          <w:sz w:val="24"/>
        </w:rPr>
        <w:t>谈判文件的构成</w:t>
      </w:r>
    </w:p>
    <w:p w:rsidR="001017CA" w:rsidRPr="00A2163B" w:rsidRDefault="00CC3CFA">
      <w:pPr>
        <w:ind w:firstLineChars="200" w:firstLine="420"/>
        <w:jc w:val="left"/>
        <w:rPr>
          <w:rFonts w:ascii="宋体" w:hAnsi="宋体"/>
          <w:szCs w:val="21"/>
        </w:rPr>
      </w:pPr>
      <w:r w:rsidRPr="00A2163B">
        <w:rPr>
          <w:rFonts w:ascii="宋体" w:hAnsi="宋体" w:hint="eastAsia"/>
          <w:szCs w:val="21"/>
        </w:rPr>
        <w:lastRenderedPageBreak/>
        <w:t>（</w:t>
      </w:r>
      <w:r w:rsidRPr="00A2163B">
        <w:rPr>
          <w:rFonts w:ascii="宋体" w:hAnsi="宋体" w:hint="eastAsia"/>
          <w:szCs w:val="21"/>
        </w:rPr>
        <w:t>1</w:t>
      </w:r>
      <w:r w:rsidRPr="00A2163B">
        <w:rPr>
          <w:rFonts w:ascii="宋体" w:hAnsi="宋体" w:hint="eastAsia"/>
          <w:szCs w:val="21"/>
        </w:rPr>
        <w:t>）竞争性谈判公告；</w:t>
      </w:r>
    </w:p>
    <w:p w:rsidR="001017CA" w:rsidRPr="00A2163B" w:rsidRDefault="00CC3CFA">
      <w:pPr>
        <w:ind w:firstLineChars="200" w:firstLine="420"/>
        <w:jc w:val="left"/>
        <w:rPr>
          <w:rFonts w:ascii="宋体" w:hAnsi="宋体"/>
          <w:szCs w:val="21"/>
        </w:rPr>
      </w:pPr>
      <w:r w:rsidRPr="00A2163B">
        <w:rPr>
          <w:rFonts w:ascii="宋体" w:hAnsi="宋体" w:hint="eastAsia"/>
          <w:szCs w:val="21"/>
        </w:rPr>
        <w:t>（</w:t>
      </w:r>
      <w:r w:rsidRPr="00A2163B">
        <w:rPr>
          <w:rFonts w:ascii="宋体" w:hAnsi="宋体" w:hint="eastAsia"/>
          <w:szCs w:val="21"/>
        </w:rPr>
        <w:t>2</w:t>
      </w:r>
      <w:r w:rsidRPr="00A2163B">
        <w:rPr>
          <w:rFonts w:ascii="宋体" w:hAnsi="宋体" w:hint="eastAsia"/>
          <w:szCs w:val="21"/>
        </w:rPr>
        <w:t>）供应商须知；</w:t>
      </w:r>
      <w:r w:rsidRPr="00A2163B">
        <w:rPr>
          <w:rFonts w:ascii="宋体" w:hAnsi="宋体" w:hint="eastAsia"/>
          <w:szCs w:val="21"/>
        </w:rPr>
        <w:t xml:space="preserve"> </w:t>
      </w:r>
    </w:p>
    <w:p w:rsidR="001017CA" w:rsidRPr="00A2163B" w:rsidRDefault="00CC3CFA">
      <w:pPr>
        <w:ind w:firstLineChars="200" w:firstLine="420"/>
        <w:jc w:val="left"/>
        <w:rPr>
          <w:rFonts w:ascii="宋体" w:hAnsi="宋体"/>
          <w:szCs w:val="21"/>
        </w:rPr>
      </w:pPr>
      <w:r w:rsidRPr="00A2163B">
        <w:rPr>
          <w:rFonts w:ascii="宋体" w:hAnsi="宋体" w:hint="eastAsia"/>
          <w:szCs w:val="21"/>
        </w:rPr>
        <w:t>（</w:t>
      </w:r>
      <w:r w:rsidRPr="00A2163B">
        <w:rPr>
          <w:rFonts w:ascii="宋体" w:hAnsi="宋体" w:hint="eastAsia"/>
          <w:szCs w:val="21"/>
        </w:rPr>
        <w:t>3</w:t>
      </w:r>
      <w:r w:rsidRPr="00A2163B">
        <w:rPr>
          <w:rFonts w:ascii="宋体" w:hAnsi="宋体" w:hint="eastAsia"/>
          <w:szCs w:val="21"/>
        </w:rPr>
        <w:t>）采购需求；</w:t>
      </w:r>
    </w:p>
    <w:p w:rsidR="001017CA" w:rsidRPr="00A2163B" w:rsidRDefault="00CC3CFA">
      <w:pPr>
        <w:ind w:firstLineChars="200" w:firstLine="420"/>
        <w:jc w:val="left"/>
        <w:rPr>
          <w:rFonts w:ascii="宋体" w:hAnsi="宋体"/>
          <w:szCs w:val="21"/>
        </w:rPr>
      </w:pPr>
      <w:r w:rsidRPr="00A2163B">
        <w:rPr>
          <w:rFonts w:ascii="宋体" w:hAnsi="宋体" w:hint="eastAsia"/>
          <w:szCs w:val="21"/>
        </w:rPr>
        <w:t>（</w:t>
      </w:r>
      <w:r w:rsidRPr="00A2163B">
        <w:rPr>
          <w:rFonts w:ascii="宋体" w:hAnsi="宋体" w:hint="eastAsia"/>
          <w:szCs w:val="21"/>
        </w:rPr>
        <w:t>4</w:t>
      </w:r>
      <w:r w:rsidRPr="00A2163B">
        <w:rPr>
          <w:rFonts w:ascii="宋体" w:hAnsi="宋体" w:hint="eastAsia"/>
          <w:szCs w:val="21"/>
        </w:rPr>
        <w:t>）响应文件格式</w:t>
      </w:r>
    </w:p>
    <w:p w:rsidR="001017CA" w:rsidRPr="00A2163B" w:rsidRDefault="00CC3CFA">
      <w:pPr>
        <w:ind w:firstLineChars="200" w:firstLine="420"/>
        <w:jc w:val="left"/>
        <w:rPr>
          <w:rFonts w:ascii="宋体" w:hAnsi="宋体"/>
          <w:szCs w:val="21"/>
        </w:rPr>
      </w:pPr>
      <w:r w:rsidRPr="00A2163B">
        <w:rPr>
          <w:rFonts w:ascii="宋体" w:hAnsi="宋体" w:hint="eastAsia"/>
          <w:szCs w:val="21"/>
        </w:rPr>
        <w:t>（</w:t>
      </w:r>
      <w:r w:rsidRPr="00A2163B">
        <w:rPr>
          <w:rFonts w:ascii="宋体" w:hAnsi="宋体" w:hint="eastAsia"/>
          <w:szCs w:val="21"/>
        </w:rPr>
        <w:t>5</w:t>
      </w:r>
      <w:r w:rsidRPr="00A2163B">
        <w:rPr>
          <w:rFonts w:ascii="宋体" w:hAnsi="宋体" w:hint="eastAsia"/>
          <w:szCs w:val="21"/>
        </w:rPr>
        <w:t>）合同文本；</w:t>
      </w:r>
    </w:p>
    <w:p w:rsidR="001017CA" w:rsidRPr="00A2163B" w:rsidRDefault="00CC3CFA">
      <w:pPr>
        <w:ind w:firstLineChars="200" w:firstLine="420"/>
        <w:jc w:val="left"/>
        <w:rPr>
          <w:rFonts w:ascii="宋体" w:hAnsi="宋体"/>
          <w:szCs w:val="21"/>
        </w:rPr>
      </w:pPr>
      <w:r w:rsidRPr="00A2163B">
        <w:rPr>
          <w:rFonts w:ascii="宋体" w:hAnsi="宋体" w:hint="eastAsia"/>
          <w:szCs w:val="21"/>
        </w:rPr>
        <w:t>（</w:t>
      </w:r>
      <w:r w:rsidRPr="00A2163B">
        <w:rPr>
          <w:rFonts w:ascii="宋体" w:hAnsi="宋体" w:hint="eastAsia"/>
          <w:szCs w:val="21"/>
        </w:rPr>
        <w:t>6</w:t>
      </w:r>
      <w:r w:rsidRPr="00A2163B">
        <w:rPr>
          <w:rFonts w:ascii="宋体" w:hAnsi="宋体" w:hint="eastAsia"/>
          <w:szCs w:val="21"/>
        </w:rPr>
        <w:t>）评审程序和评定成交的标准；</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9.</w:t>
      </w:r>
      <w:r w:rsidRPr="00A2163B">
        <w:rPr>
          <w:rFonts w:ascii="黑体" w:eastAsia="黑体" w:hAnsi="黑体" w:cs="宋体" w:hint="eastAsia"/>
          <w:b/>
          <w:bCs/>
          <w:sz w:val="24"/>
        </w:rPr>
        <w:t>供应商的询问</w:t>
      </w:r>
    </w:p>
    <w:p w:rsidR="001017CA" w:rsidRPr="00A2163B" w:rsidRDefault="00CC3CFA">
      <w:pPr>
        <w:ind w:firstLineChars="200" w:firstLine="420"/>
        <w:rPr>
          <w:rFonts w:ascii="宋体" w:hAnsi="宋体"/>
          <w:szCs w:val="21"/>
        </w:rPr>
      </w:pPr>
      <w:r w:rsidRPr="00A2163B">
        <w:rPr>
          <w:rFonts w:ascii="宋体" w:hAnsi="宋体" w:hint="eastAsia"/>
          <w:szCs w:val="21"/>
        </w:rPr>
        <w:t>供应商应认真阅读谈判文件的采购需求，如供应商对谈判文件有疑问的，如要求采购人</w:t>
      </w:r>
      <w:proofErr w:type="gramStart"/>
      <w:r w:rsidRPr="00A2163B">
        <w:rPr>
          <w:rFonts w:ascii="宋体" w:hAnsi="宋体" w:hint="eastAsia"/>
          <w:szCs w:val="21"/>
        </w:rPr>
        <w:t>作出</w:t>
      </w:r>
      <w:proofErr w:type="gramEnd"/>
      <w:r w:rsidRPr="00A2163B">
        <w:rPr>
          <w:rFonts w:ascii="宋体" w:hAnsi="宋体" w:hint="eastAsia"/>
          <w:szCs w:val="21"/>
        </w:rPr>
        <w:t>澄清或者修改的，供应商尽可能在</w:t>
      </w:r>
      <w:r w:rsidRPr="00A2163B">
        <w:rPr>
          <w:rFonts w:ascii="宋体" w:hAnsi="宋体"/>
          <w:szCs w:val="21"/>
        </w:rPr>
        <w:t>提交首次响应文件截止之日前</w:t>
      </w:r>
      <w:r w:rsidRPr="00A2163B">
        <w:rPr>
          <w:rFonts w:ascii="宋体" w:hAnsi="宋体" w:hint="eastAsia"/>
          <w:szCs w:val="21"/>
        </w:rPr>
        <w:t>，以书面形式向</w:t>
      </w:r>
      <w:r w:rsidRPr="00A2163B">
        <w:rPr>
          <w:rFonts w:ascii="宋体" w:hAnsi="宋体"/>
          <w:szCs w:val="21"/>
        </w:rPr>
        <w:t>采购人、采购代理机构</w:t>
      </w:r>
      <w:r w:rsidRPr="00A2163B">
        <w:rPr>
          <w:rFonts w:ascii="宋体" w:hAnsi="宋体" w:hint="eastAsia"/>
          <w:szCs w:val="21"/>
        </w:rPr>
        <w:t>提出。</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10.</w:t>
      </w:r>
      <w:r w:rsidRPr="00A2163B">
        <w:rPr>
          <w:rFonts w:ascii="黑体" w:eastAsia="黑体" w:hAnsi="黑体" w:cs="宋体" w:hint="eastAsia"/>
          <w:b/>
          <w:bCs/>
          <w:sz w:val="24"/>
        </w:rPr>
        <w:t>谈判文件的澄清和修改</w:t>
      </w:r>
    </w:p>
    <w:p w:rsidR="001017CA" w:rsidRPr="00A2163B" w:rsidRDefault="00CC3CFA">
      <w:pPr>
        <w:ind w:firstLineChars="200" w:firstLine="420"/>
        <w:rPr>
          <w:rFonts w:ascii="宋体" w:hAnsi="宋体"/>
          <w:szCs w:val="21"/>
        </w:rPr>
      </w:pPr>
      <w:r w:rsidRPr="00A2163B">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sidRPr="00A2163B">
        <w:rPr>
          <w:rFonts w:ascii="宋体" w:hAnsi="宋体"/>
          <w:szCs w:val="21"/>
        </w:rPr>
        <w:t>3</w:t>
      </w:r>
      <w:r w:rsidRPr="00A2163B">
        <w:rPr>
          <w:rFonts w:ascii="宋体" w:hAnsi="宋体"/>
          <w:szCs w:val="21"/>
        </w:rPr>
        <w:t>个工作日前，以书面形式通知所有接收</w:t>
      </w:r>
      <w:r w:rsidRPr="00A2163B">
        <w:rPr>
          <w:rFonts w:ascii="宋体" w:hAnsi="宋体"/>
          <w:szCs w:val="21"/>
        </w:rPr>
        <w:t>谈判文件的供应商，不足</w:t>
      </w:r>
      <w:r w:rsidRPr="00A2163B">
        <w:rPr>
          <w:rFonts w:ascii="宋体" w:hAnsi="宋体"/>
          <w:szCs w:val="21"/>
        </w:rPr>
        <w:t>3</w:t>
      </w:r>
      <w:r w:rsidRPr="00A2163B">
        <w:rPr>
          <w:rFonts w:ascii="宋体" w:hAnsi="宋体"/>
          <w:szCs w:val="21"/>
        </w:rPr>
        <w:t>个工作日的，应当顺延提交首次响应文件截止之日。</w:t>
      </w:r>
    </w:p>
    <w:p w:rsidR="001017CA" w:rsidRPr="00A2163B" w:rsidRDefault="001017CA">
      <w:pPr>
        <w:rPr>
          <w:rFonts w:ascii="宋体" w:hAnsi="宋体"/>
          <w:szCs w:val="21"/>
        </w:rPr>
      </w:pPr>
    </w:p>
    <w:p w:rsidR="001017CA" w:rsidRPr="00A2163B" w:rsidRDefault="00CC3CFA">
      <w:pPr>
        <w:jc w:val="center"/>
        <w:rPr>
          <w:rFonts w:ascii="宋体" w:hAnsi="宋体"/>
          <w:b/>
          <w:szCs w:val="21"/>
        </w:rPr>
      </w:pPr>
      <w:r w:rsidRPr="00A2163B">
        <w:rPr>
          <w:rFonts w:ascii="宋体" w:hAnsi="宋体" w:hint="eastAsia"/>
          <w:b/>
          <w:sz w:val="32"/>
          <w:szCs w:val="32"/>
        </w:rPr>
        <w:t>三、响应文件的编制</w:t>
      </w:r>
    </w:p>
    <w:p w:rsidR="001017CA" w:rsidRPr="00A2163B" w:rsidRDefault="001017CA">
      <w:pPr>
        <w:rPr>
          <w:rFonts w:ascii="宋体" w:hAnsi="宋体"/>
          <w:szCs w:val="21"/>
        </w:rPr>
      </w:pP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11.</w:t>
      </w:r>
      <w:r w:rsidRPr="00A2163B">
        <w:rPr>
          <w:rFonts w:ascii="黑体" w:eastAsia="黑体" w:hAnsi="黑体" w:cs="宋体" w:hint="eastAsia"/>
          <w:b/>
          <w:bCs/>
          <w:sz w:val="24"/>
        </w:rPr>
        <w:t>响应文件的编制原则</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供应商必须按照谈判文件的要求编制响应文件，并对其提交的响应文件的真实性、合法性承担法律责任。响应文件必须对谈判文件</w:t>
      </w:r>
      <w:proofErr w:type="gramStart"/>
      <w:r w:rsidRPr="00A2163B">
        <w:rPr>
          <w:rFonts w:ascii="宋体" w:hAnsi="宋体" w:cs="宋体" w:hint="eastAsia"/>
          <w:szCs w:val="21"/>
        </w:rPr>
        <w:t>作出</w:t>
      </w:r>
      <w:proofErr w:type="gramEnd"/>
      <w:r w:rsidRPr="00A2163B">
        <w:rPr>
          <w:rFonts w:ascii="宋体" w:hAnsi="宋体" w:cs="宋体" w:hint="eastAsia"/>
          <w:szCs w:val="21"/>
        </w:rPr>
        <w:t>实质性响应。</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12.</w:t>
      </w:r>
      <w:r w:rsidRPr="00A2163B">
        <w:rPr>
          <w:rFonts w:ascii="黑体" w:eastAsia="黑体" w:hAnsi="黑体" w:cs="宋体" w:hint="eastAsia"/>
          <w:b/>
          <w:bCs/>
          <w:sz w:val="24"/>
        </w:rPr>
        <w:t>响应文件的组成</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szCs w:val="21"/>
        </w:rPr>
        <w:t>2.1</w:t>
      </w:r>
      <w:r w:rsidRPr="00A2163B">
        <w:rPr>
          <w:rFonts w:ascii="宋体" w:hAnsi="宋体" w:cs="宋体" w:hint="eastAsia"/>
          <w:szCs w:val="21"/>
        </w:rPr>
        <w:t>响应文件由资格证明文件、报价文件、商务技术文件三部分组成。</w:t>
      </w:r>
    </w:p>
    <w:p w:rsidR="001017CA" w:rsidRPr="00A2163B" w:rsidRDefault="00CC3CFA">
      <w:pPr>
        <w:ind w:leftChars="200" w:left="840" w:hangingChars="200" w:hanging="420"/>
        <w:rPr>
          <w:rFonts w:ascii="宋体" w:hAnsi="宋体" w:cs="宋体"/>
          <w:szCs w:val="21"/>
        </w:rPr>
      </w:pPr>
      <w:r w:rsidRPr="00A2163B">
        <w:rPr>
          <w:rFonts w:ascii="宋体" w:hAnsi="宋体" w:cs="宋体" w:hint="eastAsia"/>
          <w:szCs w:val="21"/>
        </w:rPr>
        <w:t>12.1</w:t>
      </w:r>
      <w:r w:rsidRPr="00A2163B">
        <w:rPr>
          <w:rFonts w:ascii="宋体" w:hAnsi="宋体" w:cs="宋体"/>
          <w:szCs w:val="21"/>
        </w:rPr>
        <w:t>.1</w:t>
      </w:r>
      <w:r w:rsidRPr="00A2163B">
        <w:rPr>
          <w:rFonts w:ascii="宋体" w:hAnsi="宋体" w:cs="宋体" w:hint="eastAsia"/>
          <w:szCs w:val="21"/>
        </w:rPr>
        <w:t>资格证明文件：详见“供应商须知前附表”</w:t>
      </w:r>
    </w:p>
    <w:p w:rsidR="001017CA" w:rsidRPr="00A2163B" w:rsidRDefault="00CC3CFA">
      <w:pPr>
        <w:ind w:leftChars="200" w:left="840" w:hangingChars="200" w:hanging="420"/>
        <w:rPr>
          <w:rFonts w:ascii="宋体" w:hAnsi="宋体" w:cs="宋体"/>
          <w:szCs w:val="21"/>
        </w:rPr>
      </w:pPr>
      <w:r w:rsidRPr="00A2163B">
        <w:rPr>
          <w:rFonts w:ascii="宋体" w:hAnsi="宋体" w:cs="宋体" w:hint="eastAsia"/>
          <w:szCs w:val="21"/>
        </w:rPr>
        <w:t>12.</w:t>
      </w:r>
      <w:r w:rsidRPr="00A2163B">
        <w:rPr>
          <w:rFonts w:ascii="宋体" w:hAnsi="宋体" w:cs="宋体"/>
          <w:szCs w:val="21"/>
        </w:rPr>
        <w:t>1.</w:t>
      </w:r>
      <w:r w:rsidRPr="00A2163B">
        <w:rPr>
          <w:rFonts w:ascii="宋体" w:hAnsi="宋体" w:cs="宋体" w:hint="eastAsia"/>
          <w:szCs w:val="21"/>
        </w:rPr>
        <w:t>2</w:t>
      </w:r>
      <w:r w:rsidRPr="00A2163B">
        <w:rPr>
          <w:rFonts w:ascii="宋体" w:hAnsi="宋体" w:cs="宋体" w:hint="eastAsia"/>
          <w:szCs w:val="21"/>
        </w:rPr>
        <w:t>报价文件：详见“供应商须知前附表”</w:t>
      </w:r>
    </w:p>
    <w:p w:rsidR="001017CA" w:rsidRPr="00A2163B" w:rsidRDefault="00CC3CFA">
      <w:pPr>
        <w:ind w:leftChars="200" w:left="840" w:hangingChars="200" w:hanging="420"/>
        <w:rPr>
          <w:rFonts w:ascii="宋体" w:hAnsi="宋体" w:cs="宋体"/>
          <w:szCs w:val="21"/>
        </w:rPr>
      </w:pPr>
      <w:r w:rsidRPr="00A2163B">
        <w:rPr>
          <w:rFonts w:ascii="宋体" w:hAnsi="宋体" w:cs="宋体" w:hint="eastAsia"/>
          <w:szCs w:val="21"/>
        </w:rPr>
        <w:t>12.1.3</w:t>
      </w:r>
      <w:r w:rsidRPr="00A2163B">
        <w:rPr>
          <w:rFonts w:ascii="宋体" w:hAnsi="宋体" w:cs="宋体" w:hint="eastAsia"/>
          <w:szCs w:val="21"/>
        </w:rPr>
        <w:t>商务技术文件：详见“供应商须知前附表”</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13.</w:t>
      </w:r>
      <w:r w:rsidRPr="00A2163B">
        <w:rPr>
          <w:rFonts w:ascii="黑体" w:eastAsia="黑体" w:hAnsi="黑体" w:cs="宋体" w:hint="eastAsia"/>
          <w:b/>
          <w:bCs/>
          <w:sz w:val="24"/>
        </w:rPr>
        <w:t>计量单位</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14.</w:t>
      </w:r>
      <w:r w:rsidRPr="00A2163B">
        <w:rPr>
          <w:rFonts w:ascii="黑体" w:eastAsia="黑体" w:hAnsi="黑体" w:cs="宋体" w:hint="eastAsia"/>
          <w:b/>
          <w:bCs/>
          <w:sz w:val="24"/>
        </w:rPr>
        <w:t>竞标的风险</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供应商没有按照谈判文件要求提供全部资料，或者供应商没有对谈判文件在各方面</w:t>
      </w:r>
      <w:proofErr w:type="gramStart"/>
      <w:r w:rsidRPr="00A2163B">
        <w:rPr>
          <w:rFonts w:ascii="宋体" w:hAnsi="宋体" w:cs="宋体" w:hint="eastAsia"/>
          <w:szCs w:val="21"/>
        </w:rPr>
        <w:t>作出</w:t>
      </w:r>
      <w:proofErr w:type="gramEnd"/>
      <w:r w:rsidRPr="00A2163B">
        <w:rPr>
          <w:rFonts w:ascii="宋体" w:hAnsi="宋体" w:cs="宋体" w:hint="eastAsia"/>
          <w:szCs w:val="21"/>
        </w:rPr>
        <w:t>实质性响应可能导致其响应文件按无效处理，是供应商应当考虑的风险。</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lastRenderedPageBreak/>
        <w:t>15.</w:t>
      </w:r>
      <w:r w:rsidRPr="00A2163B">
        <w:rPr>
          <w:rFonts w:ascii="黑体" w:eastAsia="黑体" w:hAnsi="黑体" w:cs="宋体" w:hint="eastAsia"/>
          <w:b/>
          <w:bCs/>
          <w:sz w:val="24"/>
        </w:rPr>
        <w:t>竞标报价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15.1</w:t>
      </w:r>
      <w:r w:rsidRPr="00A2163B">
        <w:rPr>
          <w:rFonts w:ascii="宋体" w:hAnsi="宋体" w:cs="宋体" w:hint="eastAsia"/>
          <w:szCs w:val="21"/>
        </w:rPr>
        <w:t>竞标报价应按谈判文件中“竞标报价表”格式填写。</w:t>
      </w:r>
    </w:p>
    <w:p w:rsidR="001017CA" w:rsidRPr="00A2163B" w:rsidRDefault="00CC3CFA">
      <w:pPr>
        <w:tabs>
          <w:tab w:val="left" w:pos="2492"/>
        </w:tabs>
        <w:ind w:firstLineChars="200" w:firstLine="420"/>
        <w:rPr>
          <w:rFonts w:ascii="宋体" w:hAnsi="宋体" w:cs="宋体"/>
          <w:szCs w:val="21"/>
        </w:rPr>
      </w:pPr>
      <w:r w:rsidRPr="00A2163B">
        <w:rPr>
          <w:rFonts w:ascii="宋体" w:hAnsi="宋体" w:cs="宋体" w:hint="eastAsia"/>
          <w:szCs w:val="21"/>
        </w:rPr>
        <w:t>15.2</w:t>
      </w:r>
      <w:r w:rsidRPr="00A2163B">
        <w:rPr>
          <w:rFonts w:ascii="宋体" w:hAnsi="宋体" w:cs="宋体" w:hint="eastAsia"/>
          <w:szCs w:val="21"/>
        </w:rPr>
        <w:t>竞标报价的内容详见“供应商须知前附表”。</w:t>
      </w:r>
    </w:p>
    <w:p w:rsidR="001017CA" w:rsidRPr="00A2163B" w:rsidRDefault="00CC3CFA">
      <w:pPr>
        <w:ind w:leftChars="203" w:left="426"/>
        <w:rPr>
          <w:rFonts w:ascii="宋体" w:hAnsi="宋体" w:cs="宋体"/>
          <w:szCs w:val="21"/>
        </w:rPr>
      </w:pPr>
      <w:r w:rsidRPr="00A2163B">
        <w:rPr>
          <w:rFonts w:ascii="宋体" w:hAnsi="宋体" w:cs="宋体" w:hint="eastAsia"/>
          <w:szCs w:val="21"/>
        </w:rPr>
        <w:t>15.3</w:t>
      </w:r>
      <w:r w:rsidRPr="00A2163B">
        <w:rPr>
          <w:rFonts w:ascii="宋体" w:hAnsi="宋体" w:cs="宋体" w:hint="eastAsia"/>
          <w:szCs w:val="21"/>
        </w:rPr>
        <w:t>竞标报价要求</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szCs w:val="21"/>
        </w:rPr>
        <w:t>5.3.1</w:t>
      </w:r>
      <w:r w:rsidRPr="00A2163B">
        <w:rPr>
          <w:rFonts w:ascii="宋体" w:hAnsi="宋体" w:cs="宋体" w:hint="eastAsia"/>
          <w:szCs w:val="21"/>
        </w:rPr>
        <w:t>供应商的竞标报价应符合以下要求，否则响应文件按无效响应</w:t>
      </w:r>
      <w:r w:rsidRPr="00A2163B">
        <w:rPr>
          <w:rFonts w:ascii="宋体" w:hAnsi="宋体" w:cs="宋体" w:hint="eastAsia"/>
          <w:szCs w:val="21"/>
        </w:rPr>
        <w:t>处理：</w:t>
      </w:r>
    </w:p>
    <w:p w:rsidR="001017CA" w:rsidRPr="00A2163B" w:rsidRDefault="00CC3CFA">
      <w:pPr>
        <w:ind w:leftChars="200" w:left="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）供应商必须就“采购需求”中所竞标的每个分标的全部内容分别作完整唯一总价报价，</w:t>
      </w:r>
    </w:p>
    <w:p w:rsidR="001017CA" w:rsidRPr="00A2163B" w:rsidRDefault="00CC3CFA">
      <w:pPr>
        <w:rPr>
          <w:rFonts w:ascii="宋体" w:hAnsi="宋体" w:cs="宋体"/>
          <w:szCs w:val="21"/>
        </w:rPr>
      </w:pPr>
      <w:r w:rsidRPr="00A2163B">
        <w:rPr>
          <w:rFonts w:ascii="宋体" w:hAnsi="宋体" w:cs="宋体" w:hint="eastAsia"/>
          <w:szCs w:val="21"/>
        </w:rPr>
        <w:t>不得存在漏项报价；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szCs w:val="21"/>
        </w:rPr>
        <w:t>2</w:t>
      </w:r>
      <w:r w:rsidRPr="00A2163B">
        <w:rPr>
          <w:rFonts w:ascii="宋体" w:hAnsi="宋体" w:cs="宋体" w:hint="eastAsia"/>
          <w:szCs w:val="21"/>
        </w:rPr>
        <w:t>）供应商必须就所竞标的分标的单项内容</w:t>
      </w:r>
      <w:proofErr w:type="gramStart"/>
      <w:r w:rsidRPr="00A2163B">
        <w:rPr>
          <w:rFonts w:ascii="宋体" w:hAnsi="宋体" w:cs="宋体" w:hint="eastAsia"/>
          <w:szCs w:val="21"/>
        </w:rPr>
        <w:t>作唯一</w:t>
      </w:r>
      <w:proofErr w:type="gramEnd"/>
      <w:r w:rsidRPr="00A2163B">
        <w:rPr>
          <w:rFonts w:ascii="宋体" w:hAnsi="宋体" w:cs="宋体" w:hint="eastAsia"/>
          <w:szCs w:val="21"/>
        </w:rPr>
        <w:t>报价。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15.3.</w:t>
      </w:r>
      <w:r w:rsidRPr="00A2163B">
        <w:rPr>
          <w:rFonts w:ascii="宋体" w:hAnsi="宋体" w:cs="宋体"/>
          <w:szCs w:val="21"/>
        </w:rPr>
        <w:t>2</w:t>
      </w:r>
      <w:r w:rsidRPr="00A2163B">
        <w:rPr>
          <w:rFonts w:ascii="宋体" w:hAnsi="宋体" w:cs="宋体" w:hint="eastAsia"/>
          <w:szCs w:val="21"/>
        </w:rPr>
        <w:t>竞标报价（包含首次报价、最后报价）超过所竞标分</w:t>
      </w:r>
      <w:proofErr w:type="gramStart"/>
      <w:r w:rsidRPr="00A2163B">
        <w:rPr>
          <w:rFonts w:ascii="宋体" w:hAnsi="宋体" w:cs="宋体" w:hint="eastAsia"/>
          <w:szCs w:val="21"/>
        </w:rPr>
        <w:t>标规定</w:t>
      </w:r>
      <w:proofErr w:type="gramEnd"/>
      <w:r w:rsidRPr="00A2163B">
        <w:rPr>
          <w:rFonts w:ascii="宋体" w:hAnsi="宋体" w:cs="宋体" w:hint="eastAsia"/>
          <w:szCs w:val="21"/>
        </w:rPr>
        <w:t>的采购预算金额或者最高限价的，其响应文件将按无效处理。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15.3.</w:t>
      </w:r>
      <w:r w:rsidRPr="00A2163B">
        <w:rPr>
          <w:rFonts w:ascii="宋体" w:hAnsi="宋体" w:cs="宋体"/>
          <w:szCs w:val="21"/>
        </w:rPr>
        <w:t>3</w:t>
      </w:r>
      <w:r w:rsidRPr="00A2163B">
        <w:rPr>
          <w:rFonts w:ascii="宋体" w:hAnsi="宋体" w:cs="宋体" w:hint="eastAsia"/>
          <w:szCs w:val="21"/>
        </w:rPr>
        <w:t>竞标报价（包含首次报价、最后报价）超过分项采购预算金额或者最高限价的，其响应文件将按无效处理。</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16.</w:t>
      </w:r>
      <w:r w:rsidRPr="00A2163B">
        <w:rPr>
          <w:rFonts w:ascii="黑体" w:eastAsia="黑体" w:hAnsi="黑体" w:cs="宋体" w:hint="eastAsia"/>
          <w:b/>
          <w:bCs/>
          <w:sz w:val="24"/>
        </w:rPr>
        <w:t>竞标有效期</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16.1</w:t>
      </w:r>
      <w:r w:rsidRPr="00A2163B">
        <w:rPr>
          <w:rFonts w:ascii="宋体" w:hAnsi="宋体" w:cs="宋体" w:hint="eastAsia"/>
          <w:szCs w:val="21"/>
        </w:rPr>
        <w:t>竞标有效期是指为保证采购人有足够的时间在提交响应文件后完成评审、确定成交供应商、合同签订等工作而要求供应商提交的响应文件在一定时间内保持有效的期限。</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 xml:space="preserve">16.2 </w:t>
      </w:r>
      <w:r w:rsidRPr="00A2163B">
        <w:rPr>
          <w:rFonts w:ascii="宋体" w:hAnsi="宋体" w:cs="宋体" w:hint="eastAsia"/>
          <w:szCs w:val="21"/>
        </w:rPr>
        <w:t>竞标有效期应由供应商按“供应商须知前附表”规定的期限</w:t>
      </w:r>
      <w:proofErr w:type="gramStart"/>
      <w:r w:rsidRPr="00A2163B">
        <w:rPr>
          <w:rFonts w:ascii="宋体" w:hAnsi="宋体" w:cs="宋体" w:hint="eastAsia"/>
          <w:szCs w:val="21"/>
        </w:rPr>
        <w:t>作出</w:t>
      </w:r>
      <w:proofErr w:type="gramEnd"/>
      <w:r w:rsidRPr="00A2163B">
        <w:rPr>
          <w:rFonts w:ascii="宋体" w:hAnsi="宋体" w:cs="宋体" w:hint="eastAsia"/>
          <w:szCs w:val="21"/>
        </w:rPr>
        <w:t>响应。</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16.3</w:t>
      </w:r>
      <w:r w:rsidRPr="00A2163B">
        <w:rPr>
          <w:rFonts w:ascii="宋体" w:hAnsi="宋体" w:cs="宋体" w:hint="eastAsia"/>
          <w:szCs w:val="21"/>
        </w:rPr>
        <w:t>供应商的响应文件在竞标有效期内均保持有效。</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17.</w:t>
      </w:r>
      <w:r w:rsidRPr="00A2163B">
        <w:rPr>
          <w:rFonts w:ascii="黑体" w:eastAsia="黑体" w:hAnsi="黑体" w:cs="宋体" w:hint="eastAsia"/>
          <w:b/>
          <w:bCs/>
          <w:sz w:val="24"/>
        </w:rPr>
        <w:t>竞标保证金</w:t>
      </w:r>
    </w:p>
    <w:p w:rsidR="001017CA" w:rsidRPr="00A2163B" w:rsidRDefault="00CC3CFA">
      <w:pPr>
        <w:ind w:leftChars="200" w:left="420"/>
        <w:rPr>
          <w:rFonts w:ascii="宋体" w:hAnsi="宋体" w:cs="宋体"/>
          <w:szCs w:val="21"/>
        </w:rPr>
      </w:pPr>
      <w:r w:rsidRPr="00A2163B">
        <w:rPr>
          <w:rFonts w:ascii="宋体" w:hAnsi="宋体" w:cs="宋体" w:hint="eastAsia"/>
          <w:szCs w:val="21"/>
        </w:rPr>
        <w:t>17.1</w:t>
      </w:r>
      <w:r w:rsidRPr="00A2163B">
        <w:rPr>
          <w:rFonts w:ascii="宋体" w:hAnsi="宋体" w:cs="宋体" w:hint="eastAsia"/>
          <w:szCs w:val="21"/>
        </w:rPr>
        <w:t>供应商须按“供应商须知前附表”的规定提交竞标保证金。</w:t>
      </w:r>
    </w:p>
    <w:p w:rsidR="001017CA" w:rsidRPr="00A2163B" w:rsidRDefault="00CC3CFA">
      <w:pPr>
        <w:ind w:leftChars="200" w:left="420"/>
        <w:rPr>
          <w:rFonts w:ascii="宋体" w:hAnsi="宋体" w:cs="宋体"/>
          <w:szCs w:val="21"/>
        </w:rPr>
      </w:pPr>
      <w:r w:rsidRPr="00A2163B">
        <w:rPr>
          <w:rFonts w:ascii="宋体" w:hAnsi="宋体" w:cs="宋体" w:hint="eastAsia"/>
          <w:szCs w:val="21"/>
        </w:rPr>
        <w:t>17.2</w:t>
      </w:r>
      <w:r w:rsidRPr="00A2163B">
        <w:rPr>
          <w:rFonts w:ascii="宋体" w:hAnsi="宋体" w:cs="宋体" w:hint="eastAsia"/>
          <w:szCs w:val="21"/>
        </w:rPr>
        <w:t>竞标保证金的退还</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未</w:t>
      </w:r>
      <w:r w:rsidRPr="00A2163B">
        <w:rPr>
          <w:rFonts w:ascii="宋体" w:hAnsi="宋体" w:cs="宋体" w:hint="eastAsia"/>
          <w:spacing w:val="-6"/>
          <w:szCs w:val="21"/>
        </w:rPr>
        <w:t>成交供应商的竞标保证金自成交通知书发出之日起</w:t>
      </w:r>
      <w:r w:rsidRPr="00A2163B">
        <w:rPr>
          <w:rFonts w:ascii="宋体" w:hAnsi="宋体" w:cs="宋体" w:hint="eastAsia"/>
          <w:spacing w:val="-6"/>
          <w:szCs w:val="21"/>
        </w:rPr>
        <w:t>5</w:t>
      </w:r>
      <w:r w:rsidRPr="00A2163B">
        <w:rPr>
          <w:rFonts w:ascii="宋体" w:hAnsi="宋体" w:cs="宋体" w:hint="eastAsia"/>
          <w:spacing w:val="-6"/>
          <w:szCs w:val="21"/>
        </w:rPr>
        <w:t>个工作日内退还</w:t>
      </w:r>
      <w:r w:rsidRPr="00A2163B">
        <w:rPr>
          <w:rFonts w:ascii="宋体" w:hAnsi="宋体" w:hint="eastAsia"/>
          <w:szCs w:val="21"/>
        </w:rPr>
        <w:t>；</w:t>
      </w:r>
      <w:r w:rsidRPr="00A2163B">
        <w:rPr>
          <w:rFonts w:ascii="宋体" w:hAnsi="宋体" w:cs="宋体" w:hint="eastAsia"/>
          <w:szCs w:val="21"/>
        </w:rPr>
        <w:t>成交供应商的竞标保证金自签订合同之日起</w:t>
      </w:r>
      <w:r w:rsidRPr="00A2163B">
        <w:rPr>
          <w:rFonts w:ascii="宋体" w:hAnsi="宋体" w:cs="宋体" w:hint="eastAsia"/>
          <w:szCs w:val="21"/>
        </w:rPr>
        <w:t>5</w:t>
      </w:r>
      <w:r w:rsidRPr="00A2163B">
        <w:rPr>
          <w:rFonts w:ascii="宋体" w:hAnsi="宋体" w:cs="宋体" w:hint="eastAsia"/>
          <w:szCs w:val="21"/>
        </w:rPr>
        <w:t>个工作日内退还。</w:t>
      </w:r>
      <w:r w:rsidRPr="00A2163B">
        <w:rPr>
          <w:rFonts w:ascii="宋体" w:hAnsi="宋体" w:cs="宋体" w:hint="eastAsia"/>
          <w:szCs w:val="21"/>
        </w:rPr>
        <w:t xml:space="preserve"> </w:t>
      </w:r>
    </w:p>
    <w:p w:rsidR="001017CA" w:rsidRPr="00A2163B" w:rsidRDefault="00CC3CFA">
      <w:pPr>
        <w:ind w:leftChars="200" w:left="420"/>
        <w:rPr>
          <w:rFonts w:ascii="宋体" w:hAnsi="宋体" w:cs="宋体"/>
          <w:szCs w:val="21"/>
        </w:rPr>
      </w:pPr>
      <w:r w:rsidRPr="00A2163B">
        <w:rPr>
          <w:rFonts w:ascii="宋体" w:hAnsi="宋体" w:cs="宋体" w:hint="eastAsia"/>
          <w:szCs w:val="21"/>
        </w:rPr>
        <w:t>17.3</w:t>
      </w:r>
      <w:r w:rsidRPr="00A2163B">
        <w:rPr>
          <w:rFonts w:ascii="宋体" w:hAnsi="宋体" w:cs="宋体" w:hint="eastAsia"/>
          <w:szCs w:val="21"/>
        </w:rPr>
        <w:t>竞标保证金不计息。</w:t>
      </w:r>
    </w:p>
    <w:p w:rsidR="001017CA" w:rsidRPr="00A2163B" w:rsidRDefault="00CC3CFA">
      <w:pPr>
        <w:ind w:leftChars="200" w:left="420"/>
        <w:rPr>
          <w:rFonts w:ascii="宋体" w:hAnsi="宋体" w:cs="宋体"/>
          <w:szCs w:val="21"/>
        </w:rPr>
      </w:pPr>
      <w:r w:rsidRPr="00A2163B">
        <w:rPr>
          <w:rFonts w:ascii="宋体" w:hAnsi="宋体" w:cs="宋体" w:hint="eastAsia"/>
          <w:szCs w:val="21"/>
        </w:rPr>
        <w:t>17.4</w:t>
      </w:r>
      <w:r w:rsidRPr="00A2163B">
        <w:rPr>
          <w:rFonts w:ascii="宋体" w:hAnsi="宋体" w:cs="宋体" w:hint="eastAsia"/>
          <w:szCs w:val="21"/>
        </w:rPr>
        <w:t>供应商有下列情形之一的，竞标保证金将不予退还：</w:t>
      </w:r>
      <w:r w:rsidRPr="00A2163B">
        <w:rPr>
          <w:rFonts w:ascii="宋体" w:hAnsi="宋体" w:cs="宋体" w:hint="eastAsia"/>
          <w:szCs w:val="21"/>
        </w:rPr>
        <w:t xml:space="preserve"> </w:t>
      </w:r>
    </w:p>
    <w:p w:rsidR="001017CA" w:rsidRPr="00A2163B" w:rsidRDefault="00CC3CFA">
      <w:pPr>
        <w:ind w:leftChars="200" w:left="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）供应商在提交响应文件截止时间后撤回响应文件的；</w:t>
      </w:r>
    </w:p>
    <w:p w:rsidR="001017CA" w:rsidRPr="00A2163B" w:rsidRDefault="00CC3CFA">
      <w:pPr>
        <w:ind w:leftChars="200" w:left="420"/>
        <w:rPr>
          <w:rFonts w:ascii="宋体" w:hAnsi="宋体" w:cs="宋体"/>
          <w:szCs w:val="21"/>
        </w:rPr>
      </w:pPr>
      <w:r w:rsidRPr="00A2163B">
        <w:rPr>
          <w:rFonts w:ascii="宋体" w:hAnsi="宋体" w:hint="eastAsia"/>
          <w:szCs w:val="21"/>
        </w:rPr>
        <w:t>（</w:t>
      </w:r>
      <w:r w:rsidRPr="00A2163B">
        <w:rPr>
          <w:rFonts w:ascii="宋体" w:hAnsi="宋体" w:hint="eastAsia"/>
          <w:szCs w:val="21"/>
        </w:rPr>
        <w:t>2</w:t>
      </w:r>
      <w:r w:rsidRPr="00A2163B">
        <w:rPr>
          <w:rFonts w:ascii="宋体" w:hAnsi="宋体" w:hint="eastAsia"/>
          <w:szCs w:val="21"/>
        </w:rPr>
        <w:t>）未按规定提交履约保证金的；</w:t>
      </w:r>
    </w:p>
    <w:p w:rsidR="001017CA" w:rsidRPr="00A2163B" w:rsidRDefault="00CC3CFA">
      <w:pPr>
        <w:ind w:leftChars="200" w:left="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）供应商在响应文件中提供虚假材料的；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）除因不可抗力或者谈判文件认可的情形以外，成交供应商不与采购人签订合同的；</w:t>
      </w:r>
    </w:p>
    <w:p w:rsidR="001017CA" w:rsidRPr="00A2163B" w:rsidRDefault="00CC3CFA">
      <w:pPr>
        <w:ind w:leftChars="200" w:left="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5</w:t>
      </w:r>
      <w:r w:rsidRPr="00A2163B">
        <w:rPr>
          <w:rFonts w:ascii="宋体" w:hAnsi="宋体" w:cs="宋体" w:hint="eastAsia"/>
          <w:szCs w:val="21"/>
        </w:rPr>
        <w:t>）供应商与采购人、其他供应商或者采购代理机构恶意串通的；</w:t>
      </w:r>
    </w:p>
    <w:p w:rsidR="001017CA" w:rsidRPr="00A2163B" w:rsidRDefault="00CC3CFA">
      <w:pPr>
        <w:ind w:leftChars="200" w:left="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6</w:t>
      </w:r>
      <w:r w:rsidRPr="00A2163B">
        <w:rPr>
          <w:rFonts w:ascii="宋体" w:hAnsi="宋体" w:cs="宋体" w:hint="eastAsia"/>
          <w:szCs w:val="21"/>
        </w:rPr>
        <w:t>）法律法规规定的其他情形。</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 xml:space="preserve">18. </w:t>
      </w:r>
      <w:r w:rsidRPr="00A2163B">
        <w:rPr>
          <w:rFonts w:ascii="黑体" w:eastAsia="黑体" w:hAnsi="黑体" w:cs="宋体" w:hint="eastAsia"/>
          <w:b/>
          <w:bCs/>
          <w:sz w:val="24"/>
        </w:rPr>
        <w:t>响应文件编制的要求</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18.1</w:t>
      </w:r>
      <w:r w:rsidRPr="00A2163B">
        <w:rPr>
          <w:rFonts w:ascii="宋体" w:hAnsi="宋体" w:cs="宋体" w:hint="eastAsia"/>
          <w:szCs w:val="21"/>
        </w:rPr>
        <w:t>供应商应按照本项目谈判文件规定的格式和顺序和</w:t>
      </w:r>
      <w:r w:rsidRPr="00A2163B">
        <w:rPr>
          <w:rFonts w:ascii="宋体" w:hAnsi="宋体" w:cs="宋体" w:hint="eastAsia"/>
          <w:szCs w:val="21"/>
        </w:rPr>
        <w:t>广西政府采购云平台</w:t>
      </w:r>
      <w:r w:rsidRPr="00A2163B">
        <w:rPr>
          <w:rFonts w:ascii="宋体" w:hAnsi="宋体" w:cs="宋体" w:hint="eastAsia"/>
          <w:szCs w:val="21"/>
        </w:rPr>
        <w:t>的要求编制并加密。响应文件内容不完整、编排混乱导致响应文件被误读、漏读或者查找不到相关内容的，由</w:t>
      </w:r>
      <w:r w:rsidRPr="00A2163B">
        <w:rPr>
          <w:rFonts w:ascii="宋体" w:hAnsi="宋体" w:cs="宋体" w:hint="eastAsia"/>
          <w:szCs w:val="21"/>
        </w:rPr>
        <w:lastRenderedPageBreak/>
        <w:t>此引发的后果由供应商承担。</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18.2</w:t>
      </w:r>
      <w:r w:rsidRPr="00A2163B">
        <w:rPr>
          <w:rFonts w:ascii="宋体" w:hAnsi="宋体" w:cs="宋体" w:hint="eastAsia"/>
          <w:szCs w:val="21"/>
        </w:rPr>
        <w:t>为确保网上操作合法、有效和安全，供应商应当在提交响应文件截止时间前完成在</w:t>
      </w:r>
      <w:r w:rsidRPr="00A2163B">
        <w:rPr>
          <w:rFonts w:ascii="宋体" w:hAnsi="宋体" w:cs="宋体" w:hint="eastAsia"/>
          <w:szCs w:val="21"/>
        </w:rPr>
        <w:t>广西政府采购云平台</w:t>
      </w:r>
      <w:r w:rsidRPr="00A2163B">
        <w:rPr>
          <w:rFonts w:ascii="宋体" w:hAnsi="宋体" w:cs="宋体" w:hint="eastAsia"/>
          <w:szCs w:val="21"/>
        </w:rPr>
        <w:t>的身份认证，确保在电子竞标过程中能够对相关数据电文进行加密和使用电子签章。</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18.3</w:t>
      </w:r>
      <w:r w:rsidRPr="00A2163B">
        <w:rPr>
          <w:rFonts w:ascii="宋体" w:hAnsi="宋体" w:cs="宋体" w:hint="eastAsia"/>
          <w:szCs w:val="21"/>
        </w:rPr>
        <w:t>响应文件须由供应商在规定位置签字、盖章（具体以供应商须知前附表或响应文件格式规定为准），否则按无效响应处理。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18.4</w:t>
      </w:r>
      <w:r w:rsidRPr="00A2163B">
        <w:rPr>
          <w:rFonts w:ascii="宋体" w:hAnsi="宋体" w:cs="宋体" w:hint="eastAsia"/>
          <w:szCs w:val="21"/>
        </w:rPr>
        <w:t>响应文件中标注的供应商名称应与主体资格证明（如营业执照或者事业单位法人证书或者执业许可证</w:t>
      </w:r>
      <w:r w:rsidRPr="00A2163B">
        <w:rPr>
          <w:rFonts w:ascii="宋体" w:hAnsi="宋体" w:cs="宋体" w:hint="eastAsia"/>
          <w:szCs w:val="21"/>
        </w:rPr>
        <w:t>或者登记证书等）及公章一致，供应商为自然人的，标注的供应商名称应与身份证姓名及签名一致，否则其响应文件按无效响应处理。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18.5</w:t>
      </w:r>
      <w:r w:rsidRPr="00A2163B">
        <w:rPr>
          <w:rFonts w:ascii="宋体" w:hAnsi="宋体" w:cs="宋体" w:hint="eastAsia"/>
          <w:szCs w:val="21"/>
        </w:rPr>
        <w:t>响应文件应尽量避免涂改、</w:t>
      </w:r>
      <w:proofErr w:type="gramStart"/>
      <w:r w:rsidRPr="00A2163B">
        <w:rPr>
          <w:rFonts w:ascii="宋体" w:hAnsi="宋体" w:cs="宋体" w:hint="eastAsia"/>
          <w:szCs w:val="21"/>
        </w:rPr>
        <w:t>行间插字或者</w:t>
      </w:r>
      <w:proofErr w:type="gramEnd"/>
      <w:r w:rsidRPr="00A2163B">
        <w:rPr>
          <w:rFonts w:ascii="宋体" w:hAnsi="宋体" w:cs="宋体" w:hint="eastAsia"/>
          <w:szCs w:val="21"/>
        </w:rPr>
        <w:t>删除。如果出现上述情况，改动之处应由供应商的法定代表人或者其委托代理人签字（或者电子签名）或者加盖公章或者加盖电子签章。响应文件因涂改、</w:t>
      </w:r>
      <w:proofErr w:type="gramStart"/>
      <w:r w:rsidRPr="00A2163B">
        <w:rPr>
          <w:rFonts w:ascii="宋体" w:hAnsi="宋体" w:cs="宋体" w:hint="eastAsia"/>
          <w:szCs w:val="21"/>
        </w:rPr>
        <w:t>行间插字或者</w:t>
      </w:r>
      <w:proofErr w:type="gramEnd"/>
      <w:r w:rsidRPr="00A2163B">
        <w:rPr>
          <w:rFonts w:ascii="宋体" w:hAnsi="宋体" w:cs="宋体" w:hint="eastAsia"/>
          <w:szCs w:val="21"/>
        </w:rPr>
        <w:t>删除导致字迹潦草或者表达不清所引起的后果由供应商承担。</w:t>
      </w:r>
    </w:p>
    <w:p w:rsidR="001017CA" w:rsidRPr="00A2163B" w:rsidRDefault="00CC3CFA">
      <w:pPr>
        <w:ind w:firstLineChars="200" w:firstLine="482"/>
        <w:rPr>
          <w:rFonts w:ascii="黑体" w:eastAsia="黑体" w:hAnsi="黑体"/>
          <w:sz w:val="24"/>
        </w:rPr>
      </w:pPr>
      <w:r w:rsidRPr="00A2163B">
        <w:rPr>
          <w:rFonts w:ascii="黑体" w:eastAsia="黑体" w:hAnsi="黑体" w:cs="宋体" w:hint="eastAsia"/>
          <w:b/>
          <w:bCs/>
          <w:sz w:val="24"/>
        </w:rPr>
        <w:t>19.</w:t>
      </w:r>
      <w:r w:rsidRPr="00A2163B">
        <w:rPr>
          <w:rFonts w:ascii="黑体" w:eastAsia="黑体" w:hAnsi="黑体" w:cs="宋体" w:hint="eastAsia"/>
          <w:b/>
          <w:bCs/>
          <w:sz w:val="24"/>
        </w:rPr>
        <w:t>电子</w:t>
      </w:r>
      <w:r w:rsidRPr="00A2163B">
        <w:rPr>
          <w:rFonts w:ascii="黑体" w:eastAsia="黑体" w:hAnsi="黑体" w:hint="eastAsia"/>
          <w:b/>
          <w:sz w:val="24"/>
        </w:rPr>
        <w:t>备份响应文件</w:t>
      </w:r>
    </w:p>
    <w:p w:rsidR="001017CA" w:rsidRPr="00A2163B" w:rsidRDefault="00CC3CFA">
      <w:pPr>
        <w:ind w:firstLineChars="200" w:firstLine="420"/>
      </w:pPr>
      <w:r w:rsidRPr="00A2163B">
        <w:rPr>
          <w:rFonts w:hint="eastAsia"/>
        </w:rPr>
        <w:t>电子备份响应文件是指通过在线编制生成且后缀名为“</w:t>
      </w:r>
      <w:r w:rsidRPr="00A2163B">
        <w:rPr>
          <w:rFonts w:hint="eastAsia"/>
        </w:rPr>
        <w:t>bfbs</w:t>
      </w:r>
      <w:r w:rsidRPr="00A2163B">
        <w:rPr>
          <w:rFonts w:hint="eastAsia"/>
        </w:rPr>
        <w:t>”的文件，是否接受电子备份响应文件详见在“供应商须知前附表”。</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20.</w:t>
      </w:r>
      <w:r w:rsidRPr="00A2163B">
        <w:rPr>
          <w:rFonts w:ascii="黑体" w:eastAsia="黑体" w:hAnsi="黑体" w:cs="宋体" w:hint="eastAsia"/>
          <w:b/>
          <w:bCs/>
          <w:sz w:val="24"/>
        </w:rPr>
        <w:t>响应文件的提交</w:t>
      </w:r>
    </w:p>
    <w:p w:rsidR="001017CA" w:rsidRPr="00A2163B" w:rsidRDefault="00CC3CFA">
      <w:pPr>
        <w:ind w:firstLineChars="200" w:firstLine="420"/>
        <w:rPr>
          <w:rFonts w:hAnsi="宋体"/>
          <w:b/>
        </w:rPr>
      </w:pPr>
      <w:r w:rsidRPr="00A2163B">
        <w:rPr>
          <w:rFonts w:hAnsi="宋体" w:hint="eastAsia"/>
          <w:bCs/>
          <w:szCs w:val="21"/>
        </w:rPr>
        <w:t>20.1</w:t>
      </w:r>
      <w:r w:rsidRPr="00A2163B">
        <w:rPr>
          <w:rFonts w:hAnsi="宋体" w:hint="eastAsia"/>
          <w:bCs/>
          <w:szCs w:val="21"/>
        </w:rPr>
        <w:t>供应商必须按“供应商须知前附表”规定的</w:t>
      </w:r>
      <w:r w:rsidRPr="00A2163B">
        <w:rPr>
          <w:rFonts w:ascii="宋体" w:hAnsi="宋体" w:cs="宋体" w:hint="eastAsia"/>
          <w:szCs w:val="21"/>
        </w:rPr>
        <w:t>时间</w:t>
      </w:r>
      <w:r w:rsidRPr="00A2163B">
        <w:rPr>
          <w:rFonts w:ascii="宋体" w:hAnsi="宋体" w:hint="eastAsia"/>
          <w:szCs w:val="21"/>
        </w:rPr>
        <w:t>及</w:t>
      </w:r>
      <w:r w:rsidRPr="00A2163B">
        <w:rPr>
          <w:rFonts w:hAnsi="宋体" w:hint="eastAsia"/>
          <w:bCs/>
          <w:szCs w:val="21"/>
        </w:rPr>
        <w:t>地点提交响应文件。电子响应文件应在制作完成后，</w:t>
      </w:r>
      <w:r w:rsidRPr="00A2163B">
        <w:rPr>
          <w:rFonts w:hAnsi="宋体"/>
          <w:bCs/>
          <w:szCs w:val="21"/>
        </w:rPr>
        <w:t>在</w:t>
      </w:r>
      <w:r w:rsidRPr="00A2163B">
        <w:rPr>
          <w:rFonts w:hAnsi="宋体" w:hint="eastAsia"/>
          <w:bCs/>
          <w:szCs w:val="21"/>
        </w:rPr>
        <w:t>提交响应文件截止</w:t>
      </w:r>
      <w:r w:rsidRPr="00A2163B">
        <w:rPr>
          <w:rFonts w:hAnsi="宋体"/>
          <w:bCs/>
          <w:szCs w:val="21"/>
        </w:rPr>
        <w:t>时间前</w:t>
      </w:r>
      <w:r w:rsidRPr="00A2163B">
        <w:rPr>
          <w:rFonts w:hAnsi="宋体" w:hint="eastAsia"/>
          <w:bCs/>
          <w:szCs w:val="21"/>
        </w:rPr>
        <w:t>通过有效数字证书（</w:t>
      </w:r>
      <w:r w:rsidRPr="00A2163B">
        <w:rPr>
          <w:rFonts w:hAnsi="宋体" w:hint="eastAsia"/>
          <w:bCs/>
          <w:szCs w:val="21"/>
        </w:rPr>
        <w:t>CA</w:t>
      </w:r>
      <w:r w:rsidRPr="00A2163B">
        <w:rPr>
          <w:rFonts w:hAnsi="宋体" w:hint="eastAsia"/>
          <w:bCs/>
          <w:szCs w:val="21"/>
        </w:rPr>
        <w:t>认证锁）进行电子签章、加密，然后通过网络将加密的电子响应文件提交至</w:t>
      </w:r>
      <w:r w:rsidRPr="00A2163B">
        <w:rPr>
          <w:rFonts w:ascii="宋体" w:hAnsi="宋体" w:hint="eastAsia"/>
          <w:szCs w:val="21"/>
        </w:rPr>
        <w:t>广西政府采购云平台</w:t>
      </w:r>
      <w:r w:rsidRPr="00A2163B">
        <w:rPr>
          <w:rFonts w:hAnsi="宋体" w:hint="eastAsia"/>
          <w:bCs/>
          <w:szCs w:val="21"/>
        </w:rPr>
        <w:t>。</w:t>
      </w:r>
      <w:r w:rsidRPr="00A2163B">
        <w:rPr>
          <w:rFonts w:hAnsi="宋体" w:hint="eastAsia"/>
          <w:bCs/>
          <w:szCs w:val="21"/>
        </w:rPr>
        <w:t xml:space="preserve"> </w:t>
      </w:r>
      <w:r w:rsidRPr="00A2163B">
        <w:rPr>
          <w:rFonts w:hAnsi="宋体" w:hint="eastAsia"/>
          <w:b/>
        </w:rPr>
        <w:t xml:space="preserve"> </w:t>
      </w:r>
    </w:p>
    <w:p w:rsidR="001017CA" w:rsidRPr="00A2163B" w:rsidRDefault="00CC3CFA">
      <w:pPr>
        <w:ind w:firstLineChars="200" w:firstLine="422"/>
        <w:rPr>
          <w:rFonts w:ascii="宋体" w:hAnsi="宋体"/>
          <w:b/>
          <w:szCs w:val="20"/>
        </w:rPr>
      </w:pPr>
      <w:r w:rsidRPr="00A2163B">
        <w:rPr>
          <w:rFonts w:ascii="宋体" w:hAnsi="宋体" w:hint="eastAsia"/>
          <w:b/>
          <w:szCs w:val="21"/>
        </w:rPr>
        <w:t>20.</w:t>
      </w:r>
      <w:r w:rsidRPr="00A2163B">
        <w:rPr>
          <w:rFonts w:ascii="宋体" w:hAnsi="宋体"/>
          <w:b/>
          <w:szCs w:val="21"/>
        </w:rPr>
        <w:t>2</w:t>
      </w:r>
      <w:r w:rsidRPr="00A2163B">
        <w:rPr>
          <w:rFonts w:ascii="宋体" w:hAnsi="宋体" w:hint="eastAsia"/>
          <w:b/>
          <w:szCs w:val="21"/>
        </w:rPr>
        <w:t>未在规定时间内提交或者未按照谈判文件要求加密的电子响应文件，</w:t>
      </w:r>
      <w:r w:rsidRPr="00A2163B">
        <w:rPr>
          <w:rFonts w:ascii="宋体" w:hAnsi="宋体" w:hint="eastAsia"/>
          <w:b/>
          <w:szCs w:val="21"/>
        </w:rPr>
        <w:t>广西政府采购云平台</w:t>
      </w:r>
      <w:r w:rsidRPr="00A2163B">
        <w:rPr>
          <w:rFonts w:ascii="宋体" w:hAnsi="宋体" w:hint="eastAsia"/>
          <w:b/>
          <w:szCs w:val="21"/>
        </w:rPr>
        <w:t>将拒收。</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21.</w:t>
      </w:r>
      <w:r w:rsidRPr="00A2163B">
        <w:rPr>
          <w:rFonts w:ascii="黑体" w:eastAsia="黑体" w:hAnsi="黑体" w:cs="宋体" w:hint="eastAsia"/>
          <w:b/>
          <w:bCs/>
          <w:sz w:val="24"/>
        </w:rPr>
        <w:t>首次响应文件的补充、修改与撤回</w:t>
      </w:r>
    </w:p>
    <w:p w:rsidR="001017CA" w:rsidRPr="00A2163B" w:rsidRDefault="00CC3CFA">
      <w:pPr>
        <w:snapToGrid w:val="0"/>
        <w:ind w:firstLine="420"/>
        <w:jc w:val="left"/>
        <w:rPr>
          <w:rFonts w:ascii="宋体" w:hAnsi="宋体"/>
          <w:szCs w:val="21"/>
        </w:rPr>
      </w:pPr>
      <w:bookmarkStart w:id="70" w:name="_Toc254970684"/>
      <w:bookmarkStart w:id="71" w:name="_Toc254970543"/>
      <w:r w:rsidRPr="00A2163B">
        <w:rPr>
          <w:rFonts w:ascii="宋体" w:hAnsi="宋体" w:cs="宋体"/>
          <w:szCs w:val="21"/>
        </w:rPr>
        <w:t>2</w:t>
      </w:r>
      <w:r w:rsidRPr="00A2163B">
        <w:rPr>
          <w:rFonts w:ascii="宋体" w:hAnsi="宋体" w:cs="宋体" w:hint="eastAsia"/>
          <w:szCs w:val="21"/>
        </w:rPr>
        <w:t>1.1</w:t>
      </w:r>
      <w:r w:rsidRPr="00A2163B">
        <w:rPr>
          <w:rFonts w:ascii="宋体" w:hAnsi="宋体" w:hint="eastAsia"/>
          <w:bCs/>
          <w:szCs w:val="21"/>
        </w:rPr>
        <w:t>供应商应当在</w:t>
      </w:r>
      <w:r w:rsidRPr="00A2163B">
        <w:rPr>
          <w:rFonts w:hAnsi="宋体" w:hint="eastAsia"/>
          <w:bCs/>
          <w:szCs w:val="21"/>
        </w:rPr>
        <w:t>提交响应文件截止</w:t>
      </w:r>
      <w:r w:rsidRPr="00A2163B">
        <w:rPr>
          <w:rFonts w:hAnsi="宋体"/>
          <w:bCs/>
          <w:szCs w:val="21"/>
        </w:rPr>
        <w:t>时间</w:t>
      </w:r>
      <w:r w:rsidRPr="00A2163B">
        <w:rPr>
          <w:rFonts w:ascii="宋体" w:hAnsi="宋体" w:hint="eastAsia"/>
          <w:bCs/>
          <w:szCs w:val="21"/>
        </w:rPr>
        <w:t>前完成电子响应文件的提交（上传），</w:t>
      </w:r>
      <w:r w:rsidRPr="00A2163B">
        <w:rPr>
          <w:rFonts w:hAnsi="宋体" w:hint="eastAsia"/>
          <w:bCs/>
          <w:szCs w:val="21"/>
        </w:rPr>
        <w:t>提交响应文件截止</w:t>
      </w:r>
      <w:r w:rsidRPr="00A2163B">
        <w:rPr>
          <w:rFonts w:hAnsi="宋体"/>
          <w:bCs/>
          <w:szCs w:val="21"/>
        </w:rPr>
        <w:t>时间</w:t>
      </w:r>
      <w:r w:rsidRPr="00A2163B">
        <w:rPr>
          <w:rFonts w:hAnsi="宋体" w:hint="eastAsia"/>
          <w:bCs/>
          <w:szCs w:val="21"/>
        </w:rPr>
        <w:t>前</w:t>
      </w:r>
      <w:r w:rsidRPr="00A2163B">
        <w:rPr>
          <w:rFonts w:ascii="宋体" w:hAnsi="宋体" w:hint="eastAsia"/>
          <w:bCs/>
          <w:szCs w:val="21"/>
        </w:rPr>
        <w:t>可以补充、修改或者撤回响应文件。补充或者修改响应文件的，应当先行撤回原响应文件，补充、修改后重新提交（上传），</w:t>
      </w:r>
      <w:r w:rsidRPr="00A2163B">
        <w:rPr>
          <w:rFonts w:hAnsi="宋体" w:hint="eastAsia"/>
          <w:bCs/>
          <w:szCs w:val="21"/>
        </w:rPr>
        <w:t>提交响应文件截止</w:t>
      </w:r>
      <w:r w:rsidRPr="00A2163B">
        <w:rPr>
          <w:rFonts w:hAnsi="宋体"/>
          <w:bCs/>
          <w:szCs w:val="21"/>
        </w:rPr>
        <w:t>时间</w:t>
      </w:r>
      <w:r w:rsidRPr="00A2163B">
        <w:rPr>
          <w:rFonts w:hAnsi="宋体" w:hint="eastAsia"/>
          <w:bCs/>
          <w:szCs w:val="21"/>
        </w:rPr>
        <w:t>前</w:t>
      </w:r>
      <w:r w:rsidRPr="00A2163B">
        <w:rPr>
          <w:rFonts w:ascii="宋体" w:hAnsi="宋体" w:hint="eastAsia"/>
          <w:bCs/>
          <w:szCs w:val="21"/>
        </w:rPr>
        <w:t>未完成提交（上传）的，视为撤回响应文件。</w:t>
      </w:r>
      <w:r w:rsidRPr="00A2163B">
        <w:rPr>
          <w:rFonts w:hAnsi="宋体" w:hint="eastAsia"/>
          <w:bCs/>
          <w:szCs w:val="21"/>
        </w:rPr>
        <w:t>提交响应文件截止</w:t>
      </w:r>
      <w:r w:rsidRPr="00A2163B">
        <w:rPr>
          <w:rFonts w:hAnsi="宋体"/>
          <w:bCs/>
          <w:szCs w:val="21"/>
        </w:rPr>
        <w:t>时间</w:t>
      </w:r>
      <w:r w:rsidRPr="00A2163B">
        <w:rPr>
          <w:rFonts w:ascii="宋体" w:hAnsi="宋体" w:hint="eastAsia"/>
          <w:bCs/>
          <w:szCs w:val="21"/>
        </w:rPr>
        <w:t>以后提交（上传）的响应文件，</w:t>
      </w:r>
      <w:r w:rsidRPr="00A2163B">
        <w:rPr>
          <w:rFonts w:ascii="宋体" w:hAnsi="宋体" w:hint="eastAsia"/>
          <w:bCs/>
          <w:szCs w:val="21"/>
        </w:rPr>
        <w:t>广西政府采购云平台</w:t>
      </w:r>
      <w:r w:rsidRPr="00A2163B">
        <w:rPr>
          <w:rFonts w:ascii="宋体" w:hAnsi="宋体" w:hint="eastAsia"/>
          <w:bCs/>
          <w:szCs w:val="21"/>
        </w:rPr>
        <w:t>将予以拒收。</w:t>
      </w:r>
      <w:r w:rsidRPr="00A2163B">
        <w:rPr>
          <w:rFonts w:ascii="宋体" w:hAnsi="宋体" w:cs="宋体" w:hint="eastAsia"/>
          <w:szCs w:val="21"/>
        </w:rPr>
        <w:t>（补充、修改或者撤回方式可</w:t>
      </w:r>
      <w:r w:rsidRPr="00A2163B">
        <w:rPr>
          <w:rFonts w:ascii="宋体" w:hAnsi="宋体" w:hint="eastAsia"/>
          <w:szCs w:val="21"/>
        </w:rPr>
        <w:t>登录</w:t>
      </w:r>
      <w:r w:rsidRPr="00A2163B">
        <w:rPr>
          <w:rFonts w:ascii="宋体" w:hAnsi="宋体" w:cs="宋体" w:hint="eastAsia"/>
          <w:kern w:val="0"/>
          <w:szCs w:val="21"/>
        </w:rPr>
        <w:t>广西政府采购云平台</w:t>
      </w:r>
      <w:r w:rsidRPr="00A2163B">
        <w:rPr>
          <w:rFonts w:ascii="宋体" w:hAnsi="宋体" w:cs="宋体" w:hint="eastAsia"/>
          <w:kern w:val="0"/>
          <w:szCs w:val="21"/>
        </w:rPr>
        <w:t>，</w:t>
      </w:r>
      <w:r w:rsidRPr="00A2163B">
        <w:rPr>
          <w:rFonts w:ascii="宋体" w:hAnsi="宋体" w:hint="eastAsia"/>
          <w:szCs w:val="21"/>
        </w:rPr>
        <w:t>进入“服务中心”中查看</w:t>
      </w:r>
      <w:r w:rsidRPr="00A2163B">
        <w:rPr>
          <w:rFonts w:ascii="宋体" w:hAnsi="宋体" w:cs="宋体" w:hint="eastAsia"/>
          <w:szCs w:val="21"/>
        </w:rPr>
        <w:t xml:space="preserve"> </w:t>
      </w:r>
      <w:r w:rsidRPr="00A2163B">
        <w:rPr>
          <w:rFonts w:ascii="宋体" w:hAnsi="宋体" w:cs="宋体" w:hint="eastAsia"/>
          <w:szCs w:val="21"/>
        </w:rPr>
        <w:t>“电子投标文件制作与投送教程”）</w:t>
      </w:r>
    </w:p>
    <w:bookmarkEnd w:id="70"/>
    <w:bookmarkEnd w:id="71"/>
    <w:p w:rsidR="001017CA" w:rsidRPr="00A2163B" w:rsidRDefault="00CC3CFA">
      <w:pPr>
        <w:pStyle w:val="24"/>
        <w:spacing w:before="0"/>
        <w:ind w:firstLine="420"/>
        <w:rPr>
          <w:rFonts w:ascii="宋体" w:hAnsi="宋体" w:cs="宋体"/>
          <w:sz w:val="21"/>
          <w:szCs w:val="21"/>
        </w:rPr>
      </w:pPr>
      <w:r w:rsidRPr="00A2163B">
        <w:rPr>
          <w:rFonts w:ascii="宋体" w:hAnsi="宋体" w:cs="宋体"/>
          <w:sz w:val="21"/>
          <w:szCs w:val="21"/>
        </w:rPr>
        <w:t>2</w:t>
      </w:r>
      <w:r w:rsidRPr="00A2163B">
        <w:rPr>
          <w:rFonts w:ascii="宋体" w:hAnsi="宋体" w:cs="宋体" w:hint="eastAsia"/>
          <w:sz w:val="21"/>
          <w:szCs w:val="21"/>
        </w:rPr>
        <w:t>1</w:t>
      </w:r>
      <w:r w:rsidRPr="00A2163B">
        <w:rPr>
          <w:rFonts w:ascii="宋体" w:hAnsi="宋体" w:cs="宋体"/>
          <w:sz w:val="21"/>
          <w:szCs w:val="21"/>
        </w:rPr>
        <w:t>.</w:t>
      </w:r>
      <w:r w:rsidRPr="00A2163B">
        <w:rPr>
          <w:rFonts w:ascii="宋体" w:hAnsi="宋体" w:cs="宋体" w:hint="eastAsia"/>
          <w:sz w:val="21"/>
          <w:szCs w:val="21"/>
        </w:rPr>
        <w:t>2</w:t>
      </w:r>
      <w:r w:rsidRPr="00A2163B">
        <w:rPr>
          <w:rFonts w:ascii="宋体" w:hAnsi="宋体" w:cs="宋体" w:hint="eastAsia"/>
          <w:sz w:val="21"/>
          <w:szCs w:val="21"/>
        </w:rPr>
        <w:t>在提交响应文件截止时间前，除供应商补充、修改或者撤回响应文件外，任何单位和个人不得解密或提取响应文件。</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22.</w:t>
      </w:r>
      <w:r w:rsidRPr="00A2163B">
        <w:rPr>
          <w:rFonts w:ascii="黑体" w:eastAsia="黑体" w:hAnsi="黑体" w:cs="宋体" w:hint="eastAsia"/>
          <w:b/>
          <w:bCs/>
          <w:sz w:val="24"/>
        </w:rPr>
        <w:t>响应文件的退回</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采购人和采购代理机构对已提交的响应文件概不退回。</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23.</w:t>
      </w:r>
      <w:r w:rsidRPr="00A2163B">
        <w:rPr>
          <w:rFonts w:ascii="黑体" w:eastAsia="黑体" w:hAnsi="黑体" w:cs="宋体" w:hint="eastAsia"/>
          <w:b/>
          <w:bCs/>
          <w:sz w:val="24"/>
        </w:rPr>
        <w:t>截止时间后的撤回</w:t>
      </w:r>
    </w:p>
    <w:p w:rsidR="001017CA" w:rsidRPr="00A2163B" w:rsidRDefault="00CC3CFA">
      <w:pPr>
        <w:ind w:firstLineChars="200" w:firstLine="420"/>
        <w:rPr>
          <w:rFonts w:ascii="宋体" w:hAnsi="宋体"/>
          <w:szCs w:val="21"/>
        </w:rPr>
      </w:pPr>
      <w:r w:rsidRPr="00A2163B">
        <w:rPr>
          <w:rFonts w:ascii="宋体" w:hAnsi="宋体" w:cs="宋体" w:hint="eastAsia"/>
          <w:szCs w:val="21"/>
        </w:rPr>
        <w:lastRenderedPageBreak/>
        <w:t>供应商在响应文件提交截止时间后向采购人、采购代理机构书面申请撤回响应文件的，将根据本须知正文第</w:t>
      </w:r>
      <w:r w:rsidRPr="00A2163B">
        <w:rPr>
          <w:rFonts w:ascii="宋体" w:hAnsi="宋体" w:cs="宋体" w:hint="eastAsia"/>
          <w:szCs w:val="21"/>
        </w:rPr>
        <w:t>17.4</w:t>
      </w:r>
      <w:r w:rsidRPr="00A2163B">
        <w:rPr>
          <w:rFonts w:ascii="宋体" w:hAnsi="宋体" w:cs="宋体" w:hint="eastAsia"/>
          <w:szCs w:val="21"/>
        </w:rPr>
        <w:t>条的规定不予退还其竞标保证金。</w:t>
      </w:r>
    </w:p>
    <w:p w:rsidR="001017CA" w:rsidRPr="00A2163B" w:rsidRDefault="00CC3CFA">
      <w:pPr>
        <w:jc w:val="center"/>
        <w:rPr>
          <w:rFonts w:ascii="宋体" w:hAnsi="宋体"/>
          <w:b/>
          <w:sz w:val="32"/>
          <w:szCs w:val="32"/>
        </w:rPr>
      </w:pPr>
      <w:r w:rsidRPr="00A2163B">
        <w:rPr>
          <w:rFonts w:ascii="宋体" w:hAnsi="宋体" w:hint="eastAsia"/>
          <w:b/>
          <w:sz w:val="32"/>
          <w:szCs w:val="32"/>
        </w:rPr>
        <w:t>四、评审及谈判</w:t>
      </w:r>
    </w:p>
    <w:p w:rsidR="001017CA" w:rsidRPr="00A2163B" w:rsidRDefault="001017CA">
      <w:pPr>
        <w:ind w:left="420" w:firstLine="420"/>
        <w:rPr>
          <w:rFonts w:ascii="宋体" w:hAnsi="宋体"/>
          <w:szCs w:val="21"/>
        </w:rPr>
      </w:pP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24.</w:t>
      </w:r>
      <w:r w:rsidRPr="00A2163B">
        <w:rPr>
          <w:rFonts w:ascii="黑体" w:eastAsia="黑体" w:hAnsi="黑体" w:cs="宋体" w:hint="eastAsia"/>
          <w:b/>
          <w:bCs/>
          <w:sz w:val="24"/>
        </w:rPr>
        <w:t>谈判小组成立</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24.1</w:t>
      </w:r>
      <w:r w:rsidRPr="00A2163B">
        <w:rPr>
          <w:rFonts w:ascii="宋体" w:hAnsi="宋体" w:cs="宋体" w:hint="eastAsia"/>
          <w:szCs w:val="21"/>
        </w:rPr>
        <w:t>谈判小组由采购人代表和评审专家共</w:t>
      </w:r>
      <w:r w:rsidRPr="00A2163B">
        <w:rPr>
          <w:rFonts w:ascii="宋体" w:hAnsi="宋体" w:cs="宋体" w:hint="eastAsia"/>
          <w:szCs w:val="21"/>
        </w:rPr>
        <w:t>3</w:t>
      </w:r>
      <w:r w:rsidRPr="00A2163B">
        <w:rPr>
          <w:rFonts w:ascii="宋体" w:hAnsi="宋体" w:cs="宋体" w:hint="eastAsia"/>
          <w:szCs w:val="21"/>
        </w:rPr>
        <w:t>人以上单数组成，具体人数详见“供应商须知前附表”，其中评审专家人数不得少于竞争性谈判小组成员总数的</w:t>
      </w:r>
      <w:r w:rsidRPr="00A2163B">
        <w:rPr>
          <w:rFonts w:ascii="宋体" w:hAnsi="宋体" w:cs="宋体" w:hint="eastAsia"/>
          <w:szCs w:val="21"/>
        </w:rPr>
        <w:t>2/3</w:t>
      </w:r>
      <w:r w:rsidRPr="00A2163B">
        <w:rPr>
          <w:rFonts w:ascii="宋体" w:hAnsi="宋体" w:cs="宋体" w:hint="eastAsia"/>
          <w:szCs w:val="21"/>
        </w:rPr>
        <w:t>。采购人不得以评审专家身份参加本部门或者本单位采购项目的评审。采购代理机构人员不得参加本机构代理的采购项目的评审。达到公</w:t>
      </w:r>
      <w:r w:rsidRPr="00A2163B">
        <w:rPr>
          <w:rFonts w:ascii="宋体" w:hAnsi="宋体" w:cs="宋体" w:hint="eastAsia"/>
          <w:szCs w:val="21"/>
        </w:rPr>
        <w:t>开招标数额标准的货物或者服务采购项目，或者达到招标规模标准的政府采购工程，竞争性谈判小组应当由</w:t>
      </w:r>
      <w:r w:rsidRPr="00A2163B">
        <w:rPr>
          <w:rFonts w:ascii="宋体" w:hAnsi="宋体" w:cs="宋体" w:hint="eastAsia"/>
          <w:szCs w:val="21"/>
        </w:rPr>
        <w:t>5</w:t>
      </w:r>
      <w:r w:rsidRPr="00A2163B">
        <w:rPr>
          <w:rFonts w:ascii="宋体" w:hAnsi="宋体" w:cs="宋体" w:hint="eastAsia"/>
          <w:szCs w:val="21"/>
        </w:rPr>
        <w:t>人以上单数组成。</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24.2</w:t>
      </w:r>
      <w:r w:rsidRPr="00A2163B">
        <w:rPr>
          <w:rFonts w:ascii="宋体" w:hAnsi="宋体" w:cs="宋体" w:hint="eastAsia"/>
          <w:szCs w:val="21"/>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sidRPr="00A2163B">
        <w:rPr>
          <w:rFonts w:ascii="宋体" w:hAnsi="宋体" w:cs="宋体" w:hint="eastAsia"/>
          <w:szCs w:val="21"/>
        </w:rPr>
        <w:t>1</w:t>
      </w:r>
      <w:r w:rsidRPr="00A2163B">
        <w:rPr>
          <w:rFonts w:ascii="宋体" w:hAnsi="宋体" w:cs="宋体" w:hint="eastAsia"/>
          <w:szCs w:val="21"/>
        </w:rPr>
        <w:t>名法律专家。</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24.3</w:t>
      </w:r>
      <w:r w:rsidRPr="00A2163B">
        <w:rPr>
          <w:rFonts w:hAnsi="宋体" w:hint="eastAsia"/>
          <w:bCs/>
          <w:szCs w:val="21"/>
        </w:rPr>
        <w:t>采购代理机构</w:t>
      </w:r>
      <w:r w:rsidRPr="00A2163B">
        <w:rPr>
          <w:rFonts w:hAnsi="宋体" w:hint="eastAsia"/>
          <w:bCs/>
        </w:rPr>
        <w:t>应当</w:t>
      </w:r>
      <w:r w:rsidRPr="00A2163B">
        <w:rPr>
          <w:rFonts w:hAnsi="宋体" w:hint="eastAsia"/>
          <w:bCs/>
          <w:szCs w:val="21"/>
        </w:rPr>
        <w:t>基于</w:t>
      </w:r>
      <w:r w:rsidRPr="00A2163B">
        <w:rPr>
          <w:rFonts w:hAnsi="宋体" w:hint="eastAsia"/>
          <w:bCs/>
          <w:szCs w:val="21"/>
        </w:rPr>
        <w:t>广西政府采购云平台</w:t>
      </w:r>
      <w:r w:rsidRPr="00A2163B">
        <w:rPr>
          <w:rFonts w:hAnsi="宋体" w:hint="eastAsia"/>
          <w:bCs/>
        </w:rPr>
        <w:t>抽（选）取</w:t>
      </w:r>
      <w:r w:rsidRPr="00A2163B">
        <w:rPr>
          <w:rFonts w:hAnsi="宋体" w:hint="eastAsia"/>
          <w:bCs/>
          <w:szCs w:val="21"/>
        </w:rPr>
        <w:t>评审专家。</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25.</w:t>
      </w:r>
      <w:r w:rsidRPr="00A2163B">
        <w:rPr>
          <w:rFonts w:ascii="黑体" w:eastAsia="黑体" w:hAnsi="黑体" w:cs="宋体" w:hint="eastAsia"/>
          <w:b/>
          <w:bCs/>
          <w:sz w:val="24"/>
        </w:rPr>
        <w:t xml:space="preserve"> </w:t>
      </w:r>
      <w:r w:rsidRPr="00A2163B">
        <w:rPr>
          <w:rFonts w:ascii="黑体" w:eastAsia="黑体" w:hAnsi="黑体" w:cs="宋体" w:hint="eastAsia"/>
          <w:b/>
          <w:bCs/>
          <w:sz w:val="24"/>
        </w:rPr>
        <w:t>首次响应文件的开启和解密</w:t>
      </w:r>
    </w:p>
    <w:p w:rsidR="001017CA" w:rsidRPr="00A2163B" w:rsidRDefault="00CC3CFA">
      <w:pPr>
        <w:ind w:firstLine="420"/>
        <w:rPr>
          <w:rFonts w:ascii="黑体" w:eastAsia="黑体" w:hAnsi="黑体" w:cs="宋体"/>
          <w:b/>
          <w:bCs/>
          <w:sz w:val="24"/>
        </w:rPr>
      </w:pPr>
      <w:r w:rsidRPr="00A2163B">
        <w:rPr>
          <w:rFonts w:hAnsi="宋体" w:hint="eastAsia"/>
          <w:bCs/>
        </w:rPr>
        <w:t>采购代理机构将在“供应商须知前附表”规定的时</w:t>
      </w:r>
      <w:r w:rsidRPr="00A2163B">
        <w:rPr>
          <w:rFonts w:hAnsi="宋体" w:hint="eastAsia"/>
        </w:rPr>
        <w:t>间通过电子交易平台组织响应文件开启，供应商的法定代表人或其委托代理人须携带加密时所用的</w:t>
      </w:r>
      <w:r w:rsidRPr="00A2163B">
        <w:rPr>
          <w:rFonts w:hAnsi="宋体" w:hint="eastAsia"/>
        </w:rPr>
        <w:t>CA</w:t>
      </w:r>
      <w:r w:rsidRPr="00A2163B">
        <w:rPr>
          <w:rFonts w:hAnsi="宋体" w:hint="eastAsia"/>
        </w:rPr>
        <w:t>锁，按平台提示和谈判文件的规定登录到</w:t>
      </w:r>
      <w:r w:rsidRPr="00A2163B">
        <w:rPr>
          <w:rFonts w:hAnsi="宋体" w:hint="eastAsia"/>
        </w:rPr>
        <w:t>广西政府采购云平台</w:t>
      </w:r>
      <w:r w:rsidRPr="00A2163B">
        <w:rPr>
          <w:rFonts w:hAnsi="宋体" w:hint="eastAsia"/>
        </w:rPr>
        <w:t>电子开标大厅签到，</w:t>
      </w:r>
      <w:r w:rsidRPr="00A2163B">
        <w:rPr>
          <w:rFonts w:hint="eastAsia"/>
        </w:rPr>
        <w:t>采购代理机构依托</w:t>
      </w:r>
      <w:r w:rsidRPr="00A2163B">
        <w:rPr>
          <w:rFonts w:hint="eastAsia"/>
        </w:rPr>
        <w:t>广西政府采购云平台</w:t>
      </w:r>
      <w:r w:rsidRPr="00A2163B">
        <w:rPr>
          <w:rFonts w:hint="eastAsia"/>
        </w:rPr>
        <w:t>向各供应商发出电子加密响应文件【开始解密】通知，由供应商按</w:t>
      </w:r>
      <w:r w:rsidRPr="00A2163B">
        <w:rPr>
          <w:rFonts w:hAnsi="宋体" w:hint="eastAsia"/>
          <w:bCs/>
          <w:szCs w:val="21"/>
        </w:rPr>
        <w:t>“供应商须知前附表”</w:t>
      </w:r>
      <w:r w:rsidRPr="00A2163B">
        <w:rPr>
          <w:rFonts w:hint="eastAsia"/>
        </w:rPr>
        <w:t>规定的时间内自行进行响应文件解密</w:t>
      </w:r>
      <w:r w:rsidRPr="00A2163B">
        <w:rPr>
          <w:rFonts w:hAnsi="宋体" w:hint="eastAsia"/>
        </w:rPr>
        <w:t>。</w:t>
      </w:r>
      <w:r w:rsidRPr="00A2163B">
        <w:rPr>
          <w:rFonts w:hint="eastAsia"/>
          <w:b/>
        </w:rPr>
        <w:t>供应商未在</w:t>
      </w:r>
      <w:r w:rsidRPr="00A2163B">
        <w:rPr>
          <w:b/>
        </w:rPr>
        <w:t>规定的时间内解密</w:t>
      </w:r>
      <w:r w:rsidRPr="00A2163B">
        <w:rPr>
          <w:rFonts w:hint="eastAsia"/>
          <w:b/>
        </w:rPr>
        <w:t>响应文件</w:t>
      </w:r>
      <w:r w:rsidRPr="00A2163B">
        <w:rPr>
          <w:b/>
        </w:rPr>
        <w:t>或</w:t>
      </w:r>
      <w:r w:rsidRPr="00A2163B">
        <w:rPr>
          <w:rFonts w:hint="eastAsia"/>
          <w:b/>
        </w:rPr>
        <w:t>者</w:t>
      </w:r>
      <w:r w:rsidRPr="00A2163B">
        <w:rPr>
          <w:b/>
        </w:rPr>
        <w:t>解密失败的</w:t>
      </w:r>
      <w:r w:rsidRPr="00A2163B">
        <w:rPr>
          <w:rFonts w:hint="eastAsia"/>
          <w:b/>
        </w:rPr>
        <w:t>，供应商</w:t>
      </w:r>
      <w:r w:rsidRPr="00A2163B">
        <w:rPr>
          <w:rFonts w:ascii="宋体" w:hAnsi="宋体" w:hint="eastAsia"/>
          <w:b/>
          <w:szCs w:val="21"/>
        </w:rPr>
        <w:t>的响应文件作无效处理</w:t>
      </w:r>
      <w:r w:rsidRPr="00A2163B">
        <w:rPr>
          <w:b/>
        </w:rPr>
        <w:t>。</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26</w:t>
      </w:r>
      <w:r w:rsidRPr="00A2163B">
        <w:rPr>
          <w:rFonts w:ascii="黑体" w:eastAsia="黑体" w:hAnsi="黑体" w:cs="宋体" w:hint="eastAsia"/>
          <w:b/>
          <w:bCs/>
          <w:sz w:val="24"/>
        </w:rPr>
        <w:t xml:space="preserve">. </w:t>
      </w:r>
      <w:r w:rsidRPr="00A2163B">
        <w:rPr>
          <w:rFonts w:ascii="黑体" w:eastAsia="黑体" w:hAnsi="黑体" w:cs="宋体" w:hint="eastAsia"/>
          <w:b/>
          <w:bCs/>
          <w:sz w:val="24"/>
        </w:rPr>
        <w:t>评审程序和评定成交的标准</w:t>
      </w:r>
    </w:p>
    <w:p w:rsidR="001017CA" w:rsidRPr="00A2163B" w:rsidRDefault="00CC3CFA">
      <w:pPr>
        <w:ind w:firstLineChars="200" w:firstLine="420"/>
      </w:pPr>
      <w:r w:rsidRPr="00A2163B">
        <w:rPr>
          <w:rFonts w:hint="eastAsia"/>
        </w:rPr>
        <w:t>26.1</w:t>
      </w:r>
      <w:r w:rsidRPr="00A2163B">
        <w:rPr>
          <w:rFonts w:hint="eastAsia"/>
        </w:rPr>
        <w:t>谈判小组按照“第四章</w:t>
      </w:r>
      <w:r w:rsidRPr="00A2163B">
        <w:rPr>
          <w:rFonts w:hint="eastAsia"/>
        </w:rPr>
        <w:t xml:space="preserve">  </w:t>
      </w:r>
      <w:r w:rsidRPr="00A2163B">
        <w:rPr>
          <w:rFonts w:hint="eastAsia"/>
        </w:rPr>
        <w:t>评审程序和评定成交的标准”规定的评审程序对响应文件进行评审，并按照评定成交的标准推荐成交候选供应商。评审价相同时，成交候选供应商推荐顺序见</w:t>
      </w:r>
      <w:r w:rsidRPr="00A2163B">
        <w:rPr>
          <w:rFonts w:ascii="宋体" w:hAnsi="宋体" w:hint="eastAsia"/>
          <w:szCs w:val="21"/>
        </w:rPr>
        <w:t>“供应商须知前附表”。</w:t>
      </w:r>
    </w:p>
    <w:p w:rsidR="001017CA" w:rsidRPr="00A2163B" w:rsidRDefault="00CC3CFA">
      <w:pPr>
        <w:ind w:firstLineChars="200" w:firstLine="420"/>
        <w:rPr>
          <w:rFonts w:ascii="宋体" w:hAnsi="宋体"/>
          <w:szCs w:val="21"/>
        </w:rPr>
      </w:pPr>
      <w:r w:rsidRPr="00A2163B">
        <w:rPr>
          <w:rFonts w:ascii="宋体" w:hAnsi="宋体" w:hint="eastAsia"/>
          <w:szCs w:val="21"/>
        </w:rPr>
        <w:t>2</w:t>
      </w:r>
      <w:r w:rsidRPr="00A2163B">
        <w:rPr>
          <w:rFonts w:ascii="宋体" w:hAnsi="宋体"/>
          <w:szCs w:val="21"/>
        </w:rPr>
        <w:t xml:space="preserve">6.2 </w:t>
      </w:r>
      <w:r w:rsidRPr="00A2163B">
        <w:rPr>
          <w:rFonts w:ascii="宋体" w:hAnsi="宋体" w:hint="eastAsia"/>
          <w:szCs w:val="21"/>
        </w:rPr>
        <w:t>商务</w:t>
      </w:r>
      <w:r w:rsidRPr="00A2163B">
        <w:rPr>
          <w:rFonts w:ascii="宋体" w:hAnsi="宋体" w:hint="eastAsia"/>
          <w:szCs w:val="21"/>
        </w:rPr>
        <w:t>/</w:t>
      </w:r>
      <w:r w:rsidRPr="00A2163B">
        <w:rPr>
          <w:rFonts w:ascii="宋体" w:hAnsi="宋体" w:hint="eastAsia"/>
          <w:szCs w:val="21"/>
        </w:rPr>
        <w:t>技术要求允许负偏离的条款数详见“供应商须知前附表”。</w:t>
      </w:r>
    </w:p>
    <w:p w:rsidR="001017CA" w:rsidRPr="00A2163B" w:rsidRDefault="00CC3CFA">
      <w:pPr>
        <w:ind w:firstLineChars="200" w:firstLine="420"/>
        <w:rPr>
          <w:rFonts w:ascii="宋体" w:hAnsi="宋体"/>
          <w:szCs w:val="21"/>
        </w:rPr>
      </w:pPr>
      <w:r w:rsidRPr="00A2163B">
        <w:rPr>
          <w:rFonts w:ascii="宋体" w:hAnsi="宋体" w:cs="宋体" w:hint="eastAsia"/>
        </w:rPr>
        <w:t>26.3</w:t>
      </w:r>
      <w:r w:rsidRPr="00A2163B">
        <w:rPr>
          <w:rFonts w:ascii="宋体" w:hAnsi="宋体" w:cs="宋体" w:hint="eastAsia"/>
        </w:rPr>
        <w:t>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1017CA" w:rsidRPr="00A2163B" w:rsidRDefault="00CC3CFA">
      <w:pPr>
        <w:ind w:firstLineChars="200" w:firstLine="420"/>
        <w:rPr>
          <w:rFonts w:hAnsi="宋体"/>
        </w:rPr>
      </w:pPr>
      <w:r w:rsidRPr="00A2163B">
        <w:rPr>
          <w:rFonts w:ascii="宋体" w:hAnsi="宋体" w:hint="eastAsia"/>
        </w:rPr>
        <w:t>2</w:t>
      </w:r>
      <w:r w:rsidRPr="00A2163B">
        <w:rPr>
          <w:rFonts w:ascii="宋体" w:hAnsi="宋体"/>
        </w:rPr>
        <w:t>6.</w:t>
      </w:r>
      <w:r w:rsidRPr="00A2163B">
        <w:rPr>
          <w:rFonts w:ascii="宋体" w:hAnsi="宋体" w:hint="eastAsia"/>
        </w:rPr>
        <w:t>4</w:t>
      </w:r>
      <w:r w:rsidRPr="00A2163B">
        <w:rPr>
          <w:rFonts w:hAnsi="宋体" w:hint="eastAsia"/>
        </w:rPr>
        <w:t>电子交易活动的中止。采购过程中出现以下情形，导致电子交易平台无法正常运行，或者无法保证电子交易的公平、公正和安全时，采购机构可中止电子交易活动：</w:t>
      </w:r>
    </w:p>
    <w:p w:rsidR="001017CA" w:rsidRPr="00A2163B" w:rsidRDefault="00CC3CFA">
      <w:pPr>
        <w:ind w:firstLineChars="200" w:firstLine="420"/>
        <w:rPr>
          <w:rFonts w:hAnsi="宋体"/>
        </w:rPr>
      </w:pPr>
      <w:r w:rsidRPr="00A2163B">
        <w:rPr>
          <w:rFonts w:hAnsi="宋体" w:hint="eastAsia"/>
        </w:rPr>
        <w:t>（</w:t>
      </w:r>
      <w:r w:rsidRPr="00A2163B">
        <w:rPr>
          <w:rFonts w:hAnsi="宋体" w:hint="eastAsia"/>
        </w:rPr>
        <w:t>1</w:t>
      </w:r>
      <w:r w:rsidRPr="00A2163B">
        <w:rPr>
          <w:rFonts w:hAnsi="宋体" w:hint="eastAsia"/>
        </w:rPr>
        <w:t>）电子交易平台发生故障而无法登录访问的；</w:t>
      </w:r>
      <w:r w:rsidRPr="00A2163B">
        <w:rPr>
          <w:rFonts w:hAnsi="宋体" w:hint="eastAsia"/>
        </w:rPr>
        <w:t xml:space="preserve"> </w:t>
      </w:r>
    </w:p>
    <w:p w:rsidR="001017CA" w:rsidRPr="00A2163B" w:rsidRDefault="00CC3CFA">
      <w:pPr>
        <w:ind w:firstLineChars="200" w:firstLine="420"/>
        <w:rPr>
          <w:rFonts w:hAnsi="宋体"/>
        </w:rPr>
      </w:pPr>
      <w:r w:rsidRPr="00A2163B">
        <w:rPr>
          <w:rFonts w:hAnsi="宋体" w:hint="eastAsia"/>
        </w:rPr>
        <w:lastRenderedPageBreak/>
        <w:t>（</w:t>
      </w:r>
      <w:r w:rsidRPr="00A2163B">
        <w:rPr>
          <w:rFonts w:hAnsi="宋体" w:hint="eastAsia"/>
        </w:rPr>
        <w:t>2</w:t>
      </w:r>
      <w:r w:rsidRPr="00A2163B">
        <w:rPr>
          <w:rFonts w:hAnsi="宋体" w:hint="eastAsia"/>
        </w:rPr>
        <w:t>）电子交易平台应用或数据库出现错误，不能进行正常操作的；</w:t>
      </w:r>
    </w:p>
    <w:p w:rsidR="001017CA" w:rsidRPr="00A2163B" w:rsidRDefault="00CC3CFA">
      <w:pPr>
        <w:ind w:firstLineChars="200" w:firstLine="420"/>
        <w:rPr>
          <w:rFonts w:hAnsi="宋体"/>
        </w:rPr>
      </w:pPr>
      <w:r w:rsidRPr="00A2163B">
        <w:rPr>
          <w:rFonts w:hAnsi="宋体" w:hint="eastAsia"/>
        </w:rPr>
        <w:t>（</w:t>
      </w:r>
      <w:r w:rsidRPr="00A2163B">
        <w:rPr>
          <w:rFonts w:hAnsi="宋体" w:hint="eastAsia"/>
        </w:rPr>
        <w:t>3</w:t>
      </w:r>
      <w:r w:rsidRPr="00A2163B">
        <w:rPr>
          <w:rFonts w:hAnsi="宋体" w:hint="eastAsia"/>
        </w:rPr>
        <w:t>）电子交易平台发现严重安全漏洞，有潜在泄密危险的；</w:t>
      </w:r>
    </w:p>
    <w:p w:rsidR="001017CA" w:rsidRPr="00A2163B" w:rsidRDefault="00CC3CFA">
      <w:pPr>
        <w:ind w:firstLineChars="200" w:firstLine="420"/>
        <w:rPr>
          <w:rFonts w:hAnsi="宋体"/>
        </w:rPr>
      </w:pPr>
      <w:r w:rsidRPr="00A2163B">
        <w:rPr>
          <w:rFonts w:hAnsi="宋体" w:hint="eastAsia"/>
        </w:rPr>
        <w:t>（</w:t>
      </w:r>
      <w:r w:rsidRPr="00A2163B">
        <w:rPr>
          <w:rFonts w:hAnsi="宋体" w:hint="eastAsia"/>
        </w:rPr>
        <w:t>4</w:t>
      </w:r>
      <w:r w:rsidRPr="00A2163B">
        <w:rPr>
          <w:rFonts w:hAnsi="宋体" w:hint="eastAsia"/>
        </w:rPr>
        <w:t>）病毒发作导致不能进行正常操作的；</w:t>
      </w:r>
      <w:r w:rsidRPr="00A2163B">
        <w:rPr>
          <w:rFonts w:hAnsi="宋体" w:hint="eastAsia"/>
        </w:rPr>
        <w:t xml:space="preserve"> </w:t>
      </w:r>
    </w:p>
    <w:p w:rsidR="001017CA" w:rsidRPr="00A2163B" w:rsidRDefault="00CC3CFA">
      <w:pPr>
        <w:ind w:firstLineChars="200" w:firstLine="420"/>
        <w:rPr>
          <w:rFonts w:hAnsi="宋体"/>
        </w:rPr>
      </w:pPr>
      <w:r w:rsidRPr="00A2163B">
        <w:rPr>
          <w:rFonts w:hAnsi="宋体" w:hint="eastAsia"/>
        </w:rPr>
        <w:t>（</w:t>
      </w:r>
      <w:r w:rsidRPr="00A2163B">
        <w:rPr>
          <w:rFonts w:hAnsi="宋体" w:hint="eastAsia"/>
        </w:rPr>
        <w:t>5</w:t>
      </w:r>
      <w:r w:rsidRPr="00A2163B">
        <w:rPr>
          <w:rFonts w:hAnsi="宋体" w:hint="eastAsia"/>
        </w:rPr>
        <w:t>）其他无法保证电子交易的公平、公正和安全的情况。</w:t>
      </w:r>
    </w:p>
    <w:p w:rsidR="001017CA" w:rsidRPr="00A2163B" w:rsidRDefault="00CC3CFA">
      <w:pPr>
        <w:ind w:firstLineChars="200" w:firstLine="420"/>
        <w:rPr>
          <w:rFonts w:hAnsi="宋体"/>
        </w:rPr>
      </w:pPr>
      <w:r w:rsidRPr="00A2163B">
        <w:rPr>
          <w:rFonts w:ascii="宋体" w:hAnsi="宋体" w:hint="eastAsia"/>
        </w:rPr>
        <w:t>26.</w:t>
      </w:r>
      <w:r w:rsidRPr="00A2163B">
        <w:rPr>
          <w:rFonts w:ascii="宋体" w:hAnsi="宋体"/>
        </w:rPr>
        <w:t>5</w:t>
      </w:r>
      <w:r w:rsidRPr="00A2163B">
        <w:rPr>
          <w:rFonts w:hAnsi="宋体" w:hint="eastAsia"/>
        </w:rPr>
        <w:t>出现以上情形，不影响采购公平、公正性的，采购组织机构可以待上述情形消除后继续组织电子交易活动；影</w:t>
      </w:r>
      <w:r w:rsidRPr="00A2163B">
        <w:rPr>
          <w:rFonts w:hAnsi="宋体" w:hint="eastAsia"/>
        </w:rPr>
        <w:t>响或可能影响采购公平、公正性的，经采购代理机构确认，报采购人同意后，应当重新采购。采购代理机构必须对原有的资料及信息</w:t>
      </w:r>
      <w:proofErr w:type="gramStart"/>
      <w:r w:rsidRPr="00A2163B">
        <w:rPr>
          <w:rFonts w:hAnsi="宋体" w:hint="eastAsia"/>
        </w:rPr>
        <w:t>作出</w:t>
      </w:r>
      <w:proofErr w:type="gramEnd"/>
      <w:r w:rsidRPr="00A2163B">
        <w:rPr>
          <w:rFonts w:hAnsi="宋体" w:hint="eastAsia"/>
        </w:rPr>
        <w:t>妥善保密处理，并报财政部门备案。</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27</w:t>
      </w:r>
      <w:r w:rsidRPr="00A2163B">
        <w:rPr>
          <w:rFonts w:ascii="黑体" w:eastAsia="黑体" w:hAnsi="黑体" w:cs="宋体" w:hint="eastAsia"/>
          <w:b/>
          <w:bCs/>
          <w:sz w:val="24"/>
        </w:rPr>
        <w:t>.</w:t>
      </w:r>
      <w:r w:rsidRPr="00A2163B">
        <w:rPr>
          <w:rFonts w:ascii="黑体" w:eastAsia="黑体" w:hAnsi="黑体" w:cs="宋体" w:hint="eastAsia"/>
          <w:b/>
          <w:bCs/>
          <w:sz w:val="24"/>
        </w:rPr>
        <w:t>确定成交供应商及结果公告</w:t>
      </w:r>
    </w:p>
    <w:p w:rsidR="001017CA" w:rsidRPr="00A2163B" w:rsidRDefault="00CC3CFA">
      <w:pPr>
        <w:ind w:firstLineChars="200" w:firstLine="420"/>
        <w:rPr>
          <w:rFonts w:ascii="宋体" w:hAnsi="宋体" w:cs="宋体"/>
          <w:szCs w:val="21"/>
        </w:rPr>
      </w:pPr>
      <w:r w:rsidRPr="00A2163B">
        <w:rPr>
          <w:rFonts w:ascii="宋体" w:hAnsi="宋体" w:cs="宋体"/>
          <w:szCs w:val="21"/>
        </w:rPr>
        <w:t>27</w:t>
      </w:r>
      <w:r w:rsidRPr="00A2163B">
        <w:rPr>
          <w:rFonts w:ascii="宋体" w:hAnsi="宋体" w:cs="宋体" w:hint="eastAsia"/>
          <w:szCs w:val="21"/>
        </w:rPr>
        <w:t>.1</w:t>
      </w:r>
      <w:r w:rsidRPr="00A2163B">
        <w:rPr>
          <w:rFonts w:ascii="宋体" w:hAnsi="宋体" w:cs="宋体" w:hint="eastAsia"/>
          <w:kern w:val="0"/>
          <w:szCs w:val="21"/>
        </w:rPr>
        <w:t xml:space="preserve"> </w:t>
      </w:r>
      <w:r w:rsidRPr="00A2163B">
        <w:rPr>
          <w:rFonts w:ascii="宋体" w:hAnsi="宋体" w:cs="宋体" w:hint="eastAsia"/>
          <w:kern w:val="0"/>
          <w:szCs w:val="21"/>
        </w:rPr>
        <w:t>采购</w:t>
      </w:r>
      <w:r w:rsidRPr="00A2163B">
        <w:rPr>
          <w:rFonts w:ascii="宋体" w:hAnsi="宋体" w:cs="宋体" w:hint="eastAsia"/>
          <w:szCs w:val="21"/>
        </w:rPr>
        <w:t>代理</w:t>
      </w:r>
      <w:r w:rsidRPr="00A2163B">
        <w:rPr>
          <w:rFonts w:ascii="宋体" w:hAnsi="宋体" w:cs="宋体" w:hint="eastAsia"/>
          <w:kern w:val="0"/>
          <w:szCs w:val="21"/>
        </w:rPr>
        <w:t>机构应当在评审结束后</w:t>
      </w:r>
      <w:r w:rsidRPr="00A2163B">
        <w:rPr>
          <w:rFonts w:ascii="宋体" w:hAnsi="宋体" w:cs="宋体" w:hint="eastAsia"/>
          <w:kern w:val="0"/>
          <w:szCs w:val="21"/>
        </w:rPr>
        <w:t>2</w:t>
      </w:r>
      <w:r w:rsidRPr="00A2163B">
        <w:rPr>
          <w:rFonts w:ascii="宋体" w:hAnsi="宋体" w:cs="宋体" w:hint="eastAsia"/>
          <w:kern w:val="0"/>
          <w:szCs w:val="21"/>
        </w:rPr>
        <w:t>个工作日内将评审报告送采购人确认。采购人应当在收到评审报告后</w:t>
      </w:r>
      <w:r w:rsidRPr="00A2163B">
        <w:rPr>
          <w:rFonts w:ascii="宋体" w:hAnsi="宋体" w:cs="宋体" w:hint="eastAsia"/>
          <w:kern w:val="0"/>
          <w:szCs w:val="21"/>
        </w:rPr>
        <w:t>5</w:t>
      </w:r>
      <w:r w:rsidRPr="00A2163B">
        <w:rPr>
          <w:rFonts w:ascii="宋体" w:hAnsi="宋体" w:cs="宋体" w:hint="eastAsia"/>
          <w:kern w:val="0"/>
          <w:szCs w:val="21"/>
        </w:rPr>
        <w:t>个工作日内，将评审报告提出的排名第一的成交候选人确定为成交供应商，也可以书面授权谈判小组直接确定成交供应商。采购人逾期未确定成交</w:t>
      </w:r>
      <w:proofErr w:type="gramStart"/>
      <w:r w:rsidRPr="00A2163B">
        <w:rPr>
          <w:rFonts w:ascii="宋体" w:hAnsi="宋体" w:cs="宋体" w:hint="eastAsia"/>
          <w:kern w:val="0"/>
          <w:szCs w:val="21"/>
        </w:rPr>
        <w:t>供应商且不</w:t>
      </w:r>
      <w:proofErr w:type="gramEnd"/>
      <w:r w:rsidRPr="00A2163B">
        <w:rPr>
          <w:rFonts w:ascii="宋体" w:hAnsi="宋体" w:cs="宋体" w:hint="eastAsia"/>
          <w:kern w:val="0"/>
          <w:szCs w:val="21"/>
        </w:rPr>
        <w:t>提出异议的，视为确定评审报告提出的排名第一的成交候选人为成交供应商。</w:t>
      </w:r>
    </w:p>
    <w:p w:rsidR="001017CA" w:rsidRPr="00A2163B" w:rsidRDefault="00CC3CFA">
      <w:pPr>
        <w:pStyle w:val="a5"/>
        <w:ind w:firstLineChars="200" w:firstLine="420"/>
        <w:rPr>
          <w:rFonts w:ascii="宋体" w:hAnsi="宋体" w:cs="宋体"/>
          <w:kern w:val="0"/>
          <w:szCs w:val="21"/>
        </w:rPr>
      </w:pPr>
      <w:r w:rsidRPr="00A2163B">
        <w:rPr>
          <w:rFonts w:ascii="宋体" w:hAnsi="宋体" w:cs="宋体"/>
          <w:kern w:val="0"/>
          <w:szCs w:val="21"/>
        </w:rPr>
        <w:t>27</w:t>
      </w:r>
      <w:r w:rsidRPr="00A2163B">
        <w:rPr>
          <w:rFonts w:ascii="宋体" w:hAnsi="宋体" w:cs="宋体" w:hint="eastAsia"/>
          <w:kern w:val="0"/>
          <w:szCs w:val="21"/>
        </w:rPr>
        <w:t>.2</w:t>
      </w:r>
      <w:r w:rsidRPr="00A2163B">
        <w:rPr>
          <w:rFonts w:ascii="宋体" w:hAnsi="宋体" w:cs="宋体" w:hint="eastAsia"/>
          <w:kern w:val="0"/>
          <w:szCs w:val="21"/>
        </w:rPr>
        <w:t>采购代理机构应当在成交供应商确定后</w:t>
      </w:r>
      <w:r w:rsidRPr="00A2163B">
        <w:rPr>
          <w:rFonts w:ascii="宋体" w:hAnsi="宋体" w:cs="宋体" w:hint="eastAsia"/>
          <w:kern w:val="0"/>
          <w:szCs w:val="21"/>
        </w:rPr>
        <w:t>2</w:t>
      </w:r>
      <w:r w:rsidRPr="00A2163B">
        <w:rPr>
          <w:rFonts w:ascii="宋体" w:hAnsi="宋体" w:cs="宋体" w:hint="eastAsia"/>
          <w:kern w:val="0"/>
          <w:szCs w:val="21"/>
        </w:rPr>
        <w:t>个工作日内，在省级以上财政部门指定的媒体上公告成交结果，同时向成交供应商发出成交通知书。采购人或者采购代理机构发出成交通知书前，应当对成交供应商信用进行查询，对列入失信被执行人、</w:t>
      </w:r>
      <w:r w:rsidRPr="00A2163B">
        <w:rPr>
          <w:rFonts w:ascii="宋体" w:hAnsi="宋体" w:cs="宋体" w:hint="eastAsia"/>
          <w:kern w:val="0"/>
          <w:szCs w:val="21"/>
        </w:rPr>
        <w:t>重大税收违法失信主体</w:t>
      </w:r>
      <w:r w:rsidRPr="00A2163B">
        <w:rPr>
          <w:rFonts w:ascii="宋体" w:hAnsi="宋体" w:cs="宋体" w:hint="eastAsia"/>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w:t>
      </w:r>
      <w:r w:rsidRPr="00A2163B">
        <w:rPr>
          <w:rFonts w:ascii="宋体" w:hAnsi="宋体" w:cs="宋体" w:hint="eastAsia"/>
          <w:kern w:val="0"/>
          <w:szCs w:val="21"/>
        </w:rPr>
        <w:t>询记录及相关证据与谈判文件一并保存。</w:t>
      </w:r>
      <w:r w:rsidRPr="00A2163B">
        <w:rPr>
          <w:rFonts w:ascii="宋体" w:hAnsi="宋体" w:cs="Courier New" w:hint="eastAsia"/>
          <w:szCs w:val="21"/>
        </w:rPr>
        <w:t>成交供应</w:t>
      </w:r>
      <w:proofErr w:type="gramStart"/>
      <w:r w:rsidRPr="00A2163B">
        <w:rPr>
          <w:rFonts w:ascii="宋体" w:hAnsi="宋体" w:cs="Courier New" w:hint="eastAsia"/>
          <w:szCs w:val="21"/>
        </w:rPr>
        <w:t>商享受</w:t>
      </w:r>
      <w:proofErr w:type="gramEnd"/>
      <w:r w:rsidRPr="00A2163B">
        <w:rPr>
          <w:rFonts w:ascii="宋体" w:hAnsi="宋体" w:cs="Courier New" w:hint="eastAsia"/>
          <w:szCs w:val="21"/>
        </w:rPr>
        <w:t>《政府采购促进中小企业发展管理办法》（财库〔</w:t>
      </w:r>
      <w:r w:rsidRPr="00A2163B">
        <w:rPr>
          <w:rFonts w:ascii="宋体" w:hAnsi="宋体" w:cs="Courier New" w:hint="eastAsia"/>
          <w:szCs w:val="21"/>
        </w:rPr>
        <w:t>2020</w:t>
      </w:r>
      <w:r w:rsidRPr="00A2163B">
        <w:rPr>
          <w:rFonts w:ascii="宋体" w:hAnsi="宋体" w:cs="Courier New" w:hint="eastAsia"/>
          <w:szCs w:val="21"/>
        </w:rPr>
        <w:t>〕</w:t>
      </w:r>
      <w:r w:rsidRPr="00A2163B">
        <w:rPr>
          <w:rFonts w:ascii="宋体" w:hAnsi="宋体" w:cs="Courier New" w:hint="eastAsia"/>
          <w:szCs w:val="21"/>
        </w:rPr>
        <w:t>46</w:t>
      </w:r>
      <w:r w:rsidRPr="00A2163B">
        <w:rPr>
          <w:rFonts w:ascii="宋体" w:hAnsi="宋体" w:cs="Courier New" w:hint="eastAsia"/>
          <w:szCs w:val="21"/>
        </w:rPr>
        <w:t>号）规定的中小企业扶持政策的，采购人、采购代理机构应当随成交结果公开成交供应商的《中小企业声明函》。</w:t>
      </w:r>
    </w:p>
    <w:p w:rsidR="001017CA" w:rsidRPr="00A2163B" w:rsidRDefault="00CC3CFA">
      <w:pPr>
        <w:pStyle w:val="a5"/>
        <w:ind w:firstLineChars="200" w:firstLine="420"/>
        <w:rPr>
          <w:rFonts w:ascii="宋体" w:hAnsi="宋体"/>
          <w:bCs/>
          <w:szCs w:val="21"/>
        </w:rPr>
      </w:pPr>
      <w:r w:rsidRPr="00A2163B">
        <w:rPr>
          <w:rFonts w:ascii="宋体" w:hAnsi="宋体" w:hint="eastAsia"/>
          <w:bCs/>
          <w:szCs w:val="21"/>
        </w:rPr>
        <w:t>27.3</w:t>
      </w:r>
      <w:r w:rsidRPr="00A2163B">
        <w:rPr>
          <w:rFonts w:ascii="宋体" w:hAnsi="宋体" w:hint="eastAsia"/>
          <w:bCs/>
          <w:szCs w:val="21"/>
        </w:rPr>
        <w:t>出现下列情形之一的，采购人或者采购代理机构应当终止竞争性谈判采购活动，发布项目终止公告并说明原因，重新开展采购活动：</w:t>
      </w:r>
    </w:p>
    <w:p w:rsidR="001017CA" w:rsidRPr="00A2163B" w:rsidRDefault="00CC3CFA">
      <w:pPr>
        <w:pStyle w:val="a5"/>
        <w:ind w:firstLineChars="200" w:firstLine="420"/>
        <w:rPr>
          <w:rFonts w:ascii="宋体" w:hAnsi="宋体"/>
          <w:bCs/>
          <w:szCs w:val="21"/>
        </w:rPr>
      </w:pPr>
      <w:r w:rsidRPr="00A2163B">
        <w:rPr>
          <w:rFonts w:ascii="宋体" w:hAnsi="宋体" w:hint="eastAsia"/>
          <w:bCs/>
          <w:szCs w:val="21"/>
        </w:rPr>
        <w:t>（</w:t>
      </w:r>
      <w:r w:rsidRPr="00A2163B">
        <w:rPr>
          <w:rFonts w:ascii="宋体" w:hAnsi="宋体" w:hint="eastAsia"/>
          <w:bCs/>
          <w:szCs w:val="21"/>
        </w:rPr>
        <w:t>1</w:t>
      </w:r>
      <w:r w:rsidRPr="00A2163B">
        <w:rPr>
          <w:rFonts w:ascii="宋体" w:hAnsi="宋体" w:hint="eastAsia"/>
          <w:bCs/>
          <w:szCs w:val="21"/>
        </w:rPr>
        <w:t>）因情况变化，不再符合规定的竞争性谈判采购方式适用情形的；</w:t>
      </w:r>
    </w:p>
    <w:p w:rsidR="001017CA" w:rsidRPr="00A2163B" w:rsidRDefault="00CC3CFA">
      <w:pPr>
        <w:pStyle w:val="a5"/>
        <w:ind w:firstLineChars="200" w:firstLine="420"/>
        <w:rPr>
          <w:rFonts w:ascii="宋体" w:hAnsi="宋体"/>
          <w:bCs/>
          <w:szCs w:val="21"/>
        </w:rPr>
      </w:pPr>
      <w:r w:rsidRPr="00A2163B">
        <w:rPr>
          <w:rFonts w:ascii="宋体" w:hAnsi="宋体" w:hint="eastAsia"/>
          <w:bCs/>
          <w:szCs w:val="21"/>
        </w:rPr>
        <w:t>（</w:t>
      </w:r>
      <w:r w:rsidRPr="00A2163B">
        <w:rPr>
          <w:rFonts w:ascii="宋体" w:hAnsi="宋体" w:hint="eastAsia"/>
          <w:bCs/>
          <w:szCs w:val="21"/>
        </w:rPr>
        <w:t>2</w:t>
      </w:r>
      <w:r w:rsidRPr="00A2163B">
        <w:rPr>
          <w:rFonts w:ascii="宋体" w:hAnsi="宋体" w:hint="eastAsia"/>
          <w:bCs/>
          <w:szCs w:val="21"/>
        </w:rPr>
        <w:t>）出现影响采购公正的违法、违规行为的；</w:t>
      </w:r>
    </w:p>
    <w:p w:rsidR="001017CA" w:rsidRPr="00A2163B" w:rsidRDefault="00CC3CFA">
      <w:pPr>
        <w:pStyle w:val="a5"/>
        <w:ind w:firstLineChars="200" w:firstLine="420"/>
        <w:rPr>
          <w:rFonts w:ascii="宋体" w:hAnsi="宋体"/>
          <w:bCs/>
          <w:szCs w:val="21"/>
        </w:rPr>
      </w:pPr>
      <w:r w:rsidRPr="00A2163B">
        <w:rPr>
          <w:rFonts w:ascii="宋体" w:hAnsi="宋体" w:hint="eastAsia"/>
          <w:bCs/>
          <w:szCs w:val="21"/>
        </w:rPr>
        <w:t>（</w:t>
      </w:r>
      <w:r w:rsidRPr="00A2163B">
        <w:rPr>
          <w:rFonts w:ascii="宋体" w:hAnsi="宋体" w:hint="eastAsia"/>
          <w:bCs/>
          <w:szCs w:val="21"/>
        </w:rPr>
        <w:t>3</w:t>
      </w:r>
      <w:r w:rsidRPr="00A2163B">
        <w:rPr>
          <w:rFonts w:ascii="宋体" w:hAnsi="宋体" w:hint="eastAsia"/>
          <w:bCs/>
          <w:szCs w:val="21"/>
        </w:rPr>
        <w:t>）在采购过程中符合竞争要求的供应商或者报价未超过采购预算的供应商</w:t>
      </w:r>
      <w:r w:rsidRPr="00A2163B">
        <w:rPr>
          <w:rFonts w:ascii="宋体" w:hAnsi="宋体" w:hint="eastAsia"/>
          <w:bCs/>
          <w:szCs w:val="21"/>
        </w:rPr>
        <w:t>不足</w:t>
      </w:r>
      <w:r w:rsidRPr="00A2163B">
        <w:rPr>
          <w:rFonts w:ascii="宋体" w:hAnsi="宋体" w:hint="eastAsia"/>
          <w:bCs/>
          <w:szCs w:val="21"/>
        </w:rPr>
        <w:t>3</w:t>
      </w:r>
      <w:r w:rsidRPr="00A2163B">
        <w:rPr>
          <w:rFonts w:ascii="宋体" w:hAnsi="宋体" w:hint="eastAsia"/>
          <w:bCs/>
          <w:szCs w:val="21"/>
        </w:rPr>
        <w:t>家的，但“第四章</w:t>
      </w:r>
      <w:r w:rsidRPr="00A2163B">
        <w:rPr>
          <w:rFonts w:ascii="宋体" w:hAnsi="宋体" w:hint="eastAsia"/>
          <w:bCs/>
          <w:szCs w:val="21"/>
        </w:rPr>
        <w:t xml:space="preserve"> </w:t>
      </w:r>
      <w:r w:rsidRPr="00A2163B">
        <w:rPr>
          <w:rFonts w:ascii="宋体" w:hAnsi="宋体" w:hint="eastAsia"/>
          <w:bCs/>
          <w:szCs w:val="21"/>
        </w:rPr>
        <w:t>评审程序和评定成交的标准”第</w:t>
      </w:r>
      <w:r w:rsidRPr="00A2163B">
        <w:rPr>
          <w:rFonts w:ascii="宋体" w:hAnsi="宋体" w:hint="eastAsia"/>
          <w:bCs/>
          <w:szCs w:val="21"/>
        </w:rPr>
        <w:t>3.7</w:t>
      </w:r>
      <w:r w:rsidRPr="00A2163B">
        <w:rPr>
          <w:rFonts w:ascii="宋体" w:hAnsi="宋体" w:hint="eastAsia"/>
          <w:bCs/>
          <w:szCs w:val="21"/>
        </w:rPr>
        <w:t>条规定的情形除外。</w:t>
      </w:r>
    </w:p>
    <w:p w:rsidR="001017CA" w:rsidRPr="00A2163B" w:rsidRDefault="00CC3CFA">
      <w:pPr>
        <w:pStyle w:val="a5"/>
        <w:ind w:firstLineChars="200" w:firstLine="420"/>
        <w:rPr>
          <w:rFonts w:ascii="宋体" w:hAnsi="宋体"/>
          <w:bCs/>
          <w:szCs w:val="21"/>
        </w:rPr>
      </w:pPr>
      <w:r w:rsidRPr="00A2163B">
        <w:rPr>
          <w:rFonts w:ascii="宋体" w:hAnsi="宋体" w:hint="eastAsia"/>
          <w:bCs/>
          <w:szCs w:val="21"/>
        </w:rPr>
        <w:t>27.4</w:t>
      </w:r>
      <w:r w:rsidRPr="00A2163B">
        <w:rPr>
          <w:rFonts w:ascii="宋体" w:hAnsi="宋体" w:hint="eastAsia"/>
          <w:bCs/>
          <w:szCs w:val="21"/>
        </w:rPr>
        <w:t>在采购活动中因重大变故，采购任务取消的，采购人或者采购代理机构应当终止采购活动，通知所有参加采购活动的供应商，并将项目实施情况和采购任务取消原因报送本级财政部门。</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28</w:t>
      </w:r>
      <w:r w:rsidRPr="00A2163B">
        <w:rPr>
          <w:rFonts w:ascii="黑体" w:eastAsia="黑体" w:hAnsi="黑体" w:cs="宋体" w:hint="eastAsia"/>
          <w:b/>
          <w:bCs/>
          <w:sz w:val="24"/>
        </w:rPr>
        <w:t>.</w:t>
      </w:r>
      <w:r w:rsidRPr="00A2163B">
        <w:rPr>
          <w:rFonts w:ascii="黑体" w:eastAsia="黑体" w:hAnsi="黑体" w:cs="宋体" w:hint="eastAsia"/>
          <w:b/>
          <w:bCs/>
          <w:sz w:val="24"/>
        </w:rPr>
        <w:t>履约保证金</w:t>
      </w:r>
    </w:p>
    <w:p w:rsidR="001017CA" w:rsidRPr="00A2163B" w:rsidRDefault="00CC3CFA">
      <w:pPr>
        <w:pStyle w:val="a5"/>
        <w:ind w:firstLineChars="200" w:firstLine="420"/>
      </w:pPr>
      <w:r w:rsidRPr="00A2163B">
        <w:rPr>
          <w:rFonts w:ascii="宋体" w:hAnsi="宋体" w:cs="宋体"/>
          <w:szCs w:val="21"/>
        </w:rPr>
        <w:t>28</w:t>
      </w:r>
      <w:r w:rsidRPr="00A2163B">
        <w:rPr>
          <w:rFonts w:ascii="宋体" w:hAnsi="宋体" w:cs="宋体" w:hint="eastAsia"/>
          <w:szCs w:val="21"/>
        </w:rPr>
        <w:t>.1</w:t>
      </w:r>
      <w:r w:rsidRPr="00A2163B">
        <w:rPr>
          <w:rFonts w:ascii="宋体" w:hAnsi="宋体" w:cs="宋体" w:hint="eastAsia"/>
          <w:szCs w:val="21"/>
        </w:rPr>
        <w:t>履约保证金的金额、提交方式、退付的时间和条件详见</w:t>
      </w:r>
      <w:r w:rsidRPr="00A2163B">
        <w:rPr>
          <w:rFonts w:ascii="宋体" w:hAnsi="宋体" w:cs="宋体" w:hint="eastAsia"/>
          <w:szCs w:val="21"/>
        </w:rPr>
        <w:t xml:space="preserve"> </w:t>
      </w:r>
      <w:r w:rsidRPr="00A2163B">
        <w:rPr>
          <w:rFonts w:ascii="宋体" w:hAnsi="宋体" w:cs="宋体" w:hint="eastAsia"/>
          <w:szCs w:val="21"/>
        </w:rPr>
        <w:t>“供应商须知前附表”。成交供应商未按规定提交履约保证金的，视为拒绝</w:t>
      </w:r>
      <w:r w:rsidRPr="00A2163B">
        <w:t>与采购人</w:t>
      </w:r>
      <w:r w:rsidRPr="00A2163B">
        <w:rPr>
          <w:rFonts w:ascii="宋体" w:hAnsi="宋体" w:cs="宋体" w:hint="eastAsia"/>
          <w:szCs w:val="21"/>
        </w:rPr>
        <w:t>签订合同。</w:t>
      </w:r>
    </w:p>
    <w:p w:rsidR="001017CA" w:rsidRPr="00A2163B" w:rsidRDefault="00CC3CFA">
      <w:pPr>
        <w:ind w:firstLineChars="202" w:firstLine="424"/>
        <w:rPr>
          <w:rFonts w:ascii="宋体" w:hAnsi="宋体" w:cs="宋体"/>
          <w:szCs w:val="21"/>
        </w:rPr>
      </w:pPr>
      <w:r w:rsidRPr="00A2163B">
        <w:rPr>
          <w:rFonts w:ascii="宋体" w:hAnsi="宋体" w:cs="宋体"/>
          <w:szCs w:val="21"/>
        </w:rPr>
        <w:lastRenderedPageBreak/>
        <w:t>28</w:t>
      </w:r>
      <w:r w:rsidRPr="00A2163B">
        <w:rPr>
          <w:rFonts w:ascii="宋体" w:hAnsi="宋体" w:cs="宋体" w:hint="eastAsia"/>
          <w:szCs w:val="21"/>
        </w:rPr>
        <w:t>.2</w:t>
      </w:r>
      <w:r w:rsidRPr="00A2163B">
        <w:rPr>
          <w:rFonts w:ascii="宋体" w:hAnsi="宋体" w:cs="宋体" w:hint="eastAsia"/>
          <w:szCs w:val="21"/>
        </w:rPr>
        <w:t>在履约保证金退还日期前，若成交供应商的开户名称、开户银行、账号有变动的，请以书面形式通知履约保证金收取单位，否则由此产生的后果</w:t>
      </w:r>
      <w:proofErr w:type="gramStart"/>
      <w:r w:rsidRPr="00A2163B">
        <w:rPr>
          <w:rFonts w:ascii="宋体" w:hAnsi="宋体" w:cs="宋体" w:hint="eastAsia"/>
          <w:szCs w:val="21"/>
        </w:rPr>
        <w:t>由成交</w:t>
      </w:r>
      <w:proofErr w:type="gramEnd"/>
      <w:r w:rsidRPr="00A2163B">
        <w:rPr>
          <w:rFonts w:ascii="宋体" w:hAnsi="宋体" w:cs="宋体" w:hint="eastAsia"/>
          <w:szCs w:val="21"/>
        </w:rPr>
        <w:t>供应商自负。</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29</w:t>
      </w:r>
      <w:r w:rsidRPr="00A2163B">
        <w:rPr>
          <w:rFonts w:ascii="黑体" w:eastAsia="黑体" w:hAnsi="黑体" w:cs="宋体" w:hint="eastAsia"/>
          <w:b/>
          <w:bCs/>
          <w:sz w:val="24"/>
        </w:rPr>
        <w:t>.</w:t>
      </w:r>
      <w:r w:rsidRPr="00A2163B">
        <w:rPr>
          <w:rFonts w:ascii="黑体" w:eastAsia="黑体" w:hAnsi="黑体" w:cs="宋体" w:hint="eastAsia"/>
          <w:b/>
          <w:bCs/>
          <w:sz w:val="24"/>
        </w:rPr>
        <w:t>签订合同</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29.1</w:t>
      </w:r>
      <w:r w:rsidRPr="00A2163B">
        <w:rPr>
          <w:rFonts w:ascii="宋体" w:hAnsi="宋体" w:cs="宋体" w:hint="eastAsia"/>
          <w:szCs w:val="21"/>
        </w:rPr>
        <w:t>签订电子采购合同：成交供应商领取电子成交通知书后，在</w:t>
      </w:r>
      <w:r w:rsidRPr="00A2163B">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线下签订纸质合同：供应商领取成交通知书后，按“供应商须知前附表”规定向采购人出示相关证明材料，经采购人核验合格后方可签订合</w:t>
      </w:r>
      <w:r w:rsidRPr="00A2163B">
        <w:rPr>
          <w:rFonts w:ascii="宋体" w:hAnsi="宋体" w:cs="宋体" w:hint="eastAsia"/>
          <w:szCs w:val="21"/>
        </w:rPr>
        <w:t>同。</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29.2</w:t>
      </w:r>
      <w:r w:rsidRPr="00A2163B">
        <w:rPr>
          <w:rFonts w:ascii="宋体" w:hAnsi="宋体" w:cs="宋体" w:hint="eastAsia"/>
          <w:szCs w:val="21"/>
        </w:rPr>
        <w:t>签订合同时间：按成交通知书规定的时间与采购人签订合同。</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w:t>
      </w:r>
      <w:r w:rsidRPr="00A2163B">
        <w:rPr>
          <w:rFonts w:ascii="宋体" w:hAnsi="宋体" w:cs="宋体"/>
          <w:szCs w:val="21"/>
        </w:rPr>
        <w:t>3</w:t>
      </w:r>
      <w:r w:rsidRPr="00A2163B">
        <w:rPr>
          <w:rFonts w:ascii="宋体" w:hAnsi="宋体" w:cs="宋体" w:hint="eastAsia"/>
          <w:szCs w:val="21"/>
        </w:rPr>
        <w:t>成交供应</w:t>
      </w:r>
      <w:proofErr w:type="gramStart"/>
      <w:r w:rsidRPr="00A2163B">
        <w:rPr>
          <w:rFonts w:ascii="宋体" w:hAnsi="宋体" w:cs="宋体" w:hint="eastAsia"/>
          <w:szCs w:val="21"/>
        </w:rPr>
        <w:t>商拒绝</w:t>
      </w:r>
      <w:proofErr w:type="gramEnd"/>
      <w:r w:rsidRPr="00A2163B">
        <w:rPr>
          <w:rFonts w:ascii="宋体" w:hAnsi="宋体" w:cs="宋体"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w:t>
      </w:r>
      <w:proofErr w:type="gramStart"/>
      <w:r w:rsidRPr="00A2163B">
        <w:rPr>
          <w:rFonts w:ascii="宋体" w:hAnsi="宋体" w:cs="宋体" w:hint="eastAsia"/>
          <w:szCs w:val="21"/>
        </w:rPr>
        <w:t>给成交供应商造成</w:t>
      </w:r>
      <w:proofErr w:type="gramEnd"/>
      <w:r w:rsidRPr="00A2163B">
        <w:rPr>
          <w:rFonts w:ascii="宋体" w:hAnsi="宋体" w:cs="宋体" w:hint="eastAsia"/>
          <w:szCs w:val="21"/>
        </w:rPr>
        <w:t>损失的，成交供应商可追究采购人承担相应的法律责任。</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29.4</w:t>
      </w:r>
      <w:r w:rsidRPr="00A2163B">
        <w:rPr>
          <w:rFonts w:ascii="宋体" w:hAnsi="宋体" w:cs="宋体" w:hint="eastAsia"/>
          <w:szCs w:val="21"/>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29.5</w:t>
      </w:r>
      <w:r w:rsidRPr="00A2163B">
        <w:rPr>
          <w:rFonts w:ascii="宋体" w:hAnsi="宋体" w:cs="宋体" w:hint="eastAsia"/>
          <w:szCs w:val="21"/>
        </w:rPr>
        <w:t>采购人或成交供应商不得单方面向合同另一方提出任何谈判文件没有约定的条件或不合理的要求，作为签订合同的条件；也不得协商另行订立背离谈判文件和合同实质性内容的协议。</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29.6</w:t>
      </w:r>
      <w:r w:rsidRPr="00A2163B">
        <w:rPr>
          <w:rFonts w:ascii="宋体" w:hAnsi="宋体" w:cs="宋体" w:hint="eastAsia"/>
          <w:szCs w:val="21"/>
        </w:rPr>
        <w:t>如签订合同并生效后，供应商无故拒绝或延期，除按照合同条款处理外，将承担相应的法律责任。</w:t>
      </w:r>
    </w:p>
    <w:p w:rsidR="001017CA" w:rsidRPr="00A2163B" w:rsidRDefault="00CC3CFA">
      <w:pPr>
        <w:ind w:firstLineChars="202" w:firstLine="424"/>
        <w:rPr>
          <w:rFonts w:ascii="宋体" w:hAnsi="宋体" w:cs="宋体"/>
          <w:szCs w:val="21"/>
        </w:rPr>
      </w:pPr>
      <w:r w:rsidRPr="00A2163B">
        <w:rPr>
          <w:rFonts w:ascii="宋体" w:hAnsi="宋体" w:cs="宋体" w:hint="eastAsia"/>
          <w:szCs w:val="21"/>
        </w:rPr>
        <w:t>29.7</w:t>
      </w:r>
      <w:r w:rsidRPr="00A2163B">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sidRPr="00A2163B">
        <w:rPr>
          <w:rFonts w:ascii="宋体" w:hAnsi="宋体" w:cs="宋体" w:hint="eastAsia"/>
          <w:szCs w:val="21"/>
        </w:rPr>
        <w:t>10%</w:t>
      </w:r>
      <w:r w:rsidRPr="00A2163B">
        <w:rPr>
          <w:rFonts w:ascii="宋体" w:hAnsi="宋体" w:cs="宋体" w:hint="eastAsia"/>
          <w:szCs w:val="21"/>
        </w:rPr>
        <w:t>。</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30</w:t>
      </w:r>
      <w:r w:rsidRPr="00A2163B">
        <w:rPr>
          <w:rFonts w:ascii="黑体" w:eastAsia="黑体" w:hAnsi="黑体" w:cs="宋体" w:hint="eastAsia"/>
          <w:b/>
          <w:bCs/>
          <w:sz w:val="24"/>
        </w:rPr>
        <w:t>.</w:t>
      </w:r>
      <w:r w:rsidRPr="00A2163B">
        <w:rPr>
          <w:rFonts w:ascii="黑体" w:eastAsia="黑体" w:hAnsi="黑体" w:cs="宋体" w:hint="eastAsia"/>
          <w:b/>
          <w:bCs/>
          <w:sz w:val="24"/>
        </w:rPr>
        <w:t>政府采购合同公告</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根据《中华人民共和国政府采购法实施条例》第五十条规定，采购人应当自政府采购合同签订之日起</w:t>
      </w:r>
      <w:r w:rsidRPr="00A2163B">
        <w:rPr>
          <w:rFonts w:ascii="宋体" w:hAnsi="宋体" w:cs="宋体" w:hint="eastAsia"/>
          <w:szCs w:val="21"/>
        </w:rPr>
        <w:t>2</w:t>
      </w:r>
      <w:r w:rsidRPr="00A2163B">
        <w:rPr>
          <w:rFonts w:ascii="宋体" w:hAnsi="宋体" w:cs="宋体" w:hint="eastAsia"/>
          <w:szCs w:val="21"/>
        </w:rPr>
        <w:t>个工作日内，将政府采购合同在省级以上人民政府财政部门指定的媒体上公告，但政府采购合同中涉及国家秘密、商业秘密的内容</w:t>
      </w:r>
      <w:r w:rsidRPr="00A2163B">
        <w:rPr>
          <w:rFonts w:ascii="宋体" w:hAnsi="宋体" w:cs="宋体" w:hint="eastAsia"/>
          <w:szCs w:val="21"/>
        </w:rPr>
        <w:t>除外。</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31</w:t>
      </w:r>
      <w:r w:rsidRPr="00A2163B">
        <w:rPr>
          <w:rFonts w:ascii="黑体" w:eastAsia="黑体" w:hAnsi="黑体" w:cs="宋体" w:hint="eastAsia"/>
          <w:b/>
          <w:bCs/>
          <w:sz w:val="24"/>
        </w:rPr>
        <w:t xml:space="preserve">. </w:t>
      </w:r>
      <w:r w:rsidRPr="00A2163B">
        <w:rPr>
          <w:rFonts w:ascii="黑体" w:eastAsia="黑体" w:hAnsi="黑体" w:cs="宋体" w:hint="eastAsia"/>
          <w:b/>
          <w:bCs/>
          <w:sz w:val="24"/>
        </w:rPr>
        <w:t>询问、质疑和投诉</w:t>
      </w:r>
    </w:p>
    <w:p w:rsidR="001017CA" w:rsidRPr="00A2163B" w:rsidRDefault="00CC3CFA">
      <w:pPr>
        <w:pStyle w:val="a0"/>
        <w:spacing w:after="120"/>
        <w:rPr>
          <w:rFonts w:ascii="宋体" w:hAnsi="宋体"/>
          <w:szCs w:val="21"/>
        </w:rPr>
      </w:pPr>
      <w:r w:rsidRPr="00A2163B">
        <w:rPr>
          <w:rFonts w:ascii="宋体" w:hAnsi="宋体" w:cs="宋体"/>
        </w:rPr>
        <w:t>31</w:t>
      </w:r>
      <w:r w:rsidRPr="00A2163B">
        <w:rPr>
          <w:rFonts w:ascii="宋体" w:hAnsi="宋体" w:cs="宋体" w:hint="eastAsia"/>
        </w:rPr>
        <w:t>.1</w:t>
      </w:r>
      <w:r w:rsidRPr="00A2163B">
        <w:rPr>
          <w:rFonts w:ascii="宋体" w:hAnsi="宋体" w:cs="宋体" w:hint="eastAsia"/>
        </w:rPr>
        <w:t>供应商对政府采购活动事项有疑问的，可以向采购人、采购代理机构提出询问，采购人或者采购代理机构应当在</w:t>
      </w:r>
      <w:r w:rsidRPr="00A2163B">
        <w:rPr>
          <w:rFonts w:ascii="宋体" w:hAnsi="宋体" w:cs="宋体" w:hint="eastAsia"/>
        </w:rPr>
        <w:t>3</w:t>
      </w:r>
      <w:r w:rsidRPr="00A2163B">
        <w:rPr>
          <w:rFonts w:ascii="宋体" w:hAnsi="宋体" w:cs="宋体" w:hint="eastAsia"/>
        </w:rPr>
        <w:t>个工作日内对供应</w:t>
      </w:r>
      <w:proofErr w:type="gramStart"/>
      <w:r w:rsidRPr="00A2163B">
        <w:rPr>
          <w:rFonts w:ascii="宋体" w:hAnsi="宋体" w:cs="宋体" w:hint="eastAsia"/>
        </w:rPr>
        <w:t>商依法</w:t>
      </w:r>
      <w:proofErr w:type="gramEnd"/>
      <w:r w:rsidRPr="00A2163B">
        <w:rPr>
          <w:rFonts w:ascii="宋体" w:hAnsi="宋体" w:cs="宋体" w:hint="eastAsia"/>
        </w:rPr>
        <w:t>提出的询问</w:t>
      </w:r>
      <w:proofErr w:type="gramStart"/>
      <w:r w:rsidRPr="00A2163B">
        <w:rPr>
          <w:rFonts w:ascii="宋体" w:hAnsi="宋体" w:cs="宋体" w:hint="eastAsia"/>
        </w:rPr>
        <w:t>作出</w:t>
      </w:r>
      <w:proofErr w:type="gramEnd"/>
      <w:r w:rsidRPr="00A2163B">
        <w:rPr>
          <w:rFonts w:ascii="宋体" w:hAnsi="宋体" w:cs="宋体" w:hint="eastAsia"/>
        </w:rPr>
        <w:t>答复，</w:t>
      </w:r>
      <w:r w:rsidRPr="00A2163B">
        <w:rPr>
          <w:rFonts w:ascii="宋体" w:hAnsi="宋体" w:hint="eastAsia"/>
          <w:szCs w:val="21"/>
        </w:rPr>
        <w:t>但答复的内容不得涉及商业秘密。</w:t>
      </w:r>
    </w:p>
    <w:p w:rsidR="001017CA" w:rsidRPr="00A2163B" w:rsidRDefault="00CC3CFA">
      <w:pPr>
        <w:ind w:firstLineChars="200" w:firstLine="420"/>
        <w:rPr>
          <w:rFonts w:ascii="宋体" w:hAnsi="宋体" w:cs="宋体"/>
        </w:rPr>
      </w:pPr>
      <w:r w:rsidRPr="00A2163B">
        <w:rPr>
          <w:rFonts w:ascii="宋体" w:hAnsi="宋体" w:cs="宋体"/>
        </w:rPr>
        <w:t>31</w:t>
      </w:r>
      <w:r w:rsidRPr="00A2163B">
        <w:rPr>
          <w:rFonts w:ascii="宋体" w:hAnsi="宋体" w:cs="宋体" w:hint="eastAsia"/>
        </w:rPr>
        <w:t>.2</w:t>
      </w:r>
      <w:r w:rsidRPr="00A2163B">
        <w:rPr>
          <w:rFonts w:ascii="宋体" w:hAnsi="宋体" w:cs="宋体" w:hint="eastAsia"/>
        </w:rPr>
        <w:t>供应商认为谈判文件、采购过程或者成交结果使自己的合法权益受到损害的，应当在</w:t>
      </w:r>
      <w:r w:rsidRPr="00A2163B">
        <w:rPr>
          <w:rFonts w:ascii="宋体" w:hAnsi="宋体" w:cs="宋体" w:hint="eastAsia"/>
        </w:rPr>
        <w:lastRenderedPageBreak/>
        <w:t>知道或者应知其权益受到损害之日起</w:t>
      </w:r>
      <w:r w:rsidRPr="00A2163B">
        <w:rPr>
          <w:rFonts w:ascii="宋体" w:hAnsi="宋体" w:cs="宋体" w:hint="eastAsia"/>
        </w:rPr>
        <w:t>7</w:t>
      </w:r>
      <w:r w:rsidRPr="00A2163B">
        <w:rPr>
          <w:rFonts w:ascii="宋体" w:hAnsi="宋体" w:cs="宋体" w:hint="eastAsia"/>
        </w:rPr>
        <w:t>个工作日内，以书面形式向采购人、采购代理机构提出质疑，</w:t>
      </w:r>
      <w:r w:rsidRPr="00A2163B">
        <w:rPr>
          <w:rFonts w:ascii="Arial" w:hAnsi="Arial" w:cs="Arial"/>
          <w:shd w:val="clear" w:color="auto" w:fill="FFFFFF"/>
        </w:rPr>
        <w:t>接收质疑函的方式、联系部门、联系电话和通讯地址等信息</w:t>
      </w:r>
      <w:r w:rsidRPr="00A2163B">
        <w:rPr>
          <w:rFonts w:ascii="宋体" w:hAnsi="宋体" w:cs="宋体" w:hint="eastAsia"/>
          <w:szCs w:val="21"/>
        </w:rPr>
        <w:t>详见“供应商须知前附表”</w:t>
      </w:r>
      <w:r w:rsidRPr="00A2163B">
        <w:rPr>
          <w:rFonts w:ascii="宋体" w:hAnsi="宋体" w:cs="宋体" w:hint="eastAsia"/>
        </w:rPr>
        <w:t>。具体质疑起算时间如下：</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1</w:t>
      </w:r>
      <w:r w:rsidRPr="00A2163B">
        <w:rPr>
          <w:rFonts w:ascii="宋体" w:hAnsi="宋体" w:cs="宋体" w:hint="eastAsia"/>
        </w:rPr>
        <w:t>）对可以质疑的谈判文件提出质疑的，为获取谈判文件之日；</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2</w:t>
      </w:r>
      <w:r w:rsidRPr="00A2163B">
        <w:rPr>
          <w:rFonts w:ascii="宋体" w:hAnsi="宋体" w:cs="宋体" w:hint="eastAsia"/>
        </w:rPr>
        <w:t>）对采购过程提出质疑的，为各采购程序环节结束之日；</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3</w:t>
      </w:r>
      <w:r w:rsidRPr="00A2163B">
        <w:rPr>
          <w:rFonts w:ascii="宋体" w:hAnsi="宋体" w:cs="宋体" w:hint="eastAsia"/>
        </w:rPr>
        <w:t>）对成交结果提出质疑的，为成交结果公告期限届满之日。</w:t>
      </w:r>
    </w:p>
    <w:p w:rsidR="001017CA" w:rsidRPr="00A2163B" w:rsidRDefault="00CC3CFA">
      <w:pPr>
        <w:ind w:firstLineChars="200" w:firstLine="420"/>
        <w:rPr>
          <w:rFonts w:ascii="宋体" w:hAnsi="宋体" w:cs="宋体"/>
        </w:rPr>
      </w:pPr>
      <w:r w:rsidRPr="00A2163B">
        <w:rPr>
          <w:rFonts w:ascii="宋体" w:hAnsi="宋体" w:cs="宋体"/>
        </w:rPr>
        <w:t>31</w:t>
      </w:r>
      <w:r w:rsidRPr="00A2163B">
        <w:rPr>
          <w:rFonts w:ascii="宋体" w:hAnsi="宋体" w:cs="宋体" w:hint="eastAsia"/>
        </w:rPr>
        <w:t>.3</w:t>
      </w:r>
      <w:r w:rsidRPr="00A2163B">
        <w:rPr>
          <w:rFonts w:ascii="宋体" w:hAnsi="宋体"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1017CA" w:rsidRPr="00A2163B" w:rsidRDefault="00CC3CFA">
      <w:pPr>
        <w:ind w:firstLineChars="200" w:firstLine="420"/>
        <w:rPr>
          <w:rFonts w:ascii="宋体" w:hAnsi="宋体" w:cs="宋体"/>
        </w:rPr>
      </w:pPr>
      <w:r w:rsidRPr="00A2163B">
        <w:rPr>
          <w:rFonts w:ascii="宋体" w:hAnsi="宋体" w:cs="宋体"/>
        </w:rPr>
        <w:t>31</w:t>
      </w:r>
      <w:r w:rsidRPr="00A2163B">
        <w:rPr>
          <w:rFonts w:ascii="宋体" w:hAnsi="宋体" w:cs="宋体" w:hint="eastAsia"/>
        </w:rPr>
        <w:t>.4</w:t>
      </w:r>
      <w:r w:rsidRPr="00A2163B">
        <w:rPr>
          <w:rFonts w:ascii="宋体" w:hAnsi="宋体" w:cs="宋体" w:hint="eastAsia"/>
        </w:rPr>
        <w:t>供应商提出质疑应当提交质疑函和必要的证明材料，针对同一采购程序环节的质疑必须在法定质疑期内一次性提出。质疑</w:t>
      </w:r>
      <w:proofErr w:type="gramStart"/>
      <w:r w:rsidRPr="00A2163B">
        <w:rPr>
          <w:rFonts w:ascii="宋体" w:hAnsi="宋体" w:cs="宋体" w:hint="eastAsia"/>
        </w:rPr>
        <w:t>函应当</w:t>
      </w:r>
      <w:proofErr w:type="gramEnd"/>
      <w:r w:rsidRPr="00A2163B">
        <w:rPr>
          <w:rFonts w:ascii="宋体" w:hAnsi="宋体" w:cs="宋体" w:hint="eastAsia"/>
        </w:rPr>
        <w:t>包括下列内容</w:t>
      </w:r>
      <w:r w:rsidRPr="00A2163B">
        <w:rPr>
          <w:rFonts w:hAnsi="宋体" w:hint="eastAsia"/>
          <w:bCs/>
        </w:rPr>
        <w:t>（质疑函格式后附）</w:t>
      </w:r>
      <w:r w:rsidRPr="00A2163B">
        <w:rPr>
          <w:rFonts w:ascii="宋体" w:hAnsi="宋体" w:cs="宋体" w:hint="eastAsia"/>
        </w:rPr>
        <w:t>：</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1</w:t>
      </w:r>
      <w:r w:rsidRPr="00A2163B">
        <w:rPr>
          <w:rFonts w:ascii="宋体" w:hAnsi="宋体" w:cs="宋体" w:hint="eastAsia"/>
        </w:rPr>
        <w:t>）供应商的姓名或者名称、地址、邮编、联系人及联系电话；</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2</w:t>
      </w:r>
      <w:r w:rsidRPr="00A2163B">
        <w:rPr>
          <w:rFonts w:ascii="宋体" w:hAnsi="宋体" w:cs="宋体" w:hint="eastAsia"/>
        </w:rPr>
        <w:t>）质疑项目的名称、编号；</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3</w:t>
      </w:r>
      <w:r w:rsidRPr="00A2163B">
        <w:rPr>
          <w:rFonts w:ascii="宋体" w:hAnsi="宋体" w:cs="宋体" w:hint="eastAsia"/>
        </w:rPr>
        <w:t>）具体、明确的质疑事项和与质疑事项相关的请求；</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4</w:t>
      </w:r>
      <w:r w:rsidRPr="00A2163B">
        <w:rPr>
          <w:rFonts w:ascii="宋体" w:hAnsi="宋体" w:cs="宋体" w:hint="eastAsia"/>
        </w:rPr>
        <w:t>）事实依据；</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5</w:t>
      </w:r>
      <w:r w:rsidRPr="00A2163B">
        <w:rPr>
          <w:rFonts w:ascii="宋体" w:hAnsi="宋体" w:cs="宋体" w:hint="eastAsia"/>
        </w:rPr>
        <w:t>）必要的法律依据；</w:t>
      </w:r>
    </w:p>
    <w:p w:rsidR="001017CA" w:rsidRPr="00A2163B" w:rsidRDefault="00CC3CFA">
      <w:pPr>
        <w:ind w:firstLineChars="200" w:firstLine="420"/>
        <w:rPr>
          <w:rFonts w:ascii="宋体" w:hAnsi="宋体" w:cs="宋体"/>
        </w:rPr>
      </w:pPr>
      <w:r w:rsidRPr="00A2163B">
        <w:rPr>
          <w:rFonts w:ascii="宋体" w:hAnsi="宋体" w:cs="宋体" w:hint="eastAsia"/>
        </w:rPr>
        <w:t>（</w:t>
      </w:r>
      <w:r w:rsidRPr="00A2163B">
        <w:rPr>
          <w:rFonts w:ascii="宋体" w:hAnsi="宋体" w:cs="宋体" w:hint="eastAsia"/>
        </w:rPr>
        <w:t>6</w:t>
      </w:r>
      <w:r w:rsidRPr="00A2163B">
        <w:rPr>
          <w:rFonts w:ascii="宋体" w:hAnsi="宋体" w:cs="宋体" w:hint="eastAsia"/>
        </w:rPr>
        <w:t>）提出质疑的日期。</w:t>
      </w:r>
    </w:p>
    <w:p w:rsidR="001017CA" w:rsidRPr="00A2163B" w:rsidRDefault="00CC3CFA">
      <w:pPr>
        <w:ind w:firstLineChars="200" w:firstLine="420"/>
        <w:rPr>
          <w:rFonts w:ascii="宋体" w:hAnsi="宋体" w:cs="宋体"/>
        </w:rPr>
      </w:pPr>
      <w:r w:rsidRPr="00A2163B">
        <w:rPr>
          <w:rFonts w:ascii="宋体" w:hAnsi="宋体" w:cs="宋体" w:hint="eastAsia"/>
        </w:rPr>
        <w:t>供应商为自然人的，应当由本人签字；供应商为法人或者其他组织的，应当由法定代表人、主要负责人，或者其委托代理人签字或者盖章，并加盖公章。</w:t>
      </w:r>
    </w:p>
    <w:p w:rsidR="001017CA" w:rsidRPr="00A2163B" w:rsidRDefault="00CC3CFA">
      <w:pPr>
        <w:ind w:firstLineChars="200" w:firstLine="420"/>
        <w:rPr>
          <w:rFonts w:ascii="宋体" w:hAnsi="宋体" w:cs="宋体"/>
        </w:rPr>
      </w:pPr>
      <w:r w:rsidRPr="00A2163B">
        <w:rPr>
          <w:rFonts w:ascii="宋体" w:hAnsi="宋体" w:cs="宋体" w:hint="eastAsia"/>
        </w:rPr>
        <w:t>3</w:t>
      </w:r>
      <w:r w:rsidRPr="00A2163B">
        <w:rPr>
          <w:rFonts w:ascii="宋体" w:hAnsi="宋体" w:cs="宋体"/>
        </w:rPr>
        <w:t>1.5</w:t>
      </w:r>
      <w:r w:rsidRPr="00A2163B">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1017CA" w:rsidRPr="00A2163B" w:rsidRDefault="00CC3CFA">
      <w:pPr>
        <w:ind w:firstLineChars="200" w:firstLine="420"/>
        <w:rPr>
          <w:rFonts w:ascii="宋体" w:hAnsi="宋体" w:cs="宋体"/>
        </w:rPr>
      </w:pPr>
      <w:r w:rsidRPr="00A2163B">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017CA" w:rsidRPr="00A2163B" w:rsidRDefault="00CC3CFA">
      <w:pPr>
        <w:ind w:firstLineChars="200" w:firstLine="420"/>
        <w:rPr>
          <w:rFonts w:ascii="宋体" w:hAnsi="宋体" w:cs="宋体"/>
        </w:rPr>
      </w:pPr>
      <w:r w:rsidRPr="00A2163B">
        <w:rPr>
          <w:rFonts w:ascii="宋体" w:hAnsi="宋体" w:cs="宋体" w:hint="eastAsia"/>
        </w:rPr>
        <w:t>（二）对采购过程或者成交结果提出的质疑，合格供应</w:t>
      </w:r>
      <w:proofErr w:type="gramStart"/>
      <w:r w:rsidRPr="00A2163B">
        <w:rPr>
          <w:rFonts w:ascii="宋体" w:hAnsi="宋体" w:cs="宋体" w:hint="eastAsia"/>
        </w:rPr>
        <w:t>商符合</w:t>
      </w:r>
      <w:proofErr w:type="gramEnd"/>
      <w:r w:rsidRPr="00A2163B">
        <w:rPr>
          <w:rFonts w:ascii="宋体" w:hAnsi="宋体" w:cs="宋体" w:hint="eastAsia"/>
        </w:rPr>
        <w:t>法定数量时，可以从合格的成交候选人中另行确定成交供应商的，应当依法另行确定成交供应商；否则应当重新开展采购活动。</w:t>
      </w:r>
    </w:p>
    <w:p w:rsidR="001017CA" w:rsidRPr="00A2163B" w:rsidRDefault="00CC3CFA">
      <w:pPr>
        <w:ind w:firstLineChars="200" w:firstLine="420"/>
        <w:rPr>
          <w:rFonts w:ascii="宋体" w:hAnsi="宋体" w:cs="宋体"/>
        </w:rPr>
      </w:pPr>
      <w:r w:rsidRPr="00A2163B">
        <w:rPr>
          <w:rFonts w:ascii="宋体" w:hAnsi="宋体" w:cs="宋体" w:hint="eastAsia"/>
        </w:rPr>
        <w:t>质疑答复导致成交结果改变的，采购人或者采购代理机构应当将有关情况书面报告本级财政部门。</w:t>
      </w:r>
    </w:p>
    <w:p w:rsidR="001017CA" w:rsidRPr="00A2163B" w:rsidRDefault="00CC3CFA">
      <w:pPr>
        <w:ind w:firstLineChars="200" w:firstLine="420"/>
        <w:rPr>
          <w:rFonts w:ascii="宋体" w:hAnsi="宋体" w:cs="宋体"/>
          <w:b/>
          <w:bCs/>
          <w:szCs w:val="21"/>
        </w:rPr>
      </w:pPr>
      <w:r w:rsidRPr="00A2163B">
        <w:rPr>
          <w:rFonts w:ascii="宋体" w:hAnsi="宋体" w:cs="宋体"/>
        </w:rPr>
        <w:t>31</w:t>
      </w:r>
      <w:r w:rsidRPr="00A2163B">
        <w:rPr>
          <w:rFonts w:ascii="宋体" w:hAnsi="宋体" w:cs="宋体" w:hint="eastAsia"/>
        </w:rPr>
        <w:t>.</w:t>
      </w:r>
      <w:r w:rsidRPr="00A2163B">
        <w:rPr>
          <w:rFonts w:ascii="宋体" w:hAnsi="宋体" w:cs="宋体"/>
        </w:rPr>
        <w:t>6</w:t>
      </w:r>
      <w:r w:rsidRPr="00A2163B">
        <w:rPr>
          <w:rFonts w:ascii="宋体" w:hAnsi="宋体" w:cs="宋体" w:hint="eastAsia"/>
        </w:rPr>
        <w:t>质疑供应商对采购人、采购代理机构的答复不满意，或者采购人、采购代理机构未在规定时间内</w:t>
      </w:r>
      <w:proofErr w:type="gramStart"/>
      <w:r w:rsidRPr="00A2163B">
        <w:rPr>
          <w:rFonts w:ascii="宋体" w:hAnsi="宋体" w:cs="宋体" w:hint="eastAsia"/>
        </w:rPr>
        <w:t>作出</w:t>
      </w:r>
      <w:proofErr w:type="gramEnd"/>
      <w:r w:rsidRPr="00A2163B">
        <w:rPr>
          <w:rFonts w:ascii="宋体" w:hAnsi="宋体" w:cs="宋体" w:hint="eastAsia"/>
        </w:rPr>
        <w:t>答复</w:t>
      </w:r>
      <w:r w:rsidRPr="00A2163B">
        <w:rPr>
          <w:rFonts w:ascii="宋体" w:hAnsi="宋体" w:cs="宋体" w:hint="eastAsia"/>
        </w:rPr>
        <w:t>的，可以在答复期满后</w:t>
      </w:r>
      <w:r w:rsidRPr="00A2163B">
        <w:rPr>
          <w:rFonts w:ascii="宋体" w:hAnsi="宋体" w:cs="宋体" w:hint="eastAsia"/>
        </w:rPr>
        <w:t>15</w:t>
      </w:r>
      <w:r w:rsidRPr="00A2163B">
        <w:rPr>
          <w:rFonts w:ascii="宋体" w:hAnsi="宋体" w:cs="宋体" w:hint="eastAsia"/>
        </w:rPr>
        <w:t>个工作日内向《政府采购质疑和投诉办法》（财政部令第</w:t>
      </w:r>
      <w:r w:rsidRPr="00A2163B">
        <w:rPr>
          <w:rFonts w:ascii="宋体" w:hAnsi="宋体" w:cs="宋体" w:hint="eastAsia"/>
        </w:rPr>
        <w:t>94</w:t>
      </w:r>
      <w:r w:rsidRPr="00A2163B">
        <w:rPr>
          <w:rFonts w:ascii="宋体" w:hAnsi="宋体" w:cs="宋体" w:hint="eastAsia"/>
        </w:rPr>
        <w:t>号）第六条规定的财政部门提起投诉（投诉书格式后附）。</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3</w:t>
      </w:r>
      <w:r w:rsidRPr="00A2163B">
        <w:rPr>
          <w:rFonts w:ascii="黑体" w:eastAsia="黑体" w:hAnsi="黑体" w:cs="宋体"/>
          <w:b/>
          <w:bCs/>
          <w:sz w:val="24"/>
        </w:rPr>
        <w:t>2.</w:t>
      </w:r>
      <w:r w:rsidRPr="00A2163B">
        <w:rPr>
          <w:rFonts w:ascii="黑体" w:eastAsia="黑体" w:hAnsi="黑体" w:cs="宋体" w:hint="eastAsia"/>
          <w:b/>
          <w:bCs/>
          <w:sz w:val="24"/>
        </w:rPr>
        <w:t>其他内容</w:t>
      </w:r>
    </w:p>
    <w:p w:rsidR="001017CA" w:rsidRPr="00A2163B" w:rsidRDefault="00CC3CFA">
      <w:pPr>
        <w:tabs>
          <w:tab w:val="left" w:pos="2835"/>
        </w:tabs>
        <w:ind w:firstLineChars="200" w:firstLine="420"/>
        <w:rPr>
          <w:rFonts w:ascii="宋体" w:hAnsi="宋体" w:cs="宋体"/>
          <w:szCs w:val="21"/>
        </w:rPr>
      </w:pPr>
      <w:r w:rsidRPr="00A2163B">
        <w:rPr>
          <w:rFonts w:ascii="宋体" w:hAnsi="宋体" w:cs="宋体"/>
          <w:szCs w:val="21"/>
        </w:rPr>
        <w:t>32</w:t>
      </w:r>
      <w:r w:rsidRPr="00A2163B">
        <w:rPr>
          <w:rFonts w:ascii="宋体" w:hAnsi="宋体" w:cs="宋体" w:hint="eastAsia"/>
          <w:szCs w:val="21"/>
        </w:rPr>
        <w:t>.1</w:t>
      </w:r>
      <w:r w:rsidRPr="00A2163B">
        <w:rPr>
          <w:rFonts w:ascii="宋体" w:hAnsi="宋体" w:cs="宋体" w:hint="eastAsia"/>
          <w:szCs w:val="21"/>
        </w:rPr>
        <w:t>代理服务收取标准详见“供应商须知前附表”，供应商为联合体的，可以由联合体中的一方或者多方共同交纳代理服务费：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A2163B" w:rsidRPr="00A2163B">
        <w:tc>
          <w:tcPr>
            <w:tcW w:w="3472" w:type="dxa"/>
            <w:tcBorders>
              <w:tl2br w:val="single" w:sz="4" w:space="0" w:color="auto"/>
            </w:tcBorders>
          </w:tcPr>
          <w:p w:rsidR="001017CA" w:rsidRPr="00A2163B" w:rsidRDefault="00CC3CFA">
            <w:pPr>
              <w:rPr>
                <w:rFonts w:ascii="宋体" w:hAnsi="宋体" w:cs="宋体"/>
                <w:szCs w:val="21"/>
              </w:rPr>
            </w:pPr>
            <w:r w:rsidRPr="00A2163B">
              <w:rPr>
                <w:rFonts w:ascii="宋体" w:hAnsi="宋体" w:cs="宋体" w:hint="eastAsia"/>
                <w:szCs w:val="21"/>
              </w:rPr>
              <w:t xml:space="preserve">               </w:t>
            </w:r>
            <w:r w:rsidRPr="00A2163B">
              <w:rPr>
                <w:rFonts w:ascii="宋体" w:hAnsi="宋体" w:cs="宋体" w:hint="eastAsia"/>
                <w:szCs w:val="21"/>
              </w:rPr>
              <w:t>费率</w:t>
            </w:r>
          </w:p>
          <w:p w:rsidR="001017CA" w:rsidRPr="00A2163B" w:rsidRDefault="00CC3CFA">
            <w:pPr>
              <w:rPr>
                <w:rFonts w:ascii="宋体" w:hAnsi="宋体" w:cs="宋体"/>
                <w:szCs w:val="21"/>
              </w:rPr>
            </w:pPr>
            <w:r w:rsidRPr="00A2163B">
              <w:rPr>
                <w:rFonts w:ascii="宋体" w:hAnsi="宋体" w:cs="宋体" w:hint="eastAsia"/>
                <w:szCs w:val="21"/>
              </w:rPr>
              <w:lastRenderedPageBreak/>
              <w:t>金额</w:t>
            </w:r>
          </w:p>
        </w:tc>
        <w:tc>
          <w:tcPr>
            <w:tcW w:w="1659" w:type="dxa"/>
            <w:vAlign w:val="center"/>
          </w:tcPr>
          <w:p w:rsidR="001017CA" w:rsidRPr="00A2163B" w:rsidRDefault="00CC3CFA">
            <w:pPr>
              <w:ind w:firstLineChars="50" w:firstLine="105"/>
              <w:jc w:val="center"/>
              <w:rPr>
                <w:rFonts w:ascii="宋体" w:hAnsi="宋体" w:cs="宋体"/>
                <w:szCs w:val="21"/>
              </w:rPr>
            </w:pPr>
            <w:r w:rsidRPr="00A2163B">
              <w:rPr>
                <w:rFonts w:ascii="宋体" w:hAnsi="宋体" w:cs="宋体" w:hint="eastAsia"/>
                <w:szCs w:val="21"/>
              </w:rPr>
              <w:lastRenderedPageBreak/>
              <w:t>货物类</w:t>
            </w:r>
          </w:p>
        </w:tc>
        <w:tc>
          <w:tcPr>
            <w:tcW w:w="1532"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服务类</w:t>
            </w:r>
          </w:p>
        </w:tc>
        <w:tc>
          <w:tcPr>
            <w:tcW w:w="1546"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工程类</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lastRenderedPageBreak/>
              <w:t>100</w:t>
            </w:r>
            <w:r w:rsidRPr="00A2163B">
              <w:rPr>
                <w:rFonts w:ascii="宋体" w:hAnsi="宋体" w:cs="宋体" w:hint="eastAsia"/>
                <w:szCs w:val="21"/>
              </w:rPr>
              <w:t>万元以下</w:t>
            </w:r>
          </w:p>
        </w:tc>
        <w:tc>
          <w:tcPr>
            <w:tcW w:w="1659" w:type="dxa"/>
          </w:tcPr>
          <w:p w:rsidR="001017CA" w:rsidRPr="00A2163B" w:rsidRDefault="00CC3CFA">
            <w:pPr>
              <w:rPr>
                <w:rFonts w:ascii="宋体" w:hAnsi="宋体" w:cs="宋体"/>
                <w:szCs w:val="21"/>
              </w:rPr>
            </w:pPr>
            <w:r w:rsidRPr="00A2163B">
              <w:rPr>
                <w:rFonts w:ascii="宋体" w:hAnsi="宋体" w:cs="宋体" w:hint="eastAsia"/>
                <w:kern w:val="0"/>
                <w:szCs w:val="21"/>
              </w:rPr>
              <w:t xml:space="preserve">  1.5%                </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1.5%</w:t>
            </w:r>
          </w:p>
        </w:tc>
        <w:tc>
          <w:tcPr>
            <w:tcW w:w="1546"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 xml:space="preserve">1.0% </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100</w:t>
            </w:r>
            <w:r w:rsidRPr="00A2163B">
              <w:rPr>
                <w:rFonts w:ascii="宋体" w:hAnsi="宋体" w:cs="宋体" w:hint="eastAsia"/>
                <w:szCs w:val="21"/>
              </w:rPr>
              <w:t>～</w:t>
            </w:r>
            <w:r w:rsidRPr="00A2163B">
              <w:rPr>
                <w:rFonts w:ascii="宋体" w:hAnsi="宋体" w:cs="宋体" w:hint="eastAsia"/>
                <w:szCs w:val="21"/>
              </w:rPr>
              <w:t>500</w:t>
            </w:r>
            <w:r w:rsidRPr="00A2163B">
              <w:rPr>
                <w:rFonts w:ascii="宋体" w:hAnsi="宋体" w:cs="宋体" w:hint="eastAsia"/>
                <w:szCs w:val="21"/>
              </w:rPr>
              <w:t>万元</w:t>
            </w:r>
          </w:p>
        </w:tc>
        <w:tc>
          <w:tcPr>
            <w:tcW w:w="1659"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 xml:space="preserve">1.1%                 </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0.8%</w:t>
            </w:r>
          </w:p>
        </w:tc>
        <w:tc>
          <w:tcPr>
            <w:tcW w:w="1546"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 xml:space="preserve">0.7% </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500</w:t>
            </w:r>
            <w:r w:rsidRPr="00A2163B">
              <w:rPr>
                <w:rFonts w:ascii="宋体" w:hAnsi="宋体" w:cs="宋体" w:hint="eastAsia"/>
                <w:szCs w:val="21"/>
              </w:rPr>
              <w:t>～</w:t>
            </w:r>
            <w:r w:rsidRPr="00A2163B">
              <w:rPr>
                <w:rFonts w:ascii="宋体" w:hAnsi="宋体" w:cs="宋体" w:hint="eastAsia"/>
                <w:szCs w:val="21"/>
              </w:rPr>
              <w:t>1000</w:t>
            </w:r>
            <w:r w:rsidRPr="00A2163B">
              <w:rPr>
                <w:rFonts w:ascii="宋体" w:hAnsi="宋体" w:cs="宋体" w:hint="eastAsia"/>
                <w:szCs w:val="21"/>
              </w:rPr>
              <w:t>万元</w:t>
            </w:r>
          </w:p>
        </w:tc>
        <w:tc>
          <w:tcPr>
            <w:tcW w:w="1659" w:type="dxa"/>
          </w:tcPr>
          <w:p w:rsidR="001017CA" w:rsidRPr="00A2163B" w:rsidRDefault="00CC3CFA">
            <w:pPr>
              <w:rPr>
                <w:rFonts w:ascii="宋体" w:hAnsi="宋体" w:cs="宋体"/>
                <w:szCs w:val="21"/>
              </w:rPr>
            </w:pPr>
            <w:r w:rsidRPr="00A2163B">
              <w:rPr>
                <w:rFonts w:ascii="宋体" w:hAnsi="宋体" w:cs="宋体" w:hint="eastAsia"/>
                <w:kern w:val="0"/>
                <w:szCs w:val="21"/>
              </w:rPr>
              <w:t xml:space="preserve">  0.8%                </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0.45%</w:t>
            </w:r>
          </w:p>
        </w:tc>
        <w:tc>
          <w:tcPr>
            <w:tcW w:w="1546"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0.55%</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1000</w:t>
            </w:r>
            <w:r w:rsidRPr="00A2163B">
              <w:rPr>
                <w:rFonts w:ascii="宋体" w:hAnsi="宋体" w:cs="宋体" w:hint="eastAsia"/>
                <w:szCs w:val="21"/>
              </w:rPr>
              <w:t>～</w:t>
            </w:r>
            <w:r w:rsidRPr="00A2163B">
              <w:rPr>
                <w:rFonts w:ascii="宋体" w:hAnsi="宋体" w:cs="宋体" w:hint="eastAsia"/>
                <w:szCs w:val="21"/>
              </w:rPr>
              <w:t>5000</w:t>
            </w:r>
            <w:r w:rsidRPr="00A2163B">
              <w:rPr>
                <w:rFonts w:ascii="宋体" w:hAnsi="宋体" w:cs="宋体" w:hint="eastAsia"/>
                <w:szCs w:val="21"/>
              </w:rPr>
              <w:t>万元</w:t>
            </w:r>
          </w:p>
        </w:tc>
        <w:tc>
          <w:tcPr>
            <w:tcW w:w="1659"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 xml:space="preserve">0.5%                </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0.25%</w:t>
            </w:r>
          </w:p>
        </w:tc>
        <w:tc>
          <w:tcPr>
            <w:tcW w:w="1546"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 xml:space="preserve">0.35% </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5000</w:t>
            </w:r>
            <w:r w:rsidRPr="00A2163B">
              <w:rPr>
                <w:rFonts w:ascii="宋体" w:hAnsi="宋体" w:cs="宋体" w:hint="eastAsia"/>
                <w:szCs w:val="21"/>
              </w:rPr>
              <w:t>万元～</w:t>
            </w:r>
            <w:r w:rsidRPr="00A2163B">
              <w:rPr>
                <w:rFonts w:ascii="宋体" w:hAnsi="宋体" w:cs="宋体" w:hint="eastAsia"/>
                <w:szCs w:val="21"/>
              </w:rPr>
              <w:t>1</w:t>
            </w:r>
            <w:r w:rsidRPr="00A2163B">
              <w:rPr>
                <w:rFonts w:ascii="宋体" w:hAnsi="宋体" w:cs="宋体" w:hint="eastAsia"/>
                <w:szCs w:val="21"/>
              </w:rPr>
              <w:t>亿元</w:t>
            </w:r>
          </w:p>
        </w:tc>
        <w:tc>
          <w:tcPr>
            <w:tcW w:w="1659"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 xml:space="preserve">0.25%                 </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0.1%</w:t>
            </w:r>
          </w:p>
        </w:tc>
        <w:tc>
          <w:tcPr>
            <w:tcW w:w="1546" w:type="dxa"/>
          </w:tcPr>
          <w:p w:rsidR="001017CA" w:rsidRPr="00A2163B" w:rsidRDefault="00CC3CFA">
            <w:pPr>
              <w:ind w:firstLineChars="100" w:firstLine="210"/>
              <w:rPr>
                <w:rFonts w:ascii="宋体" w:hAnsi="宋体" w:cs="宋体"/>
                <w:szCs w:val="21"/>
              </w:rPr>
            </w:pPr>
            <w:r w:rsidRPr="00A2163B">
              <w:rPr>
                <w:rFonts w:ascii="宋体" w:hAnsi="宋体" w:cs="宋体" w:hint="eastAsia"/>
                <w:kern w:val="0"/>
                <w:szCs w:val="21"/>
              </w:rPr>
              <w:t>0.2%</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w:t>
            </w:r>
            <w:r w:rsidRPr="00A2163B">
              <w:rPr>
                <w:rFonts w:ascii="宋体" w:hAnsi="宋体" w:cs="宋体" w:hint="eastAsia"/>
                <w:szCs w:val="21"/>
              </w:rPr>
              <w:t>5</w:t>
            </w:r>
            <w:r w:rsidRPr="00A2163B">
              <w:rPr>
                <w:rFonts w:ascii="宋体" w:hAnsi="宋体" w:cs="宋体" w:hint="eastAsia"/>
                <w:szCs w:val="21"/>
              </w:rPr>
              <w:t>亿元</w:t>
            </w:r>
          </w:p>
        </w:tc>
        <w:tc>
          <w:tcPr>
            <w:tcW w:w="1659" w:type="dxa"/>
          </w:tcPr>
          <w:p w:rsidR="001017CA" w:rsidRPr="00A2163B" w:rsidRDefault="00CC3CFA">
            <w:pPr>
              <w:ind w:firstLineChars="100" w:firstLine="210"/>
              <w:rPr>
                <w:rFonts w:ascii="宋体" w:hAnsi="宋体" w:cs="宋体"/>
                <w:szCs w:val="21"/>
              </w:rPr>
            </w:pPr>
            <w:r w:rsidRPr="00A2163B">
              <w:rPr>
                <w:rFonts w:ascii="宋体" w:hAnsi="宋体" w:cs="宋体" w:hint="eastAsia"/>
                <w:szCs w:val="21"/>
              </w:rPr>
              <w:t>0.05%</w:t>
            </w:r>
          </w:p>
        </w:tc>
        <w:tc>
          <w:tcPr>
            <w:tcW w:w="1532" w:type="dxa"/>
          </w:tcPr>
          <w:p w:rsidR="001017CA" w:rsidRPr="00A2163B" w:rsidRDefault="00CC3CFA">
            <w:pPr>
              <w:rPr>
                <w:rFonts w:ascii="宋体" w:hAnsi="宋体" w:cs="宋体"/>
                <w:szCs w:val="21"/>
              </w:rPr>
            </w:pPr>
            <w:r w:rsidRPr="00A2163B">
              <w:rPr>
                <w:rFonts w:ascii="宋体" w:hAnsi="宋体" w:cs="宋体" w:hint="eastAsia"/>
                <w:szCs w:val="21"/>
              </w:rPr>
              <w:t xml:space="preserve">  0.05%</w:t>
            </w:r>
          </w:p>
        </w:tc>
        <w:tc>
          <w:tcPr>
            <w:tcW w:w="1546" w:type="dxa"/>
          </w:tcPr>
          <w:p w:rsidR="001017CA" w:rsidRPr="00A2163B" w:rsidRDefault="00CC3CFA">
            <w:pPr>
              <w:rPr>
                <w:rFonts w:ascii="宋体" w:hAnsi="宋体" w:cs="宋体"/>
                <w:szCs w:val="21"/>
              </w:rPr>
            </w:pPr>
            <w:r w:rsidRPr="00A2163B">
              <w:rPr>
                <w:rFonts w:ascii="宋体" w:hAnsi="宋体" w:cs="宋体" w:hint="eastAsia"/>
                <w:szCs w:val="21"/>
              </w:rPr>
              <w:t xml:space="preserve">  0.05%</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w:t>
            </w:r>
            <w:r w:rsidRPr="00A2163B">
              <w:rPr>
                <w:rFonts w:ascii="宋体" w:hAnsi="宋体" w:cs="宋体" w:hint="eastAsia"/>
                <w:szCs w:val="21"/>
              </w:rPr>
              <w:t>10</w:t>
            </w:r>
            <w:r w:rsidRPr="00A2163B">
              <w:rPr>
                <w:rFonts w:ascii="宋体" w:hAnsi="宋体" w:cs="宋体" w:hint="eastAsia"/>
                <w:szCs w:val="21"/>
              </w:rPr>
              <w:t>亿元</w:t>
            </w:r>
          </w:p>
        </w:tc>
        <w:tc>
          <w:tcPr>
            <w:tcW w:w="1659" w:type="dxa"/>
          </w:tcPr>
          <w:p w:rsidR="001017CA" w:rsidRPr="00A2163B" w:rsidRDefault="00CC3CFA">
            <w:pPr>
              <w:ind w:firstLineChars="50" w:firstLine="105"/>
              <w:rPr>
                <w:rFonts w:ascii="宋体" w:hAnsi="宋体" w:cs="宋体"/>
                <w:szCs w:val="21"/>
              </w:rPr>
            </w:pPr>
            <w:r w:rsidRPr="00A2163B">
              <w:rPr>
                <w:rFonts w:ascii="宋体" w:hAnsi="宋体" w:cs="宋体" w:hint="eastAsia"/>
                <w:szCs w:val="21"/>
              </w:rPr>
              <w:t>0.035%</w:t>
            </w:r>
          </w:p>
        </w:tc>
        <w:tc>
          <w:tcPr>
            <w:tcW w:w="1532" w:type="dxa"/>
          </w:tcPr>
          <w:p w:rsidR="001017CA" w:rsidRPr="00A2163B" w:rsidRDefault="00CC3CFA">
            <w:pPr>
              <w:rPr>
                <w:rFonts w:ascii="宋体" w:hAnsi="宋体" w:cs="宋体"/>
                <w:szCs w:val="21"/>
              </w:rPr>
            </w:pPr>
            <w:r w:rsidRPr="00A2163B">
              <w:rPr>
                <w:rFonts w:ascii="宋体" w:hAnsi="宋体" w:cs="宋体" w:hint="eastAsia"/>
                <w:szCs w:val="21"/>
              </w:rPr>
              <w:t xml:space="preserve">  0.035%</w:t>
            </w:r>
          </w:p>
        </w:tc>
        <w:tc>
          <w:tcPr>
            <w:tcW w:w="1546" w:type="dxa"/>
          </w:tcPr>
          <w:p w:rsidR="001017CA" w:rsidRPr="00A2163B" w:rsidRDefault="00CC3CFA">
            <w:pPr>
              <w:ind w:firstLineChars="50" w:firstLine="105"/>
              <w:rPr>
                <w:rFonts w:ascii="宋体" w:hAnsi="宋体" w:cs="宋体"/>
                <w:szCs w:val="21"/>
              </w:rPr>
            </w:pPr>
            <w:r w:rsidRPr="00A2163B">
              <w:rPr>
                <w:rFonts w:ascii="宋体" w:hAnsi="宋体" w:cs="宋体" w:hint="eastAsia"/>
                <w:szCs w:val="21"/>
              </w:rPr>
              <w:t>0.035%</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10</w:t>
            </w:r>
            <w:r w:rsidRPr="00A2163B">
              <w:rPr>
                <w:rFonts w:ascii="宋体" w:hAnsi="宋体" w:cs="宋体" w:hint="eastAsia"/>
                <w:szCs w:val="21"/>
              </w:rPr>
              <w:t>～</w:t>
            </w:r>
            <w:r w:rsidRPr="00A2163B">
              <w:rPr>
                <w:rFonts w:ascii="宋体" w:hAnsi="宋体" w:cs="宋体" w:hint="eastAsia"/>
                <w:szCs w:val="21"/>
              </w:rPr>
              <w:t>50</w:t>
            </w:r>
            <w:r w:rsidRPr="00A2163B">
              <w:rPr>
                <w:rFonts w:ascii="宋体" w:hAnsi="宋体" w:cs="宋体" w:hint="eastAsia"/>
                <w:szCs w:val="21"/>
              </w:rPr>
              <w:t>亿元</w:t>
            </w:r>
          </w:p>
        </w:tc>
        <w:tc>
          <w:tcPr>
            <w:tcW w:w="1659" w:type="dxa"/>
          </w:tcPr>
          <w:p w:rsidR="001017CA" w:rsidRPr="00A2163B" w:rsidRDefault="00CC3CFA">
            <w:pPr>
              <w:ind w:firstLineChars="50" w:firstLine="105"/>
              <w:rPr>
                <w:rFonts w:ascii="宋体" w:hAnsi="宋体" w:cs="宋体"/>
                <w:szCs w:val="21"/>
              </w:rPr>
            </w:pPr>
            <w:r w:rsidRPr="00A2163B">
              <w:rPr>
                <w:rFonts w:ascii="宋体" w:hAnsi="宋体" w:cs="宋体" w:hint="eastAsia"/>
                <w:szCs w:val="21"/>
              </w:rPr>
              <w:t>0.008%</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szCs w:val="21"/>
              </w:rPr>
              <w:t>0.008%</w:t>
            </w:r>
          </w:p>
        </w:tc>
        <w:tc>
          <w:tcPr>
            <w:tcW w:w="1546" w:type="dxa"/>
          </w:tcPr>
          <w:p w:rsidR="001017CA" w:rsidRPr="00A2163B" w:rsidRDefault="00CC3CFA">
            <w:pPr>
              <w:ind w:firstLineChars="50" w:firstLine="105"/>
              <w:rPr>
                <w:rFonts w:ascii="宋体" w:hAnsi="宋体" w:cs="宋体"/>
                <w:szCs w:val="21"/>
              </w:rPr>
            </w:pPr>
            <w:r w:rsidRPr="00A2163B">
              <w:rPr>
                <w:rFonts w:ascii="宋体" w:hAnsi="宋体" w:cs="宋体" w:hint="eastAsia"/>
                <w:szCs w:val="21"/>
              </w:rPr>
              <w:t>0.008%</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50</w:t>
            </w:r>
            <w:r w:rsidRPr="00A2163B">
              <w:rPr>
                <w:rFonts w:ascii="宋体" w:hAnsi="宋体" w:cs="宋体" w:hint="eastAsia"/>
                <w:szCs w:val="21"/>
              </w:rPr>
              <w:t>～</w:t>
            </w:r>
            <w:r w:rsidRPr="00A2163B">
              <w:rPr>
                <w:rFonts w:ascii="宋体" w:hAnsi="宋体" w:cs="宋体" w:hint="eastAsia"/>
                <w:szCs w:val="21"/>
              </w:rPr>
              <w:t>100</w:t>
            </w:r>
            <w:r w:rsidRPr="00A2163B">
              <w:rPr>
                <w:rFonts w:ascii="宋体" w:hAnsi="宋体" w:cs="宋体" w:hint="eastAsia"/>
                <w:szCs w:val="21"/>
              </w:rPr>
              <w:t>亿元</w:t>
            </w:r>
          </w:p>
        </w:tc>
        <w:tc>
          <w:tcPr>
            <w:tcW w:w="1659" w:type="dxa"/>
          </w:tcPr>
          <w:p w:rsidR="001017CA" w:rsidRPr="00A2163B" w:rsidRDefault="00CC3CFA">
            <w:pPr>
              <w:rPr>
                <w:rFonts w:ascii="宋体" w:hAnsi="宋体" w:cs="宋体"/>
                <w:szCs w:val="21"/>
              </w:rPr>
            </w:pPr>
            <w:r w:rsidRPr="00A2163B">
              <w:rPr>
                <w:rFonts w:ascii="宋体" w:hAnsi="宋体" w:cs="宋体" w:hint="eastAsia"/>
                <w:szCs w:val="21"/>
              </w:rPr>
              <w:t xml:space="preserve"> 0.006%</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szCs w:val="21"/>
              </w:rPr>
              <w:t>0.006%</w:t>
            </w:r>
          </w:p>
        </w:tc>
        <w:tc>
          <w:tcPr>
            <w:tcW w:w="1546" w:type="dxa"/>
          </w:tcPr>
          <w:p w:rsidR="001017CA" w:rsidRPr="00A2163B" w:rsidRDefault="00CC3CFA">
            <w:pPr>
              <w:ind w:firstLineChars="50" w:firstLine="105"/>
              <w:rPr>
                <w:rFonts w:ascii="宋体" w:hAnsi="宋体" w:cs="宋体"/>
                <w:szCs w:val="21"/>
              </w:rPr>
            </w:pPr>
            <w:r w:rsidRPr="00A2163B">
              <w:rPr>
                <w:rFonts w:ascii="宋体" w:hAnsi="宋体" w:cs="宋体" w:hint="eastAsia"/>
                <w:szCs w:val="21"/>
              </w:rPr>
              <w:t>0.006%</w:t>
            </w:r>
          </w:p>
        </w:tc>
      </w:tr>
      <w:tr w:rsidR="00A2163B" w:rsidRPr="00A2163B">
        <w:tc>
          <w:tcPr>
            <w:tcW w:w="3472" w:type="dxa"/>
          </w:tcPr>
          <w:p w:rsidR="001017CA" w:rsidRPr="00A2163B" w:rsidRDefault="00CC3CFA">
            <w:pPr>
              <w:rPr>
                <w:rFonts w:ascii="宋体" w:hAnsi="宋体" w:cs="宋体"/>
                <w:szCs w:val="21"/>
              </w:rPr>
            </w:pPr>
            <w:r w:rsidRPr="00A2163B">
              <w:rPr>
                <w:rFonts w:ascii="宋体" w:hAnsi="宋体" w:cs="宋体" w:hint="eastAsia"/>
                <w:szCs w:val="21"/>
              </w:rPr>
              <w:t>100</w:t>
            </w:r>
            <w:r w:rsidRPr="00A2163B">
              <w:rPr>
                <w:rFonts w:ascii="宋体" w:hAnsi="宋体" w:cs="宋体" w:hint="eastAsia"/>
                <w:szCs w:val="21"/>
              </w:rPr>
              <w:t>亿以上</w:t>
            </w:r>
          </w:p>
        </w:tc>
        <w:tc>
          <w:tcPr>
            <w:tcW w:w="1659" w:type="dxa"/>
          </w:tcPr>
          <w:p w:rsidR="001017CA" w:rsidRPr="00A2163B" w:rsidRDefault="00CC3CFA">
            <w:pPr>
              <w:rPr>
                <w:rFonts w:ascii="宋体" w:hAnsi="宋体" w:cs="宋体"/>
                <w:szCs w:val="21"/>
              </w:rPr>
            </w:pPr>
            <w:r w:rsidRPr="00A2163B">
              <w:rPr>
                <w:rFonts w:ascii="宋体" w:hAnsi="宋体" w:cs="宋体" w:hint="eastAsia"/>
                <w:szCs w:val="21"/>
              </w:rPr>
              <w:t xml:space="preserve"> 0.004%</w:t>
            </w:r>
          </w:p>
        </w:tc>
        <w:tc>
          <w:tcPr>
            <w:tcW w:w="1532" w:type="dxa"/>
          </w:tcPr>
          <w:p w:rsidR="001017CA" w:rsidRPr="00A2163B" w:rsidRDefault="00CC3CFA">
            <w:pPr>
              <w:ind w:firstLineChars="100" w:firstLine="210"/>
              <w:rPr>
                <w:rFonts w:ascii="宋体" w:hAnsi="宋体" w:cs="宋体"/>
                <w:szCs w:val="21"/>
              </w:rPr>
            </w:pPr>
            <w:r w:rsidRPr="00A2163B">
              <w:rPr>
                <w:rFonts w:ascii="宋体" w:hAnsi="宋体" w:cs="宋体" w:hint="eastAsia"/>
                <w:szCs w:val="21"/>
              </w:rPr>
              <w:t>0.004%</w:t>
            </w:r>
          </w:p>
        </w:tc>
        <w:tc>
          <w:tcPr>
            <w:tcW w:w="1546" w:type="dxa"/>
          </w:tcPr>
          <w:p w:rsidR="001017CA" w:rsidRPr="00A2163B" w:rsidRDefault="00CC3CFA">
            <w:pPr>
              <w:ind w:firstLineChars="50" w:firstLine="105"/>
              <w:rPr>
                <w:rFonts w:ascii="宋体" w:hAnsi="宋体" w:cs="宋体"/>
                <w:szCs w:val="21"/>
              </w:rPr>
            </w:pPr>
            <w:r w:rsidRPr="00A2163B">
              <w:rPr>
                <w:rFonts w:ascii="宋体" w:hAnsi="宋体" w:cs="宋体" w:hint="eastAsia"/>
                <w:szCs w:val="21"/>
              </w:rPr>
              <w:t>0.004%</w:t>
            </w:r>
          </w:p>
        </w:tc>
      </w:tr>
    </w:tbl>
    <w:p w:rsidR="001017CA" w:rsidRPr="00A2163B" w:rsidRDefault="00CC3CFA">
      <w:pPr>
        <w:ind w:firstLineChars="200" w:firstLine="420"/>
        <w:contextualSpacing/>
        <w:rPr>
          <w:rFonts w:ascii="宋体" w:hAnsi="宋体" w:cs="宋体"/>
        </w:rPr>
      </w:pPr>
      <w:r w:rsidRPr="00A2163B">
        <w:rPr>
          <w:rFonts w:ascii="宋体" w:hAnsi="宋体" w:cs="宋体"/>
        </w:rPr>
        <w:t>注：</w:t>
      </w:r>
      <w:r w:rsidRPr="00A2163B">
        <w:rPr>
          <w:rFonts w:ascii="宋体" w:hAnsi="宋体" w:cs="宋体"/>
        </w:rPr>
        <w:t xml:space="preserve"> </w:t>
      </w:r>
    </w:p>
    <w:p w:rsidR="001017CA" w:rsidRPr="00A2163B" w:rsidRDefault="00CC3CFA">
      <w:pPr>
        <w:ind w:firstLineChars="200" w:firstLine="420"/>
        <w:contextualSpacing/>
        <w:rPr>
          <w:rFonts w:ascii="宋体" w:hAnsi="宋体" w:cs="宋体"/>
        </w:rPr>
      </w:pPr>
      <w:r w:rsidRPr="00A2163B">
        <w:rPr>
          <w:rFonts w:ascii="宋体" w:hAnsi="宋体" w:cs="宋体" w:hint="eastAsia"/>
        </w:rPr>
        <w:t>（</w:t>
      </w:r>
      <w:r w:rsidRPr="00A2163B">
        <w:rPr>
          <w:rFonts w:ascii="宋体" w:hAnsi="宋体" w:cs="宋体" w:hint="eastAsia"/>
        </w:rPr>
        <w:t>1</w:t>
      </w:r>
      <w:r w:rsidRPr="00A2163B">
        <w:rPr>
          <w:rFonts w:ascii="宋体" w:hAnsi="宋体" w:cs="宋体" w:hint="eastAsia"/>
        </w:rPr>
        <w:t>）</w:t>
      </w:r>
      <w:r w:rsidRPr="00A2163B">
        <w:rPr>
          <w:rFonts w:ascii="宋体" w:hAnsi="宋体" w:cs="宋体"/>
        </w:rPr>
        <w:t>按本表费率计算的收费为</w:t>
      </w:r>
      <w:r w:rsidRPr="00A2163B">
        <w:rPr>
          <w:rFonts w:ascii="宋体" w:hAnsi="宋体" w:cs="宋体" w:hint="eastAsia"/>
        </w:rPr>
        <w:t>采购</w:t>
      </w:r>
      <w:r w:rsidRPr="00A2163B">
        <w:rPr>
          <w:rFonts w:ascii="宋体" w:hAnsi="宋体" w:cs="宋体"/>
        </w:rPr>
        <w:t>代理的收费基准价格</w:t>
      </w:r>
      <w:r w:rsidRPr="00A2163B">
        <w:rPr>
          <w:rFonts w:ascii="宋体" w:hAnsi="宋体" w:cs="宋体" w:hint="eastAsia"/>
        </w:rPr>
        <w:t>；</w:t>
      </w:r>
    </w:p>
    <w:p w:rsidR="001017CA" w:rsidRPr="00A2163B" w:rsidRDefault="00CC3CFA">
      <w:pPr>
        <w:ind w:firstLineChars="200" w:firstLine="420"/>
        <w:contextualSpacing/>
        <w:rPr>
          <w:rFonts w:ascii="宋体" w:hAnsi="宋体" w:cs="宋体"/>
        </w:rPr>
      </w:pPr>
      <w:r w:rsidRPr="00A2163B">
        <w:rPr>
          <w:rFonts w:ascii="宋体" w:hAnsi="宋体" w:cs="宋体" w:hint="eastAsia"/>
        </w:rPr>
        <w:t>（</w:t>
      </w:r>
      <w:r w:rsidRPr="00A2163B">
        <w:rPr>
          <w:rFonts w:ascii="宋体" w:hAnsi="宋体" w:cs="宋体" w:hint="eastAsia"/>
        </w:rPr>
        <w:t>2</w:t>
      </w:r>
      <w:r w:rsidRPr="00A2163B">
        <w:rPr>
          <w:rFonts w:ascii="宋体" w:hAnsi="宋体" w:cs="宋体" w:hint="eastAsia"/>
        </w:rPr>
        <w:t>）采购</w:t>
      </w:r>
      <w:r w:rsidRPr="00A2163B">
        <w:rPr>
          <w:rFonts w:ascii="宋体" w:hAnsi="宋体" w:cs="宋体"/>
        </w:rPr>
        <w:t>代理收费按差额定率累进法计算。</w:t>
      </w:r>
    </w:p>
    <w:p w:rsidR="001017CA" w:rsidRPr="00A2163B" w:rsidRDefault="00CC3CFA">
      <w:pPr>
        <w:ind w:firstLineChars="200" w:firstLine="420"/>
        <w:contextualSpacing/>
        <w:rPr>
          <w:rFonts w:ascii="宋体" w:hAnsi="宋体" w:cs="宋体"/>
        </w:rPr>
      </w:pPr>
      <w:r w:rsidRPr="00A2163B">
        <w:rPr>
          <w:rFonts w:ascii="宋体" w:hAnsi="宋体" w:cs="宋体"/>
        </w:rPr>
        <w:t>例如：某</w:t>
      </w:r>
      <w:r w:rsidRPr="00A2163B">
        <w:rPr>
          <w:rFonts w:ascii="宋体" w:hAnsi="宋体" w:cs="宋体" w:hint="eastAsia"/>
        </w:rPr>
        <w:t>货物采购</w:t>
      </w:r>
      <w:r w:rsidRPr="00A2163B">
        <w:rPr>
          <w:rFonts w:ascii="宋体" w:hAnsi="宋体" w:cs="宋体"/>
        </w:rPr>
        <w:t>代理业务</w:t>
      </w:r>
      <w:r w:rsidRPr="00A2163B">
        <w:rPr>
          <w:rFonts w:ascii="宋体" w:hAnsi="宋体" w:cs="宋体" w:hint="eastAsia"/>
        </w:rPr>
        <w:t>成交</w:t>
      </w:r>
      <w:r w:rsidRPr="00A2163B">
        <w:rPr>
          <w:rFonts w:ascii="宋体" w:hAnsi="宋体" w:cs="宋体"/>
        </w:rPr>
        <w:t>金额</w:t>
      </w:r>
      <w:r w:rsidRPr="00A2163B">
        <w:rPr>
          <w:rFonts w:ascii="宋体" w:hAnsi="宋体" w:cs="宋体" w:hint="eastAsia"/>
        </w:rPr>
        <w:t>或者暂定价</w:t>
      </w:r>
      <w:r w:rsidRPr="00A2163B">
        <w:rPr>
          <w:rFonts w:ascii="宋体" w:hAnsi="宋体" w:cs="宋体"/>
        </w:rPr>
        <w:t>为</w:t>
      </w:r>
      <w:r w:rsidRPr="00A2163B">
        <w:rPr>
          <w:rFonts w:ascii="宋体" w:hAnsi="宋体" w:cs="宋体"/>
        </w:rPr>
        <w:t>150</w:t>
      </w:r>
      <w:r w:rsidRPr="00A2163B">
        <w:rPr>
          <w:rFonts w:ascii="宋体" w:hAnsi="宋体" w:cs="宋体"/>
        </w:rPr>
        <w:t>万元，计算</w:t>
      </w:r>
      <w:r w:rsidRPr="00A2163B">
        <w:rPr>
          <w:rFonts w:ascii="宋体" w:hAnsi="宋体" w:cs="宋体" w:hint="eastAsia"/>
        </w:rPr>
        <w:t>采购</w:t>
      </w:r>
      <w:r w:rsidRPr="00A2163B">
        <w:rPr>
          <w:rFonts w:ascii="宋体" w:hAnsi="宋体" w:cs="宋体"/>
        </w:rPr>
        <w:t>代理收费额如下：</w:t>
      </w:r>
    </w:p>
    <w:p w:rsidR="001017CA" w:rsidRPr="00A2163B" w:rsidRDefault="00CC3CFA">
      <w:pPr>
        <w:ind w:firstLineChars="200" w:firstLine="420"/>
        <w:contextualSpacing/>
        <w:rPr>
          <w:rFonts w:ascii="宋体" w:hAnsi="宋体" w:cs="宋体"/>
        </w:rPr>
      </w:pPr>
      <w:r w:rsidRPr="00A2163B">
        <w:rPr>
          <w:rFonts w:ascii="宋体" w:hAnsi="宋体" w:cs="宋体"/>
        </w:rPr>
        <w:t xml:space="preserve">100 </w:t>
      </w:r>
      <w:r w:rsidRPr="00A2163B">
        <w:rPr>
          <w:rFonts w:ascii="宋体" w:hAnsi="宋体" w:cs="宋体"/>
        </w:rPr>
        <w:t>万元</w:t>
      </w:r>
      <w:r w:rsidRPr="00A2163B">
        <w:rPr>
          <w:rFonts w:ascii="宋体" w:hAnsi="宋体" w:cs="宋体"/>
        </w:rPr>
        <w:t xml:space="preserve"> ×l.5 %</w:t>
      </w:r>
      <w:r w:rsidRPr="00A2163B">
        <w:rPr>
          <w:rFonts w:ascii="宋体" w:hAnsi="宋体" w:cs="宋体"/>
        </w:rPr>
        <w:t>＝</w:t>
      </w:r>
      <w:r w:rsidRPr="00A2163B">
        <w:rPr>
          <w:rFonts w:ascii="宋体" w:hAnsi="宋体" w:cs="宋体"/>
        </w:rPr>
        <w:t xml:space="preserve"> 1.5 </w:t>
      </w:r>
      <w:r w:rsidRPr="00A2163B">
        <w:rPr>
          <w:rFonts w:ascii="宋体" w:hAnsi="宋体" w:cs="宋体"/>
        </w:rPr>
        <w:t>万元</w:t>
      </w:r>
    </w:p>
    <w:p w:rsidR="001017CA" w:rsidRPr="00A2163B" w:rsidRDefault="00CC3CFA">
      <w:pPr>
        <w:ind w:firstLineChars="200" w:firstLine="420"/>
        <w:contextualSpacing/>
        <w:rPr>
          <w:rFonts w:ascii="宋体" w:hAnsi="宋体" w:cs="宋体"/>
        </w:rPr>
      </w:pPr>
      <w:r w:rsidRPr="00A2163B">
        <w:rPr>
          <w:rFonts w:ascii="宋体" w:hAnsi="宋体" w:cs="宋体"/>
        </w:rPr>
        <w:t>（</w:t>
      </w:r>
      <w:r w:rsidRPr="00A2163B">
        <w:rPr>
          <w:rFonts w:ascii="宋体" w:hAnsi="宋体" w:cs="宋体"/>
        </w:rPr>
        <w:t xml:space="preserve"> 150 </w:t>
      </w:r>
      <w:r w:rsidRPr="00A2163B">
        <w:rPr>
          <w:rFonts w:ascii="宋体" w:hAnsi="宋体" w:cs="宋体"/>
        </w:rPr>
        <w:t>－</w:t>
      </w:r>
      <w:r w:rsidRPr="00A2163B">
        <w:rPr>
          <w:rFonts w:ascii="宋体" w:hAnsi="宋体" w:cs="宋体"/>
        </w:rPr>
        <w:t xml:space="preserve"> 100 </w:t>
      </w:r>
      <w:r w:rsidRPr="00A2163B">
        <w:rPr>
          <w:rFonts w:ascii="宋体" w:hAnsi="宋体" w:cs="宋体"/>
        </w:rPr>
        <w:t>）万元</w:t>
      </w:r>
      <w:r w:rsidRPr="00A2163B">
        <w:rPr>
          <w:rFonts w:ascii="宋体" w:hAnsi="宋体" w:cs="宋体"/>
        </w:rPr>
        <w:t xml:space="preserve"> ×1.1%</w:t>
      </w:r>
      <w:r w:rsidRPr="00A2163B">
        <w:rPr>
          <w:rFonts w:ascii="宋体" w:hAnsi="宋体" w:cs="宋体"/>
        </w:rPr>
        <w:t>＝</w:t>
      </w:r>
      <w:r w:rsidRPr="00A2163B">
        <w:rPr>
          <w:rFonts w:ascii="宋体" w:hAnsi="宋体" w:cs="宋体"/>
        </w:rPr>
        <w:t xml:space="preserve"> 0.55 </w:t>
      </w:r>
      <w:r w:rsidRPr="00A2163B">
        <w:rPr>
          <w:rFonts w:ascii="宋体" w:hAnsi="宋体" w:cs="宋体"/>
        </w:rPr>
        <w:t>万元</w:t>
      </w:r>
    </w:p>
    <w:p w:rsidR="001017CA" w:rsidRPr="00A2163B" w:rsidRDefault="00CC3CFA">
      <w:pPr>
        <w:ind w:firstLineChars="200" w:firstLine="420"/>
        <w:contextualSpacing/>
        <w:rPr>
          <w:rFonts w:ascii="宋体" w:hAnsi="宋体" w:cs="宋体"/>
        </w:rPr>
      </w:pPr>
      <w:r w:rsidRPr="00A2163B">
        <w:rPr>
          <w:rFonts w:ascii="宋体" w:hAnsi="宋体" w:cs="宋体"/>
        </w:rPr>
        <w:t>合计收费＝</w:t>
      </w:r>
      <w:r w:rsidRPr="00A2163B">
        <w:rPr>
          <w:rFonts w:ascii="宋体" w:hAnsi="宋体" w:cs="宋体"/>
        </w:rPr>
        <w:t xml:space="preserve"> 1.5 </w:t>
      </w:r>
      <w:r w:rsidRPr="00A2163B">
        <w:rPr>
          <w:rFonts w:ascii="宋体" w:hAnsi="宋体" w:cs="宋体"/>
        </w:rPr>
        <w:t>＋</w:t>
      </w:r>
      <w:r w:rsidRPr="00A2163B">
        <w:rPr>
          <w:rFonts w:ascii="宋体" w:hAnsi="宋体" w:cs="宋体"/>
        </w:rPr>
        <w:t xml:space="preserve"> 0.55</w:t>
      </w:r>
      <w:r w:rsidRPr="00A2163B">
        <w:rPr>
          <w:rFonts w:ascii="宋体" w:hAnsi="宋体" w:cs="宋体"/>
        </w:rPr>
        <w:t>＝</w:t>
      </w:r>
      <w:r w:rsidRPr="00A2163B">
        <w:rPr>
          <w:rFonts w:ascii="宋体" w:hAnsi="宋体" w:cs="宋体"/>
        </w:rPr>
        <w:t xml:space="preserve"> 2.05 </w:t>
      </w:r>
      <w:r w:rsidRPr="00A2163B">
        <w:rPr>
          <w:rFonts w:ascii="宋体" w:hAnsi="宋体" w:cs="宋体"/>
        </w:rPr>
        <w:t>（万元）</w:t>
      </w:r>
    </w:p>
    <w:p w:rsidR="001017CA" w:rsidRPr="00A2163B" w:rsidRDefault="00CC3CFA">
      <w:pPr>
        <w:ind w:firstLineChars="200" w:firstLine="482"/>
        <w:contextualSpacing/>
        <w:rPr>
          <w:rFonts w:ascii="黑体" w:eastAsia="黑体" w:hAnsi="黑体" w:cs="宋体"/>
          <w:b/>
          <w:bCs/>
          <w:sz w:val="24"/>
        </w:rPr>
      </w:pPr>
      <w:r w:rsidRPr="00A2163B">
        <w:rPr>
          <w:rFonts w:ascii="黑体" w:eastAsia="黑体" w:hAnsi="黑体" w:cs="宋体"/>
          <w:b/>
          <w:bCs/>
          <w:sz w:val="24"/>
        </w:rPr>
        <w:t xml:space="preserve">33. </w:t>
      </w:r>
      <w:r w:rsidRPr="00A2163B">
        <w:rPr>
          <w:rFonts w:ascii="黑体" w:eastAsia="黑体" w:hAnsi="黑体" w:cs="宋体"/>
          <w:b/>
          <w:bCs/>
          <w:sz w:val="24"/>
        </w:rPr>
        <w:t>需要补充的其他内容</w:t>
      </w:r>
    </w:p>
    <w:p w:rsidR="001017CA" w:rsidRPr="00A2163B" w:rsidRDefault="00CC3CFA">
      <w:pPr>
        <w:pStyle w:val="a8"/>
        <w:ind w:firstLineChars="200" w:firstLine="420"/>
        <w:contextualSpacing/>
        <w:rPr>
          <w:rFonts w:hAnsi="宋体"/>
          <w:sz w:val="21"/>
        </w:rPr>
      </w:pPr>
      <w:r w:rsidRPr="00A2163B">
        <w:rPr>
          <w:rFonts w:hAnsi="宋体"/>
          <w:sz w:val="21"/>
        </w:rPr>
        <w:t>33.1</w:t>
      </w:r>
      <w:r w:rsidRPr="00A2163B">
        <w:rPr>
          <w:rFonts w:hAnsi="宋体" w:cs="宋体" w:hint="eastAsia"/>
          <w:sz w:val="21"/>
        </w:rPr>
        <w:t>本谈判文件解释规则详见</w:t>
      </w:r>
      <w:r w:rsidRPr="00A2163B">
        <w:rPr>
          <w:rFonts w:hAnsi="宋体" w:hint="eastAsia"/>
          <w:sz w:val="21"/>
        </w:rPr>
        <w:t>“供应商须知前附表”。</w:t>
      </w:r>
    </w:p>
    <w:p w:rsidR="001017CA" w:rsidRPr="00A2163B" w:rsidRDefault="00CC3CFA">
      <w:pPr>
        <w:ind w:firstLineChars="200" w:firstLine="420"/>
        <w:contextualSpacing/>
        <w:rPr>
          <w:rFonts w:hAnsi="宋体"/>
        </w:rPr>
      </w:pPr>
      <w:r w:rsidRPr="00A2163B">
        <w:rPr>
          <w:rFonts w:ascii="宋体" w:hAnsi="宋体" w:cs="宋体"/>
          <w:kern w:val="0"/>
          <w:szCs w:val="21"/>
        </w:rPr>
        <w:t>33.2</w:t>
      </w:r>
      <w:r w:rsidRPr="00A2163B">
        <w:rPr>
          <w:rFonts w:ascii="宋体" w:hAnsi="宋体" w:cs="宋体" w:hint="eastAsia"/>
          <w:kern w:val="0"/>
          <w:szCs w:val="21"/>
        </w:rPr>
        <w:t xml:space="preserve"> </w:t>
      </w:r>
      <w:r w:rsidRPr="00A2163B">
        <w:rPr>
          <w:rFonts w:ascii="宋体" w:hAnsi="宋体" w:cs="宋体" w:hint="eastAsia"/>
          <w:kern w:val="0"/>
          <w:szCs w:val="21"/>
        </w:rPr>
        <w:t>其他事</w:t>
      </w:r>
      <w:r w:rsidRPr="00A2163B">
        <w:rPr>
          <w:rFonts w:hAnsi="宋体" w:hint="eastAsia"/>
        </w:rPr>
        <w:t>项详见“供应商须知前附表”。</w:t>
      </w:r>
    </w:p>
    <w:p w:rsidR="001017CA" w:rsidRPr="00A2163B" w:rsidRDefault="00CC3CFA">
      <w:pPr>
        <w:pStyle w:val="a8"/>
        <w:ind w:firstLineChars="200" w:firstLine="400"/>
        <w:contextualSpacing/>
        <w:rPr>
          <w:rFonts w:hAnsi="宋体"/>
          <w:sz w:val="21"/>
        </w:rPr>
      </w:pPr>
      <w:r w:rsidRPr="00A2163B">
        <w:rPr>
          <w:rFonts w:hAnsi="宋体" w:hint="eastAsia"/>
        </w:rPr>
        <w:t>3</w:t>
      </w:r>
      <w:r w:rsidRPr="00A2163B">
        <w:rPr>
          <w:rFonts w:hAnsi="宋体"/>
        </w:rPr>
        <w:t>3.3</w:t>
      </w:r>
      <w:bookmarkStart w:id="72" w:name="_Hlk65857140"/>
      <w:r w:rsidRPr="00A2163B">
        <w:rPr>
          <w:rFonts w:hAnsi="宋体"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w:t>
      </w:r>
      <w:proofErr w:type="gramStart"/>
      <w:r w:rsidRPr="00A2163B">
        <w:rPr>
          <w:rFonts w:hAnsi="宋体" w:hint="eastAsia"/>
          <w:sz w:val="21"/>
        </w:rPr>
        <w:t>本谈判</w:t>
      </w:r>
      <w:proofErr w:type="gramEnd"/>
      <w:r w:rsidRPr="00A2163B">
        <w:rPr>
          <w:rFonts w:hAnsi="宋体" w:hint="eastAsia"/>
          <w:sz w:val="21"/>
        </w:rPr>
        <w:t>文件规定的中小企业扶持政策：</w:t>
      </w:r>
    </w:p>
    <w:p w:rsidR="001017CA" w:rsidRPr="00A2163B" w:rsidRDefault="00CC3CFA">
      <w:pPr>
        <w:pStyle w:val="a8"/>
        <w:ind w:firstLineChars="200" w:firstLine="420"/>
        <w:contextualSpacing/>
        <w:rPr>
          <w:rFonts w:hAnsi="宋体"/>
          <w:sz w:val="21"/>
        </w:rPr>
      </w:pPr>
      <w:r w:rsidRPr="00A2163B">
        <w:rPr>
          <w:rFonts w:hAnsi="宋体" w:hint="eastAsia"/>
          <w:sz w:val="21"/>
        </w:rPr>
        <w:t>（</w:t>
      </w:r>
      <w:r w:rsidRPr="00A2163B">
        <w:rPr>
          <w:rFonts w:hAnsi="宋体" w:hint="eastAsia"/>
          <w:sz w:val="21"/>
        </w:rPr>
        <w:t>1</w:t>
      </w:r>
      <w:r w:rsidRPr="00A2163B">
        <w:rPr>
          <w:rFonts w:hAnsi="宋体" w:hint="eastAsia"/>
          <w:sz w:val="21"/>
        </w:rPr>
        <w:t>）在货物采购项目中，货物由中小企业制造，即货物由中小企业生产且使用该中小企业商号或者注册商标，不对其中涉及的工程承建商和服务的承接商</w:t>
      </w:r>
      <w:proofErr w:type="gramStart"/>
      <w:r w:rsidRPr="00A2163B">
        <w:rPr>
          <w:rFonts w:hAnsi="宋体" w:hint="eastAsia"/>
          <w:sz w:val="21"/>
        </w:rPr>
        <w:t>作出</w:t>
      </w:r>
      <w:proofErr w:type="gramEnd"/>
      <w:r w:rsidRPr="00A2163B">
        <w:rPr>
          <w:rFonts w:hAnsi="宋体" w:hint="eastAsia"/>
          <w:sz w:val="21"/>
        </w:rPr>
        <w:t>要求；</w:t>
      </w:r>
    </w:p>
    <w:p w:rsidR="001017CA" w:rsidRPr="00A2163B" w:rsidRDefault="00CC3CFA">
      <w:pPr>
        <w:pStyle w:val="a8"/>
        <w:ind w:firstLineChars="200" w:firstLine="420"/>
        <w:contextualSpacing/>
        <w:rPr>
          <w:rFonts w:hAnsi="宋体"/>
          <w:sz w:val="21"/>
        </w:rPr>
      </w:pPr>
      <w:r w:rsidRPr="00A2163B">
        <w:rPr>
          <w:rFonts w:hAnsi="宋体" w:hint="eastAsia"/>
          <w:sz w:val="21"/>
        </w:rPr>
        <w:t>（</w:t>
      </w:r>
      <w:r w:rsidRPr="00A2163B">
        <w:rPr>
          <w:rFonts w:hAnsi="宋体" w:hint="eastAsia"/>
          <w:sz w:val="21"/>
        </w:rPr>
        <w:t>2</w:t>
      </w:r>
      <w:r w:rsidRPr="00A2163B">
        <w:rPr>
          <w:rFonts w:hAnsi="宋体" w:hint="eastAsia"/>
          <w:sz w:val="21"/>
        </w:rPr>
        <w:t>）在工程采购项目中，工程由中小企业承建，即工程施工单位为中小企业，不对其中涉及的货物的制造商和服务的承接商</w:t>
      </w:r>
      <w:proofErr w:type="gramStart"/>
      <w:r w:rsidRPr="00A2163B">
        <w:rPr>
          <w:rFonts w:hAnsi="宋体" w:hint="eastAsia"/>
          <w:sz w:val="21"/>
        </w:rPr>
        <w:t>作出</w:t>
      </w:r>
      <w:proofErr w:type="gramEnd"/>
      <w:r w:rsidRPr="00A2163B">
        <w:rPr>
          <w:rFonts w:hAnsi="宋体" w:hint="eastAsia"/>
          <w:sz w:val="21"/>
        </w:rPr>
        <w:t>要求；</w:t>
      </w:r>
    </w:p>
    <w:p w:rsidR="001017CA" w:rsidRPr="00A2163B" w:rsidRDefault="00CC3CFA">
      <w:pPr>
        <w:pStyle w:val="a8"/>
        <w:ind w:firstLineChars="200" w:firstLine="420"/>
        <w:contextualSpacing/>
        <w:rPr>
          <w:rFonts w:hAnsi="宋体"/>
          <w:sz w:val="21"/>
        </w:rPr>
      </w:pPr>
      <w:r w:rsidRPr="00A2163B">
        <w:rPr>
          <w:rFonts w:hAnsi="宋体" w:hint="eastAsia"/>
          <w:sz w:val="21"/>
        </w:rPr>
        <w:t>（</w:t>
      </w:r>
      <w:r w:rsidRPr="00A2163B">
        <w:rPr>
          <w:rFonts w:hAnsi="宋体" w:hint="eastAsia"/>
          <w:sz w:val="21"/>
        </w:rPr>
        <w:t>3</w:t>
      </w:r>
      <w:r w:rsidRPr="00A2163B">
        <w:rPr>
          <w:rFonts w:hAnsi="宋体" w:hint="eastAsia"/>
          <w:sz w:val="21"/>
        </w:rPr>
        <w:t>）在服务采购项目中，服务由中小企业承接，即提供服务的人员为中小企业依照《中华人民共和国劳动合同法》订立劳动合同的从业人员，不对其中涉及的货物的制造商和工程承建商</w:t>
      </w:r>
      <w:proofErr w:type="gramStart"/>
      <w:r w:rsidRPr="00A2163B">
        <w:rPr>
          <w:rFonts w:hAnsi="宋体" w:hint="eastAsia"/>
          <w:sz w:val="21"/>
        </w:rPr>
        <w:t>作出</w:t>
      </w:r>
      <w:proofErr w:type="gramEnd"/>
      <w:r w:rsidRPr="00A2163B">
        <w:rPr>
          <w:rFonts w:hAnsi="宋体" w:hint="eastAsia"/>
          <w:sz w:val="21"/>
        </w:rPr>
        <w:t>要求。</w:t>
      </w:r>
    </w:p>
    <w:p w:rsidR="001017CA" w:rsidRPr="00A2163B" w:rsidRDefault="00CC3CFA">
      <w:pPr>
        <w:pStyle w:val="a8"/>
        <w:ind w:firstLineChars="200" w:firstLine="420"/>
        <w:contextualSpacing/>
        <w:rPr>
          <w:rFonts w:hAnsi="宋体"/>
          <w:sz w:val="21"/>
        </w:rPr>
      </w:pPr>
      <w:r w:rsidRPr="00A2163B">
        <w:rPr>
          <w:rFonts w:hAnsi="宋体" w:hint="eastAsia"/>
          <w:sz w:val="21"/>
        </w:rPr>
        <w:t>在货物采购项目中，供应商提供的货物既有中小企业制造货物，也有大型企</w:t>
      </w:r>
      <w:r w:rsidRPr="00A2163B">
        <w:rPr>
          <w:rFonts w:hAnsi="宋体" w:hint="eastAsia"/>
          <w:sz w:val="21"/>
        </w:rPr>
        <w:t>业制造货物的，</w:t>
      </w:r>
      <w:r w:rsidRPr="00A2163B">
        <w:rPr>
          <w:rFonts w:hAnsi="宋体" w:hint="eastAsia"/>
          <w:sz w:val="21"/>
        </w:rPr>
        <w:lastRenderedPageBreak/>
        <w:t>不享受</w:t>
      </w:r>
      <w:proofErr w:type="gramStart"/>
      <w:r w:rsidRPr="00A2163B">
        <w:rPr>
          <w:rFonts w:hAnsi="宋体" w:hint="eastAsia"/>
          <w:sz w:val="21"/>
        </w:rPr>
        <w:t>本谈判</w:t>
      </w:r>
      <w:proofErr w:type="gramEnd"/>
      <w:r w:rsidRPr="00A2163B">
        <w:rPr>
          <w:rFonts w:hAnsi="宋体" w:hint="eastAsia"/>
          <w:sz w:val="21"/>
        </w:rPr>
        <w:t>文件规定的中小企业扶持政策。以联合体形</w:t>
      </w:r>
      <w:proofErr w:type="gramStart"/>
      <w:r w:rsidRPr="00A2163B">
        <w:rPr>
          <w:rFonts w:hAnsi="宋体" w:hint="eastAsia"/>
          <w:sz w:val="21"/>
        </w:rPr>
        <w:t>式参加</w:t>
      </w:r>
      <w:proofErr w:type="gramEnd"/>
      <w:r w:rsidRPr="00A2163B">
        <w:rPr>
          <w:rFonts w:hAnsi="宋体" w:hint="eastAsia"/>
          <w:sz w:val="21"/>
        </w:rPr>
        <w:t>政府采购活动，联合体各方均为中小企业的，联合体视同中小企业。其中，联合体各方均为小</w:t>
      </w:r>
      <w:proofErr w:type="gramStart"/>
      <w:r w:rsidRPr="00A2163B">
        <w:rPr>
          <w:rFonts w:hAnsi="宋体" w:hint="eastAsia"/>
          <w:sz w:val="21"/>
        </w:rPr>
        <w:t>微企业</w:t>
      </w:r>
      <w:proofErr w:type="gramEnd"/>
      <w:r w:rsidRPr="00A2163B">
        <w:rPr>
          <w:rFonts w:hAnsi="宋体" w:hint="eastAsia"/>
          <w:sz w:val="21"/>
        </w:rPr>
        <w:t>的，联合体视同小微企业。</w:t>
      </w:r>
    </w:p>
    <w:p w:rsidR="001017CA" w:rsidRPr="00A2163B" w:rsidRDefault="00CC3CFA">
      <w:pPr>
        <w:ind w:firstLineChars="200" w:firstLine="420"/>
        <w:contextualSpacing/>
        <w:rPr>
          <w:rFonts w:ascii="宋体" w:hAnsi="宋体" w:cs="宋体"/>
        </w:rPr>
      </w:pPr>
      <w:r w:rsidRPr="00A2163B">
        <w:rPr>
          <w:rFonts w:hAnsi="宋体" w:hint="eastAsia"/>
        </w:rPr>
        <w:t>依据</w:t>
      </w:r>
      <w:proofErr w:type="gramStart"/>
      <w:r w:rsidRPr="00A2163B">
        <w:rPr>
          <w:rFonts w:hAnsi="宋体" w:hint="eastAsia"/>
        </w:rPr>
        <w:t>本谈判</w:t>
      </w:r>
      <w:proofErr w:type="gramEnd"/>
      <w:r w:rsidRPr="00A2163B">
        <w:rPr>
          <w:rFonts w:hAnsi="宋体" w:hint="eastAsia"/>
        </w:rPr>
        <w:t>文件规定享受扶持政策获得政府采购合同的，小</w:t>
      </w:r>
      <w:proofErr w:type="gramStart"/>
      <w:r w:rsidRPr="00A2163B">
        <w:rPr>
          <w:rFonts w:hAnsi="宋体" w:hint="eastAsia"/>
        </w:rPr>
        <w:t>微企业</w:t>
      </w:r>
      <w:proofErr w:type="gramEnd"/>
      <w:r w:rsidRPr="00A2163B">
        <w:rPr>
          <w:rFonts w:hAnsi="宋体" w:hint="eastAsia"/>
        </w:rPr>
        <w:t>不得将合同分包给大中型企业，中型企业不得将合同分包给大型企业。</w:t>
      </w:r>
      <w:bookmarkEnd w:id="72"/>
    </w:p>
    <w:p w:rsidR="001017CA" w:rsidRPr="00A2163B" w:rsidRDefault="00CC3CFA">
      <w:pPr>
        <w:pStyle w:val="a6"/>
        <w:ind w:left="1" w:firstLineChars="1" w:firstLine="3"/>
        <w:rPr>
          <w:rFonts w:ascii="宋体"/>
          <w:b/>
          <w:bCs/>
          <w:sz w:val="18"/>
          <w:szCs w:val="18"/>
        </w:rPr>
      </w:pPr>
      <w:r w:rsidRPr="00A2163B">
        <w:rPr>
          <w:rFonts w:ascii="黑体" w:eastAsia="黑体" w:hAnsi="黑体" w:cs="黑体"/>
          <w:bCs/>
          <w:sz w:val="32"/>
          <w:szCs w:val="32"/>
        </w:rPr>
        <w:br w:type="page"/>
      </w:r>
    </w:p>
    <w:p w:rsidR="001017CA" w:rsidRPr="00A2163B" w:rsidRDefault="00CC3CFA">
      <w:pPr>
        <w:pStyle w:val="1"/>
        <w:jc w:val="center"/>
      </w:pPr>
      <w:bookmarkStart w:id="73" w:name="_Toc4741"/>
      <w:r w:rsidRPr="00A2163B">
        <w:rPr>
          <w:rFonts w:hint="eastAsia"/>
        </w:rPr>
        <w:lastRenderedPageBreak/>
        <w:t>第三章</w:t>
      </w:r>
      <w:r w:rsidRPr="00A2163B">
        <w:rPr>
          <w:rFonts w:hint="eastAsia"/>
        </w:rPr>
        <w:t xml:space="preserve"> </w:t>
      </w:r>
      <w:r w:rsidRPr="00A2163B">
        <w:rPr>
          <w:rFonts w:hint="eastAsia"/>
        </w:rPr>
        <w:t>采购需求</w:t>
      </w:r>
      <w:bookmarkEnd w:id="73"/>
    </w:p>
    <w:p w:rsidR="001017CA" w:rsidRPr="00A2163B" w:rsidRDefault="00CC3CFA">
      <w:pPr>
        <w:jc w:val="left"/>
      </w:pPr>
      <w:r w:rsidRPr="00A2163B">
        <w:rPr>
          <w:rFonts w:ascii="宋体" w:hAnsi="宋体" w:cs="宋体" w:hint="eastAsia"/>
          <w:szCs w:val="21"/>
        </w:rPr>
        <w:t>说明：</w:t>
      </w:r>
    </w:p>
    <w:p w:rsidR="001017CA" w:rsidRPr="00A2163B" w:rsidRDefault="00CC3CFA">
      <w:pPr>
        <w:ind w:firstLineChars="200" w:firstLine="420"/>
        <w:jc w:val="left"/>
        <w:rPr>
          <w:rFonts w:ascii="宋体" w:hAnsi="宋体" w:cs="宋体"/>
          <w:szCs w:val="21"/>
        </w:rPr>
      </w:pPr>
      <w:r w:rsidRPr="00A2163B">
        <w:rPr>
          <w:rFonts w:hint="eastAsia"/>
        </w:rPr>
        <w:t xml:space="preserve">1. </w:t>
      </w:r>
      <w:r w:rsidRPr="00A2163B">
        <w:rPr>
          <w:rFonts w:hint="eastAsia"/>
        </w:rPr>
        <w:t>为落实政府采购政策需满足的要求</w:t>
      </w:r>
    </w:p>
    <w:p w:rsidR="001017CA" w:rsidRPr="00A2163B" w:rsidRDefault="00CC3CFA">
      <w:pPr>
        <w:ind w:firstLineChars="200" w:firstLine="420"/>
        <w:jc w:val="left"/>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）本竞争性谈判采购文件所称中小企业必须符合《政府采购促进中小企业发展管理办法》（财库〔</w:t>
      </w:r>
      <w:r w:rsidRPr="00A2163B">
        <w:rPr>
          <w:rFonts w:ascii="宋体" w:hAnsi="宋体" w:cs="宋体" w:hint="eastAsia"/>
          <w:szCs w:val="21"/>
        </w:rPr>
        <w:t>2020</w:t>
      </w:r>
      <w:r w:rsidRPr="00A2163B">
        <w:rPr>
          <w:rFonts w:ascii="宋体" w:hAnsi="宋体" w:cs="宋体" w:hint="eastAsia"/>
          <w:szCs w:val="21"/>
        </w:rPr>
        <w:t>〕</w:t>
      </w:r>
      <w:r w:rsidRPr="00A2163B">
        <w:rPr>
          <w:rFonts w:ascii="宋体" w:hAnsi="宋体" w:cs="宋体" w:hint="eastAsia"/>
          <w:szCs w:val="21"/>
        </w:rPr>
        <w:t>46</w:t>
      </w:r>
      <w:r w:rsidRPr="00A2163B">
        <w:rPr>
          <w:rFonts w:ascii="宋体" w:hAnsi="宋体" w:cs="宋体" w:hint="eastAsia"/>
          <w:szCs w:val="21"/>
        </w:rPr>
        <w:t>号）的规定。</w:t>
      </w:r>
    </w:p>
    <w:p w:rsidR="001017CA" w:rsidRPr="00A2163B" w:rsidRDefault="00CC3CFA">
      <w:pPr>
        <w:ind w:firstLineChars="200" w:firstLine="420"/>
        <w:jc w:val="left"/>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）根据《财政部</w:t>
      </w:r>
      <w:r w:rsidRPr="00A2163B">
        <w:rPr>
          <w:rFonts w:ascii="宋体" w:hAnsi="宋体" w:cs="宋体" w:hint="eastAsia"/>
          <w:szCs w:val="21"/>
        </w:rPr>
        <w:t xml:space="preserve"> </w:t>
      </w:r>
      <w:r w:rsidRPr="00A2163B">
        <w:rPr>
          <w:rFonts w:ascii="宋体" w:hAnsi="宋体" w:cs="宋体" w:hint="eastAsia"/>
          <w:szCs w:val="21"/>
        </w:rPr>
        <w:t>发展改革委</w:t>
      </w:r>
      <w:r w:rsidRPr="00A2163B">
        <w:rPr>
          <w:rFonts w:ascii="宋体" w:hAnsi="宋体" w:cs="宋体" w:hint="eastAsia"/>
          <w:szCs w:val="21"/>
        </w:rPr>
        <w:t xml:space="preserve"> </w:t>
      </w:r>
      <w:r w:rsidRPr="00A2163B">
        <w:rPr>
          <w:rFonts w:ascii="宋体" w:hAnsi="宋体" w:cs="宋体" w:hint="eastAsia"/>
          <w:szCs w:val="21"/>
        </w:rPr>
        <w:t>生态环境部</w:t>
      </w:r>
      <w:r w:rsidRPr="00A2163B">
        <w:rPr>
          <w:rFonts w:ascii="宋体" w:hAnsi="宋体" w:cs="宋体" w:hint="eastAsia"/>
          <w:szCs w:val="21"/>
        </w:rPr>
        <w:t xml:space="preserve"> </w:t>
      </w:r>
      <w:r w:rsidRPr="00A2163B">
        <w:rPr>
          <w:rFonts w:ascii="宋体" w:hAnsi="宋体" w:cs="宋体" w:hint="eastAsia"/>
          <w:szCs w:val="21"/>
        </w:rPr>
        <w:t>市场监管总局关于调整优化节能产品、环境标志产品政府采购执行机制的通知》（财库〔</w:t>
      </w:r>
      <w:r w:rsidRPr="00A2163B">
        <w:rPr>
          <w:rFonts w:ascii="宋体" w:hAnsi="宋体" w:cs="宋体" w:hint="eastAsia"/>
          <w:szCs w:val="21"/>
        </w:rPr>
        <w:t>2019</w:t>
      </w:r>
      <w:r w:rsidRPr="00A2163B">
        <w:rPr>
          <w:rFonts w:ascii="宋体" w:hAnsi="宋体" w:cs="宋体" w:hint="eastAsia"/>
          <w:szCs w:val="21"/>
        </w:rPr>
        <w:t>〕</w:t>
      </w:r>
      <w:r w:rsidRPr="00A2163B">
        <w:rPr>
          <w:rFonts w:ascii="宋体" w:hAnsi="宋体" w:cs="宋体" w:hint="eastAsia"/>
          <w:szCs w:val="21"/>
        </w:rPr>
        <w:t>9</w:t>
      </w:r>
      <w:r w:rsidRPr="00A2163B">
        <w:rPr>
          <w:rFonts w:ascii="宋体" w:hAnsi="宋体" w:cs="宋体" w:hint="eastAsia"/>
          <w:szCs w:val="21"/>
        </w:rPr>
        <w:t>号）和《关于印发节能产品政府采购品目清单的通知》（财库〔</w:t>
      </w:r>
      <w:r w:rsidRPr="00A2163B">
        <w:rPr>
          <w:rFonts w:ascii="宋体" w:hAnsi="宋体" w:cs="宋体" w:hint="eastAsia"/>
          <w:szCs w:val="21"/>
        </w:rPr>
        <w:t>2019</w:t>
      </w:r>
      <w:r w:rsidRPr="00A2163B">
        <w:rPr>
          <w:rFonts w:ascii="宋体" w:hAnsi="宋体" w:cs="宋体" w:hint="eastAsia"/>
          <w:szCs w:val="21"/>
        </w:rPr>
        <w:t>〕</w:t>
      </w:r>
      <w:r w:rsidRPr="00A2163B">
        <w:rPr>
          <w:rFonts w:ascii="宋体" w:hAnsi="宋体" w:cs="宋体" w:hint="eastAsia"/>
          <w:szCs w:val="21"/>
        </w:rPr>
        <w:t>19</w:t>
      </w:r>
      <w:r w:rsidRPr="00A2163B">
        <w:rPr>
          <w:rFonts w:ascii="宋体" w:hAnsi="宋体" w:cs="宋体" w:hint="eastAsia"/>
          <w:szCs w:val="21"/>
        </w:rPr>
        <w:t>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w:t>
      </w:r>
      <w:r w:rsidRPr="00A2163B">
        <w:rPr>
          <w:rFonts w:ascii="宋体" w:hAnsi="宋体" w:cs="宋体" w:hint="eastAsia"/>
          <w:szCs w:val="21"/>
        </w:rPr>
        <w:t xml:space="preserve"> </w:t>
      </w:r>
      <w:r w:rsidRPr="00A2163B">
        <w:rPr>
          <w:rFonts w:ascii="宋体" w:hAnsi="宋体" w:cs="宋体" w:hint="eastAsia"/>
          <w:szCs w:val="21"/>
        </w:rPr>
        <w:t>评审程序和评定成交的标准”。</w:t>
      </w:r>
    </w:p>
    <w:p w:rsidR="001017CA" w:rsidRPr="00A2163B" w:rsidRDefault="00CC3CFA">
      <w:pPr>
        <w:ind w:firstLineChars="200" w:firstLine="422"/>
        <w:jc w:val="left"/>
        <w:rPr>
          <w:rFonts w:ascii="宋体" w:hAnsi="宋体" w:cs="宋体"/>
          <w:b/>
          <w:szCs w:val="21"/>
        </w:rPr>
      </w:pPr>
      <w:r w:rsidRPr="00A2163B">
        <w:rPr>
          <w:rFonts w:ascii="宋体" w:hAnsi="宋体" w:cs="宋体" w:hint="eastAsia"/>
          <w:b/>
          <w:szCs w:val="21"/>
        </w:rPr>
        <w:t>（</w:t>
      </w:r>
      <w:r w:rsidRPr="00A2163B">
        <w:rPr>
          <w:rFonts w:ascii="宋体" w:hAnsi="宋体" w:cs="宋体" w:hint="eastAsia"/>
          <w:b/>
          <w:szCs w:val="21"/>
        </w:rPr>
        <w:t>3</w:t>
      </w:r>
      <w:r w:rsidRPr="00A2163B">
        <w:rPr>
          <w:rFonts w:ascii="宋体" w:hAnsi="宋体" w:cs="宋体" w:hint="eastAsia"/>
          <w:b/>
          <w:szCs w:val="21"/>
        </w:rPr>
        <w:t>）根据《关于调整网络安全专用产</w:t>
      </w:r>
      <w:r w:rsidRPr="00A2163B">
        <w:rPr>
          <w:rFonts w:ascii="宋体" w:hAnsi="宋体" w:cs="宋体" w:hint="eastAsia"/>
          <w:b/>
          <w:szCs w:val="21"/>
        </w:rPr>
        <w:t>品安全管理有关事项的公告》（</w:t>
      </w:r>
      <w:r w:rsidRPr="00A2163B">
        <w:rPr>
          <w:rFonts w:ascii="宋体" w:hAnsi="宋体" w:cs="宋体" w:hint="eastAsia"/>
          <w:b/>
          <w:szCs w:val="21"/>
        </w:rPr>
        <w:t>2023</w:t>
      </w:r>
      <w:r w:rsidRPr="00A2163B">
        <w:rPr>
          <w:rFonts w:ascii="宋体" w:hAnsi="宋体" w:cs="宋体" w:hint="eastAsia"/>
          <w:b/>
          <w:szCs w:val="21"/>
        </w:rPr>
        <w:t>年</w:t>
      </w:r>
      <w:r w:rsidRPr="00A2163B">
        <w:rPr>
          <w:rFonts w:ascii="宋体" w:hAnsi="宋体" w:cs="宋体" w:hint="eastAsia"/>
          <w:b/>
          <w:szCs w:val="21"/>
        </w:rPr>
        <w:t>1</w:t>
      </w:r>
      <w:r w:rsidRPr="00A2163B">
        <w:rPr>
          <w:rFonts w:ascii="宋体" w:hAnsi="宋体" w:cs="宋体" w:hint="eastAsia"/>
          <w:b/>
          <w:szCs w:val="21"/>
        </w:rPr>
        <w:t>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w:t>
      </w:r>
      <w:proofErr w:type="gramStart"/>
      <w:r w:rsidRPr="00A2163B">
        <w:rPr>
          <w:rFonts w:ascii="宋体" w:hAnsi="宋体" w:cs="宋体" w:hint="eastAsia"/>
          <w:b/>
          <w:szCs w:val="21"/>
        </w:rPr>
        <w:t>网信网</w:t>
      </w:r>
      <w:proofErr w:type="gramEnd"/>
      <w:r w:rsidRPr="00A2163B">
        <w:rPr>
          <w:rFonts w:ascii="宋体" w:hAnsi="宋体" w:cs="宋体" w:hint="eastAsia"/>
          <w:b/>
          <w:szCs w:val="21"/>
        </w:rPr>
        <w:t>（</w:t>
      </w:r>
      <w:r w:rsidRPr="00A2163B">
        <w:rPr>
          <w:rFonts w:ascii="宋体" w:hAnsi="宋体" w:cs="宋体" w:hint="eastAsia"/>
          <w:b/>
          <w:szCs w:val="21"/>
        </w:rPr>
        <w:t>http</w:t>
      </w:r>
      <w:r w:rsidRPr="00A2163B">
        <w:rPr>
          <w:rFonts w:ascii="宋体" w:hAnsi="宋体" w:cs="宋体" w:hint="eastAsia"/>
          <w:b/>
          <w:szCs w:val="21"/>
        </w:rPr>
        <w:t>：</w:t>
      </w:r>
      <w:r w:rsidRPr="00A2163B">
        <w:rPr>
          <w:rFonts w:ascii="宋体" w:hAnsi="宋体" w:cs="宋体" w:hint="eastAsia"/>
          <w:b/>
          <w:szCs w:val="21"/>
        </w:rPr>
        <w:t>//www.cac.gov.cn/index.htm</w:t>
      </w:r>
      <w:r w:rsidRPr="00A2163B">
        <w:rPr>
          <w:rFonts w:ascii="宋体" w:hAnsi="宋体" w:cs="宋体" w:hint="eastAsia"/>
          <w:b/>
          <w:szCs w:val="21"/>
        </w:rPr>
        <w:t>）最新发布的《网络关键设备和网络安全专用产品安全认证和安全检测结果》截</w:t>
      </w:r>
      <w:proofErr w:type="gramStart"/>
      <w:r w:rsidRPr="00A2163B">
        <w:rPr>
          <w:rFonts w:ascii="宋体" w:hAnsi="宋体" w:cs="宋体" w:hint="eastAsia"/>
          <w:b/>
          <w:szCs w:val="21"/>
        </w:rPr>
        <w:t>图证明</w:t>
      </w:r>
      <w:proofErr w:type="gramEnd"/>
      <w:r w:rsidRPr="00A2163B">
        <w:rPr>
          <w:rFonts w:ascii="宋体" w:hAnsi="宋体" w:cs="宋体" w:hint="eastAsia"/>
          <w:b/>
          <w:szCs w:val="21"/>
        </w:rPr>
        <w:t>材料，不在《网络关键设备和网络安全专用产品安全认证和安全检测结果》中或不在有效期内或未提供有效的《计算机信息系统安全</w:t>
      </w:r>
      <w:r w:rsidRPr="00A2163B">
        <w:rPr>
          <w:rFonts w:ascii="宋体" w:hAnsi="宋体" w:cs="宋体" w:hint="eastAsia"/>
          <w:b/>
          <w:szCs w:val="21"/>
        </w:rPr>
        <w:t>专用产品销售许可证》的，响应文件按无效处理。如属于《网络关键设备和网络安全专用产品目录》中“二、网络安全专用产品”内“产品类别”中的所描述的产品，但不属于所列“产品描述”情形的，应提供相应的说明及证明材料。</w:t>
      </w:r>
    </w:p>
    <w:p w:rsidR="001017CA" w:rsidRPr="00A2163B" w:rsidRDefault="00CC3CFA">
      <w:pPr>
        <w:ind w:firstLineChars="202" w:firstLine="424"/>
        <w:jc w:val="left"/>
        <w:rPr>
          <w:rFonts w:ascii="宋体" w:hAnsi="宋体" w:cs="宋体"/>
          <w:szCs w:val="21"/>
        </w:rPr>
      </w:pPr>
      <w:r w:rsidRPr="00A2163B">
        <w:rPr>
          <w:rFonts w:ascii="宋体" w:hAnsi="宋体" w:cs="宋体" w:hint="eastAsia"/>
          <w:szCs w:val="21"/>
        </w:rPr>
        <w:t xml:space="preserve">2. </w:t>
      </w:r>
      <w:r w:rsidRPr="00A2163B">
        <w:rPr>
          <w:rFonts w:ascii="宋体" w:hAnsi="宋体" w:cs="宋体" w:hint="eastAsia"/>
          <w:szCs w:val="21"/>
        </w:rPr>
        <w:t>“实质性要求”是指采购需求中带“▲”的条款，不能负偏离，不满足响应文件按无效处理。</w:t>
      </w:r>
    </w:p>
    <w:p w:rsidR="001017CA" w:rsidRPr="00A2163B" w:rsidRDefault="00CC3CFA">
      <w:pPr>
        <w:ind w:firstLineChars="202" w:firstLine="424"/>
        <w:jc w:val="left"/>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采购需求中出现的品牌、型号或者生产供应商仅起参考作用，不属于指定品牌、型号或者生产供应商的情形。供应商可参照或者选用其他相当的品牌、型号或者生产供应商替代。</w:t>
      </w:r>
    </w:p>
    <w:p w:rsidR="001017CA" w:rsidRPr="00A2163B" w:rsidRDefault="00CC3CFA">
      <w:pPr>
        <w:ind w:firstLineChars="202" w:firstLine="424"/>
        <w:jc w:val="left"/>
      </w:pPr>
      <w:r w:rsidRPr="00A2163B">
        <w:rPr>
          <w:rFonts w:ascii="宋体" w:hAnsi="宋体" w:cs="宋体" w:hint="eastAsia"/>
          <w:szCs w:val="21"/>
        </w:rPr>
        <w:t>4</w:t>
      </w:r>
      <w:r w:rsidRPr="00A2163B">
        <w:rPr>
          <w:rFonts w:ascii="宋体" w:hAnsi="宋体" w:cs="宋体" w:hint="eastAsia"/>
          <w:b/>
          <w:bCs/>
          <w:szCs w:val="21"/>
        </w:rPr>
        <w:t>.</w:t>
      </w:r>
      <w:r w:rsidRPr="00A2163B">
        <w:rPr>
          <w:rFonts w:ascii="宋体" w:hAnsi="宋体" w:cs="宋体" w:hint="eastAsia"/>
          <w:b/>
          <w:bCs/>
          <w:sz w:val="24"/>
        </w:rPr>
        <w:t>供应商应根据自身实际情况如实响应谈判文件，不得仅将谈判文件内容简单复制粘贴作为竞标响应，采购需求中</w:t>
      </w:r>
      <w:proofErr w:type="gramStart"/>
      <w:r w:rsidRPr="00A2163B">
        <w:rPr>
          <w:rFonts w:ascii="宋体" w:hAnsi="宋体" w:cs="宋体" w:hint="eastAsia"/>
          <w:b/>
          <w:bCs/>
          <w:sz w:val="24"/>
        </w:rPr>
        <w:t>以范围</w:t>
      </w:r>
      <w:proofErr w:type="gramEnd"/>
      <w:r w:rsidRPr="00A2163B">
        <w:rPr>
          <w:rFonts w:ascii="宋体" w:hAnsi="宋体" w:cs="宋体" w:hint="eastAsia"/>
          <w:b/>
          <w:bCs/>
          <w:sz w:val="24"/>
        </w:rPr>
        <w:t>值表述的技术要求，供应商须按照自身产品的实际技术参数</w:t>
      </w:r>
      <w:proofErr w:type="gramStart"/>
      <w:r w:rsidRPr="00A2163B">
        <w:rPr>
          <w:rFonts w:ascii="宋体" w:hAnsi="宋体" w:cs="宋体" w:hint="eastAsia"/>
          <w:b/>
          <w:bCs/>
          <w:sz w:val="24"/>
        </w:rPr>
        <w:t>作出</w:t>
      </w:r>
      <w:proofErr w:type="gramEnd"/>
      <w:r w:rsidRPr="00A2163B">
        <w:rPr>
          <w:rFonts w:ascii="宋体" w:hAnsi="宋体" w:cs="宋体" w:hint="eastAsia"/>
          <w:b/>
          <w:bCs/>
          <w:sz w:val="24"/>
        </w:rPr>
        <w:t>响应，否则将按无效响应处理</w:t>
      </w:r>
      <w:r w:rsidRPr="00A2163B">
        <w:rPr>
          <w:rFonts w:ascii="宋体" w:hAnsi="宋体" w:hint="eastAsia"/>
          <w:b/>
          <w:bCs/>
          <w:sz w:val="24"/>
        </w:rPr>
        <w:t>。</w:t>
      </w:r>
      <w:r w:rsidRPr="00A2163B">
        <w:rPr>
          <w:rFonts w:hint="eastAsia"/>
        </w:rPr>
        <w:t>对于重要技术条款或技术参数如要求在响应文件中提供技术支持资料的，技术支持资料以谈判文件中规定的形式为准，否则将视为无效技术支持资料。</w:t>
      </w:r>
    </w:p>
    <w:p w:rsidR="001017CA" w:rsidRPr="00A2163B" w:rsidRDefault="00CC3CFA">
      <w:pPr>
        <w:ind w:firstLineChars="202" w:firstLine="424"/>
        <w:jc w:val="left"/>
        <w:rPr>
          <w:rFonts w:ascii="宋体" w:hAnsi="宋体"/>
          <w:szCs w:val="21"/>
        </w:rPr>
      </w:pPr>
      <w:r w:rsidRPr="00A2163B">
        <w:rPr>
          <w:rFonts w:ascii="宋体" w:hAnsi="宋体" w:cs="宋体" w:hint="eastAsia"/>
          <w:szCs w:val="21"/>
        </w:rPr>
        <w:t>5.</w:t>
      </w:r>
      <w:r w:rsidRPr="00A2163B">
        <w:rPr>
          <w:rFonts w:hint="eastAsia"/>
        </w:rPr>
        <w:t>供应商必须自行为其竞标产品侵犯他人的知识产权或者专利成果的行为承担相应法律责</w:t>
      </w:r>
      <w:r w:rsidRPr="00A2163B">
        <w:rPr>
          <w:rFonts w:hint="eastAsia"/>
        </w:rPr>
        <w:lastRenderedPageBreak/>
        <w:t>任。</w:t>
      </w:r>
    </w:p>
    <w:p w:rsidR="001017CA" w:rsidRPr="00A2163B" w:rsidRDefault="00CC3CFA">
      <w:pPr>
        <w:jc w:val="left"/>
        <w:rPr>
          <w:rFonts w:ascii="宋体" w:hAnsi="宋体" w:cs="Arial"/>
          <w:bCs/>
          <w:szCs w:val="21"/>
          <w:u w:val="single"/>
        </w:rPr>
      </w:pPr>
      <w:bookmarkStart w:id="74" w:name="_Hlk48036094"/>
      <w:r w:rsidRPr="00A2163B">
        <w:rPr>
          <w:rFonts w:ascii="宋体" w:hAnsi="宋体" w:cs="Arial" w:hint="eastAsia"/>
          <w:bCs/>
          <w:szCs w:val="21"/>
          <w:u w:val="single"/>
        </w:rPr>
        <w:t>1</w:t>
      </w:r>
      <w:r w:rsidRPr="00A2163B">
        <w:rPr>
          <w:rFonts w:ascii="宋体" w:hAnsi="宋体" w:hint="eastAsia"/>
          <w:b/>
          <w:szCs w:val="21"/>
        </w:rPr>
        <w:t>分标</w:t>
      </w:r>
      <w:r w:rsidRPr="00A2163B">
        <w:rPr>
          <w:rFonts w:ascii="宋体" w:hAnsi="宋体" w:hint="eastAsia"/>
          <w:b/>
          <w:szCs w:val="21"/>
        </w:rPr>
        <w:t>，</w:t>
      </w:r>
      <w:r w:rsidRPr="00A2163B">
        <w:rPr>
          <w:rFonts w:ascii="宋体" w:hAnsi="宋体" w:hint="eastAsia"/>
          <w:b/>
          <w:szCs w:val="21"/>
        </w:rPr>
        <w:t>采购预算：</w:t>
      </w:r>
      <w:r w:rsidRPr="00A2163B">
        <w:rPr>
          <w:rFonts w:ascii="宋体" w:hAnsi="宋体" w:cs="Arial" w:hint="eastAsia"/>
          <w:b/>
          <w:szCs w:val="21"/>
          <w:u w:val="single"/>
        </w:rPr>
        <w:t>157.37</w:t>
      </w:r>
      <w:r w:rsidRPr="00A2163B">
        <w:rPr>
          <w:rFonts w:ascii="宋体" w:hAnsi="宋体" w:cs="Arial" w:hint="eastAsia"/>
          <w:b/>
          <w:szCs w:val="21"/>
          <w:u w:val="single"/>
        </w:rPr>
        <w:t>万元</w:t>
      </w:r>
      <w:r w:rsidRPr="00A2163B">
        <w:rPr>
          <w:rFonts w:ascii="宋体" w:hAnsi="宋体" w:cs="宋体" w:hint="eastAsia"/>
          <w:b/>
          <w:bCs/>
          <w:szCs w:val="21"/>
        </w:rPr>
        <w:t>。</w:t>
      </w:r>
    </w:p>
    <w:p w:rsidR="001017CA" w:rsidRPr="00A2163B" w:rsidRDefault="00CC3CFA">
      <w:pPr>
        <w:ind w:firstLineChars="147" w:firstLine="310"/>
        <w:jc w:val="left"/>
        <w:rPr>
          <w:rFonts w:ascii="宋体" w:hAnsi="宋体"/>
          <w:b/>
          <w:szCs w:val="21"/>
        </w:rPr>
      </w:pPr>
      <w:r w:rsidRPr="00A2163B">
        <w:rPr>
          <w:rFonts w:ascii="宋体" w:hAnsi="宋体" w:hint="eastAsia"/>
          <w:b/>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67"/>
        <w:gridCol w:w="21"/>
        <w:gridCol w:w="729"/>
        <w:gridCol w:w="717"/>
        <w:gridCol w:w="6182"/>
      </w:tblGrid>
      <w:tr w:rsidR="00A2163B" w:rsidRPr="00A2163B">
        <w:trPr>
          <w:trHeight w:val="824"/>
          <w:jc w:val="center"/>
        </w:trPr>
        <w:tc>
          <w:tcPr>
            <w:tcW w:w="426" w:type="dxa"/>
            <w:vAlign w:val="center"/>
          </w:tcPr>
          <w:p w:rsidR="001017CA" w:rsidRPr="00A2163B" w:rsidRDefault="00CC3CFA">
            <w:pPr>
              <w:tabs>
                <w:tab w:val="left" w:pos="180"/>
                <w:tab w:val="left" w:pos="1620"/>
              </w:tabs>
              <w:jc w:val="center"/>
              <w:rPr>
                <w:rFonts w:ascii="宋体" w:hAnsi="宋体" w:cs="宋体"/>
                <w:szCs w:val="21"/>
              </w:rPr>
            </w:pPr>
            <w:r w:rsidRPr="00A2163B">
              <w:rPr>
                <w:rFonts w:ascii="宋体" w:hAnsi="宋体" w:cs="宋体" w:hint="eastAsia"/>
                <w:szCs w:val="21"/>
              </w:rPr>
              <w:t>序号</w:t>
            </w:r>
          </w:p>
        </w:tc>
        <w:tc>
          <w:tcPr>
            <w:tcW w:w="888" w:type="dxa"/>
            <w:gridSpan w:val="2"/>
            <w:vAlign w:val="center"/>
          </w:tcPr>
          <w:p w:rsidR="001017CA" w:rsidRPr="00A2163B" w:rsidRDefault="00CC3CFA">
            <w:pPr>
              <w:tabs>
                <w:tab w:val="left" w:pos="180"/>
                <w:tab w:val="left" w:pos="1620"/>
              </w:tabs>
              <w:jc w:val="center"/>
              <w:rPr>
                <w:rFonts w:ascii="宋体" w:hAnsi="宋体" w:cs="宋体"/>
                <w:szCs w:val="21"/>
              </w:rPr>
            </w:pPr>
            <w:r w:rsidRPr="00A2163B">
              <w:rPr>
                <w:rFonts w:ascii="宋体" w:hAnsi="宋体" w:cs="宋体" w:hint="eastAsia"/>
                <w:szCs w:val="21"/>
              </w:rPr>
              <w:t>标的</w:t>
            </w:r>
            <w:proofErr w:type="gramStart"/>
            <w:r w:rsidRPr="00A2163B">
              <w:rPr>
                <w:rFonts w:ascii="宋体" w:hAnsi="宋体" w:cs="宋体" w:hint="eastAsia"/>
                <w:szCs w:val="21"/>
              </w:rPr>
              <w:t>的</w:t>
            </w:r>
            <w:proofErr w:type="gramEnd"/>
            <w:r w:rsidRPr="00A2163B">
              <w:rPr>
                <w:rFonts w:ascii="宋体" w:hAnsi="宋体" w:cs="宋体" w:hint="eastAsia"/>
                <w:szCs w:val="21"/>
              </w:rPr>
              <w:t>名称</w:t>
            </w:r>
          </w:p>
        </w:tc>
        <w:tc>
          <w:tcPr>
            <w:tcW w:w="729" w:type="dxa"/>
            <w:vAlign w:val="center"/>
          </w:tcPr>
          <w:p w:rsidR="001017CA" w:rsidRPr="00A2163B" w:rsidRDefault="00CC3CFA">
            <w:pPr>
              <w:tabs>
                <w:tab w:val="left" w:pos="180"/>
                <w:tab w:val="left" w:pos="1620"/>
              </w:tabs>
              <w:jc w:val="center"/>
              <w:rPr>
                <w:rFonts w:ascii="宋体" w:hAnsi="宋体" w:cs="宋体"/>
                <w:szCs w:val="21"/>
              </w:rPr>
            </w:pPr>
            <w:r w:rsidRPr="00A2163B">
              <w:rPr>
                <w:rFonts w:ascii="宋体" w:hAnsi="宋体" w:cs="宋体" w:hint="eastAsia"/>
                <w:szCs w:val="21"/>
              </w:rPr>
              <w:t>数量及单位</w:t>
            </w:r>
          </w:p>
        </w:tc>
        <w:tc>
          <w:tcPr>
            <w:tcW w:w="717" w:type="dxa"/>
            <w:vAlign w:val="center"/>
          </w:tcPr>
          <w:p w:rsidR="001017CA" w:rsidRPr="00A2163B" w:rsidRDefault="00CC3CFA">
            <w:pPr>
              <w:tabs>
                <w:tab w:val="left" w:pos="180"/>
                <w:tab w:val="left" w:pos="1620"/>
              </w:tabs>
              <w:jc w:val="center"/>
              <w:rPr>
                <w:rFonts w:ascii="宋体" w:hAnsi="宋体" w:cs="宋体"/>
                <w:szCs w:val="21"/>
              </w:rPr>
            </w:pPr>
            <w:r w:rsidRPr="00A2163B">
              <w:rPr>
                <w:rFonts w:ascii="宋体" w:hAnsi="宋体" w:cs="宋体" w:hint="eastAsia"/>
                <w:szCs w:val="21"/>
              </w:rPr>
              <w:t>所属行业</w:t>
            </w:r>
          </w:p>
        </w:tc>
        <w:tc>
          <w:tcPr>
            <w:tcW w:w="6182" w:type="dxa"/>
            <w:vAlign w:val="center"/>
          </w:tcPr>
          <w:p w:rsidR="001017CA" w:rsidRPr="00A2163B" w:rsidRDefault="00CC3CFA">
            <w:pPr>
              <w:tabs>
                <w:tab w:val="left" w:pos="180"/>
                <w:tab w:val="left" w:pos="1620"/>
              </w:tabs>
              <w:jc w:val="center"/>
              <w:rPr>
                <w:rFonts w:ascii="宋体" w:hAnsi="宋体" w:cs="宋体"/>
                <w:szCs w:val="21"/>
              </w:rPr>
            </w:pPr>
            <w:r w:rsidRPr="00A2163B">
              <w:rPr>
                <w:rFonts w:ascii="宋体" w:hAnsi="宋体" w:cs="宋体" w:hint="eastAsia"/>
                <w:szCs w:val="21"/>
              </w:rPr>
              <w:t>技术要求</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胎心多普勒仪（医用）</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台</w:t>
            </w:r>
          </w:p>
        </w:tc>
        <w:tc>
          <w:tcPr>
            <w:tcW w:w="717" w:type="dxa"/>
            <w:vAlign w:val="center"/>
          </w:tcPr>
          <w:p w:rsidR="001017CA" w:rsidRPr="00A2163B" w:rsidRDefault="00CC3CFA">
            <w:pPr>
              <w:tabs>
                <w:tab w:val="left" w:pos="180"/>
                <w:tab w:val="left" w:pos="1620"/>
              </w:tabs>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手持式；</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OLED</w:t>
            </w:r>
            <w:r w:rsidRPr="00A2163B">
              <w:rPr>
                <w:rFonts w:hint="eastAsia"/>
              </w:rPr>
              <w:t>屏幕显示</w:t>
            </w:r>
            <w:proofErr w:type="gramStart"/>
            <w:r w:rsidRPr="00A2163B">
              <w:rPr>
                <w:rFonts w:hint="eastAsia"/>
              </w:rPr>
              <w:t>胎</w:t>
            </w:r>
            <w:proofErr w:type="gramEnd"/>
            <w:r w:rsidRPr="00A2163B">
              <w:rPr>
                <w:rFonts w:hint="eastAsia"/>
              </w:rPr>
              <w:t>心数字，探头工作状态及探头工作频率自动识别显示；</w:t>
            </w:r>
          </w:p>
          <w:p w:rsidR="001017CA" w:rsidRPr="00A2163B" w:rsidRDefault="00CC3CFA">
            <w:r w:rsidRPr="00A2163B">
              <w:rPr>
                <w:rFonts w:hint="eastAsia"/>
              </w:rPr>
              <w:t>3</w:t>
            </w:r>
            <w:r w:rsidRPr="00A2163B">
              <w:rPr>
                <w:rFonts w:hint="eastAsia"/>
              </w:rPr>
              <w:t>、</w:t>
            </w:r>
            <w:r w:rsidRPr="00A2163B">
              <w:rPr>
                <w:rFonts w:hint="eastAsia"/>
              </w:rPr>
              <w:t>整机</w:t>
            </w:r>
            <w:r w:rsidRPr="00A2163B">
              <w:rPr>
                <w:rFonts w:hint="eastAsia"/>
              </w:rPr>
              <w:t>重量（±</w:t>
            </w:r>
            <w:r w:rsidRPr="00A2163B">
              <w:rPr>
                <w:rFonts w:hint="eastAsia"/>
              </w:rPr>
              <w:t>5g</w:t>
            </w:r>
            <w:r w:rsidRPr="00A2163B">
              <w:rPr>
                <w:rFonts w:hint="eastAsia"/>
              </w:rPr>
              <w:t>）：</w:t>
            </w:r>
            <w:r w:rsidRPr="00A2163B">
              <w:rPr>
                <w:rFonts w:hint="eastAsia"/>
              </w:rPr>
              <w:t>300g</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超声工作频率</w:t>
            </w:r>
            <w:r w:rsidRPr="00A2163B">
              <w:rPr>
                <w:rFonts w:hint="eastAsia"/>
              </w:rPr>
              <w:t>标准配置：</w:t>
            </w:r>
            <w:r w:rsidRPr="00A2163B">
              <w:rPr>
                <w:rFonts w:hint="eastAsia"/>
              </w:rPr>
              <w:t>3MHz</w:t>
            </w:r>
            <w:r w:rsidRPr="00A2163B">
              <w:rPr>
                <w:rFonts w:hint="eastAsia"/>
              </w:rPr>
              <w:t>±</w:t>
            </w:r>
            <w:r w:rsidRPr="00A2163B">
              <w:rPr>
                <w:rFonts w:hint="eastAsia"/>
              </w:rPr>
              <w:t>10%</w:t>
            </w:r>
            <w:r w:rsidRPr="00A2163B">
              <w:rPr>
                <w:rFonts w:hint="eastAsia"/>
              </w:rPr>
              <w:t>，</w:t>
            </w:r>
            <w:r w:rsidRPr="00A2163B">
              <w:rPr>
                <w:rFonts w:hint="eastAsia"/>
              </w:rPr>
              <w:t>额外配置：</w:t>
            </w:r>
            <w:r w:rsidRPr="00A2163B">
              <w:rPr>
                <w:rFonts w:hint="eastAsia"/>
              </w:rPr>
              <w:t>2MHz</w:t>
            </w:r>
            <w:r w:rsidRPr="00A2163B">
              <w:rPr>
                <w:rFonts w:hint="eastAsia"/>
              </w:rPr>
              <w:t>±</w:t>
            </w:r>
            <w:r w:rsidRPr="00A2163B">
              <w:rPr>
                <w:rFonts w:hint="eastAsia"/>
              </w:rPr>
              <w:t>10%</w:t>
            </w:r>
          </w:p>
          <w:p w:rsidR="001017CA" w:rsidRPr="00A2163B" w:rsidRDefault="00CC3CFA">
            <w:r w:rsidRPr="00A2163B">
              <w:rPr>
                <w:rFonts w:hint="eastAsia"/>
              </w:rPr>
              <w:t>5</w:t>
            </w:r>
            <w:r w:rsidRPr="00A2163B">
              <w:rPr>
                <w:rFonts w:hint="eastAsia"/>
              </w:rPr>
              <w:t>、</w:t>
            </w:r>
            <w:r w:rsidRPr="00A2163B">
              <w:rPr>
                <w:rFonts w:hint="eastAsia"/>
              </w:rPr>
              <w:t>高灵敏度超声探头，可检测</w:t>
            </w:r>
            <w:proofErr w:type="gramStart"/>
            <w:r w:rsidRPr="00A2163B">
              <w:rPr>
                <w:rFonts w:hint="eastAsia"/>
              </w:rPr>
              <w:t>9</w:t>
            </w:r>
            <w:r w:rsidRPr="00A2163B">
              <w:rPr>
                <w:rFonts w:hint="eastAsia"/>
              </w:rPr>
              <w:t>周小孕周</w:t>
            </w:r>
            <w:proofErr w:type="gramEnd"/>
            <w:r w:rsidRPr="00A2163B">
              <w:rPr>
                <w:rFonts w:hint="eastAsia"/>
              </w:rPr>
              <w:t>胎儿心率；</w:t>
            </w:r>
          </w:p>
          <w:p w:rsidR="001017CA" w:rsidRPr="00A2163B" w:rsidRDefault="00CC3CFA">
            <w:r w:rsidRPr="00A2163B">
              <w:rPr>
                <w:rFonts w:hint="eastAsia"/>
              </w:rPr>
              <w:t>6</w:t>
            </w:r>
            <w:r w:rsidRPr="00A2163B">
              <w:rPr>
                <w:rFonts w:hint="eastAsia"/>
              </w:rPr>
              <w:t>、</w:t>
            </w:r>
            <w:r w:rsidRPr="00A2163B">
              <w:rPr>
                <w:rFonts w:hint="eastAsia"/>
              </w:rPr>
              <w:t>探头与主机分体设计，探头可更换</w:t>
            </w:r>
            <w:r w:rsidRPr="00A2163B">
              <w:rPr>
                <w:rFonts w:hint="eastAsia"/>
              </w:rPr>
              <w:t>；</w:t>
            </w:r>
          </w:p>
          <w:p w:rsidR="001017CA" w:rsidRPr="00A2163B" w:rsidRDefault="00CC3CFA">
            <w:r w:rsidRPr="00A2163B">
              <w:rPr>
                <w:rFonts w:hint="eastAsia"/>
              </w:rPr>
              <w:t>7</w:t>
            </w:r>
            <w:r w:rsidRPr="00A2163B">
              <w:rPr>
                <w:rFonts w:hint="eastAsia"/>
              </w:rPr>
              <w:t>、</w:t>
            </w:r>
            <w:r w:rsidRPr="00A2163B">
              <w:rPr>
                <w:rFonts w:hint="eastAsia"/>
              </w:rPr>
              <w:t>超声输出强度：</w:t>
            </w:r>
            <w:r w:rsidRPr="00A2163B">
              <w:rPr>
                <w:rFonts w:hint="eastAsia"/>
              </w:rPr>
              <w:t>ISATA</w:t>
            </w:r>
            <w:r w:rsidRPr="00A2163B">
              <w:rPr>
                <w:rFonts w:hint="eastAsia"/>
              </w:rPr>
              <w:t>≤</w:t>
            </w:r>
            <w:r w:rsidRPr="00A2163B">
              <w:rPr>
                <w:rFonts w:hint="eastAsia"/>
              </w:rPr>
              <w:t>20mW/cm2</w:t>
            </w:r>
            <w:r w:rsidRPr="00A2163B">
              <w:rPr>
                <w:rFonts w:hint="eastAsia"/>
              </w:rPr>
              <w:t>；</w:t>
            </w:r>
          </w:p>
          <w:p w:rsidR="001017CA" w:rsidRPr="00A2163B" w:rsidRDefault="00CC3CFA">
            <w:r w:rsidRPr="00A2163B">
              <w:rPr>
                <w:rFonts w:hint="eastAsia"/>
              </w:rPr>
              <w:t>8</w:t>
            </w:r>
            <w:r w:rsidRPr="00A2163B">
              <w:rPr>
                <w:rFonts w:hint="eastAsia"/>
              </w:rPr>
              <w:t>、</w:t>
            </w:r>
            <w:r w:rsidRPr="00A2163B">
              <w:rPr>
                <w:rFonts w:hint="eastAsia"/>
              </w:rPr>
              <w:t>胎心率检测范围</w:t>
            </w:r>
            <w:r w:rsidRPr="00A2163B">
              <w:rPr>
                <w:rFonts w:hint="eastAsia"/>
              </w:rPr>
              <w:t>50-240bpm</w:t>
            </w:r>
            <w:r w:rsidRPr="00A2163B">
              <w:rPr>
                <w:rFonts w:hint="eastAsia"/>
              </w:rPr>
              <w:t>，心率检测精度：±</w:t>
            </w:r>
            <w:r w:rsidRPr="00A2163B">
              <w:rPr>
                <w:rFonts w:hint="eastAsia"/>
              </w:rPr>
              <w:t>2bpm</w:t>
            </w:r>
            <w:r w:rsidRPr="00A2163B">
              <w:rPr>
                <w:rFonts w:hint="eastAsia"/>
              </w:rPr>
              <w:t>；分辨率：</w:t>
            </w:r>
            <w:r w:rsidRPr="00A2163B">
              <w:rPr>
                <w:rFonts w:hint="eastAsia"/>
              </w:rPr>
              <w:t>1bpm</w:t>
            </w:r>
            <w:r w:rsidRPr="00A2163B">
              <w:rPr>
                <w:rFonts w:hint="eastAsia"/>
              </w:rPr>
              <w:t>；</w:t>
            </w:r>
          </w:p>
          <w:p w:rsidR="001017CA" w:rsidRPr="00A2163B" w:rsidRDefault="00CC3CFA">
            <w:r w:rsidRPr="00A2163B">
              <w:rPr>
                <w:rFonts w:hint="eastAsia"/>
              </w:rPr>
              <w:t>9</w:t>
            </w:r>
            <w:r w:rsidRPr="00A2163B">
              <w:rPr>
                <w:rFonts w:hint="eastAsia"/>
              </w:rPr>
              <w:t>、</w:t>
            </w:r>
            <w:r w:rsidRPr="00A2163B">
              <w:rPr>
                <w:rFonts w:hint="eastAsia"/>
              </w:rPr>
              <w:t>在探头表面</w:t>
            </w:r>
            <w:r w:rsidRPr="00A2163B">
              <w:rPr>
                <w:rFonts w:hint="eastAsia"/>
              </w:rPr>
              <w:t>200mm</w:t>
            </w:r>
            <w:r w:rsidRPr="00A2163B">
              <w:rPr>
                <w:rFonts w:hint="eastAsia"/>
              </w:rPr>
              <w:t>的距离处，灵敏度≥</w:t>
            </w:r>
            <w:r w:rsidRPr="00A2163B">
              <w:rPr>
                <w:rFonts w:hint="eastAsia"/>
              </w:rPr>
              <w:t>90dB</w:t>
            </w:r>
            <w:r w:rsidRPr="00A2163B">
              <w:rPr>
                <w:rFonts w:hint="eastAsia"/>
              </w:rPr>
              <w:t>；</w:t>
            </w:r>
          </w:p>
          <w:p w:rsidR="001017CA" w:rsidRPr="00A2163B" w:rsidRDefault="00CC3CFA">
            <w:r w:rsidRPr="00A2163B">
              <w:rPr>
                <w:rFonts w:hint="eastAsia"/>
              </w:rPr>
              <w:t>10</w:t>
            </w:r>
            <w:r w:rsidRPr="00A2163B">
              <w:rPr>
                <w:rFonts w:hint="eastAsia"/>
              </w:rPr>
              <w:t>、</w:t>
            </w:r>
            <w:r w:rsidRPr="00A2163B">
              <w:rPr>
                <w:rFonts w:hint="eastAsia"/>
              </w:rPr>
              <w:t>电源：充电电池可在线待机充电，充满电连续工作时间≥</w:t>
            </w:r>
            <w:r w:rsidRPr="00A2163B">
              <w:rPr>
                <w:rFonts w:hint="eastAsia"/>
              </w:rPr>
              <w:t>10</w:t>
            </w:r>
            <w:r w:rsidRPr="00A2163B">
              <w:rPr>
                <w:rFonts w:hint="eastAsia"/>
              </w:rPr>
              <w:t>小时</w:t>
            </w:r>
            <w:r w:rsidRPr="00A2163B">
              <w:rPr>
                <w:rFonts w:hint="eastAsia"/>
              </w:rPr>
              <w:t>；</w:t>
            </w:r>
          </w:p>
          <w:p w:rsidR="001017CA" w:rsidRPr="00A2163B" w:rsidRDefault="00CC3CFA">
            <w:r w:rsidRPr="00A2163B">
              <w:rPr>
                <w:rFonts w:hint="eastAsia"/>
              </w:rPr>
              <w:t>11</w:t>
            </w:r>
            <w:r w:rsidRPr="00A2163B">
              <w:rPr>
                <w:rFonts w:hint="eastAsia"/>
              </w:rPr>
              <w:t>、</w:t>
            </w:r>
            <w:r w:rsidRPr="00A2163B">
              <w:rPr>
                <w:rFonts w:hint="eastAsia"/>
              </w:rPr>
              <w:t>具有电量低提示功能；</w:t>
            </w:r>
          </w:p>
          <w:p w:rsidR="001017CA" w:rsidRPr="00A2163B" w:rsidRDefault="00CC3CFA">
            <w:r w:rsidRPr="00A2163B">
              <w:rPr>
                <w:rFonts w:hint="eastAsia"/>
              </w:rPr>
              <w:t>12</w:t>
            </w:r>
            <w:r w:rsidRPr="00A2163B">
              <w:rPr>
                <w:rFonts w:hint="eastAsia"/>
              </w:rPr>
              <w:t>、具备</w:t>
            </w:r>
            <w:r w:rsidRPr="00A2163B">
              <w:rPr>
                <w:rFonts w:hint="eastAsia"/>
              </w:rPr>
              <w:t>无信号</w:t>
            </w:r>
            <w:r w:rsidRPr="00A2163B">
              <w:rPr>
                <w:rFonts w:hint="eastAsia"/>
              </w:rPr>
              <w:t>1</w:t>
            </w:r>
            <w:r w:rsidRPr="00A2163B">
              <w:rPr>
                <w:rFonts w:hint="eastAsia"/>
              </w:rPr>
              <w:t>分钟自动关机和探头归位自动关机功能；</w:t>
            </w:r>
          </w:p>
          <w:p w:rsidR="001017CA" w:rsidRPr="00A2163B" w:rsidRDefault="00CC3CFA">
            <w:r w:rsidRPr="00A2163B">
              <w:rPr>
                <w:rFonts w:hint="eastAsia"/>
              </w:rPr>
              <w:t>13</w:t>
            </w:r>
            <w:r w:rsidRPr="00A2163B">
              <w:rPr>
                <w:rFonts w:hint="eastAsia"/>
              </w:rPr>
              <w:t>、</w:t>
            </w:r>
            <w:r w:rsidRPr="00A2163B">
              <w:rPr>
                <w:rFonts w:hint="eastAsia"/>
              </w:rPr>
              <w:t>内置扬声器；</w:t>
            </w:r>
          </w:p>
          <w:p w:rsidR="001017CA" w:rsidRPr="00A2163B" w:rsidRDefault="00CC3CFA">
            <w:r w:rsidRPr="00A2163B">
              <w:rPr>
                <w:rFonts w:hint="eastAsia"/>
              </w:rPr>
              <w:t>▲</w:t>
            </w:r>
            <w:r w:rsidRPr="00A2163B">
              <w:rPr>
                <w:rFonts w:hint="eastAsia"/>
              </w:rPr>
              <w:t>14</w:t>
            </w:r>
            <w:r w:rsidRPr="00A2163B">
              <w:rPr>
                <w:rFonts w:hint="eastAsia"/>
              </w:rPr>
              <w:t>、</w:t>
            </w:r>
            <w:r w:rsidRPr="00A2163B">
              <w:rPr>
                <w:rFonts w:hint="eastAsia"/>
              </w:rPr>
              <w:t>具有音频输出接口，可接驳耳机或有音频输入的录音机；</w:t>
            </w:r>
          </w:p>
          <w:p w:rsidR="001017CA" w:rsidRPr="00A2163B" w:rsidRDefault="00CC3CFA">
            <w:r w:rsidRPr="00A2163B">
              <w:rPr>
                <w:rFonts w:hint="eastAsia"/>
              </w:rPr>
              <w:t>15</w:t>
            </w:r>
            <w:r w:rsidRPr="00A2163B">
              <w:rPr>
                <w:rFonts w:hint="eastAsia"/>
              </w:rPr>
              <w:t>、配置</w:t>
            </w:r>
            <w:r w:rsidRPr="00A2163B">
              <w:rPr>
                <w:rFonts w:hint="eastAsia"/>
              </w:rPr>
              <w:t>充电座，机器使用完可直接放充电座上进行充电</w:t>
            </w:r>
            <w:r w:rsidRPr="00A2163B">
              <w:rPr>
                <w:rFonts w:hint="eastAsia"/>
              </w:rPr>
              <w:t>。</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成人心电监护仪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一、监护参数</w:t>
            </w:r>
          </w:p>
          <w:p w:rsidR="001017CA" w:rsidRPr="00A2163B" w:rsidRDefault="00CC3CFA">
            <w:r w:rsidRPr="00A2163B">
              <w:rPr>
                <w:rFonts w:hint="eastAsia"/>
              </w:rPr>
              <w:t>具备心电（</w:t>
            </w:r>
            <w:r w:rsidRPr="00A2163B">
              <w:rPr>
                <w:rFonts w:hint="eastAsia"/>
              </w:rPr>
              <w:t>ECG</w:t>
            </w:r>
            <w:r w:rsidRPr="00A2163B">
              <w:rPr>
                <w:rFonts w:hint="eastAsia"/>
              </w:rPr>
              <w:t>）、呼吸</w:t>
            </w:r>
            <w:r w:rsidRPr="00A2163B">
              <w:rPr>
                <w:rFonts w:hint="eastAsia"/>
              </w:rPr>
              <w:t>(RESP)</w:t>
            </w:r>
            <w:r w:rsidRPr="00A2163B">
              <w:rPr>
                <w:rFonts w:hint="eastAsia"/>
              </w:rPr>
              <w:t>、无创血压</w:t>
            </w:r>
            <w:r w:rsidRPr="00A2163B">
              <w:rPr>
                <w:rFonts w:hint="eastAsia"/>
              </w:rPr>
              <w:t>(NIBP)</w:t>
            </w:r>
            <w:r w:rsidRPr="00A2163B">
              <w:rPr>
                <w:rFonts w:hint="eastAsia"/>
              </w:rPr>
              <w:t>、血氧饱和度</w:t>
            </w:r>
            <w:r w:rsidRPr="00A2163B">
              <w:rPr>
                <w:rFonts w:hint="eastAsia"/>
              </w:rPr>
              <w:t>(SpO</w:t>
            </w:r>
            <w:r w:rsidRPr="00A2163B">
              <w:rPr>
                <w:rFonts w:hint="eastAsia"/>
                <w:vertAlign w:val="superscript"/>
              </w:rPr>
              <w:t>2</w:t>
            </w:r>
            <w:r w:rsidRPr="00A2163B">
              <w:rPr>
                <w:rFonts w:hint="eastAsia"/>
              </w:rPr>
              <w:t>)</w:t>
            </w:r>
            <w:r w:rsidRPr="00A2163B">
              <w:rPr>
                <w:rFonts w:hint="eastAsia"/>
              </w:rPr>
              <w:t>、脉搏</w:t>
            </w:r>
            <w:r w:rsidRPr="00A2163B">
              <w:rPr>
                <w:rFonts w:hint="eastAsia"/>
              </w:rPr>
              <w:t>(PR)</w:t>
            </w:r>
            <w:r w:rsidRPr="00A2163B">
              <w:rPr>
                <w:rFonts w:hint="eastAsia"/>
              </w:rPr>
              <w:t>、双通道体温</w:t>
            </w:r>
            <w:r w:rsidRPr="00A2163B">
              <w:rPr>
                <w:rFonts w:hint="eastAsia"/>
              </w:rPr>
              <w:t>(TEMP)</w:t>
            </w:r>
            <w:r w:rsidRPr="00A2163B">
              <w:rPr>
                <w:rFonts w:hint="eastAsia"/>
              </w:rPr>
              <w:t>功能</w:t>
            </w:r>
          </w:p>
          <w:p w:rsidR="001017CA" w:rsidRPr="00A2163B" w:rsidRDefault="00CC3CFA">
            <w:r w:rsidRPr="00A2163B">
              <w:rPr>
                <w:rFonts w:hint="eastAsia"/>
              </w:rPr>
              <w:t>二、显示</w:t>
            </w:r>
            <w:r w:rsidRPr="00A2163B">
              <w:rPr>
                <w:rFonts w:hint="eastAsia"/>
              </w:rPr>
              <w:t xml:space="preserve">  </w:t>
            </w:r>
          </w:p>
          <w:p w:rsidR="001017CA" w:rsidRPr="00A2163B" w:rsidRDefault="00CC3CFA">
            <w:pPr>
              <w:numPr>
                <w:ilvl w:val="0"/>
                <w:numId w:val="3"/>
              </w:numPr>
            </w:pPr>
            <w:r w:rsidRPr="00A2163B">
              <w:rPr>
                <w:rFonts w:hint="eastAsia"/>
              </w:rPr>
              <w:t>屏幕尺寸：</w:t>
            </w:r>
            <w:r w:rsidRPr="00A2163B">
              <w:rPr>
                <w:rFonts w:ascii="Arial" w:hAnsi="Arial" w:cs="Arial"/>
              </w:rPr>
              <w:t>≥</w:t>
            </w:r>
            <w:r w:rsidRPr="00A2163B">
              <w:rPr>
                <w:rFonts w:hint="eastAsia"/>
              </w:rPr>
              <w:t>10</w:t>
            </w:r>
            <w:r w:rsidRPr="00A2163B">
              <w:rPr>
                <w:rFonts w:hint="eastAsia"/>
              </w:rPr>
              <w:t>英寸彩色显示屏，分辨率：</w:t>
            </w:r>
            <w:r w:rsidRPr="00A2163B">
              <w:rPr>
                <w:rFonts w:hint="eastAsia"/>
              </w:rPr>
              <w:t>800</w:t>
            </w:r>
            <w:r w:rsidRPr="00A2163B">
              <w:rPr>
                <w:rFonts w:hint="eastAsia"/>
              </w:rPr>
              <w:t>×</w:t>
            </w:r>
            <w:r w:rsidRPr="00A2163B">
              <w:rPr>
                <w:rFonts w:hint="eastAsia"/>
              </w:rPr>
              <w:t>600</w:t>
            </w:r>
          </w:p>
          <w:p w:rsidR="001017CA" w:rsidRPr="00A2163B" w:rsidRDefault="00CC3CFA">
            <w:pPr>
              <w:numPr>
                <w:ilvl w:val="0"/>
                <w:numId w:val="3"/>
              </w:numPr>
            </w:pPr>
            <w:r w:rsidRPr="00A2163B">
              <w:rPr>
                <w:rFonts w:hint="eastAsia"/>
              </w:rPr>
              <w:t>支持同屏显示</w:t>
            </w:r>
            <w:r w:rsidRPr="00A2163B">
              <w:rPr>
                <w:rFonts w:hint="eastAsia"/>
              </w:rPr>
              <w:t>11</w:t>
            </w:r>
            <w:r w:rsidRPr="00A2163B">
              <w:rPr>
                <w:rFonts w:hint="eastAsia"/>
              </w:rPr>
              <w:t>道波形</w:t>
            </w:r>
          </w:p>
          <w:p w:rsidR="001017CA" w:rsidRPr="00A2163B" w:rsidRDefault="00CC3CFA">
            <w:pPr>
              <w:numPr>
                <w:ilvl w:val="0"/>
                <w:numId w:val="3"/>
              </w:numPr>
            </w:pPr>
            <w:r w:rsidRPr="00A2163B">
              <w:rPr>
                <w:rFonts w:hint="eastAsia"/>
              </w:rPr>
              <w:t>可根据医护人员临床观察需要自由组合</w:t>
            </w:r>
            <w:r w:rsidRPr="00A2163B">
              <w:rPr>
                <w:rFonts w:hint="eastAsia"/>
              </w:rPr>
              <w:t>4</w:t>
            </w:r>
            <w:r w:rsidRPr="00A2163B">
              <w:rPr>
                <w:rFonts w:hint="eastAsia"/>
              </w:rPr>
              <w:t>个参数和波形进行大字体显示功能，大字体界面支持</w:t>
            </w:r>
            <w:r w:rsidRPr="00A2163B">
              <w:rPr>
                <w:rFonts w:hint="eastAsia"/>
              </w:rPr>
              <w:t>NIBP</w:t>
            </w:r>
            <w:r w:rsidRPr="00A2163B">
              <w:rPr>
                <w:rFonts w:hint="eastAsia"/>
              </w:rPr>
              <w:t>多组回顾、对比，</w:t>
            </w:r>
            <w:r w:rsidRPr="00A2163B">
              <w:rPr>
                <w:rFonts w:hint="eastAsia"/>
                <w:lang w:val="en"/>
              </w:rPr>
              <w:t>医护人员可以全方位、远距离清晰观察</w:t>
            </w:r>
          </w:p>
          <w:p w:rsidR="001017CA" w:rsidRPr="00A2163B" w:rsidRDefault="00CC3CFA">
            <w:pPr>
              <w:numPr>
                <w:ilvl w:val="0"/>
                <w:numId w:val="3"/>
              </w:numPr>
            </w:pPr>
            <w:r w:rsidRPr="00A2163B">
              <w:rPr>
                <w:rFonts w:hint="eastAsia"/>
              </w:rPr>
              <w:t>具有呼吸氧合图观察界面，同步显示心率、呼吸、血氧饱和度</w:t>
            </w:r>
            <w:r w:rsidRPr="00A2163B">
              <w:rPr>
                <w:rFonts w:hint="eastAsia"/>
              </w:rPr>
              <w:lastRenderedPageBreak/>
              <w:t>参数，准确反映患者三个参数间的关联反应，帮助医生准确</w:t>
            </w:r>
            <w:proofErr w:type="gramStart"/>
            <w:r w:rsidRPr="00A2163B">
              <w:rPr>
                <w:rFonts w:hint="eastAsia"/>
              </w:rPr>
              <w:t>作出</w:t>
            </w:r>
            <w:proofErr w:type="gramEnd"/>
            <w:r w:rsidRPr="00A2163B">
              <w:rPr>
                <w:rFonts w:hint="eastAsia"/>
              </w:rPr>
              <w:t>判断</w:t>
            </w:r>
          </w:p>
          <w:p w:rsidR="001017CA" w:rsidRPr="00A2163B" w:rsidRDefault="00CC3CFA">
            <w:pPr>
              <w:numPr>
                <w:ilvl w:val="0"/>
                <w:numId w:val="3"/>
              </w:numPr>
            </w:pPr>
            <w:r w:rsidRPr="00A2163B">
              <w:rPr>
                <w:rFonts w:hint="eastAsia"/>
              </w:rPr>
              <w:t>具有</w:t>
            </w:r>
            <w:proofErr w:type="gramStart"/>
            <w:r w:rsidRPr="00A2163B">
              <w:rPr>
                <w:rFonts w:hint="eastAsia"/>
              </w:rPr>
              <w:t>短趋势</w:t>
            </w:r>
            <w:proofErr w:type="gramEnd"/>
            <w:r w:rsidRPr="00A2163B">
              <w:rPr>
                <w:rFonts w:hint="eastAsia"/>
              </w:rPr>
              <w:t>共存界面显示，方便同屏查看实时数据及趋势</w:t>
            </w:r>
          </w:p>
          <w:p w:rsidR="001017CA" w:rsidRPr="00A2163B" w:rsidRDefault="00CC3CFA">
            <w:pPr>
              <w:numPr>
                <w:ilvl w:val="0"/>
                <w:numId w:val="3"/>
              </w:numPr>
            </w:pPr>
            <w:r w:rsidRPr="00A2163B">
              <w:rPr>
                <w:rFonts w:hint="eastAsia"/>
              </w:rPr>
              <w:t>主界面上支持“进入趋势图回顾界面”、“进入趋势表回顾界面”、“快速接收一名病人”、“进入呼吸氧合界面”、“夜间模式”等多种快捷键操作，且可根据不同医护人员使用习惯选择是否在主屏幕显示快捷键列表</w:t>
            </w:r>
          </w:p>
          <w:p w:rsidR="001017CA" w:rsidRPr="00A2163B" w:rsidRDefault="00CC3CFA">
            <w:pPr>
              <w:numPr>
                <w:ilvl w:val="0"/>
                <w:numId w:val="3"/>
              </w:numPr>
            </w:pPr>
            <w:r w:rsidRPr="00A2163B">
              <w:rPr>
                <w:rFonts w:hint="eastAsia"/>
              </w:rPr>
              <w:t>支持待机模式、夜间模式、演示模式、隐私模式等</w:t>
            </w:r>
          </w:p>
          <w:p w:rsidR="001017CA" w:rsidRPr="00A2163B" w:rsidRDefault="00CC3CFA">
            <w:r w:rsidRPr="00A2163B">
              <w:rPr>
                <w:rFonts w:hint="eastAsia"/>
              </w:rPr>
              <w:t>三、数据存储、回顾</w:t>
            </w:r>
          </w:p>
          <w:p w:rsidR="001017CA" w:rsidRPr="00A2163B" w:rsidRDefault="00CC3CFA">
            <w:r w:rsidRPr="00A2163B">
              <w:rPr>
                <w:rFonts w:hint="eastAsia"/>
              </w:rPr>
              <w:t>支持机内存储＞</w:t>
            </w:r>
            <w:r w:rsidRPr="00A2163B">
              <w:rPr>
                <w:rFonts w:hint="eastAsia"/>
              </w:rPr>
              <w:t>7G</w:t>
            </w:r>
            <w:r w:rsidRPr="00A2163B">
              <w:rPr>
                <w:rFonts w:hint="eastAsia"/>
              </w:rPr>
              <w:t>数据</w:t>
            </w:r>
            <w:r w:rsidRPr="00A2163B">
              <w:rPr>
                <w:rFonts w:hint="eastAsia"/>
              </w:rPr>
              <w:t>,1G</w:t>
            </w:r>
            <w:r w:rsidRPr="00A2163B">
              <w:rPr>
                <w:rFonts w:hint="eastAsia"/>
              </w:rPr>
              <w:t>存储空间的数据存储量如下：</w:t>
            </w:r>
          </w:p>
          <w:p w:rsidR="001017CA" w:rsidRPr="00A2163B" w:rsidRDefault="00CC3CFA">
            <w:pPr>
              <w:numPr>
                <w:ilvl w:val="0"/>
                <w:numId w:val="4"/>
              </w:numPr>
            </w:pPr>
            <w:r w:rsidRPr="00A2163B">
              <w:rPr>
                <w:rFonts w:ascii="Arial" w:hAnsi="Arial" w:cs="Arial"/>
              </w:rPr>
              <w:t>≥</w:t>
            </w:r>
            <w:r w:rsidRPr="00A2163B">
              <w:rPr>
                <w:rFonts w:hint="eastAsia"/>
              </w:rPr>
              <w:t>90</w:t>
            </w:r>
            <w:r w:rsidRPr="00A2163B">
              <w:rPr>
                <w:rFonts w:hint="eastAsia"/>
              </w:rPr>
              <w:t>小时连续参数数据</w:t>
            </w:r>
            <w:r w:rsidRPr="00A2163B">
              <w:rPr>
                <w:rFonts w:hint="eastAsia"/>
              </w:rPr>
              <w:t xml:space="preserve">  </w:t>
            </w:r>
          </w:p>
          <w:p w:rsidR="001017CA" w:rsidRPr="00A2163B" w:rsidRDefault="00CC3CFA">
            <w:pPr>
              <w:numPr>
                <w:ilvl w:val="0"/>
                <w:numId w:val="4"/>
              </w:numPr>
            </w:pPr>
            <w:r w:rsidRPr="00A2163B">
              <w:rPr>
                <w:rFonts w:hint="eastAsia"/>
              </w:rPr>
              <w:t>至少</w:t>
            </w:r>
            <w:r w:rsidRPr="00A2163B">
              <w:rPr>
                <w:rFonts w:hint="eastAsia"/>
              </w:rPr>
              <w:t>68000</w:t>
            </w:r>
            <w:r w:rsidRPr="00A2163B">
              <w:rPr>
                <w:rFonts w:hint="eastAsia"/>
              </w:rPr>
              <w:t>组</w:t>
            </w:r>
            <w:r w:rsidRPr="00A2163B">
              <w:rPr>
                <w:rFonts w:hint="eastAsia"/>
              </w:rPr>
              <w:t>NIBP</w:t>
            </w:r>
            <w:r w:rsidRPr="00A2163B">
              <w:rPr>
                <w:rFonts w:hint="eastAsia"/>
              </w:rPr>
              <w:t>数据</w:t>
            </w:r>
          </w:p>
          <w:p w:rsidR="001017CA" w:rsidRPr="00A2163B" w:rsidRDefault="00CC3CFA">
            <w:pPr>
              <w:numPr>
                <w:ilvl w:val="0"/>
                <w:numId w:val="4"/>
              </w:numPr>
            </w:pPr>
            <w:r w:rsidRPr="00A2163B">
              <w:rPr>
                <w:rFonts w:hint="eastAsia"/>
              </w:rPr>
              <w:t>至少</w:t>
            </w:r>
            <w:r w:rsidRPr="00A2163B">
              <w:rPr>
                <w:rFonts w:hint="eastAsia"/>
              </w:rPr>
              <w:t>4500</w:t>
            </w:r>
            <w:r w:rsidRPr="00A2163B">
              <w:rPr>
                <w:rFonts w:hint="eastAsia"/>
              </w:rPr>
              <w:t>组生理报警事件</w:t>
            </w:r>
          </w:p>
          <w:p w:rsidR="001017CA" w:rsidRPr="00A2163B" w:rsidRDefault="00CC3CFA">
            <w:pPr>
              <w:numPr>
                <w:ilvl w:val="0"/>
                <w:numId w:val="4"/>
              </w:numPr>
            </w:pPr>
            <w:r w:rsidRPr="00A2163B">
              <w:rPr>
                <w:rFonts w:hint="eastAsia"/>
              </w:rPr>
              <w:t>至少</w:t>
            </w:r>
            <w:r w:rsidRPr="00A2163B">
              <w:rPr>
                <w:rFonts w:hint="eastAsia"/>
              </w:rPr>
              <w:t>4500</w:t>
            </w:r>
            <w:r w:rsidRPr="00A2163B">
              <w:rPr>
                <w:rFonts w:hint="eastAsia"/>
              </w:rPr>
              <w:t>组心律失常事件</w:t>
            </w:r>
          </w:p>
          <w:p w:rsidR="001017CA" w:rsidRPr="00A2163B" w:rsidRDefault="00CC3CFA">
            <w:pPr>
              <w:numPr>
                <w:ilvl w:val="0"/>
                <w:numId w:val="4"/>
              </w:numPr>
            </w:pPr>
            <w:r w:rsidRPr="00A2163B">
              <w:rPr>
                <w:rFonts w:ascii="Arial" w:hAnsi="Arial" w:cs="Arial"/>
              </w:rPr>
              <w:t>≥</w:t>
            </w:r>
            <w:r w:rsidRPr="00A2163B">
              <w:rPr>
                <w:rFonts w:hint="eastAsia"/>
              </w:rPr>
              <w:t>90</w:t>
            </w:r>
            <w:r w:rsidRPr="00A2163B">
              <w:rPr>
                <w:rFonts w:hint="eastAsia"/>
              </w:rPr>
              <w:t>小时全息波形</w:t>
            </w:r>
          </w:p>
          <w:p w:rsidR="001017CA" w:rsidRPr="00A2163B" w:rsidRDefault="00CC3CFA">
            <w:pPr>
              <w:numPr>
                <w:ilvl w:val="0"/>
                <w:numId w:val="4"/>
              </w:numPr>
            </w:pPr>
            <w:r w:rsidRPr="00A2163B">
              <w:rPr>
                <w:rFonts w:hint="eastAsia"/>
              </w:rPr>
              <w:t>具备</w:t>
            </w:r>
            <w:r w:rsidRPr="00A2163B">
              <w:rPr>
                <w:rFonts w:hint="eastAsia"/>
              </w:rPr>
              <w:t>USB</w:t>
            </w:r>
            <w:r w:rsidRPr="00A2163B">
              <w:rPr>
                <w:rFonts w:hint="eastAsia"/>
              </w:rPr>
              <w:t>数据接口，配置</w:t>
            </w:r>
            <w:r w:rsidRPr="00A2163B">
              <w:rPr>
                <w:rFonts w:hint="eastAsia"/>
              </w:rPr>
              <w:t>U</w:t>
            </w:r>
            <w:proofErr w:type="gramStart"/>
            <w:r w:rsidRPr="00A2163B">
              <w:rPr>
                <w:rFonts w:hint="eastAsia"/>
              </w:rPr>
              <w:t>盘实现</w:t>
            </w:r>
            <w:proofErr w:type="gramEnd"/>
            <w:r w:rsidRPr="00A2163B">
              <w:rPr>
                <w:rFonts w:hint="eastAsia"/>
              </w:rPr>
              <w:t>监测数据存储容量扩充</w:t>
            </w:r>
          </w:p>
          <w:p w:rsidR="001017CA" w:rsidRPr="00A2163B" w:rsidRDefault="00CC3CFA">
            <w:r w:rsidRPr="00A2163B">
              <w:rPr>
                <w:rFonts w:hint="eastAsia"/>
              </w:rPr>
              <w:t>四、性能</w:t>
            </w:r>
            <w:r w:rsidRPr="00A2163B">
              <w:rPr>
                <w:rFonts w:hint="eastAsia"/>
              </w:rPr>
              <w:t>特点</w:t>
            </w:r>
          </w:p>
          <w:p w:rsidR="001017CA" w:rsidRPr="00A2163B" w:rsidRDefault="00CC3CFA">
            <w:r w:rsidRPr="00A2163B">
              <w:rPr>
                <w:rFonts w:ascii="宋体" w:hAnsi="宋体" w:cs="宋体" w:hint="eastAsia"/>
              </w:rPr>
              <w:t>▲</w:t>
            </w:r>
            <w:r w:rsidRPr="00A2163B">
              <w:rPr>
                <w:rFonts w:hint="eastAsia"/>
              </w:rPr>
              <w:t>1</w:t>
            </w:r>
            <w:r w:rsidRPr="00A2163B">
              <w:rPr>
                <w:rFonts w:hint="eastAsia"/>
              </w:rPr>
              <w:t>、</w:t>
            </w:r>
            <w:r w:rsidRPr="00A2163B">
              <w:rPr>
                <w:rFonts w:hint="eastAsia"/>
              </w:rPr>
              <w:t>触摸屏</w:t>
            </w:r>
          </w:p>
          <w:p w:rsidR="001017CA" w:rsidRPr="00A2163B" w:rsidRDefault="00CC3CFA">
            <w:r w:rsidRPr="00A2163B">
              <w:rPr>
                <w:rFonts w:hint="eastAsia"/>
              </w:rPr>
              <w:t>2</w:t>
            </w:r>
            <w:r w:rsidRPr="00A2163B">
              <w:rPr>
                <w:rFonts w:hint="eastAsia"/>
              </w:rPr>
              <w:t>、</w:t>
            </w:r>
            <w:r w:rsidRPr="00A2163B">
              <w:rPr>
                <w:rFonts w:hint="eastAsia"/>
              </w:rPr>
              <w:t>具备触摸</w:t>
            </w:r>
            <w:proofErr w:type="gramStart"/>
            <w:r w:rsidRPr="00A2163B">
              <w:rPr>
                <w:rFonts w:hint="eastAsia"/>
              </w:rPr>
              <w:t>屏锁屏</w:t>
            </w:r>
            <w:proofErr w:type="gramEnd"/>
            <w:r w:rsidRPr="00A2163B">
              <w:rPr>
                <w:rFonts w:hint="eastAsia"/>
              </w:rPr>
              <w:t>功能，防止外界干扰因素影响监护仪的工作状态</w:t>
            </w:r>
          </w:p>
          <w:p w:rsidR="001017CA" w:rsidRPr="00A2163B" w:rsidRDefault="00CC3CFA">
            <w:r w:rsidRPr="00A2163B">
              <w:rPr>
                <w:rFonts w:hint="eastAsia"/>
              </w:rPr>
              <w:t>3</w:t>
            </w:r>
            <w:r w:rsidRPr="00A2163B">
              <w:rPr>
                <w:rFonts w:hint="eastAsia"/>
              </w:rPr>
              <w:t>、</w:t>
            </w:r>
            <w:r w:rsidRPr="00A2163B">
              <w:rPr>
                <w:rFonts w:hint="eastAsia"/>
              </w:rPr>
              <w:t>支持七道心电波形同屏显示、心电波形级联</w:t>
            </w:r>
          </w:p>
          <w:p w:rsidR="001017CA" w:rsidRPr="00A2163B" w:rsidRDefault="00CC3CFA">
            <w:r w:rsidRPr="00A2163B">
              <w:rPr>
                <w:rFonts w:hint="eastAsia"/>
              </w:rPr>
              <w:t>▲</w:t>
            </w:r>
            <w:r w:rsidRPr="00A2163B">
              <w:rPr>
                <w:rFonts w:hint="eastAsia"/>
              </w:rPr>
              <w:t>4</w:t>
            </w:r>
            <w:r w:rsidRPr="00A2163B">
              <w:rPr>
                <w:rFonts w:hint="eastAsia"/>
              </w:rPr>
              <w:t>、</w:t>
            </w:r>
            <w:r w:rsidRPr="00A2163B">
              <w:rPr>
                <w:rFonts w:hint="eastAsia"/>
              </w:rPr>
              <w:t>心电增益有：</w:t>
            </w:r>
            <w:r w:rsidRPr="00A2163B">
              <w:rPr>
                <w:rFonts w:hint="eastAsia"/>
              </w:rPr>
              <w:t>1.25mm/mv (</w:t>
            </w:r>
            <w:r w:rsidRPr="00A2163B">
              <w:rPr>
                <w:rFonts w:hint="eastAsia"/>
              </w:rPr>
              <w:t>×</w:t>
            </w:r>
            <w:r w:rsidRPr="00A2163B">
              <w:rPr>
                <w:rFonts w:hint="eastAsia"/>
              </w:rPr>
              <w:t>0.125), 2.5 mm/mv (</w:t>
            </w:r>
            <w:r w:rsidRPr="00A2163B">
              <w:rPr>
                <w:rFonts w:hint="eastAsia"/>
              </w:rPr>
              <w:t>×</w:t>
            </w:r>
            <w:r w:rsidRPr="00A2163B">
              <w:rPr>
                <w:rFonts w:hint="eastAsia"/>
              </w:rPr>
              <w:t>0.25), 5 mm/mv (</w:t>
            </w:r>
            <w:r w:rsidRPr="00A2163B">
              <w:rPr>
                <w:rFonts w:hint="eastAsia"/>
              </w:rPr>
              <w:t>×</w:t>
            </w:r>
            <w:r w:rsidRPr="00A2163B">
              <w:rPr>
                <w:rFonts w:hint="eastAsia"/>
              </w:rPr>
              <w:t>0.5),10 mm/mv (</w:t>
            </w:r>
            <w:r w:rsidRPr="00A2163B">
              <w:rPr>
                <w:rFonts w:hint="eastAsia"/>
              </w:rPr>
              <w:t>×</w:t>
            </w:r>
            <w:r w:rsidRPr="00A2163B">
              <w:rPr>
                <w:rFonts w:hint="eastAsia"/>
              </w:rPr>
              <w:t>1), 20 mm/mv (</w:t>
            </w:r>
            <w:r w:rsidRPr="00A2163B">
              <w:rPr>
                <w:rFonts w:hint="eastAsia"/>
              </w:rPr>
              <w:t>×</w:t>
            </w:r>
            <w:r w:rsidRPr="00A2163B">
              <w:rPr>
                <w:rFonts w:hint="eastAsia"/>
              </w:rPr>
              <w:t>2), 40 mm/mv (</w:t>
            </w:r>
            <w:r w:rsidRPr="00A2163B">
              <w:rPr>
                <w:rFonts w:hint="eastAsia"/>
              </w:rPr>
              <w:t>×</w:t>
            </w:r>
            <w:r w:rsidRPr="00A2163B">
              <w:rPr>
                <w:rFonts w:hint="eastAsia"/>
              </w:rPr>
              <w:t>4),</w:t>
            </w:r>
            <w:r w:rsidRPr="00A2163B">
              <w:rPr>
                <w:rFonts w:hint="eastAsia"/>
              </w:rPr>
              <w:t>自动增益，多种选择，满足临床需求</w:t>
            </w:r>
          </w:p>
          <w:p w:rsidR="001017CA" w:rsidRPr="00A2163B" w:rsidRDefault="00CC3CFA">
            <w:r w:rsidRPr="00A2163B">
              <w:rPr>
                <w:rFonts w:hint="eastAsia"/>
              </w:rPr>
              <w:t>5</w:t>
            </w:r>
            <w:r w:rsidRPr="00A2163B">
              <w:rPr>
                <w:rFonts w:hint="eastAsia"/>
              </w:rPr>
              <w:t>、</w:t>
            </w:r>
            <w:r w:rsidRPr="00A2163B">
              <w:rPr>
                <w:rFonts w:hint="eastAsia"/>
              </w:rPr>
              <w:t>共模抑制比：弱滤波</w:t>
            </w:r>
            <w:r w:rsidRPr="00A2163B">
              <w:rPr>
                <w:rFonts w:hint="eastAsia"/>
              </w:rPr>
              <w:t>&gt;95dB</w:t>
            </w:r>
            <w:r w:rsidRPr="00A2163B">
              <w:rPr>
                <w:rFonts w:hint="eastAsia"/>
              </w:rPr>
              <w:t>，监护、强滤波</w:t>
            </w:r>
            <w:r w:rsidRPr="00A2163B">
              <w:rPr>
                <w:rFonts w:hint="eastAsia"/>
              </w:rPr>
              <w:t>&gt;105dB</w:t>
            </w:r>
          </w:p>
          <w:p w:rsidR="001017CA" w:rsidRPr="00A2163B" w:rsidRDefault="00CC3CFA">
            <w:r w:rsidRPr="00A2163B">
              <w:rPr>
                <w:rFonts w:hint="eastAsia"/>
              </w:rPr>
              <w:t>▲</w:t>
            </w:r>
            <w:r w:rsidRPr="00A2163B">
              <w:rPr>
                <w:rFonts w:hint="eastAsia"/>
              </w:rPr>
              <w:t>6</w:t>
            </w:r>
            <w:r w:rsidRPr="00A2163B">
              <w:rPr>
                <w:rFonts w:hint="eastAsia"/>
              </w:rPr>
              <w:t>、</w:t>
            </w:r>
            <w:r w:rsidRPr="00A2163B">
              <w:rPr>
                <w:rFonts w:hint="eastAsia"/>
              </w:rPr>
              <w:t>ST</w:t>
            </w:r>
            <w:proofErr w:type="gramStart"/>
            <w:r w:rsidRPr="00A2163B">
              <w:rPr>
                <w:rFonts w:hint="eastAsia"/>
              </w:rPr>
              <w:t>段分析</w:t>
            </w:r>
            <w:proofErr w:type="gramEnd"/>
            <w:r w:rsidRPr="00A2163B">
              <w:rPr>
                <w:rFonts w:hint="eastAsia"/>
              </w:rPr>
              <w:t>功能：在强滤波、监护、弱滤波模式下，均支持进行</w:t>
            </w:r>
            <w:r w:rsidRPr="00A2163B">
              <w:rPr>
                <w:rFonts w:hint="eastAsia"/>
              </w:rPr>
              <w:t>ST</w:t>
            </w:r>
            <w:r w:rsidRPr="00A2163B">
              <w:rPr>
                <w:rFonts w:hint="eastAsia"/>
              </w:rPr>
              <w:t>段分析，保证各类病人监护安全</w:t>
            </w:r>
          </w:p>
          <w:p w:rsidR="001017CA" w:rsidRPr="00A2163B" w:rsidRDefault="00CC3CFA">
            <w:r w:rsidRPr="00A2163B">
              <w:rPr>
                <w:rFonts w:hint="eastAsia"/>
              </w:rPr>
              <w:t>7</w:t>
            </w:r>
            <w:r w:rsidRPr="00A2163B">
              <w:rPr>
                <w:rFonts w:hint="eastAsia"/>
              </w:rPr>
              <w:t>、</w:t>
            </w:r>
            <w:r w:rsidRPr="00A2163B">
              <w:rPr>
                <w:rFonts w:hint="eastAsia"/>
              </w:rPr>
              <w:t>一</w:t>
            </w:r>
            <w:proofErr w:type="gramStart"/>
            <w:r w:rsidRPr="00A2163B">
              <w:rPr>
                <w:rFonts w:hint="eastAsia"/>
              </w:rPr>
              <w:t>体式挂床提手</w:t>
            </w:r>
            <w:proofErr w:type="gramEnd"/>
          </w:p>
          <w:p w:rsidR="001017CA" w:rsidRPr="00A2163B" w:rsidRDefault="00CC3CFA">
            <w:r w:rsidRPr="00A2163B">
              <w:rPr>
                <w:rFonts w:hint="eastAsia"/>
              </w:rPr>
              <w:t>8</w:t>
            </w:r>
            <w:r w:rsidRPr="00A2163B">
              <w:rPr>
                <w:rFonts w:hint="eastAsia"/>
              </w:rPr>
              <w:t>、</w:t>
            </w:r>
            <w:r w:rsidRPr="00A2163B">
              <w:rPr>
                <w:rFonts w:hint="eastAsia"/>
              </w:rPr>
              <w:t>具有待机功能，暂时停止所有监护操作，节省功耗．退出该状态，就可立即进行监护</w:t>
            </w:r>
          </w:p>
          <w:p w:rsidR="001017CA" w:rsidRPr="00A2163B" w:rsidRDefault="00CC3CFA">
            <w:r w:rsidRPr="00A2163B">
              <w:rPr>
                <w:rFonts w:hint="eastAsia"/>
              </w:rPr>
              <w:t>9</w:t>
            </w:r>
            <w:r w:rsidRPr="00A2163B">
              <w:rPr>
                <w:rFonts w:hint="eastAsia"/>
              </w:rPr>
              <w:t>、</w:t>
            </w:r>
            <w:r w:rsidRPr="00A2163B">
              <w:rPr>
                <w:rFonts w:hint="eastAsia"/>
              </w:rPr>
              <w:t>具有脉搏调制音，通过心跳声音的音调变化来判断血氧饱和度的高低变化</w:t>
            </w:r>
            <w:r w:rsidRPr="00A2163B">
              <w:rPr>
                <w:rFonts w:hint="eastAsia"/>
              </w:rPr>
              <w:t>,</w:t>
            </w:r>
            <w:r w:rsidRPr="00A2163B">
              <w:rPr>
                <w:rFonts w:hint="eastAsia"/>
              </w:rPr>
              <w:t>使医护人员从听觉中获取病人生命体征</w:t>
            </w:r>
          </w:p>
          <w:p w:rsidR="001017CA" w:rsidRPr="00A2163B" w:rsidRDefault="00CC3CFA">
            <w:r w:rsidRPr="00A2163B">
              <w:rPr>
                <w:rFonts w:hint="eastAsia"/>
              </w:rPr>
              <w:t>10</w:t>
            </w:r>
            <w:r w:rsidRPr="00A2163B">
              <w:rPr>
                <w:rFonts w:hint="eastAsia"/>
              </w:rPr>
              <w:t>、</w:t>
            </w:r>
            <w:r w:rsidRPr="00A2163B">
              <w:rPr>
                <w:rFonts w:hint="eastAsia"/>
              </w:rPr>
              <w:t>配置条形码扫描枪，录入病人信息</w:t>
            </w:r>
          </w:p>
          <w:p w:rsidR="001017CA" w:rsidRPr="00A2163B" w:rsidRDefault="00CC3CFA">
            <w:r w:rsidRPr="00A2163B">
              <w:rPr>
                <w:rFonts w:hint="eastAsia"/>
              </w:rPr>
              <w:t>11</w:t>
            </w:r>
            <w:r w:rsidRPr="00A2163B">
              <w:rPr>
                <w:rFonts w:hint="eastAsia"/>
              </w:rPr>
              <w:t>、</w:t>
            </w:r>
            <w:r w:rsidRPr="00A2163B">
              <w:rPr>
                <w:rFonts w:hint="eastAsia"/>
              </w:rPr>
              <w:t>具有护士呼叫功能</w:t>
            </w:r>
          </w:p>
          <w:p w:rsidR="001017CA" w:rsidRPr="00A2163B" w:rsidRDefault="00CC3CFA">
            <w:r w:rsidRPr="00A2163B">
              <w:rPr>
                <w:rFonts w:hint="eastAsia"/>
              </w:rPr>
              <w:lastRenderedPageBreak/>
              <w:t>12</w:t>
            </w:r>
            <w:r w:rsidRPr="00A2163B">
              <w:rPr>
                <w:rFonts w:hint="eastAsia"/>
              </w:rPr>
              <w:t>、</w:t>
            </w:r>
            <w:r w:rsidRPr="00A2163B">
              <w:rPr>
                <w:rFonts w:hint="eastAsia"/>
              </w:rPr>
              <w:t>声光双重三级报警</w:t>
            </w:r>
          </w:p>
          <w:p w:rsidR="001017CA" w:rsidRPr="00A2163B" w:rsidRDefault="00CC3CFA">
            <w:r w:rsidRPr="00A2163B">
              <w:rPr>
                <w:rFonts w:hint="eastAsia"/>
              </w:rPr>
              <w:t>13</w:t>
            </w:r>
            <w:r w:rsidRPr="00A2163B">
              <w:rPr>
                <w:rFonts w:hint="eastAsia"/>
              </w:rPr>
              <w:t>、</w:t>
            </w:r>
            <w:r w:rsidRPr="00A2163B">
              <w:rPr>
                <w:rFonts w:hint="eastAsia"/>
              </w:rPr>
              <w:t>技术报警和生理报警有各自的报警指示灯及报警颜色，有利于医护人员远距离辨识报警情况（</w:t>
            </w:r>
            <w:r w:rsidRPr="00A2163B">
              <w:rPr>
                <w:rFonts w:hint="eastAsia"/>
              </w:rPr>
              <w:t>2</w:t>
            </w:r>
            <w:r w:rsidRPr="00A2163B">
              <w:rPr>
                <w:rFonts w:hint="eastAsia"/>
              </w:rPr>
              <w:t>个独立的报警指示灯）</w:t>
            </w:r>
          </w:p>
          <w:p w:rsidR="001017CA" w:rsidRPr="00A2163B" w:rsidRDefault="00CC3CFA">
            <w:r w:rsidRPr="00A2163B">
              <w:rPr>
                <w:rFonts w:hint="eastAsia"/>
              </w:rPr>
              <w:t>14</w:t>
            </w:r>
            <w:r w:rsidRPr="00A2163B">
              <w:rPr>
                <w:rFonts w:hint="eastAsia"/>
              </w:rPr>
              <w:t>、</w:t>
            </w:r>
            <w:r w:rsidRPr="00A2163B">
              <w:rPr>
                <w:rFonts w:hint="eastAsia"/>
              </w:rPr>
              <w:t>可在同一界面</w:t>
            </w:r>
            <w:r w:rsidRPr="00A2163B">
              <w:rPr>
                <w:rFonts w:hint="eastAsia"/>
              </w:rPr>
              <w:t>设置所有参数的报警上下限</w:t>
            </w:r>
          </w:p>
          <w:p w:rsidR="001017CA" w:rsidRPr="00A2163B" w:rsidRDefault="00CC3CFA">
            <w:r w:rsidRPr="00A2163B">
              <w:rPr>
                <w:rFonts w:hint="eastAsia"/>
              </w:rPr>
              <w:t>▲</w:t>
            </w:r>
            <w:r w:rsidRPr="00A2163B">
              <w:rPr>
                <w:rFonts w:hint="eastAsia"/>
              </w:rPr>
              <w:t>15</w:t>
            </w:r>
            <w:r w:rsidRPr="00A2163B">
              <w:rPr>
                <w:rFonts w:hint="eastAsia"/>
              </w:rPr>
              <w:t>、</w:t>
            </w:r>
            <w:r w:rsidRPr="00A2163B">
              <w:rPr>
                <w:rFonts w:hint="eastAsia"/>
              </w:rPr>
              <w:t>配置旁流</w:t>
            </w:r>
            <w:r w:rsidRPr="00A2163B">
              <w:rPr>
                <w:rFonts w:hint="eastAsia"/>
              </w:rPr>
              <w:t>/</w:t>
            </w:r>
            <w:r w:rsidRPr="00A2163B">
              <w:rPr>
                <w:rFonts w:hint="eastAsia"/>
              </w:rPr>
              <w:t>主流呼气末二氧化碳</w:t>
            </w:r>
            <w:r w:rsidRPr="00A2163B">
              <w:rPr>
                <w:rFonts w:hint="eastAsia"/>
              </w:rPr>
              <w:t xml:space="preserve">, </w:t>
            </w:r>
            <w:r w:rsidRPr="00A2163B">
              <w:rPr>
                <w:rFonts w:hint="eastAsia"/>
              </w:rPr>
              <w:t>旁流呼吸末二氧化碳抽气速率低至</w:t>
            </w:r>
            <w:r w:rsidRPr="00A2163B">
              <w:rPr>
                <w:rFonts w:hint="eastAsia"/>
              </w:rPr>
              <w:t>50ml/min</w:t>
            </w:r>
            <w:r w:rsidRPr="00A2163B">
              <w:rPr>
                <w:rFonts w:hint="eastAsia"/>
              </w:rPr>
              <w:t>，即插即用，软件自动识别和加载应用；</w:t>
            </w:r>
          </w:p>
          <w:p w:rsidR="001017CA" w:rsidRPr="00A2163B" w:rsidRDefault="00CC3CFA">
            <w:r w:rsidRPr="00A2163B">
              <w:rPr>
                <w:rFonts w:hint="eastAsia"/>
              </w:rPr>
              <w:t>16</w:t>
            </w:r>
            <w:r w:rsidRPr="00A2163B">
              <w:rPr>
                <w:rFonts w:hint="eastAsia"/>
              </w:rPr>
              <w:t>、</w:t>
            </w:r>
            <w:r w:rsidRPr="00A2163B">
              <w:rPr>
                <w:rFonts w:hint="eastAsia"/>
              </w:rPr>
              <w:t>采用</w:t>
            </w:r>
            <w:r w:rsidRPr="00A2163B">
              <w:rPr>
                <w:rFonts w:hint="eastAsia"/>
              </w:rPr>
              <w:t>NIBP</w:t>
            </w:r>
            <w:r w:rsidRPr="00A2163B">
              <w:rPr>
                <w:rFonts w:hint="eastAsia"/>
              </w:rPr>
              <w:t>防尘阀设计</w:t>
            </w:r>
            <w:r w:rsidRPr="00A2163B">
              <w:rPr>
                <w:rFonts w:hint="eastAsia"/>
              </w:rPr>
              <w:t xml:space="preserve"> </w:t>
            </w:r>
          </w:p>
          <w:p w:rsidR="001017CA" w:rsidRPr="00A2163B" w:rsidRDefault="00CC3CFA">
            <w:r w:rsidRPr="00A2163B">
              <w:rPr>
                <w:rFonts w:hint="eastAsia"/>
              </w:rPr>
              <w:t>17</w:t>
            </w:r>
            <w:r w:rsidRPr="00A2163B">
              <w:rPr>
                <w:rFonts w:hint="eastAsia"/>
              </w:rPr>
              <w:t>、</w:t>
            </w:r>
            <w:r w:rsidRPr="00A2163B">
              <w:rPr>
                <w:rFonts w:hint="eastAsia"/>
              </w:rPr>
              <w:t>支持无线联网功能，实现无线</w:t>
            </w:r>
            <w:r w:rsidRPr="00A2163B">
              <w:rPr>
                <w:rFonts w:hint="eastAsia"/>
              </w:rPr>
              <w:t>\</w:t>
            </w:r>
            <w:proofErr w:type="gramStart"/>
            <w:r w:rsidRPr="00A2163B">
              <w:rPr>
                <w:rFonts w:hint="eastAsia"/>
              </w:rPr>
              <w:t>有线等</w:t>
            </w:r>
            <w:proofErr w:type="gramEnd"/>
            <w:r w:rsidRPr="00A2163B">
              <w:rPr>
                <w:rFonts w:hint="eastAsia"/>
              </w:rPr>
              <w:t>混合方式联网</w:t>
            </w:r>
          </w:p>
          <w:p w:rsidR="001017CA" w:rsidRPr="00A2163B" w:rsidRDefault="00CC3CFA">
            <w:r w:rsidRPr="00A2163B">
              <w:rPr>
                <w:rFonts w:hint="eastAsia"/>
              </w:rPr>
              <w:t>18</w:t>
            </w:r>
            <w:r w:rsidRPr="00A2163B">
              <w:rPr>
                <w:rFonts w:hint="eastAsia"/>
              </w:rPr>
              <w:t>、</w:t>
            </w:r>
            <w:r w:rsidRPr="00A2163B">
              <w:rPr>
                <w:rFonts w:hint="eastAsia"/>
              </w:rPr>
              <w:t>配置三通道内置热敏打印机</w:t>
            </w:r>
          </w:p>
          <w:p w:rsidR="001017CA" w:rsidRPr="00A2163B" w:rsidRDefault="00CC3CFA">
            <w:r w:rsidRPr="00A2163B">
              <w:rPr>
                <w:rFonts w:hint="eastAsia"/>
              </w:rPr>
              <w:t>19</w:t>
            </w:r>
            <w:r w:rsidRPr="00A2163B">
              <w:rPr>
                <w:rFonts w:hint="eastAsia"/>
              </w:rPr>
              <w:t>、</w:t>
            </w:r>
            <w:r w:rsidRPr="00A2163B">
              <w:rPr>
                <w:rFonts w:hint="eastAsia"/>
              </w:rPr>
              <w:t>配置可拆卸充电锂电池，具有</w:t>
            </w:r>
            <w:r w:rsidRPr="00A2163B">
              <w:rPr>
                <w:rFonts w:hint="eastAsia"/>
              </w:rPr>
              <w:t>RJ-45</w:t>
            </w:r>
            <w:r w:rsidRPr="00A2163B">
              <w:rPr>
                <w:rFonts w:hint="eastAsia"/>
              </w:rPr>
              <w:t>网络口、辅助输出接口、</w:t>
            </w:r>
            <w:r w:rsidRPr="00A2163B">
              <w:rPr>
                <w:rFonts w:hint="eastAsia"/>
              </w:rPr>
              <w:t>VGA</w:t>
            </w:r>
            <w:r w:rsidRPr="00A2163B">
              <w:rPr>
                <w:rFonts w:hint="eastAsia"/>
              </w:rPr>
              <w:t>外接显示器接口、</w:t>
            </w:r>
            <w:r w:rsidRPr="00A2163B">
              <w:rPr>
                <w:rFonts w:hint="eastAsia"/>
              </w:rPr>
              <w:t>USB</w:t>
            </w:r>
            <w:r w:rsidRPr="00A2163B">
              <w:rPr>
                <w:rFonts w:hint="eastAsia"/>
              </w:rPr>
              <w:t>口、防盗锁孔、电源线卡扣（防止电源脱落）</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洗胃机</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w:t>
            </w:r>
            <w:r w:rsidRPr="00A2163B">
              <w:rPr>
                <w:rFonts w:hint="eastAsia"/>
              </w:rPr>
              <w:t>1</w:t>
            </w:r>
            <w:r w:rsidRPr="00A2163B">
              <w:rPr>
                <w:rFonts w:hint="eastAsia"/>
              </w:rPr>
              <w:t>、</w:t>
            </w:r>
            <w:r w:rsidRPr="00A2163B">
              <w:rPr>
                <w:rFonts w:hint="eastAsia"/>
              </w:rPr>
              <w:t>工作压力：</w:t>
            </w:r>
            <w:r w:rsidRPr="00A2163B">
              <w:rPr>
                <w:rFonts w:hint="eastAsia"/>
              </w:rPr>
              <w:t>47Kpa</w:t>
            </w:r>
            <w:r w:rsidRPr="00A2163B">
              <w:rPr>
                <w:rFonts w:hint="eastAsia"/>
              </w:rPr>
              <w:t>～</w:t>
            </w:r>
            <w:r w:rsidRPr="00A2163B">
              <w:rPr>
                <w:rFonts w:hint="eastAsia"/>
              </w:rPr>
              <w:t>67Kpa</w:t>
            </w:r>
            <w:r w:rsidRPr="00A2163B">
              <w:rPr>
                <w:rFonts w:hint="eastAsia"/>
              </w:rPr>
              <w:t>，压力误差：≤±</w:t>
            </w:r>
            <w:r w:rsidRPr="00A2163B">
              <w:rPr>
                <w:rFonts w:hint="eastAsia"/>
              </w:rPr>
              <w:t>5kPa</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流量：≥</w:t>
            </w:r>
            <w:r w:rsidRPr="00A2163B">
              <w:rPr>
                <w:rFonts w:hint="eastAsia"/>
              </w:rPr>
              <w:t>2.0L/min</w:t>
            </w:r>
          </w:p>
          <w:p w:rsidR="001017CA" w:rsidRPr="00A2163B" w:rsidRDefault="00CC3CFA">
            <w:r w:rsidRPr="00A2163B">
              <w:rPr>
                <w:rFonts w:hint="eastAsia"/>
              </w:rPr>
              <w:t>▲</w:t>
            </w:r>
            <w:r w:rsidRPr="00A2163B">
              <w:rPr>
                <w:rFonts w:hint="eastAsia"/>
              </w:rPr>
              <w:t>3</w:t>
            </w:r>
            <w:r w:rsidRPr="00A2163B">
              <w:rPr>
                <w:rFonts w:hint="eastAsia"/>
              </w:rPr>
              <w:t>、</w:t>
            </w:r>
            <w:r w:rsidRPr="00A2163B">
              <w:rPr>
                <w:rFonts w:hint="eastAsia"/>
              </w:rPr>
              <w:t>洗胃周期：＜</w:t>
            </w:r>
            <w:r w:rsidRPr="00A2163B">
              <w:rPr>
                <w:rFonts w:hint="eastAsia"/>
              </w:rPr>
              <w:t>30s</w:t>
            </w:r>
          </w:p>
          <w:p w:rsidR="001017CA" w:rsidRPr="00A2163B" w:rsidRDefault="00CC3CFA">
            <w:r w:rsidRPr="00A2163B">
              <w:rPr>
                <w:rFonts w:hint="eastAsia"/>
              </w:rPr>
              <w:t>▲</w:t>
            </w:r>
            <w:r w:rsidRPr="00A2163B">
              <w:rPr>
                <w:rFonts w:hint="eastAsia"/>
              </w:rPr>
              <w:t>4</w:t>
            </w:r>
            <w:r w:rsidRPr="00A2163B">
              <w:rPr>
                <w:rFonts w:hint="eastAsia"/>
              </w:rPr>
              <w:t>、</w:t>
            </w:r>
            <w:r w:rsidRPr="00A2163B">
              <w:rPr>
                <w:rFonts w:hint="eastAsia"/>
              </w:rPr>
              <w:t>自控冲液量：≤</w:t>
            </w:r>
            <w:r w:rsidRPr="00A2163B">
              <w:rPr>
                <w:rFonts w:hint="eastAsia"/>
              </w:rPr>
              <w:t>350ml/</w:t>
            </w:r>
            <w:r w:rsidRPr="00A2163B">
              <w:rPr>
                <w:rFonts w:hint="eastAsia"/>
              </w:rPr>
              <w:t>次，自控吸液量：≤</w:t>
            </w:r>
            <w:r w:rsidRPr="00A2163B">
              <w:rPr>
                <w:rFonts w:hint="eastAsia"/>
              </w:rPr>
              <w:t>450ml/</w:t>
            </w:r>
            <w:r w:rsidRPr="00A2163B">
              <w:rPr>
                <w:rFonts w:hint="eastAsia"/>
              </w:rPr>
              <w:t>次</w:t>
            </w:r>
          </w:p>
          <w:p w:rsidR="001017CA" w:rsidRPr="00A2163B" w:rsidRDefault="00CC3CFA">
            <w:r w:rsidRPr="00A2163B">
              <w:rPr>
                <w:rFonts w:hint="eastAsia"/>
              </w:rPr>
              <w:t>5</w:t>
            </w:r>
            <w:r w:rsidRPr="00A2163B">
              <w:rPr>
                <w:rFonts w:hint="eastAsia"/>
              </w:rPr>
              <w:t>、</w:t>
            </w:r>
            <w:r w:rsidRPr="00A2163B">
              <w:rPr>
                <w:rFonts w:hint="eastAsia"/>
              </w:rPr>
              <w:t>工作噪声：≤</w:t>
            </w:r>
            <w:r w:rsidRPr="00A2163B">
              <w:rPr>
                <w:rFonts w:hint="eastAsia"/>
              </w:rPr>
              <w:t>65dB</w:t>
            </w:r>
            <w:r w:rsidRPr="00A2163B">
              <w:rPr>
                <w:rFonts w:hint="eastAsia"/>
              </w:rPr>
              <w:t>（</w:t>
            </w:r>
            <w:r w:rsidRPr="00A2163B">
              <w:rPr>
                <w:rFonts w:hint="eastAsia"/>
              </w:rPr>
              <w:t>A</w:t>
            </w:r>
            <w:r w:rsidRPr="00A2163B">
              <w:rPr>
                <w:rFonts w:hint="eastAsia"/>
              </w:rPr>
              <w:t>声级）</w:t>
            </w:r>
          </w:p>
          <w:p w:rsidR="001017CA" w:rsidRPr="00A2163B" w:rsidRDefault="00CC3CFA">
            <w:r w:rsidRPr="00A2163B">
              <w:rPr>
                <w:rFonts w:hint="eastAsia"/>
              </w:rPr>
              <w:t>6</w:t>
            </w:r>
            <w:r w:rsidRPr="00A2163B">
              <w:rPr>
                <w:rFonts w:hint="eastAsia"/>
              </w:rPr>
              <w:t>、</w:t>
            </w:r>
            <w:r w:rsidRPr="00A2163B">
              <w:rPr>
                <w:rFonts w:hint="eastAsia"/>
              </w:rPr>
              <w:t>工作电源：</w:t>
            </w:r>
            <w:r w:rsidRPr="00A2163B">
              <w:rPr>
                <w:rFonts w:hint="eastAsia"/>
              </w:rPr>
              <w:t>AC220V/50HZ</w:t>
            </w:r>
          </w:p>
          <w:p w:rsidR="001017CA" w:rsidRPr="00A2163B" w:rsidRDefault="00CC3CFA">
            <w:r w:rsidRPr="00A2163B">
              <w:rPr>
                <w:rFonts w:hint="eastAsia"/>
              </w:rPr>
              <w:t>7</w:t>
            </w:r>
            <w:r w:rsidRPr="00A2163B">
              <w:rPr>
                <w:rFonts w:hint="eastAsia"/>
              </w:rPr>
              <w:t>、</w:t>
            </w:r>
            <w:r w:rsidRPr="00A2163B">
              <w:rPr>
                <w:rFonts w:hint="eastAsia"/>
              </w:rPr>
              <w:t>熔断电流：</w:t>
            </w:r>
            <w:r w:rsidRPr="00A2163B">
              <w:rPr>
                <w:rFonts w:hint="eastAsia"/>
              </w:rPr>
              <w:t>2A</w:t>
            </w:r>
          </w:p>
          <w:p w:rsidR="001017CA" w:rsidRPr="00A2163B" w:rsidRDefault="00CC3CFA">
            <w:r w:rsidRPr="00A2163B">
              <w:rPr>
                <w:rFonts w:hint="eastAsia"/>
              </w:rPr>
              <w:t>8</w:t>
            </w:r>
            <w:r w:rsidRPr="00A2163B">
              <w:rPr>
                <w:rFonts w:hint="eastAsia"/>
              </w:rPr>
              <w:t>、</w:t>
            </w:r>
            <w:r w:rsidRPr="00A2163B">
              <w:rPr>
                <w:rFonts w:hint="eastAsia"/>
              </w:rPr>
              <w:t>最大功率：≤</w:t>
            </w:r>
            <w:r w:rsidRPr="00A2163B">
              <w:rPr>
                <w:rFonts w:hint="eastAsia"/>
              </w:rPr>
              <w:t>90W</w:t>
            </w:r>
          </w:p>
          <w:p w:rsidR="001017CA" w:rsidRPr="00A2163B" w:rsidRDefault="00CC3CFA">
            <w:r w:rsidRPr="00A2163B">
              <w:rPr>
                <w:rFonts w:hint="eastAsia"/>
              </w:rPr>
              <w:t>9</w:t>
            </w:r>
            <w:r w:rsidRPr="00A2163B">
              <w:rPr>
                <w:rFonts w:hint="eastAsia"/>
              </w:rPr>
              <w:t>、</w:t>
            </w:r>
            <w:r w:rsidRPr="00A2163B">
              <w:rPr>
                <w:rFonts w:hint="eastAsia"/>
              </w:rPr>
              <w:t>环境温度：</w:t>
            </w:r>
            <w:r w:rsidRPr="00A2163B">
              <w:rPr>
                <w:rFonts w:hint="eastAsia"/>
              </w:rPr>
              <w:t>+5</w:t>
            </w:r>
            <w:r w:rsidRPr="00A2163B">
              <w:rPr>
                <w:rFonts w:hint="eastAsia"/>
              </w:rPr>
              <w:t>℃～</w:t>
            </w:r>
            <w:r w:rsidRPr="00A2163B">
              <w:rPr>
                <w:rFonts w:hint="eastAsia"/>
              </w:rPr>
              <w:t>+40</w:t>
            </w:r>
            <w:r w:rsidRPr="00A2163B">
              <w:rPr>
                <w:rFonts w:hint="eastAsia"/>
              </w:rPr>
              <w:t>℃</w:t>
            </w:r>
          </w:p>
          <w:p w:rsidR="001017CA" w:rsidRPr="00A2163B" w:rsidRDefault="00CC3CFA">
            <w:r w:rsidRPr="00A2163B">
              <w:rPr>
                <w:rFonts w:hint="eastAsia"/>
              </w:rPr>
              <w:t>10</w:t>
            </w:r>
            <w:r w:rsidRPr="00A2163B">
              <w:rPr>
                <w:rFonts w:hint="eastAsia"/>
              </w:rPr>
              <w:t>、</w:t>
            </w:r>
            <w:r w:rsidRPr="00A2163B">
              <w:rPr>
                <w:rFonts w:hint="eastAsia"/>
              </w:rPr>
              <w:t>相对湿度：≤</w:t>
            </w:r>
            <w:r w:rsidRPr="00A2163B">
              <w:rPr>
                <w:rFonts w:hint="eastAsia"/>
              </w:rPr>
              <w:t>80%</w:t>
            </w:r>
          </w:p>
          <w:p w:rsidR="001017CA" w:rsidRPr="00A2163B" w:rsidRDefault="00CC3CFA">
            <w:r w:rsidRPr="00A2163B">
              <w:rPr>
                <w:rFonts w:hint="eastAsia"/>
              </w:rPr>
              <w:t>11</w:t>
            </w:r>
            <w:r w:rsidRPr="00A2163B">
              <w:rPr>
                <w:rFonts w:hint="eastAsia"/>
              </w:rPr>
              <w:t>、</w:t>
            </w:r>
            <w:r w:rsidRPr="00A2163B">
              <w:rPr>
                <w:rFonts w:hint="eastAsia"/>
              </w:rPr>
              <w:t>微电脑控制，系统完全实现自动压力反馈及功能控制；</w:t>
            </w:r>
          </w:p>
          <w:p w:rsidR="001017CA" w:rsidRPr="00A2163B" w:rsidRDefault="00CC3CFA">
            <w:r w:rsidRPr="00A2163B">
              <w:rPr>
                <w:rFonts w:hint="eastAsia"/>
              </w:rPr>
              <w:t>12</w:t>
            </w:r>
            <w:r w:rsidRPr="00A2163B">
              <w:rPr>
                <w:rFonts w:hint="eastAsia"/>
              </w:rPr>
              <w:t>、</w:t>
            </w:r>
            <w:r w:rsidRPr="00A2163B">
              <w:rPr>
                <w:rFonts w:hint="eastAsia"/>
              </w:rPr>
              <w:t>LED</w:t>
            </w:r>
            <w:r w:rsidRPr="00A2163B">
              <w:rPr>
                <w:rFonts w:hint="eastAsia"/>
              </w:rPr>
              <w:t>背光，大字符高亮液晶显示屏；</w:t>
            </w:r>
          </w:p>
          <w:p w:rsidR="001017CA" w:rsidRPr="00A2163B" w:rsidRDefault="00CC3CFA">
            <w:r w:rsidRPr="00A2163B">
              <w:rPr>
                <w:rFonts w:hint="eastAsia"/>
              </w:rPr>
              <w:t>▲</w:t>
            </w:r>
            <w:r w:rsidRPr="00A2163B">
              <w:rPr>
                <w:rFonts w:hint="eastAsia"/>
              </w:rPr>
              <w:t>13</w:t>
            </w:r>
            <w:r w:rsidRPr="00A2163B">
              <w:rPr>
                <w:rFonts w:hint="eastAsia"/>
              </w:rPr>
              <w:t>、</w:t>
            </w:r>
            <w:r w:rsidRPr="00A2163B">
              <w:rPr>
                <w:rFonts w:hint="eastAsia"/>
              </w:rPr>
              <w:t>进出胃液平衡控制；</w:t>
            </w:r>
          </w:p>
          <w:p w:rsidR="001017CA" w:rsidRPr="00A2163B" w:rsidRDefault="00CC3CFA">
            <w:r w:rsidRPr="00A2163B">
              <w:rPr>
                <w:rFonts w:hint="eastAsia"/>
              </w:rPr>
              <w:t>▲</w:t>
            </w:r>
            <w:r w:rsidRPr="00A2163B">
              <w:rPr>
                <w:rFonts w:hint="eastAsia"/>
              </w:rPr>
              <w:t>14</w:t>
            </w:r>
            <w:r w:rsidRPr="00A2163B">
              <w:rPr>
                <w:rFonts w:hint="eastAsia"/>
              </w:rPr>
              <w:t>、</w:t>
            </w:r>
            <w:r w:rsidRPr="00A2163B">
              <w:rPr>
                <w:rFonts w:hint="eastAsia"/>
              </w:rPr>
              <w:t>具备“压力设定”功能，进出</w:t>
            </w:r>
            <w:proofErr w:type="gramStart"/>
            <w:r w:rsidRPr="00A2163B">
              <w:rPr>
                <w:rFonts w:hint="eastAsia"/>
              </w:rPr>
              <w:t>胃压力</w:t>
            </w:r>
            <w:proofErr w:type="gramEnd"/>
            <w:r w:rsidRPr="00A2163B">
              <w:rPr>
                <w:rFonts w:hint="eastAsia"/>
              </w:rPr>
              <w:t>数字显示，可设置相对应参数；</w:t>
            </w:r>
          </w:p>
          <w:p w:rsidR="001017CA" w:rsidRPr="00A2163B" w:rsidRDefault="00CC3CFA">
            <w:r w:rsidRPr="00A2163B">
              <w:rPr>
                <w:rFonts w:hint="eastAsia"/>
              </w:rPr>
              <w:t>▲</w:t>
            </w:r>
            <w:r w:rsidRPr="00A2163B">
              <w:rPr>
                <w:rFonts w:hint="eastAsia"/>
              </w:rPr>
              <w:t>15</w:t>
            </w:r>
            <w:r w:rsidRPr="00A2163B">
              <w:rPr>
                <w:rFonts w:hint="eastAsia"/>
              </w:rPr>
              <w:t>、具备</w:t>
            </w:r>
            <w:r w:rsidRPr="00A2163B">
              <w:rPr>
                <w:rFonts w:hint="eastAsia"/>
              </w:rPr>
              <w:t>进出胃换向能力及防堵设计；</w:t>
            </w:r>
          </w:p>
          <w:p w:rsidR="001017CA" w:rsidRPr="00A2163B" w:rsidRDefault="00CC3CFA">
            <w:r w:rsidRPr="00A2163B">
              <w:rPr>
                <w:rFonts w:hint="eastAsia"/>
              </w:rPr>
              <w:t>▲</w:t>
            </w:r>
            <w:r w:rsidRPr="00A2163B">
              <w:rPr>
                <w:rFonts w:hint="eastAsia"/>
              </w:rPr>
              <w:t>16</w:t>
            </w:r>
            <w:r w:rsidRPr="00A2163B">
              <w:rPr>
                <w:rFonts w:hint="eastAsia"/>
              </w:rPr>
              <w:t>、</w:t>
            </w:r>
            <w:r w:rsidRPr="00A2163B">
              <w:rPr>
                <w:rFonts w:hint="eastAsia"/>
              </w:rPr>
              <w:t>采用无油真空泵</w:t>
            </w:r>
            <w:r w:rsidRPr="00A2163B">
              <w:rPr>
                <w:rFonts w:hint="eastAsia"/>
              </w:rPr>
              <w:t>；</w:t>
            </w:r>
          </w:p>
          <w:p w:rsidR="001017CA" w:rsidRPr="00A2163B" w:rsidRDefault="00CC3CFA">
            <w:r w:rsidRPr="00A2163B">
              <w:rPr>
                <w:rFonts w:hint="eastAsia"/>
              </w:rPr>
              <w:t>17</w:t>
            </w:r>
            <w:r w:rsidRPr="00A2163B">
              <w:rPr>
                <w:rFonts w:hint="eastAsia"/>
              </w:rPr>
              <w:t>、</w:t>
            </w:r>
            <w:r w:rsidRPr="00A2163B">
              <w:rPr>
                <w:rFonts w:hint="eastAsia"/>
              </w:rPr>
              <w:t>自动感知胃内压力，随时调节进出胃液量，发生故障时，具备报警功能。</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吸引器</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一、产品性能</w:t>
            </w:r>
          </w:p>
          <w:p w:rsidR="001017CA" w:rsidRPr="00A2163B" w:rsidRDefault="00CC3CFA">
            <w:r w:rsidRPr="00A2163B">
              <w:rPr>
                <w:rFonts w:hint="eastAsia"/>
              </w:rPr>
              <w:t>1</w:t>
            </w:r>
            <w:r w:rsidRPr="00A2163B">
              <w:rPr>
                <w:rFonts w:hint="eastAsia"/>
              </w:rPr>
              <w:t>、</w:t>
            </w:r>
            <w:r w:rsidRPr="00A2163B">
              <w:rPr>
                <w:rFonts w:hint="eastAsia"/>
              </w:rPr>
              <w:t>全塑面板。</w:t>
            </w:r>
          </w:p>
          <w:p w:rsidR="001017CA" w:rsidRPr="00A2163B" w:rsidRDefault="00CC3CFA">
            <w:r w:rsidRPr="00A2163B">
              <w:rPr>
                <w:rFonts w:hint="eastAsia"/>
              </w:rPr>
              <w:t>2</w:t>
            </w:r>
            <w:r w:rsidRPr="00A2163B">
              <w:rPr>
                <w:rFonts w:hint="eastAsia"/>
              </w:rPr>
              <w:t>、</w:t>
            </w:r>
            <w:r w:rsidRPr="00A2163B">
              <w:rPr>
                <w:rFonts w:hint="eastAsia"/>
              </w:rPr>
              <w:t>低噪声、大流量，</w:t>
            </w:r>
            <w:r w:rsidRPr="00A2163B">
              <w:rPr>
                <w:rFonts w:hint="eastAsia"/>
              </w:rPr>
              <w:t>具备</w:t>
            </w:r>
            <w:r w:rsidRPr="00A2163B">
              <w:rPr>
                <w:rFonts w:hint="eastAsia"/>
              </w:rPr>
              <w:t>手动、脚踏开关</w:t>
            </w:r>
            <w:r w:rsidRPr="00A2163B">
              <w:rPr>
                <w:rFonts w:hint="eastAsia"/>
              </w:rPr>
              <w:t>；</w:t>
            </w:r>
          </w:p>
          <w:p w:rsidR="001017CA" w:rsidRPr="00A2163B" w:rsidRDefault="00CC3CFA">
            <w:r w:rsidRPr="00A2163B">
              <w:rPr>
                <w:rFonts w:hint="eastAsia"/>
              </w:rPr>
              <w:lastRenderedPageBreak/>
              <w:t>3</w:t>
            </w:r>
            <w:r w:rsidRPr="00A2163B">
              <w:rPr>
                <w:rFonts w:hint="eastAsia"/>
              </w:rPr>
              <w:t>、</w:t>
            </w:r>
            <w:r w:rsidRPr="00A2163B">
              <w:rPr>
                <w:rFonts w:hint="eastAsia"/>
              </w:rPr>
              <w:t>设有溢流防护装置，防止液体流入泵内。</w:t>
            </w:r>
          </w:p>
          <w:p w:rsidR="001017CA" w:rsidRPr="00A2163B" w:rsidRDefault="00CC3CFA">
            <w:r w:rsidRPr="00A2163B">
              <w:rPr>
                <w:rFonts w:hint="eastAsia"/>
              </w:rPr>
              <w:t>4</w:t>
            </w:r>
            <w:r w:rsidRPr="00A2163B">
              <w:rPr>
                <w:rFonts w:hint="eastAsia"/>
              </w:rPr>
              <w:t>、</w:t>
            </w:r>
            <w:r w:rsidRPr="00A2163B">
              <w:rPr>
                <w:rFonts w:hint="eastAsia"/>
              </w:rPr>
              <w:t>负压调节系统可根据需要无级调压。</w:t>
            </w:r>
          </w:p>
          <w:p w:rsidR="001017CA" w:rsidRPr="00A2163B" w:rsidRDefault="00CC3CFA">
            <w:r w:rsidRPr="00A2163B">
              <w:rPr>
                <w:rFonts w:hint="eastAsia"/>
              </w:rPr>
              <w:t>二、技术参数</w:t>
            </w:r>
          </w:p>
          <w:p w:rsidR="001017CA" w:rsidRPr="00A2163B" w:rsidRDefault="00CC3CFA">
            <w:r w:rsidRPr="00A2163B">
              <w:rPr>
                <w:rFonts w:hint="eastAsia"/>
              </w:rPr>
              <w:t>1</w:t>
            </w:r>
            <w:r w:rsidRPr="00A2163B">
              <w:rPr>
                <w:rFonts w:hint="eastAsia"/>
              </w:rPr>
              <w:t>、</w:t>
            </w:r>
            <w:r w:rsidRPr="00A2163B">
              <w:rPr>
                <w:rFonts w:hint="eastAsia"/>
              </w:rPr>
              <w:t>高负压</w:t>
            </w:r>
            <w:r w:rsidRPr="00A2163B">
              <w:rPr>
                <w:rFonts w:hint="eastAsia"/>
              </w:rPr>
              <w:t>/</w:t>
            </w:r>
            <w:r w:rsidRPr="00A2163B">
              <w:rPr>
                <w:rFonts w:hint="eastAsia"/>
              </w:rPr>
              <w:t>高流量</w:t>
            </w:r>
          </w:p>
          <w:p w:rsidR="001017CA" w:rsidRPr="00A2163B" w:rsidRDefault="00CC3CFA">
            <w:r w:rsidRPr="00A2163B">
              <w:rPr>
                <w:rFonts w:hint="eastAsia"/>
              </w:rPr>
              <w:t>2</w:t>
            </w:r>
            <w:r w:rsidRPr="00A2163B">
              <w:rPr>
                <w:rFonts w:hint="eastAsia"/>
              </w:rPr>
              <w:t>、</w:t>
            </w:r>
            <w:r w:rsidRPr="00A2163B">
              <w:rPr>
                <w:rFonts w:hint="eastAsia"/>
              </w:rPr>
              <w:t>电源电压：</w:t>
            </w:r>
            <w:r w:rsidRPr="00A2163B">
              <w:rPr>
                <w:rFonts w:hint="eastAsia"/>
              </w:rPr>
              <w:t>220V</w:t>
            </w:r>
            <w:r w:rsidRPr="00A2163B">
              <w:rPr>
                <w:rFonts w:hint="eastAsia"/>
              </w:rPr>
              <w:t>±</w:t>
            </w:r>
            <w:r w:rsidRPr="00A2163B">
              <w:rPr>
                <w:rFonts w:hint="eastAsia"/>
              </w:rPr>
              <w:t>22V</w:t>
            </w:r>
            <w:r w:rsidRPr="00A2163B">
              <w:rPr>
                <w:rFonts w:hint="eastAsia"/>
              </w:rPr>
              <w:t>，频率：</w:t>
            </w:r>
            <w:r w:rsidRPr="00A2163B">
              <w:rPr>
                <w:rFonts w:hint="eastAsia"/>
              </w:rPr>
              <w:t>50Hz</w:t>
            </w:r>
            <w:r w:rsidRPr="00A2163B">
              <w:rPr>
                <w:rFonts w:hint="eastAsia"/>
              </w:rPr>
              <w:t>±</w:t>
            </w:r>
            <w:r w:rsidRPr="00A2163B">
              <w:rPr>
                <w:rFonts w:hint="eastAsia"/>
              </w:rPr>
              <w:t>1Hz</w:t>
            </w:r>
          </w:p>
          <w:p w:rsidR="001017CA" w:rsidRPr="00A2163B" w:rsidRDefault="00CC3CFA">
            <w:r w:rsidRPr="00A2163B">
              <w:rPr>
                <w:rFonts w:hint="eastAsia"/>
              </w:rPr>
              <w:t>3</w:t>
            </w:r>
            <w:r w:rsidRPr="00A2163B">
              <w:rPr>
                <w:rFonts w:hint="eastAsia"/>
              </w:rPr>
              <w:t>、</w:t>
            </w:r>
            <w:r w:rsidRPr="00A2163B">
              <w:rPr>
                <w:rFonts w:hint="eastAsia"/>
              </w:rPr>
              <w:t>输入功率：</w:t>
            </w:r>
            <w:r w:rsidRPr="00A2163B">
              <w:rPr>
                <w:rFonts w:hint="eastAsia"/>
              </w:rPr>
              <w:t>180VA</w:t>
            </w:r>
          </w:p>
          <w:p w:rsidR="001017CA" w:rsidRPr="00A2163B" w:rsidRDefault="00CC3CFA">
            <w:r w:rsidRPr="00A2163B">
              <w:rPr>
                <w:rFonts w:hint="eastAsia"/>
              </w:rPr>
              <w:t>4</w:t>
            </w:r>
            <w:r w:rsidRPr="00A2163B">
              <w:rPr>
                <w:rFonts w:hint="eastAsia"/>
              </w:rPr>
              <w:t>、</w:t>
            </w:r>
            <w:r w:rsidRPr="00A2163B">
              <w:rPr>
                <w:rFonts w:hint="eastAsia"/>
              </w:rPr>
              <w:t>额定电压：</w:t>
            </w:r>
            <w:r w:rsidRPr="00A2163B">
              <w:rPr>
                <w:rFonts w:hint="eastAsia"/>
              </w:rPr>
              <w:t>220V</w:t>
            </w:r>
          </w:p>
          <w:p w:rsidR="001017CA" w:rsidRPr="00A2163B" w:rsidRDefault="00CC3CFA">
            <w:r w:rsidRPr="00A2163B">
              <w:rPr>
                <w:rFonts w:hint="eastAsia"/>
              </w:rPr>
              <w:t>5</w:t>
            </w:r>
            <w:r w:rsidRPr="00A2163B">
              <w:rPr>
                <w:rFonts w:hint="eastAsia"/>
              </w:rPr>
              <w:t>、</w:t>
            </w:r>
            <w:r w:rsidRPr="00A2163B">
              <w:rPr>
                <w:rFonts w:hint="eastAsia"/>
              </w:rPr>
              <w:t>额定频率：</w:t>
            </w:r>
            <w:r w:rsidRPr="00A2163B">
              <w:rPr>
                <w:rFonts w:hint="eastAsia"/>
              </w:rPr>
              <w:t>50Hz</w:t>
            </w:r>
          </w:p>
          <w:p w:rsidR="001017CA" w:rsidRPr="00A2163B" w:rsidRDefault="00CC3CFA">
            <w:r w:rsidRPr="00A2163B">
              <w:rPr>
                <w:rFonts w:hint="eastAsia"/>
              </w:rPr>
              <w:t>6</w:t>
            </w:r>
            <w:r w:rsidRPr="00A2163B">
              <w:rPr>
                <w:rFonts w:hint="eastAsia"/>
              </w:rPr>
              <w:t>、</w:t>
            </w:r>
            <w:r w:rsidRPr="00A2163B">
              <w:rPr>
                <w:rFonts w:hint="eastAsia"/>
              </w:rPr>
              <w:t>最大负压值：</w:t>
            </w:r>
            <w:r w:rsidRPr="00A2163B">
              <w:rPr>
                <w:rFonts w:hint="eastAsia"/>
              </w:rPr>
              <w:t>90kPa</w:t>
            </w:r>
            <w:r w:rsidRPr="00A2163B">
              <w:rPr>
                <w:rFonts w:hint="eastAsia"/>
              </w:rPr>
              <w:t>±</w:t>
            </w:r>
            <w:r w:rsidRPr="00A2163B">
              <w:rPr>
                <w:rFonts w:hint="eastAsia"/>
              </w:rPr>
              <w:t>10kPa</w:t>
            </w:r>
          </w:p>
          <w:p w:rsidR="001017CA" w:rsidRPr="00A2163B" w:rsidRDefault="00CC3CFA">
            <w:r w:rsidRPr="00A2163B">
              <w:rPr>
                <w:rFonts w:hint="eastAsia"/>
              </w:rPr>
              <w:t>7</w:t>
            </w:r>
            <w:r w:rsidRPr="00A2163B">
              <w:rPr>
                <w:rFonts w:hint="eastAsia"/>
              </w:rPr>
              <w:t>、</w:t>
            </w:r>
            <w:r w:rsidRPr="00A2163B">
              <w:rPr>
                <w:rFonts w:hint="eastAsia"/>
              </w:rPr>
              <w:t>负压调节范围：</w:t>
            </w:r>
            <w:r w:rsidRPr="00A2163B">
              <w:rPr>
                <w:rFonts w:hint="eastAsia"/>
              </w:rPr>
              <w:t>20kPa</w:t>
            </w:r>
            <w:r w:rsidRPr="00A2163B">
              <w:rPr>
                <w:rFonts w:hint="eastAsia"/>
              </w:rPr>
              <w:t>至最大负压值</w:t>
            </w:r>
          </w:p>
          <w:p w:rsidR="001017CA" w:rsidRPr="00A2163B" w:rsidRDefault="00CC3CFA">
            <w:r w:rsidRPr="00A2163B">
              <w:rPr>
                <w:rFonts w:hint="eastAsia"/>
              </w:rPr>
              <w:t>8</w:t>
            </w:r>
            <w:r w:rsidRPr="00A2163B">
              <w:rPr>
                <w:rFonts w:hint="eastAsia"/>
              </w:rPr>
              <w:t>、</w:t>
            </w:r>
            <w:r w:rsidRPr="00A2163B">
              <w:rPr>
                <w:rFonts w:hint="eastAsia"/>
              </w:rPr>
              <w:t>自由空气流量：≥</w:t>
            </w:r>
            <w:r w:rsidRPr="00A2163B">
              <w:rPr>
                <w:rFonts w:hint="eastAsia"/>
              </w:rPr>
              <w:t>20L/min</w:t>
            </w:r>
          </w:p>
          <w:p w:rsidR="001017CA" w:rsidRPr="00A2163B" w:rsidRDefault="00CC3CFA">
            <w:r w:rsidRPr="00A2163B">
              <w:rPr>
                <w:rFonts w:hint="eastAsia"/>
              </w:rPr>
              <w:t>9</w:t>
            </w:r>
            <w:r w:rsidRPr="00A2163B">
              <w:rPr>
                <w:rFonts w:hint="eastAsia"/>
              </w:rPr>
              <w:t>、</w:t>
            </w:r>
            <w:r w:rsidRPr="00A2163B">
              <w:rPr>
                <w:rFonts w:hint="eastAsia"/>
              </w:rPr>
              <w:t>噪声：≤</w:t>
            </w:r>
            <w:r w:rsidRPr="00A2163B">
              <w:rPr>
                <w:rFonts w:hint="eastAsia"/>
              </w:rPr>
              <w:t>65dB(A)</w:t>
            </w:r>
          </w:p>
          <w:p w:rsidR="001017CA" w:rsidRPr="00A2163B" w:rsidRDefault="00CC3CFA">
            <w:r w:rsidRPr="00A2163B">
              <w:rPr>
                <w:rFonts w:hint="eastAsia"/>
              </w:rPr>
              <w:t>10</w:t>
            </w:r>
            <w:r w:rsidRPr="00A2163B">
              <w:rPr>
                <w:rFonts w:hint="eastAsia"/>
              </w:rPr>
              <w:t>、</w:t>
            </w:r>
            <w:r w:rsidRPr="00A2163B">
              <w:rPr>
                <w:rFonts w:hint="eastAsia"/>
              </w:rPr>
              <w:t>贮液瓶：</w:t>
            </w:r>
            <w:r w:rsidRPr="00A2163B">
              <w:rPr>
                <w:rFonts w:hint="eastAsia"/>
              </w:rPr>
              <w:t>2500mL/</w:t>
            </w:r>
            <w:r w:rsidRPr="00A2163B">
              <w:rPr>
                <w:rFonts w:hint="eastAsia"/>
              </w:rPr>
              <w:t>只，</w:t>
            </w:r>
            <w:r w:rsidRPr="00A2163B">
              <w:rPr>
                <w:rFonts w:hint="eastAsia"/>
              </w:rPr>
              <w:t>2</w:t>
            </w:r>
            <w:r w:rsidRPr="00A2163B">
              <w:rPr>
                <w:rFonts w:hint="eastAsia"/>
              </w:rPr>
              <w:t>只一组（倾斜角度≤</w:t>
            </w:r>
            <w:r w:rsidRPr="00A2163B">
              <w:rPr>
                <w:rFonts w:hint="eastAsia"/>
              </w:rPr>
              <w:t>10</w:t>
            </w:r>
            <w:r w:rsidRPr="00A2163B">
              <w:rPr>
                <w:rFonts w:hint="eastAsia"/>
              </w:rPr>
              <w:t>°仍适用）</w:t>
            </w:r>
          </w:p>
          <w:p w:rsidR="001017CA" w:rsidRPr="00A2163B" w:rsidRDefault="00CC3CFA">
            <w:r w:rsidRPr="00A2163B">
              <w:rPr>
                <w:rFonts w:hint="eastAsia"/>
              </w:rPr>
              <w:t>11</w:t>
            </w:r>
            <w:r w:rsidRPr="00A2163B">
              <w:rPr>
                <w:rFonts w:hint="eastAsia"/>
              </w:rPr>
              <w:t>、</w:t>
            </w:r>
            <w:r w:rsidRPr="00A2163B">
              <w:rPr>
                <w:rFonts w:hint="eastAsia"/>
              </w:rPr>
              <w:t>熔丝管：</w:t>
            </w:r>
            <w:r w:rsidRPr="00A2163B">
              <w:rPr>
                <w:rFonts w:hint="eastAsia"/>
              </w:rPr>
              <w:t>F2AL250V</w:t>
            </w:r>
            <w:r w:rsidRPr="00A2163B">
              <w:rPr>
                <w:rFonts w:hint="eastAsia"/>
              </w:rPr>
              <w:t>，Φ</w:t>
            </w:r>
            <w:r w:rsidRPr="00A2163B">
              <w:rPr>
                <w:rFonts w:hint="eastAsia"/>
              </w:rPr>
              <w:t>5</w:t>
            </w:r>
            <w:r w:rsidRPr="00A2163B">
              <w:rPr>
                <w:rFonts w:hint="eastAsia"/>
              </w:rPr>
              <w:t>×</w:t>
            </w:r>
            <w:r w:rsidRPr="00A2163B">
              <w:rPr>
                <w:rFonts w:hint="eastAsia"/>
              </w:rPr>
              <w:t>20</w:t>
            </w:r>
          </w:p>
          <w:p w:rsidR="001017CA" w:rsidRPr="00A2163B" w:rsidRDefault="00CC3CFA">
            <w:r w:rsidRPr="00A2163B">
              <w:rPr>
                <w:rFonts w:hint="eastAsia"/>
              </w:rPr>
              <w:t>12</w:t>
            </w:r>
            <w:r w:rsidRPr="00A2163B">
              <w:rPr>
                <w:rFonts w:hint="eastAsia"/>
              </w:rPr>
              <w:t>、</w:t>
            </w:r>
            <w:r w:rsidRPr="00A2163B">
              <w:rPr>
                <w:rFonts w:hint="eastAsia"/>
              </w:rPr>
              <w:t>重量：包括装满的贮液瓶</w:t>
            </w:r>
            <w:r w:rsidRPr="00A2163B">
              <w:rPr>
                <w:rFonts w:hint="eastAsia"/>
              </w:rPr>
              <w:t>（±</w:t>
            </w:r>
            <w:r w:rsidRPr="00A2163B">
              <w:rPr>
                <w:rFonts w:hint="eastAsia"/>
              </w:rPr>
              <w:t>0.5kg</w:t>
            </w:r>
            <w:r w:rsidRPr="00A2163B">
              <w:rPr>
                <w:rFonts w:hint="eastAsia"/>
              </w:rPr>
              <w:t>）</w:t>
            </w:r>
            <w:r w:rsidRPr="00A2163B">
              <w:rPr>
                <w:rFonts w:hint="eastAsia"/>
              </w:rPr>
              <w:t>：</w:t>
            </w:r>
            <w:r w:rsidRPr="00A2163B">
              <w:rPr>
                <w:rFonts w:hint="eastAsia"/>
              </w:rPr>
              <w:t>20.3kg</w:t>
            </w:r>
            <w:r w:rsidRPr="00A2163B">
              <w:rPr>
                <w:rFonts w:hint="eastAsia"/>
              </w:rPr>
              <w:t>；包括空的贮液瓶</w:t>
            </w:r>
            <w:r w:rsidRPr="00A2163B">
              <w:rPr>
                <w:rFonts w:hint="eastAsia"/>
              </w:rPr>
              <w:t>（±</w:t>
            </w:r>
            <w:r w:rsidRPr="00A2163B">
              <w:rPr>
                <w:rFonts w:hint="eastAsia"/>
              </w:rPr>
              <w:t>0.5kg</w:t>
            </w:r>
            <w:r w:rsidRPr="00A2163B">
              <w:rPr>
                <w:rFonts w:hint="eastAsia"/>
              </w:rPr>
              <w:t>）</w:t>
            </w:r>
            <w:r w:rsidRPr="00A2163B">
              <w:rPr>
                <w:rFonts w:hint="eastAsia"/>
              </w:rPr>
              <w:t>：</w:t>
            </w:r>
            <w:r w:rsidRPr="00A2163B">
              <w:rPr>
                <w:rFonts w:hint="eastAsia"/>
              </w:rPr>
              <w:t>17kg</w:t>
            </w:r>
          </w:p>
          <w:p w:rsidR="001017CA" w:rsidRPr="00A2163B" w:rsidRDefault="00CC3CFA">
            <w:r w:rsidRPr="00A2163B">
              <w:rPr>
                <w:rFonts w:hint="eastAsia"/>
              </w:rPr>
              <w:t>13</w:t>
            </w:r>
            <w:r w:rsidRPr="00A2163B">
              <w:rPr>
                <w:rFonts w:hint="eastAsia"/>
              </w:rPr>
              <w:t>、</w:t>
            </w:r>
            <w:r w:rsidRPr="00A2163B">
              <w:rPr>
                <w:rFonts w:hint="eastAsia"/>
              </w:rPr>
              <w:t>使用期限：</w:t>
            </w:r>
            <w:r w:rsidRPr="00A2163B">
              <w:t>≥</w:t>
            </w:r>
            <w:r w:rsidRPr="00A2163B">
              <w:rPr>
                <w:rFonts w:hint="eastAsia"/>
              </w:rPr>
              <w:t>5</w:t>
            </w:r>
            <w:r w:rsidRPr="00A2163B">
              <w:rPr>
                <w:rFonts w:hint="eastAsia"/>
              </w:rPr>
              <w:t>年（易损易耗件除外）</w:t>
            </w:r>
          </w:p>
          <w:p w:rsidR="001017CA" w:rsidRPr="00A2163B" w:rsidRDefault="00CC3CFA">
            <w:r w:rsidRPr="00A2163B">
              <w:rPr>
                <w:rFonts w:hint="eastAsia"/>
              </w:rPr>
              <w:t>三、配备部件：</w:t>
            </w:r>
          </w:p>
          <w:tbl>
            <w:tblPr>
              <w:tblStyle w:val="af1"/>
              <w:tblW w:w="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9"/>
              <w:gridCol w:w="1961"/>
            </w:tblGrid>
            <w:tr w:rsidR="00A2163B" w:rsidRPr="00A2163B">
              <w:tc>
                <w:tcPr>
                  <w:tcW w:w="3669" w:type="dxa"/>
                  <w:vAlign w:val="center"/>
                </w:tcPr>
                <w:p w:rsidR="001017CA" w:rsidRPr="00A2163B" w:rsidRDefault="00CC3CFA">
                  <w:r w:rsidRPr="00A2163B">
                    <w:rPr>
                      <w:rFonts w:hint="eastAsia"/>
                    </w:rPr>
                    <w:t>部件名称</w:t>
                  </w:r>
                </w:p>
              </w:tc>
              <w:tc>
                <w:tcPr>
                  <w:tcW w:w="1961" w:type="dxa"/>
                  <w:vAlign w:val="center"/>
                </w:tcPr>
                <w:p w:rsidR="001017CA" w:rsidRPr="00A2163B" w:rsidRDefault="00CC3CFA">
                  <w:r w:rsidRPr="00A2163B">
                    <w:rPr>
                      <w:rFonts w:hint="eastAsia"/>
                    </w:rPr>
                    <w:t>数量</w:t>
                  </w:r>
                </w:p>
              </w:tc>
            </w:tr>
            <w:tr w:rsidR="00A2163B" w:rsidRPr="00A2163B">
              <w:tc>
                <w:tcPr>
                  <w:tcW w:w="3669" w:type="dxa"/>
                  <w:vAlign w:val="center"/>
                </w:tcPr>
                <w:p w:rsidR="001017CA" w:rsidRPr="00A2163B" w:rsidRDefault="00CC3CFA">
                  <w:r w:rsidRPr="00A2163B">
                    <w:rPr>
                      <w:rFonts w:hint="eastAsia"/>
                    </w:rPr>
                    <w:t>腹腔吸引管（</w:t>
                  </w:r>
                  <w:r w:rsidRPr="00A2163B">
                    <w:rPr>
                      <w:rFonts w:hint="eastAsia"/>
                    </w:rPr>
                    <w:t>B</w:t>
                  </w:r>
                  <w:r w:rsidRPr="00A2163B">
                    <w:rPr>
                      <w:rFonts w:hint="eastAsia"/>
                    </w:rPr>
                    <w:t>型应用部分）</w:t>
                  </w:r>
                </w:p>
              </w:tc>
              <w:tc>
                <w:tcPr>
                  <w:tcW w:w="1961" w:type="dxa"/>
                  <w:vAlign w:val="center"/>
                </w:tcPr>
                <w:p w:rsidR="001017CA" w:rsidRPr="00A2163B" w:rsidRDefault="00CC3CFA">
                  <w:r w:rsidRPr="00A2163B">
                    <w:rPr>
                      <w:rFonts w:hint="eastAsia"/>
                    </w:rPr>
                    <w:t>1</w:t>
                  </w:r>
                  <w:r w:rsidRPr="00A2163B">
                    <w:rPr>
                      <w:rFonts w:hint="eastAsia"/>
                    </w:rPr>
                    <w:t>支</w:t>
                  </w:r>
                </w:p>
              </w:tc>
            </w:tr>
            <w:tr w:rsidR="00A2163B" w:rsidRPr="00A2163B">
              <w:trPr>
                <w:trHeight w:val="367"/>
              </w:trPr>
              <w:tc>
                <w:tcPr>
                  <w:tcW w:w="3669" w:type="dxa"/>
                  <w:vAlign w:val="center"/>
                </w:tcPr>
                <w:p w:rsidR="001017CA" w:rsidRPr="00A2163B" w:rsidRDefault="00CC3CFA">
                  <w:r w:rsidRPr="00A2163B">
                    <w:rPr>
                      <w:rFonts w:hint="eastAsia"/>
                    </w:rPr>
                    <w:t>熔丝管（</w:t>
                  </w:r>
                  <w:r w:rsidRPr="00A2163B">
                    <w:rPr>
                      <w:rFonts w:hint="eastAsia"/>
                    </w:rPr>
                    <w:t>F2AL250V</w:t>
                  </w:r>
                  <w:r w:rsidRPr="00A2163B">
                    <w:rPr>
                      <w:rFonts w:hint="eastAsia"/>
                    </w:rPr>
                    <w:t>，Φ</w:t>
                  </w:r>
                  <w:r w:rsidRPr="00A2163B">
                    <w:rPr>
                      <w:rFonts w:hint="eastAsia"/>
                    </w:rPr>
                    <w:t>5</w:t>
                  </w:r>
                  <w:r w:rsidRPr="00A2163B">
                    <w:rPr>
                      <w:rFonts w:hint="eastAsia"/>
                    </w:rPr>
                    <w:t>×</w:t>
                  </w:r>
                  <w:r w:rsidRPr="00A2163B">
                    <w:rPr>
                      <w:rFonts w:hint="eastAsia"/>
                    </w:rPr>
                    <w:t>20</w:t>
                  </w:r>
                  <w:r w:rsidRPr="00A2163B">
                    <w:rPr>
                      <w:rFonts w:hint="eastAsia"/>
                    </w:rPr>
                    <w:t>）</w:t>
                  </w:r>
                </w:p>
              </w:tc>
              <w:tc>
                <w:tcPr>
                  <w:tcW w:w="1961" w:type="dxa"/>
                  <w:vAlign w:val="center"/>
                </w:tcPr>
                <w:p w:rsidR="001017CA" w:rsidRPr="00A2163B" w:rsidRDefault="00CC3CFA">
                  <w:r w:rsidRPr="00A2163B">
                    <w:rPr>
                      <w:rFonts w:hint="eastAsia"/>
                    </w:rPr>
                    <w:t>2</w:t>
                  </w:r>
                  <w:r w:rsidRPr="00A2163B">
                    <w:rPr>
                      <w:rFonts w:hint="eastAsia"/>
                    </w:rPr>
                    <w:t>只</w:t>
                  </w:r>
                </w:p>
              </w:tc>
            </w:tr>
            <w:tr w:rsidR="00A2163B" w:rsidRPr="00A2163B">
              <w:tc>
                <w:tcPr>
                  <w:tcW w:w="3669" w:type="dxa"/>
                  <w:vAlign w:val="center"/>
                </w:tcPr>
                <w:p w:rsidR="001017CA" w:rsidRPr="00A2163B" w:rsidRDefault="00CC3CFA">
                  <w:r w:rsidRPr="00A2163B">
                    <w:rPr>
                      <w:rFonts w:hint="eastAsia"/>
                    </w:rPr>
                    <w:t>吸引管道（长度</w:t>
                  </w:r>
                  <w:r w:rsidRPr="00A2163B">
                    <w:rPr>
                      <w:rFonts w:hint="eastAsia"/>
                    </w:rPr>
                    <w:t>2m</w:t>
                  </w:r>
                  <w:r w:rsidRPr="00A2163B">
                    <w:rPr>
                      <w:rFonts w:hint="eastAsia"/>
                    </w:rPr>
                    <w:t>，Φ</w:t>
                  </w:r>
                  <w:r w:rsidRPr="00A2163B">
                    <w:rPr>
                      <w:rFonts w:hint="eastAsia"/>
                    </w:rPr>
                    <w:t>5</w:t>
                  </w:r>
                  <w:r w:rsidRPr="00A2163B">
                    <w:rPr>
                      <w:rFonts w:hint="eastAsia"/>
                    </w:rPr>
                    <w:t>×Φ</w:t>
                  </w:r>
                  <w:r w:rsidRPr="00A2163B">
                    <w:rPr>
                      <w:rFonts w:hint="eastAsia"/>
                    </w:rPr>
                    <w:t>12</w:t>
                  </w:r>
                  <w:r w:rsidRPr="00A2163B">
                    <w:rPr>
                      <w:rFonts w:hint="eastAsia"/>
                    </w:rPr>
                    <w:t>）</w:t>
                  </w:r>
                </w:p>
              </w:tc>
              <w:tc>
                <w:tcPr>
                  <w:tcW w:w="1961" w:type="dxa"/>
                  <w:vAlign w:val="center"/>
                </w:tcPr>
                <w:p w:rsidR="001017CA" w:rsidRPr="00A2163B" w:rsidRDefault="00CC3CFA">
                  <w:r w:rsidRPr="00A2163B">
                    <w:rPr>
                      <w:rFonts w:hint="eastAsia"/>
                    </w:rPr>
                    <w:t>1</w:t>
                  </w:r>
                  <w:r w:rsidRPr="00A2163B">
                    <w:rPr>
                      <w:rFonts w:hint="eastAsia"/>
                    </w:rPr>
                    <w:t>根</w:t>
                  </w:r>
                </w:p>
              </w:tc>
            </w:tr>
            <w:tr w:rsidR="00A2163B" w:rsidRPr="00A2163B">
              <w:tc>
                <w:tcPr>
                  <w:tcW w:w="3669" w:type="dxa"/>
                  <w:vAlign w:val="center"/>
                </w:tcPr>
                <w:p w:rsidR="001017CA" w:rsidRPr="00A2163B" w:rsidRDefault="00CC3CFA">
                  <w:r w:rsidRPr="00A2163B">
                    <w:rPr>
                      <w:rFonts w:hint="eastAsia"/>
                    </w:rPr>
                    <w:t>空气过滤器</w:t>
                  </w:r>
                </w:p>
              </w:tc>
              <w:tc>
                <w:tcPr>
                  <w:tcW w:w="1961" w:type="dxa"/>
                  <w:vAlign w:val="center"/>
                </w:tcPr>
                <w:p w:rsidR="001017CA" w:rsidRPr="00A2163B" w:rsidRDefault="00CC3CFA">
                  <w:r w:rsidRPr="00A2163B">
                    <w:rPr>
                      <w:rFonts w:hint="eastAsia"/>
                    </w:rPr>
                    <w:t>2</w:t>
                  </w:r>
                  <w:r w:rsidRPr="00A2163B">
                    <w:rPr>
                      <w:rFonts w:hint="eastAsia"/>
                    </w:rPr>
                    <w:t>只</w:t>
                  </w:r>
                </w:p>
              </w:tc>
            </w:tr>
            <w:tr w:rsidR="00A2163B" w:rsidRPr="00A2163B">
              <w:tc>
                <w:tcPr>
                  <w:tcW w:w="3669" w:type="dxa"/>
                  <w:vAlign w:val="center"/>
                </w:tcPr>
                <w:p w:rsidR="001017CA" w:rsidRPr="00A2163B" w:rsidRDefault="00CC3CFA">
                  <w:r w:rsidRPr="00A2163B">
                    <w:rPr>
                      <w:rFonts w:hint="eastAsia"/>
                    </w:rPr>
                    <w:t>电源线</w:t>
                  </w:r>
                </w:p>
              </w:tc>
              <w:tc>
                <w:tcPr>
                  <w:tcW w:w="1961" w:type="dxa"/>
                  <w:vAlign w:val="center"/>
                </w:tcPr>
                <w:p w:rsidR="001017CA" w:rsidRPr="00A2163B" w:rsidRDefault="00CC3CFA">
                  <w:r w:rsidRPr="00A2163B">
                    <w:rPr>
                      <w:rFonts w:hint="eastAsia"/>
                    </w:rPr>
                    <w:t>1</w:t>
                  </w:r>
                  <w:r w:rsidRPr="00A2163B">
                    <w:rPr>
                      <w:rFonts w:hint="eastAsia"/>
                    </w:rPr>
                    <w:t>根</w:t>
                  </w:r>
                </w:p>
              </w:tc>
            </w:tr>
            <w:tr w:rsidR="00A2163B" w:rsidRPr="00A2163B">
              <w:tc>
                <w:tcPr>
                  <w:tcW w:w="3669" w:type="dxa"/>
                  <w:vAlign w:val="center"/>
                </w:tcPr>
                <w:p w:rsidR="001017CA" w:rsidRPr="00A2163B" w:rsidRDefault="00CC3CFA">
                  <w:r w:rsidRPr="00A2163B">
                    <w:rPr>
                      <w:rFonts w:hint="eastAsia"/>
                    </w:rPr>
                    <w:t>脚踏开关</w:t>
                  </w:r>
                </w:p>
              </w:tc>
              <w:tc>
                <w:tcPr>
                  <w:tcW w:w="1961" w:type="dxa"/>
                  <w:vAlign w:val="center"/>
                </w:tcPr>
                <w:p w:rsidR="001017CA" w:rsidRPr="00A2163B" w:rsidRDefault="00CC3CFA">
                  <w:r w:rsidRPr="00A2163B">
                    <w:rPr>
                      <w:rFonts w:hint="eastAsia"/>
                    </w:rPr>
                    <w:t>1</w:t>
                  </w:r>
                  <w:r w:rsidRPr="00A2163B">
                    <w:rPr>
                      <w:rFonts w:hint="eastAsia"/>
                    </w:rPr>
                    <w:t>只</w:t>
                  </w:r>
                </w:p>
              </w:tc>
            </w:tr>
            <w:tr w:rsidR="00A2163B" w:rsidRPr="00A2163B">
              <w:tc>
                <w:tcPr>
                  <w:tcW w:w="3669" w:type="dxa"/>
                  <w:vAlign w:val="center"/>
                </w:tcPr>
                <w:p w:rsidR="001017CA" w:rsidRPr="00A2163B" w:rsidRDefault="00CC3CFA">
                  <w:r w:rsidRPr="00A2163B">
                    <w:rPr>
                      <w:rFonts w:hint="eastAsia"/>
                    </w:rPr>
                    <w:t>说明书（含保修卡、合格证）</w:t>
                  </w:r>
                </w:p>
              </w:tc>
              <w:tc>
                <w:tcPr>
                  <w:tcW w:w="1961" w:type="dxa"/>
                  <w:vAlign w:val="center"/>
                </w:tcPr>
                <w:p w:rsidR="001017CA" w:rsidRPr="00A2163B" w:rsidRDefault="00CC3CFA">
                  <w:r w:rsidRPr="00A2163B">
                    <w:rPr>
                      <w:rFonts w:hint="eastAsia"/>
                    </w:rPr>
                    <w:t>1</w:t>
                  </w:r>
                  <w:r w:rsidRPr="00A2163B">
                    <w:rPr>
                      <w:rFonts w:hint="eastAsia"/>
                    </w:rPr>
                    <w:t>份</w:t>
                  </w:r>
                </w:p>
              </w:tc>
            </w:tr>
          </w:tbl>
          <w:p w:rsidR="001017CA" w:rsidRPr="00A2163B" w:rsidRDefault="001017CA"/>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离心机</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微机精确控制，大力矩交流变频电机驱动</w:t>
            </w:r>
            <w:r w:rsidRPr="00A2163B">
              <w:rPr>
                <w:rFonts w:hint="eastAsia"/>
              </w:rPr>
              <w:t>;</w:t>
            </w:r>
            <w:r w:rsidRPr="00A2163B">
              <w:rPr>
                <w:rFonts w:hint="eastAsia"/>
              </w:rPr>
              <w:t>液晶屏显示自动计算</w:t>
            </w:r>
            <w:r w:rsidRPr="00A2163B">
              <w:rPr>
                <w:rFonts w:hint="eastAsia"/>
              </w:rPr>
              <w:t>RCF</w:t>
            </w:r>
            <w:r w:rsidRPr="00A2163B">
              <w:rPr>
                <w:rFonts w:hint="eastAsia"/>
              </w:rPr>
              <w:t>值</w:t>
            </w:r>
            <w:r w:rsidRPr="00A2163B">
              <w:rPr>
                <w:rFonts w:hint="eastAsia"/>
              </w:rPr>
              <w:t>；</w:t>
            </w:r>
          </w:p>
          <w:p w:rsidR="001017CA" w:rsidRPr="00A2163B" w:rsidRDefault="00CC3CFA">
            <w:r w:rsidRPr="00A2163B">
              <w:rPr>
                <w:rFonts w:hint="eastAsia"/>
              </w:rPr>
              <w:t>2</w:t>
            </w:r>
            <w:r w:rsidRPr="00A2163B">
              <w:rPr>
                <w:rFonts w:hint="eastAsia"/>
              </w:rPr>
              <w:t>、</w:t>
            </w:r>
            <w:r w:rsidRPr="00A2163B">
              <w:rPr>
                <w:rFonts w:hint="eastAsia"/>
              </w:rPr>
              <w:t>采用全钢制结构，不锈钢离心腔</w:t>
            </w:r>
            <w:r w:rsidRPr="00A2163B">
              <w:rPr>
                <w:rFonts w:hint="eastAsia"/>
              </w:rPr>
              <w:t>；</w:t>
            </w:r>
          </w:p>
          <w:p w:rsidR="001017CA" w:rsidRPr="00A2163B" w:rsidRDefault="00CC3CFA">
            <w:r w:rsidRPr="00A2163B">
              <w:rPr>
                <w:rFonts w:hint="eastAsia"/>
              </w:rPr>
              <w:t>▲</w:t>
            </w:r>
            <w:r w:rsidRPr="00A2163B">
              <w:rPr>
                <w:rFonts w:hint="eastAsia"/>
              </w:rPr>
              <w:t>3</w:t>
            </w:r>
            <w:r w:rsidRPr="00A2163B">
              <w:rPr>
                <w:rFonts w:hint="eastAsia"/>
              </w:rPr>
              <w:t>、</w:t>
            </w:r>
            <w:r w:rsidRPr="00A2163B">
              <w:rPr>
                <w:rFonts w:hint="eastAsia"/>
              </w:rPr>
              <w:t>采用高效能无氟环保压缩制冷系统，温控精度高，最高转速下，温度可维持在约</w:t>
            </w:r>
            <w:r w:rsidRPr="00A2163B">
              <w:rPr>
                <w:rFonts w:hint="eastAsia"/>
              </w:rPr>
              <w:t>2</w:t>
            </w:r>
            <w:r w:rsidRPr="00A2163B">
              <w:rPr>
                <w:rFonts w:hint="eastAsia"/>
              </w:rPr>
              <w:t>℃</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采用减震器，提高稳定性和降低噪音及减少温升</w:t>
            </w:r>
            <w:r w:rsidRPr="00A2163B">
              <w:rPr>
                <w:rFonts w:hint="eastAsia"/>
              </w:rPr>
              <w:t>；</w:t>
            </w:r>
          </w:p>
          <w:p w:rsidR="001017CA" w:rsidRPr="00A2163B" w:rsidRDefault="00CC3CFA">
            <w:r w:rsidRPr="00A2163B">
              <w:rPr>
                <w:rFonts w:hint="eastAsia"/>
              </w:rPr>
              <w:t>5</w:t>
            </w:r>
            <w:r w:rsidRPr="00A2163B">
              <w:rPr>
                <w:rFonts w:hint="eastAsia"/>
              </w:rPr>
              <w:t>、</w:t>
            </w:r>
            <w:r w:rsidRPr="00A2163B">
              <w:rPr>
                <w:rFonts w:hint="eastAsia"/>
              </w:rPr>
              <w:t>程序可编可存，可根据需求任意调整</w:t>
            </w:r>
            <w:r w:rsidRPr="00A2163B">
              <w:rPr>
                <w:rFonts w:hint="eastAsia"/>
              </w:rPr>
              <w:t>；</w:t>
            </w:r>
          </w:p>
          <w:p w:rsidR="001017CA" w:rsidRPr="00A2163B" w:rsidRDefault="00CC3CFA">
            <w:r w:rsidRPr="00A2163B">
              <w:rPr>
                <w:rFonts w:hint="eastAsia"/>
              </w:rPr>
              <w:lastRenderedPageBreak/>
              <w:t>6</w:t>
            </w:r>
            <w:r w:rsidRPr="00A2163B">
              <w:rPr>
                <w:rFonts w:hint="eastAsia"/>
              </w:rPr>
              <w:t>、</w:t>
            </w:r>
            <w:r w:rsidRPr="00A2163B">
              <w:rPr>
                <w:rFonts w:hint="eastAsia"/>
              </w:rPr>
              <w:t>采用电子门锁，有超速、不平衡、过载、门盖检测保护和故障功能</w:t>
            </w:r>
            <w:r w:rsidRPr="00A2163B">
              <w:rPr>
                <w:rFonts w:hint="eastAsia"/>
              </w:rPr>
              <w:t>；</w:t>
            </w:r>
          </w:p>
          <w:p w:rsidR="001017CA" w:rsidRPr="00A2163B" w:rsidRDefault="00CC3CFA">
            <w:r w:rsidRPr="00A2163B">
              <w:rPr>
                <w:rFonts w:hint="eastAsia"/>
              </w:rPr>
              <w:t>7</w:t>
            </w:r>
            <w:r w:rsidRPr="00A2163B">
              <w:rPr>
                <w:rFonts w:hint="eastAsia"/>
              </w:rPr>
              <w:t>、配置</w:t>
            </w:r>
            <w:r w:rsidRPr="00A2163B">
              <w:rPr>
                <w:rFonts w:hint="eastAsia"/>
              </w:rPr>
              <w:t>多种不同的转子</w:t>
            </w:r>
            <w:r w:rsidRPr="00A2163B">
              <w:rPr>
                <w:rFonts w:hint="eastAsia"/>
              </w:rPr>
              <w:t>：</w:t>
            </w:r>
            <w:r w:rsidRPr="00A2163B">
              <w:rPr>
                <w:rFonts w:hint="eastAsia"/>
              </w:rPr>
              <w:t>12</w:t>
            </w:r>
            <w:r w:rsidRPr="00A2163B">
              <w:rPr>
                <w:rFonts w:hint="eastAsia"/>
              </w:rPr>
              <w:t>×</w:t>
            </w:r>
            <w:r w:rsidRPr="00A2163B">
              <w:rPr>
                <w:rFonts w:hint="eastAsia"/>
              </w:rPr>
              <w:t>10ml</w:t>
            </w:r>
            <w:r w:rsidRPr="00A2163B">
              <w:rPr>
                <w:rFonts w:hint="eastAsia"/>
              </w:rPr>
              <w:t>；</w:t>
            </w:r>
            <w:r w:rsidRPr="00A2163B">
              <w:rPr>
                <w:rFonts w:hint="eastAsia"/>
              </w:rPr>
              <w:t>12</w:t>
            </w:r>
            <w:r w:rsidRPr="00A2163B">
              <w:rPr>
                <w:rFonts w:hint="eastAsia"/>
              </w:rPr>
              <w:t>×</w:t>
            </w:r>
            <w:r w:rsidRPr="00A2163B">
              <w:rPr>
                <w:rFonts w:hint="eastAsia"/>
              </w:rPr>
              <w:t>15ml</w:t>
            </w:r>
            <w:r w:rsidRPr="00A2163B">
              <w:rPr>
                <w:rFonts w:hint="eastAsia"/>
              </w:rPr>
              <w:t>；</w:t>
            </w:r>
            <w:r w:rsidRPr="00A2163B">
              <w:rPr>
                <w:rFonts w:hint="eastAsia"/>
              </w:rPr>
              <w:t>24</w:t>
            </w:r>
            <w:r w:rsidRPr="00A2163B">
              <w:rPr>
                <w:rFonts w:hint="eastAsia"/>
              </w:rPr>
              <w:t>×</w:t>
            </w:r>
            <w:r w:rsidRPr="00A2163B">
              <w:rPr>
                <w:rFonts w:hint="eastAsia"/>
              </w:rPr>
              <w:t>5ml</w:t>
            </w:r>
            <w:r w:rsidRPr="00A2163B">
              <w:rPr>
                <w:rFonts w:hint="eastAsia"/>
              </w:rPr>
              <w:t>转子，即可大容量离心又能小容量分离，以满足不同实验需求，</w:t>
            </w:r>
            <w:r w:rsidRPr="00A2163B">
              <w:rPr>
                <w:rFonts w:hint="eastAsia"/>
              </w:rPr>
              <w:t>(</w:t>
            </w:r>
            <w:r w:rsidRPr="00A2163B">
              <w:rPr>
                <w:rFonts w:hint="eastAsia"/>
              </w:rPr>
              <w:t>定制</w:t>
            </w:r>
            <w:r w:rsidRPr="00A2163B">
              <w:rPr>
                <w:rFonts w:hint="eastAsia"/>
              </w:rPr>
              <w:t>0.5-15ml</w:t>
            </w:r>
            <w:r w:rsidRPr="00A2163B">
              <w:rPr>
                <w:rFonts w:hint="eastAsia"/>
              </w:rPr>
              <w:t>的各种适配器</w:t>
            </w:r>
            <w:r w:rsidRPr="00A2163B">
              <w:rPr>
                <w:rFonts w:hint="eastAsia"/>
              </w:rPr>
              <w:t>)</w:t>
            </w:r>
            <w:r w:rsidRPr="00A2163B">
              <w:rPr>
                <w:rFonts w:hint="eastAsia"/>
              </w:rPr>
              <w:t>；</w:t>
            </w:r>
          </w:p>
          <w:p w:rsidR="001017CA" w:rsidRPr="00A2163B" w:rsidRDefault="00CC3CFA">
            <w:r w:rsidRPr="00A2163B">
              <w:rPr>
                <w:rFonts w:hint="eastAsia"/>
              </w:rPr>
              <w:t>8</w:t>
            </w:r>
            <w:r w:rsidRPr="00A2163B">
              <w:rPr>
                <w:rFonts w:hint="eastAsia"/>
              </w:rPr>
              <w:t>、</w:t>
            </w:r>
            <w:r w:rsidRPr="00A2163B">
              <w:rPr>
                <w:rFonts w:hint="eastAsia"/>
              </w:rPr>
              <w:t>离心完成后声音提示，按键开门，带有应急开门孔，防止意外断电等情况时，保证样品正常取出</w:t>
            </w:r>
            <w:r w:rsidRPr="00A2163B">
              <w:rPr>
                <w:rFonts w:hint="eastAsia"/>
              </w:rPr>
              <w:t>；</w:t>
            </w:r>
          </w:p>
          <w:p w:rsidR="001017CA" w:rsidRPr="00A2163B" w:rsidRDefault="00CC3CFA">
            <w:r w:rsidRPr="00A2163B">
              <w:rPr>
                <w:rFonts w:hint="eastAsia"/>
              </w:rPr>
              <w:t>▲</w:t>
            </w:r>
            <w:r w:rsidRPr="00A2163B">
              <w:rPr>
                <w:rFonts w:hint="eastAsia"/>
              </w:rPr>
              <w:t>9</w:t>
            </w:r>
            <w:r w:rsidRPr="00A2163B">
              <w:rPr>
                <w:rFonts w:hint="eastAsia"/>
              </w:rPr>
              <w:t>、</w:t>
            </w:r>
            <w:r w:rsidRPr="00A2163B">
              <w:rPr>
                <w:rFonts w:hint="eastAsia"/>
              </w:rPr>
              <w:t>最高转速：</w:t>
            </w:r>
            <w:r w:rsidRPr="00A2163B">
              <w:rPr>
                <w:rFonts w:hint="eastAsia"/>
              </w:rPr>
              <w:t>5500r/min</w:t>
            </w:r>
            <w:r w:rsidRPr="00A2163B">
              <w:rPr>
                <w:rFonts w:hint="eastAsia"/>
              </w:rPr>
              <w:t>；</w:t>
            </w:r>
          </w:p>
          <w:p w:rsidR="001017CA" w:rsidRPr="00A2163B" w:rsidRDefault="00CC3CFA">
            <w:r w:rsidRPr="00A2163B">
              <w:rPr>
                <w:rFonts w:hint="eastAsia"/>
              </w:rPr>
              <w:t>10</w:t>
            </w:r>
            <w:r w:rsidRPr="00A2163B">
              <w:rPr>
                <w:rFonts w:hint="eastAsia"/>
              </w:rPr>
              <w:t>、</w:t>
            </w:r>
            <w:r w:rsidRPr="00A2163B">
              <w:rPr>
                <w:rFonts w:hint="eastAsia"/>
              </w:rPr>
              <w:t>最大容量：</w:t>
            </w:r>
            <w:r w:rsidRPr="00A2163B">
              <w:rPr>
                <w:rFonts w:hint="eastAsia"/>
              </w:rPr>
              <w:t>180ml</w:t>
            </w:r>
            <w:r w:rsidRPr="00A2163B">
              <w:rPr>
                <w:rFonts w:hint="eastAsia"/>
              </w:rPr>
              <w:t>；</w:t>
            </w:r>
          </w:p>
          <w:p w:rsidR="001017CA" w:rsidRPr="00A2163B" w:rsidRDefault="00CC3CFA">
            <w:r w:rsidRPr="00A2163B">
              <w:rPr>
                <w:rFonts w:hint="eastAsia"/>
              </w:rPr>
              <w:t>▲</w:t>
            </w:r>
            <w:r w:rsidRPr="00A2163B">
              <w:rPr>
                <w:rFonts w:hint="eastAsia"/>
              </w:rPr>
              <w:t>11</w:t>
            </w:r>
            <w:r w:rsidRPr="00A2163B">
              <w:rPr>
                <w:rFonts w:hint="eastAsia"/>
              </w:rPr>
              <w:t>、</w:t>
            </w:r>
            <w:r w:rsidRPr="00A2163B">
              <w:rPr>
                <w:rFonts w:hint="eastAsia"/>
              </w:rPr>
              <w:t>最大相对离心力</w:t>
            </w:r>
            <w:r w:rsidRPr="00A2163B">
              <w:rPr>
                <w:rFonts w:hint="eastAsia"/>
              </w:rPr>
              <w:t>：</w:t>
            </w:r>
            <w:r w:rsidRPr="00A2163B">
              <w:rPr>
                <w:rFonts w:hint="eastAsia"/>
              </w:rPr>
              <w:t>5470xg</w:t>
            </w:r>
            <w:r w:rsidRPr="00A2163B">
              <w:rPr>
                <w:rFonts w:hint="eastAsia"/>
              </w:rPr>
              <w:t>；</w:t>
            </w:r>
          </w:p>
          <w:p w:rsidR="001017CA" w:rsidRPr="00A2163B" w:rsidRDefault="00CC3CFA">
            <w:r w:rsidRPr="00A2163B">
              <w:rPr>
                <w:rFonts w:hint="eastAsia"/>
              </w:rPr>
              <w:t>12</w:t>
            </w:r>
            <w:r w:rsidRPr="00A2163B">
              <w:rPr>
                <w:rFonts w:hint="eastAsia"/>
              </w:rPr>
              <w:t>、</w:t>
            </w:r>
            <w:r w:rsidRPr="00A2163B">
              <w:rPr>
                <w:rFonts w:hint="eastAsia"/>
              </w:rPr>
              <w:t>温控精度</w:t>
            </w:r>
            <w:r w:rsidRPr="00A2163B">
              <w:rPr>
                <w:rFonts w:hint="eastAsia"/>
              </w:rPr>
              <w:t>：</w:t>
            </w:r>
            <w:r w:rsidRPr="00A2163B">
              <w:rPr>
                <w:rFonts w:hint="eastAsia"/>
              </w:rPr>
              <w:t>±</w:t>
            </w:r>
            <w:r w:rsidRPr="00A2163B">
              <w:rPr>
                <w:rFonts w:hint="eastAsia"/>
              </w:rPr>
              <w:t>1</w:t>
            </w:r>
            <w:r w:rsidRPr="00A2163B">
              <w:rPr>
                <w:rFonts w:hint="eastAsia"/>
              </w:rPr>
              <w:t>℃</w:t>
            </w:r>
            <w:r w:rsidRPr="00A2163B">
              <w:rPr>
                <w:rFonts w:hint="eastAsia"/>
              </w:rPr>
              <w:t>；</w:t>
            </w:r>
          </w:p>
          <w:p w:rsidR="001017CA" w:rsidRPr="00A2163B" w:rsidRDefault="00CC3CFA">
            <w:r w:rsidRPr="00A2163B">
              <w:rPr>
                <w:rFonts w:hint="eastAsia"/>
              </w:rPr>
              <w:t>13</w:t>
            </w:r>
            <w:r w:rsidRPr="00A2163B">
              <w:rPr>
                <w:rFonts w:hint="eastAsia"/>
              </w:rPr>
              <w:t>、</w:t>
            </w:r>
            <w:r w:rsidRPr="00A2163B">
              <w:rPr>
                <w:rFonts w:hint="eastAsia"/>
              </w:rPr>
              <w:t>温控范围</w:t>
            </w:r>
            <w:r w:rsidRPr="00A2163B">
              <w:rPr>
                <w:rFonts w:hint="eastAsia"/>
              </w:rPr>
              <w:t>：</w:t>
            </w:r>
            <w:r w:rsidRPr="00A2163B">
              <w:rPr>
                <w:rFonts w:hint="eastAsia"/>
              </w:rPr>
              <w:t>-20</w:t>
            </w:r>
            <w:r w:rsidRPr="00A2163B">
              <w:rPr>
                <w:rFonts w:hint="eastAsia"/>
              </w:rPr>
              <w:t>℃</w:t>
            </w:r>
            <w:r w:rsidRPr="00A2163B">
              <w:rPr>
                <w:rFonts w:hint="eastAsia"/>
              </w:rPr>
              <w:t>~+40</w:t>
            </w:r>
            <w:r w:rsidRPr="00A2163B">
              <w:rPr>
                <w:rFonts w:hint="eastAsia"/>
              </w:rPr>
              <w:t>℃</w:t>
            </w:r>
            <w:r w:rsidRPr="00A2163B">
              <w:rPr>
                <w:rFonts w:hint="eastAsia"/>
              </w:rPr>
              <w:t>；</w:t>
            </w:r>
          </w:p>
          <w:p w:rsidR="001017CA" w:rsidRPr="00A2163B" w:rsidRDefault="00CC3CFA">
            <w:r w:rsidRPr="00A2163B">
              <w:rPr>
                <w:rFonts w:hint="eastAsia"/>
              </w:rPr>
              <w:t>14</w:t>
            </w:r>
            <w:r w:rsidRPr="00A2163B">
              <w:rPr>
                <w:rFonts w:hint="eastAsia"/>
              </w:rPr>
              <w:t>、</w:t>
            </w:r>
            <w:r w:rsidRPr="00A2163B">
              <w:rPr>
                <w:rFonts w:hint="eastAsia"/>
              </w:rPr>
              <w:t>定时范围</w:t>
            </w:r>
            <w:r w:rsidRPr="00A2163B">
              <w:rPr>
                <w:rFonts w:hint="eastAsia"/>
              </w:rPr>
              <w:t>：</w:t>
            </w:r>
            <w:r w:rsidRPr="00A2163B">
              <w:rPr>
                <w:rFonts w:hint="eastAsia"/>
              </w:rPr>
              <w:t>1min~99min</w:t>
            </w:r>
            <w:r w:rsidRPr="00A2163B">
              <w:rPr>
                <w:rFonts w:hint="eastAsia"/>
              </w:rPr>
              <w:t>；</w:t>
            </w:r>
          </w:p>
          <w:p w:rsidR="001017CA" w:rsidRPr="00A2163B" w:rsidRDefault="00CC3CFA">
            <w:r w:rsidRPr="00A2163B">
              <w:rPr>
                <w:rFonts w:hint="eastAsia"/>
              </w:rPr>
              <w:t>15</w:t>
            </w:r>
            <w:r w:rsidRPr="00A2163B">
              <w:rPr>
                <w:rFonts w:hint="eastAsia"/>
              </w:rPr>
              <w:t>、</w:t>
            </w:r>
            <w:r w:rsidRPr="00A2163B">
              <w:rPr>
                <w:rFonts w:hint="eastAsia"/>
              </w:rPr>
              <w:t>转速精度</w:t>
            </w:r>
            <w:r w:rsidRPr="00A2163B">
              <w:rPr>
                <w:rFonts w:hint="eastAsia"/>
              </w:rPr>
              <w:t>：</w:t>
            </w:r>
            <w:r w:rsidRPr="00A2163B">
              <w:rPr>
                <w:rFonts w:hint="eastAsia"/>
              </w:rPr>
              <w:t>±</w:t>
            </w:r>
            <w:r w:rsidRPr="00A2163B">
              <w:rPr>
                <w:rFonts w:hint="eastAsia"/>
              </w:rPr>
              <w:t>10rpm/min</w:t>
            </w:r>
            <w:r w:rsidRPr="00A2163B">
              <w:rPr>
                <w:rFonts w:hint="eastAsia"/>
              </w:rPr>
              <w:t>；</w:t>
            </w:r>
          </w:p>
          <w:p w:rsidR="001017CA" w:rsidRPr="00A2163B" w:rsidRDefault="00CC3CFA">
            <w:r w:rsidRPr="00A2163B">
              <w:rPr>
                <w:rFonts w:hint="eastAsia"/>
              </w:rPr>
              <w:t>16</w:t>
            </w:r>
            <w:r w:rsidRPr="00A2163B">
              <w:rPr>
                <w:rFonts w:hint="eastAsia"/>
              </w:rPr>
              <w:t>、</w:t>
            </w:r>
            <w:r w:rsidRPr="00A2163B">
              <w:rPr>
                <w:rFonts w:hint="eastAsia"/>
              </w:rPr>
              <w:t>整机噪声</w:t>
            </w:r>
            <w:r w:rsidRPr="00A2163B">
              <w:rPr>
                <w:rFonts w:hint="eastAsia"/>
              </w:rPr>
              <w:t>：</w:t>
            </w:r>
            <w:r w:rsidRPr="00A2163B">
              <w:rPr>
                <w:rFonts w:hint="eastAsia"/>
              </w:rPr>
              <w:t>&lt;60dB</w:t>
            </w:r>
            <w:r w:rsidRPr="00A2163B">
              <w:rPr>
                <w:rFonts w:hint="eastAsia"/>
              </w:rPr>
              <w:t>；</w:t>
            </w:r>
          </w:p>
          <w:p w:rsidR="001017CA" w:rsidRPr="00A2163B" w:rsidRDefault="00CC3CFA">
            <w:r w:rsidRPr="00A2163B">
              <w:rPr>
                <w:rFonts w:hint="eastAsia"/>
              </w:rPr>
              <w:t>17</w:t>
            </w:r>
            <w:r w:rsidRPr="00A2163B">
              <w:rPr>
                <w:rFonts w:hint="eastAsia"/>
              </w:rPr>
              <w:t>、</w:t>
            </w:r>
            <w:r w:rsidRPr="00A2163B">
              <w:rPr>
                <w:rFonts w:hint="eastAsia"/>
              </w:rPr>
              <w:t>总功率</w:t>
            </w:r>
            <w:r w:rsidRPr="00A2163B">
              <w:rPr>
                <w:rFonts w:hint="eastAsia"/>
              </w:rPr>
              <w:t>：</w:t>
            </w:r>
            <w:r w:rsidRPr="00A2163B">
              <w:rPr>
                <w:rFonts w:hint="eastAsia"/>
              </w:rPr>
              <w:t>700W</w:t>
            </w:r>
            <w:r w:rsidRPr="00A2163B">
              <w:rPr>
                <w:rFonts w:hint="eastAsia"/>
              </w:rPr>
              <w:t>；</w:t>
            </w:r>
          </w:p>
          <w:p w:rsidR="001017CA" w:rsidRPr="00A2163B" w:rsidRDefault="00CC3CFA">
            <w:r w:rsidRPr="00A2163B">
              <w:rPr>
                <w:rFonts w:hint="eastAsia"/>
              </w:rPr>
              <w:t>18</w:t>
            </w:r>
            <w:r w:rsidRPr="00A2163B">
              <w:rPr>
                <w:rFonts w:hint="eastAsia"/>
              </w:rPr>
              <w:t>、</w:t>
            </w:r>
            <w:r w:rsidRPr="00A2163B">
              <w:rPr>
                <w:rFonts w:hint="eastAsia"/>
              </w:rPr>
              <w:t>支持电源</w:t>
            </w:r>
            <w:r w:rsidRPr="00A2163B">
              <w:rPr>
                <w:rFonts w:hint="eastAsia"/>
              </w:rPr>
              <w:t>：</w:t>
            </w:r>
            <w:r w:rsidRPr="00A2163B">
              <w:rPr>
                <w:rFonts w:hint="eastAsia"/>
              </w:rPr>
              <w:t>AC220</w:t>
            </w:r>
            <w:r w:rsidRPr="00A2163B">
              <w:rPr>
                <w:rFonts w:hint="eastAsia"/>
              </w:rPr>
              <w:t>±</w:t>
            </w:r>
            <w:r w:rsidRPr="00A2163B">
              <w:rPr>
                <w:rFonts w:hint="eastAsia"/>
              </w:rPr>
              <w:t>22V50/60Hz5A</w:t>
            </w:r>
            <w:r w:rsidRPr="00A2163B">
              <w:rPr>
                <w:rFonts w:hint="eastAsia"/>
              </w:rPr>
              <w:t>；</w:t>
            </w:r>
          </w:p>
          <w:p w:rsidR="001017CA" w:rsidRPr="00A2163B" w:rsidRDefault="00CC3CFA">
            <w:r w:rsidRPr="00A2163B">
              <w:rPr>
                <w:rFonts w:hint="eastAsia"/>
              </w:rPr>
              <w:t>19</w:t>
            </w:r>
            <w:r w:rsidRPr="00A2163B">
              <w:rPr>
                <w:rFonts w:hint="eastAsia"/>
              </w:rPr>
              <w:t>、</w:t>
            </w:r>
            <w:r w:rsidRPr="00A2163B">
              <w:rPr>
                <w:rFonts w:hint="eastAsia"/>
              </w:rPr>
              <w:t>外形尺寸</w:t>
            </w:r>
            <w:r w:rsidRPr="00A2163B">
              <w:rPr>
                <w:rFonts w:hint="eastAsia"/>
              </w:rPr>
              <w:t>（±</w:t>
            </w:r>
            <w:r w:rsidRPr="00A2163B">
              <w:rPr>
                <w:rFonts w:hint="eastAsia"/>
              </w:rPr>
              <w:t>5mm</w:t>
            </w:r>
            <w:r w:rsidRPr="00A2163B">
              <w:rPr>
                <w:rFonts w:hint="eastAsia"/>
              </w:rPr>
              <w:t>）</w:t>
            </w:r>
            <w:r w:rsidRPr="00A2163B">
              <w:rPr>
                <w:rFonts w:hint="eastAsia"/>
              </w:rPr>
              <w:t>mm</w:t>
            </w:r>
            <w:r w:rsidRPr="00A2163B">
              <w:rPr>
                <w:rFonts w:hint="eastAsia"/>
              </w:rPr>
              <w:t>：</w:t>
            </w:r>
            <w:r w:rsidRPr="00A2163B">
              <w:rPr>
                <w:rFonts w:hint="eastAsia"/>
              </w:rPr>
              <w:t>630(L)x426(W)x340(H)</w:t>
            </w:r>
            <w:r w:rsidRPr="00A2163B">
              <w:rPr>
                <w:rFonts w:hint="eastAsia"/>
              </w:rPr>
              <w:t>；</w:t>
            </w:r>
          </w:p>
          <w:p w:rsidR="001017CA" w:rsidRPr="00A2163B" w:rsidRDefault="00CC3CFA">
            <w:r w:rsidRPr="00A2163B">
              <w:rPr>
                <w:rFonts w:hint="eastAsia"/>
              </w:rPr>
              <w:t>20</w:t>
            </w:r>
            <w:r w:rsidRPr="00A2163B">
              <w:rPr>
                <w:rFonts w:hint="eastAsia"/>
              </w:rPr>
              <w:t>、</w:t>
            </w:r>
            <w:r w:rsidRPr="00A2163B">
              <w:rPr>
                <w:rFonts w:hint="eastAsia"/>
              </w:rPr>
              <w:t>净重</w:t>
            </w:r>
            <w:r w:rsidRPr="00A2163B">
              <w:rPr>
                <w:rFonts w:hint="eastAsia"/>
              </w:rPr>
              <w:t>（±</w:t>
            </w:r>
            <w:r w:rsidRPr="00A2163B">
              <w:rPr>
                <w:rFonts w:hint="eastAsia"/>
              </w:rPr>
              <w:t>0.5kg</w:t>
            </w:r>
            <w:r w:rsidRPr="00A2163B">
              <w:rPr>
                <w:rFonts w:hint="eastAsia"/>
              </w:rPr>
              <w:t>）：</w:t>
            </w:r>
            <w:r w:rsidRPr="00A2163B">
              <w:rPr>
                <w:rFonts w:hint="eastAsia"/>
              </w:rPr>
              <w:t>60kg</w:t>
            </w:r>
            <w:r w:rsidRPr="00A2163B">
              <w:rPr>
                <w:rFonts w:hint="eastAsia"/>
              </w:rPr>
              <w:t>；</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分光光度计</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全息闪耀光栅单色器。</w:t>
            </w:r>
          </w:p>
          <w:p w:rsidR="001017CA" w:rsidRPr="00A2163B" w:rsidRDefault="00CC3CFA">
            <w:r w:rsidRPr="00A2163B">
              <w:rPr>
                <w:rFonts w:hint="eastAsia"/>
              </w:rPr>
              <w:t>2</w:t>
            </w:r>
            <w:r w:rsidRPr="00A2163B">
              <w:rPr>
                <w:rFonts w:hint="eastAsia"/>
              </w:rPr>
              <w:t>、</w:t>
            </w:r>
            <w:r w:rsidRPr="00A2163B">
              <w:rPr>
                <w:rFonts w:hint="eastAsia"/>
              </w:rPr>
              <w:t>显示器</w:t>
            </w:r>
            <w:r w:rsidRPr="00A2163B">
              <w:rPr>
                <w:rFonts w:hint="eastAsia"/>
              </w:rPr>
              <w:t>：</w:t>
            </w:r>
            <w:r w:rsidRPr="00A2163B">
              <w:rPr>
                <w:rFonts w:hint="eastAsia"/>
              </w:rPr>
              <w:t>7</w:t>
            </w:r>
            <w:r w:rsidRPr="00A2163B">
              <w:rPr>
                <w:rFonts w:hint="eastAsia"/>
              </w:rPr>
              <w:t>英寸彩色触摸屏。</w:t>
            </w:r>
          </w:p>
          <w:p w:rsidR="001017CA" w:rsidRPr="00A2163B" w:rsidRDefault="00CC3CFA">
            <w:r w:rsidRPr="00A2163B">
              <w:rPr>
                <w:rFonts w:hint="eastAsia"/>
              </w:rPr>
              <w:t>3</w:t>
            </w:r>
            <w:r w:rsidRPr="00A2163B">
              <w:rPr>
                <w:rFonts w:hint="eastAsia"/>
              </w:rPr>
              <w:t>、</w:t>
            </w:r>
            <w:r w:rsidRPr="00A2163B">
              <w:rPr>
                <w:rFonts w:hint="eastAsia"/>
              </w:rPr>
              <w:t>浓度测试方法增加线性回归法和系数法增加了</w:t>
            </w:r>
            <w:r w:rsidRPr="00A2163B">
              <w:rPr>
                <w:rFonts w:hint="eastAsia"/>
              </w:rPr>
              <w:t>USB</w:t>
            </w:r>
            <w:r w:rsidRPr="00A2163B">
              <w:rPr>
                <w:rFonts w:hint="eastAsia"/>
              </w:rPr>
              <w:t>接口，大容量内存可以储存各</w:t>
            </w:r>
            <w:r w:rsidRPr="00A2163B">
              <w:rPr>
                <w:rFonts w:hint="eastAsia"/>
              </w:rPr>
              <w:t>30</w:t>
            </w:r>
            <w:r w:rsidRPr="00A2163B">
              <w:rPr>
                <w:rFonts w:hint="eastAsia"/>
              </w:rPr>
              <w:t>条浓度曲线。</w:t>
            </w:r>
          </w:p>
          <w:p w:rsidR="001017CA" w:rsidRPr="00A2163B" w:rsidRDefault="00CC3CFA">
            <w:r w:rsidRPr="00A2163B">
              <w:rPr>
                <w:rFonts w:hint="eastAsia"/>
              </w:rPr>
              <w:t>4</w:t>
            </w:r>
            <w:r w:rsidRPr="00A2163B">
              <w:rPr>
                <w:rFonts w:hint="eastAsia"/>
              </w:rPr>
              <w:t>、</w:t>
            </w:r>
            <w:r w:rsidRPr="00A2163B">
              <w:rPr>
                <w:rFonts w:hint="eastAsia"/>
              </w:rPr>
              <w:t>采用微机测量系统，</w:t>
            </w:r>
            <w:r w:rsidRPr="00A2163B">
              <w:rPr>
                <w:rFonts w:hint="eastAsia"/>
              </w:rPr>
              <w:t>T-A</w:t>
            </w:r>
            <w:r w:rsidRPr="00A2163B">
              <w:rPr>
                <w:rFonts w:hint="eastAsia"/>
              </w:rPr>
              <w:t>转换精度高，并有自动调</w:t>
            </w:r>
            <w:r w:rsidRPr="00A2163B">
              <w:rPr>
                <w:rFonts w:hint="eastAsia"/>
              </w:rPr>
              <w:t>0%T</w:t>
            </w:r>
            <w:r w:rsidRPr="00A2163B">
              <w:rPr>
                <w:rFonts w:hint="eastAsia"/>
              </w:rPr>
              <w:t>和调</w:t>
            </w:r>
            <w:r w:rsidRPr="00A2163B">
              <w:rPr>
                <w:rFonts w:hint="eastAsia"/>
              </w:rPr>
              <w:t>100%T</w:t>
            </w:r>
            <w:r w:rsidRPr="00A2163B">
              <w:rPr>
                <w:rFonts w:hint="eastAsia"/>
              </w:rPr>
              <w:t>，浓度因子设定、浓度直读测量读数准确性高，重现性</w:t>
            </w:r>
            <w:proofErr w:type="gramStart"/>
            <w:r w:rsidRPr="00A2163B">
              <w:rPr>
                <w:rFonts w:hint="eastAsia"/>
              </w:rPr>
              <w:t>好</w:t>
            </w:r>
            <w:proofErr w:type="gramEnd"/>
            <w:r w:rsidRPr="00A2163B">
              <w:rPr>
                <w:rFonts w:hint="eastAsia"/>
              </w:rPr>
              <w:t>和稳定性佳。</w:t>
            </w:r>
          </w:p>
          <w:p w:rsidR="001017CA" w:rsidRPr="00A2163B" w:rsidRDefault="00CC3CFA">
            <w:r w:rsidRPr="00A2163B">
              <w:rPr>
                <w:rFonts w:hint="eastAsia"/>
              </w:rPr>
              <w:t>5</w:t>
            </w:r>
            <w:r w:rsidRPr="00A2163B">
              <w:rPr>
                <w:rFonts w:hint="eastAsia"/>
              </w:rPr>
              <w:t>、</w:t>
            </w:r>
            <w:proofErr w:type="gramStart"/>
            <w:r w:rsidRPr="00A2163B">
              <w:rPr>
                <w:rFonts w:hint="eastAsia"/>
              </w:rPr>
              <w:t>自动光门技术</w:t>
            </w:r>
            <w:proofErr w:type="gramEnd"/>
            <w:r w:rsidRPr="00A2163B">
              <w:rPr>
                <w:rFonts w:hint="eastAsia"/>
              </w:rPr>
              <w:t>，无需黑体，保护光电传感器实现动力学时间扫描，时间设置及多种语言切换等功能。</w:t>
            </w:r>
          </w:p>
          <w:p w:rsidR="001017CA" w:rsidRPr="00A2163B" w:rsidRDefault="00CC3CFA">
            <w:r w:rsidRPr="00A2163B">
              <w:rPr>
                <w:rFonts w:hint="eastAsia"/>
              </w:rPr>
              <w:t>6</w:t>
            </w:r>
            <w:r w:rsidRPr="00A2163B">
              <w:rPr>
                <w:rFonts w:hint="eastAsia"/>
              </w:rPr>
              <w:t>、</w:t>
            </w:r>
            <w:r w:rsidRPr="00A2163B">
              <w:rPr>
                <w:rFonts w:hint="eastAsia"/>
              </w:rPr>
              <w:t>光源</w:t>
            </w:r>
            <w:r w:rsidRPr="00A2163B">
              <w:rPr>
                <w:rFonts w:hint="eastAsia"/>
              </w:rPr>
              <w:t>：</w:t>
            </w:r>
            <w:r w:rsidRPr="00A2163B">
              <w:rPr>
                <w:rFonts w:hint="eastAsia"/>
              </w:rPr>
              <w:t>12v20W</w:t>
            </w:r>
            <w:r w:rsidRPr="00A2163B">
              <w:rPr>
                <w:rFonts w:hint="eastAsia"/>
              </w:rPr>
              <w:t>卤钨灯</w:t>
            </w:r>
            <w:r w:rsidRPr="00A2163B">
              <w:rPr>
                <w:rFonts w:hint="eastAsia"/>
              </w:rPr>
              <w:t>；</w:t>
            </w:r>
          </w:p>
          <w:p w:rsidR="001017CA" w:rsidRPr="00A2163B" w:rsidRDefault="00CC3CFA">
            <w:r w:rsidRPr="00A2163B">
              <w:rPr>
                <w:rFonts w:hint="eastAsia"/>
              </w:rPr>
              <w:t>7</w:t>
            </w:r>
            <w:r w:rsidRPr="00A2163B">
              <w:rPr>
                <w:rFonts w:hint="eastAsia"/>
              </w:rPr>
              <w:t>、</w:t>
            </w:r>
            <w:r w:rsidRPr="00A2163B">
              <w:rPr>
                <w:rFonts w:hint="eastAsia"/>
              </w:rPr>
              <w:t>电源电压</w:t>
            </w:r>
            <w:r w:rsidRPr="00A2163B">
              <w:rPr>
                <w:rFonts w:hint="eastAsia"/>
              </w:rPr>
              <w:t>：</w:t>
            </w:r>
            <w:r w:rsidRPr="00A2163B">
              <w:rPr>
                <w:rFonts w:hint="eastAsia"/>
              </w:rPr>
              <w:t>AC220V</w:t>
            </w:r>
            <w:r w:rsidRPr="00A2163B">
              <w:rPr>
                <w:rFonts w:hint="eastAsia"/>
              </w:rPr>
              <w:t>±</w:t>
            </w:r>
            <w:r w:rsidRPr="00A2163B">
              <w:rPr>
                <w:rFonts w:hint="eastAsia"/>
              </w:rPr>
              <w:t>22V50Hz1Hz</w:t>
            </w:r>
            <w:r w:rsidRPr="00A2163B">
              <w:rPr>
                <w:rFonts w:hint="eastAsia"/>
              </w:rPr>
              <w:t>；</w:t>
            </w:r>
          </w:p>
          <w:p w:rsidR="001017CA" w:rsidRPr="00A2163B" w:rsidRDefault="00CC3CFA">
            <w:r w:rsidRPr="00A2163B">
              <w:rPr>
                <w:rFonts w:hint="eastAsia"/>
              </w:rPr>
              <w:t>8</w:t>
            </w:r>
            <w:r w:rsidRPr="00A2163B">
              <w:rPr>
                <w:rFonts w:hint="eastAsia"/>
              </w:rPr>
              <w:t>、</w:t>
            </w:r>
            <w:r w:rsidRPr="00A2163B">
              <w:rPr>
                <w:rFonts w:hint="eastAsia"/>
              </w:rPr>
              <w:t>功率</w:t>
            </w:r>
            <w:r w:rsidRPr="00A2163B">
              <w:rPr>
                <w:rFonts w:hint="eastAsia"/>
              </w:rPr>
              <w:t>：</w:t>
            </w:r>
            <w:r w:rsidRPr="00A2163B">
              <w:rPr>
                <w:rFonts w:hint="eastAsia"/>
              </w:rPr>
              <w:t>80W</w:t>
            </w:r>
            <w:r w:rsidRPr="00A2163B">
              <w:rPr>
                <w:rFonts w:hint="eastAsia"/>
              </w:rPr>
              <w:t>；</w:t>
            </w:r>
          </w:p>
          <w:p w:rsidR="001017CA" w:rsidRPr="00A2163B" w:rsidRDefault="00CC3CFA">
            <w:r w:rsidRPr="00A2163B">
              <w:rPr>
                <w:rFonts w:hint="eastAsia"/>
              </w:rPr>
              <w:t>9</w:t>
            </w:r>
            <w:r w:rsidRPr="00A2163B">
              <w:rPr>
                <w:rFonts w:hint="eastAsia"/>
              </w:rPr>
              <w:t>、</w:t>
            </w:r>
            <w:r w:rsidRPr="00A2163B">
              <w:rPr>
                <w:rFonts w:hint="eastAsia"/>
              </w:rPr>
              <w:t>配</w:t>
            </w:r>
            <w:r w:rsidRPr="00A2163B">
              <w:rPr>
                <w:rFonts w:hint="eastAsia"/>
              </w:rPr>
              <w:t>1cn</w:t>
            </w:r>
            <w:r w:rsidRPr="00A2163B">
              <w:rPr>
                <w:rFonts w:hint="eastAsia"/>
              </w:rPr>
              <w:t>比色</w:t>
            </w:r>
            <w:proofErr w:type="gramStart"/>
            <w:r w:rsidRPr="00A2163B">
              <w:rPr>
                <w:rFonts w:hint="eastAsia"/>
              </w:rPr>
              <w:t>皿</w:t>
            </w:r>
            <w:proofErr w:type="gramEnd"/>
            <w:r w:rsidRPr="00A2163B">
              <w:rPr>
                <w:rFonts w:hint="eastAsia"/>
              </w:rPr>
              <w:t>架</w:t>
            </w:r>
            <w:r w:rsidRPr="00A2163B">
              <w:rPr>
                <w:rFonts w:hint="eastAsia"/>
              </w:rPr>
              <w:t>；</w:t>
            </w:r>
          </w:p>
          <w:p w:rsidR="001017CA" w:rsidRPr="00A2163B" w:rsidRDefault="00CC3CFA">
            <w:r w:rsidRPr="00A2163B">
              <w:rPr>
                <w:rFonts w:hint="eastAsia"/>
              </w:rPr>
              <w:t>10</w:t>
            </w:r>
            <w:r w:rsidRPr="00A2163B">
              <w:rPr>
                <w:rFonts w:hint="eastAsia"/>
              </w:rPr>
              <w:t>、</w:t>
            </w:r>
            <w:r w:rsidRPr="00A2163B">
              <w:rPr>
                <w:rFonts w:hint="eastAsia"/>
              </w:rPr>
              <w:t>测光方式</w:t>
            </w:r>
            <w:r w:rsidRPr="00A2163B">
              <w:rPr>
                <w:rFonts w:hint="eastAsia"/>
              </w:rPr>
              <w:t>：</w:t>
            </w:r>
            <w:r w:rsidRPr="00A2163B">
              <w:rPr>
                <w:rFonts w:hint="eastAsia"/>
              </w:rPr>
              <w:t>单光束</w:t>
            </w:r>
            <w:r w:rsidRPr="00A2163B">
              <w:rPr>
                <w:rFonts w:hint="eastAsia"/>
              </w:rPr>
              <w:t>；</w:t>
            </w:r>
          </w:p>
          <w:p w:rsidR="001017CA" w:rsidRPr="00A2163B" w:rsidRDefault="00CC3CFA">
            <w:r w:rsidRPr="00A2163B">
              <w:rPr>
                <w:rFonts w:hint="eastAsia"/>
              </w:rPr>
              <w:t>11</w:t>
            </w:r>
            <w:r w:rsidRPr="00A2163B">
              <w:rPr>
                <w:rFonts w:hint="eastAsia"/>
              </w:rPr>
              <w:t>、</w:t>
            </w:r>
            <w:r w:rsidRPr="00A2163B">
              <w:rPr>
                <w:rFonts w:hint="eastAsia"/>
              </w:rPr>
              <w:t>单色器</w:t>
            </w:r>
            <w:r w:rsidRPr="00A2163B">
              <w:rPr>
                <w:rFonts w:hint="eastAsia"/>
              </w:rPr>
              <w:t>：</w:t>
            </w:r>
            <w:r w:rsidRPr="00A2163B">
              <w:rPr>
                <w:rFonts w:hint="eastAsia"/>
              </w:rPr>
              <w:t>自准直</w:t>
            </w:r>
            <w:r w:rsidRPr="00A2163B">
              <w:rPr>
                <w:rFonts w:hint="eastAsia"/>
              </w:rPr>
              <w:t>。</w:t>
            </w:r>
          </w:p>
          <w:p w:rsidR="001017CA" w:rsidRPr="00A2163B" w:rsidRDefault="00CC3CFA">
            <w:r w:rsidRPr="00A2163B">
              <w:rPr>
                <w:rFonts w:hint="eastAsia"/>
              </w:rPr>
              <w:lastRenderedPageBreak/>
              <w:t>12</w:t>
            </w:r>
            <w:r w:rsidRPr="00A2163B">
              <w:rPr>
                <w:rFonts w:hint="eastAsia"/>
              </w:rPr>
              <w:t>、</w:t>
            </w:r>
            <w:r w:rsidRPr="00A2163B">
              <w:rPr>
                <w:rFonts w:hint="eastAsia"/>
              </w:rPr>
              <w:t>焦距</w:t>
            </w:r>
            <w:r w:rsidRPr="00A2163B">
              <w:rPr>
                <w:rFonts w:hint="eastAsia"/>
              </w:rPr>
              <w:t>：</w:t>
            </w:r>
            <w:r w:rsidRPr="00A2163B">
              <w:rPr>
                <w:rFonts w:hint="eastAsia"/>
              </w:rPr>
              <w:t>160mm</w:t>
            </w:r>
          </w:p>
          <w:p w:rsidR="001017CA" w:rsidRPr="00A2163B" w:rsidRDefault="00CC3CFA">
            <w:r w:rsidRPr="00A2163B">
              <w:rPr>
                <w:rFonts w:hint="eastAsia"/>
              </w:rPr>
              <w:t>13</w:t>
            </w:r>
            <w:r w:rsidRPr="00A2163B">
              <w:rPr>
                <w:rFonts w:hint="eastAsia"/>
              </w:rPr>
              <w:t>、</w:t>
            </w:r>
            <w:r w:rsidRPr="00A2163B">
              <w:rPr>
                <w:rFonts w:hint="eastAsia"/>
              </w:rPr>
              <w:t>光栅</w:t>
            </w:r>
            <w:r w:rsidRPr="00A2163B">
              <w:rPr>
                <w:rFonts w:hint="eastAsia"/>
              </w:rPr>
              <w:t>：</w:t>
            </w:r>
            <w:r w:rsidRPr="00A2163B">
              <w:rPr>
                <w:rFonts w:hint="eastAsia"/>
              </w:rPr>
              <w:t>1200</w:t>
            </w:r>
            <w:r w:rsidRPr="00A2163B">
              <w:rPr>
                <w:rFonts w:hint="eastAsia"/>
              </w:rPr>
              <w:t>线</w:t>
            </w:r>
            <w:r w:rsidRPr="00A2163B">
              <w:rPr>
                <w:rFonts w:hint="eastAsia"/>
              </w:rPr>
              <w:t>/mm</w:t>
            </w:r>
          </w:p>
          <w:p w:rsidR="001017CA" w:rsidRPr="00A2163B" w:rsidRDefault="00CC3CFA">
            <w:r w:rsidRPr="00A2163B">
              <w:rPr>
                <w:rFonts w:hint="eastAsia"/>
              </w:rPr>
              <w:t>1</w:t>
            </w:r>
            <w:r w:rsidRPr="00A2163B">
              <w:rPr>
                <w:rFonts w:hint="eastAsia"/>
              </w:rPr>
              <w:t>4</w:t>
            </w:r>
            <w:r w:rsidRPr="00A2163B">
              <w:rPr>
                <w:rFonts w:hint="eastAsia"/>
              </w:rPr>
              <w:t>、</w:t>
            </w:r>
            <w:r w:rsidRPr="00A2163B">
              <w:rPr>
                <w:rFonts w:hint="eastAsia"/>
              </w:rPr>
              <w:t>检测器</w:t>
            </w:r>
            <w:r w:rsidRPr="00A2163B">
              <w:rPr>
                <w:rFonts w:hint="eastAsia"/>
              </w:rPr>
              <w:t>：</w:t>
            </w:r>
            <w:r w:rsidRPr="00A2163B">
              <w:rPr>
                <w:rFonts w:hint="eastAsia"/>
              </w:rPr>
              <w:t>光电池</w:t>
            </w:r>
          </w:p>
          <w:p w:rsidR="001017CA" w:rsidRPr="00A2163B" w:rsidRDefault="00CC3CFA">
            <w:r w:rsidRPr="00A2163B">
              <w:rPr>
                <w:rFonts w:hint="eastAsia"/>
              </w:rPr>
              <w:t>1</w:t>
            </w:r>
            <w:r w:rsidRPr="00A2163B">
              <w:rPr>
                <w:rFonts w:hint="eastAsia"/>
              </w:rPr>
              <w:t>5</w:t>
            </w:r>
            <w:r w:rsidRPr="00A2163B">
              <w:rPr>
                <w:rFonts w:hint="eastAsia"/>
              </w:rPr>
              <w:t>、</w:t>
            </w:r>
            <w:r w:rsidRPr="00A2163B">
              <w:rPr>
                <w:rFonts w:hint="eastAsia"/>
              </w:rPr>
              <w:t>光谱带宽</w:t>
            </w:r>
            <w:r w:rsidRPr="00A2163B">
              <w:rPr>
                <w:rFonts w:hint="eastAsia"/>
              </w:rPr>
              <w:t>：</w:t>
            </w:r>
            <w:r w:rsidRPr="00A2163B">
              <w:rPr>
                <w:rFonts w:hint="eastAsia"/>
              </w:rPr>
              <w:t>2nm</w:t>
            </w:r>
          </w:p>
          <w:p w:rsidR="001017CA" w:rsidRPr="00A2163B" w:rsidRDefault="00CC3CFA">
            <w:r w:rsidRPr="00A2163B">
              <w:rPr>
                <w:rFonts w:hint="eastAsia"/>
              </w:rPr>
              <w:t>1</w:t>
            </w:r>
            <w:r w:rsidRPr="00A2163B">
              <w:rPr>
                <w:rFonts w:hint="eastAsia"/>
              </w:rPr>
              <w:t>6</w:t>
            </w:r>
            <w:r w:rsidRPr="00A2163B">
              <w:rPr>
                <w:rFonts w:hint="eastAsia"/>
              </w:rPr>
              <w:t>、</w:t>
            </w:r>
            <w:r w:rsidRPr="00A2163B">
              <w:rPr>
                <w:rFonts w:hint="eastAsia"/>
              </w:rPr>
              <w:t>波长设定</w:t>
            </w:r>
            <w:r w:rsidRPr="00A2163B">
              <w:rPr>
                <w:rFonts w:hint="eastAsia"/>
              </w:rPr>
              <w:t>：</w:t>
            </w:r>
            <w:r w:rsidRPr="00A2163B">
              <w:rPr>
                <w:rFonts w:hint="eastAsia"/>
              </w:rPr>
              <w:t>手动</w:t>
            </w:r>
          </w:p>
          <w:p w:rsidR="001017CA" w:rsidRPr="00A2163B" w:rsidRDefault="00CC3CFA">
            <w:r w:rsidRPr="00A2163B">
              <w:rPr>
                <w:rFonts w:hint="eastAsia"/>
              </w:rPr>
              <w:t>1</w:t>
            </w:r>
            <w:r w:rsidRPr="00A2163B">
              <w:rPr>
                <w:rFonts w:hint="eastAsia"/>
              </w:rPr>
              <w:t>7</w:t>
            </w:r>
            <w:r w:rsidRPr="00A2163B">
              <w:rPr>
                <w:rFonts w:hint="eastAsia"/>
              </w:rPr>
              <w:t>、</w:t>
            </w:r>
            <w:r w:rsidRPr="00A2163B">
              <w:rPr>
                <w:rFonts w:hint="eastAsia"/>
              </w:rPr>
              <w:t>波长范围</w:t>
            </w:r>
            <w:r w:rsidRPr="00A2163B">
              <w:rPr>
                <w:rFonts w:hint="eastAsia"/>
              </w:rPr>
              <w:t>：</w:t>
            </w:r>
            <w:r w:rsidRPr="00A2163B">
              <w:rPr>
                <w:rFonts w:hint="eastAsia"/>
              </w:rPr>
              <w:t>325~1000nm</w:t>
            </w:r>
          </w:p>
          <w:p w:rsidR="001017CA" w:rsidRPr="00A2163B" w:rsidRDefault="00CC3CFA">
            <w:r w:rsidRPr="00A2163B">
              <w:rPr>
                <w:rFonts w:hint="eastAsia"/>
              </w:rPr>
              <w:t>1</w:t>
            </w:r>
            <w:r w:rsidRPr="00A2163B">
              <w:rPr>
                <w:rFonts w:hint="eastAsia"/>
              </w:rPr>
              <w:t>8</w:t>
            </w:r>
            <w:r w:rsidRPr="00A2163B">
              <w:rPr>
                <w:rFonts w:hint="eastAsia"/>
              </w:rPr>
              <w:t>、</w:t>
            </w:r>
            <w:r w:rsidRPr="00A2163B">
              <w:rPr>
                <w:rFonts w:hint="eastAsia"/>
              </w:rPr>
              <w:t>波长准确度</w:t>
            </w:r>
            <w:r w:rsidRPr="00A2163B">
              <w:rPr>
                <w:rFonts w:hint="eastAsia"/>
              </w:rPr>
              <w:t>：</w:t>
            </w:r>
            <w:r w:rsidRPr="00A2163B">
              <w:rPr>
                <w:rFonts w:hint="eastAsia"/>
              </w:rPr>
              <w:t>±</w:t>
            </w:r>
            <w:r w:rsidRPr="00A2163B">
              <w:rPr>
                <w:rFonts w:hint="eastAsia"/>
              </w:rPr>
              <w:t>2nm</w:t>
            </w:r>
          </w:p>
          <w:p w:rsidR="001017CA" w:rsidRPr="00A2163B" w:rsidRDefault="00CC3CFA">
            <w:r w:rsidRPr="00A2163B">
              <w:rPr>
                <w:rFonts w:hint="eastAsia"/>
              </w:rPr>
              <w:t>19</w:t>
            </w:r>
            <w:r w:rsidRPr="00A2163B">
              <w:rPr>
                <w:rFonts w:hint="eastAsia"/>
              </w:rPr>
              <w:t>、</w:t>
            </w:r>
            <w:r w:rsidRPr="00A2163B">
              <w:rPr>
                <w:rFonts w:hint="eastAsia"/>
              </w:rPr>
              <w:t>波长重复性</w:t>
            </w:r>
            <w:r w:rsidRPr="00A2163B">
              <w:rPr>
                <w:rFonts w:hint="eastAsia"/>
              </w:rPr>
              <w:t>：</w:t>
            </w:r>
            <w:r w:rsidRPr="00A2163B">
              <w:rPr>
                <w:rFonts w:hint="eastAsia"/>
              </w:rPr>
              <w:t>≤</w:t>
            </w:r>
            <w:r w:rsidRPr="00A2163B">
              <w:rPr>
                <w:rFonts w:hint="eastAsia"/>
              </w:rPr>
              <w:t>1nm</w:t>
            </w:r>
          </w:p>
          <w:p w:rsidR="001017CA" w:rsidRPr="00A2163B" w:rsidRDefault="00CC3CFA">
            <w:r w:rsidRPr="00A2163B">
              <w:rPr>
                <w:rFonts w:hint="eastAsia"/>
              </w:rPr>
              <w:t>2</w:t>
            </w:r>
            <w:r w:rsidRPr="00A2163B">
              <w:rPr>
                <w:rFonts w:hint="eastAsia"/>
              </w:rPr>
              <w:t>0</w:t>
            </w:r>
            <w:r w:rsidRPr="00A2163B">
              <w:rPr>
                <w:rFonts w:hint="eastAsia"/>
              </w:rPr>
              <w:t>、</w:t>
            </w:r>
            <w:r w:rsidRPr="00A2163B">
              <w:rPr>
                <w:rFonts w:hint="eastAsia"/>
              </w:rPr>
              <w:t>光源切换波长</w:t>
            </w:r>
            <w:r w:rsidRPr="00A2163B">
              <w:rPr>
                <w:rFonts w:hint="eastAsia"/>
              </w:rPr>
              <w:t>：</w:t>
            </w:r>
            <w:r w:rsidRPr="00A2163B">
              <w:rPr>
                <w:rFonts w:hint="eastAsia"/>
              </w:rPr>
              <w:t>340nm</w:t>
            </w:r>
          </w:p>
          <w:p w:rsidR="001017CA" w:rsidRPr="00A2163B" w:rsidRDefault="00CC3CFA">
            <w:r w:rsidRPr="00A2163B">
              <w:rPr>
                <w:rFonts w:hint="eastAsia"/>
              </w:rPr>
              <w:t>杂散光</w:t>
            </w:r>
            <w:r w:rsidRPr="00A2163B">
              <w:rPr>
                <w:rFonts w:hint="eastAsia"/>
              </w:rPr>
              <w:t>：</w:t>
            </w:r>
            <w:r w:rsidRPr="00A2163B">
              <w:rPr>
                <w:rFonts w:hint="eastAsia"/>
              </w:rPr>
              <w:t>≤</w:t>
            </w:r>
            <w:r w:rsidRPr="00A2163B">
              <w:rPr>
                <w:rFonts w:hint="eastAsia"/>
              </w:rPr>
              <w:t>0</w:t>
            </w:r>
            <w:r w:rsidRPr="00A2163B">
              <w:rPr>
                <w:rFonts w:hint="eastAsia"/>
              </w:rPr>
              <w:t>.</w:t>
            </w:r>
            <w:r w:rsidRPr="00A2163B">
              <w:rPr>
                <w:rFonts w:hint="eastAsia"/>
              </w:rPr>
              <w:t>1%(T)(</w:t>
            </w:r>
            <w:r w:rsidRPr="00A2163B">
              <w:rPr>
                <w:rFonts w:hint="eastAsia"/>
              </w:rPr>
              <w:t>在</w:t>
            </w:r>
            <w:r w:rsidRPr="00A2163B">
              <w:rPr>
                <w:rFonts w:hint="eastAsia"/>
              </w:rPr>
              <w:t>220nm</w:t>
            </w:r>
            <w:r w:rsidRPr="00A2163B">
              <w:rPr>
                <w:rFonts w:hint="eastAsia"/>
              </w:rPr>
              <w:t>处，以</w:t>
            </w:r>
            <w:r w:rsidRPr="00A2163B">
              <w:rPr>
                <w:rFonts w:hint="eastAsia"/>
              </w:rPr>
              <w:t>Na1</w:t>
            </w:r>
            <w:r w:rsidRPr="00A2163B">
              <w:rPr>
                <w:rFonts w:hint="eastAsia"/>
              </w:rPr>
              <w:t>测定</w:t>
            </w:r>
            <w:r w:rsidRPr="00A2163B">
              <w:rPr>
                <w:rFonts w:hint="eastAsia"/>
              </w:rPr>
              <w:t>)(</w:t>
            </w:r>
            <w:r w:rsidRPr="00A2163B">
              <w:rPr>
                <w:rFonts w:hint="eastAsia"/>
              </w:rPr>
              <w:t>在</w:t>
            </w:r>
            <w:r w:rsidRPr="00A2163B">
              <w:rPr>
                <w:rFonts w:hint="eastAsia"/>
              </w:rPr>
              <w:t>360nm</w:t>
            </w:r>
            <w:r w:rsidRPr="00A2163B">
              <w:rPr>
                <w:rFonts w:hint="eastAsia"/>
              </w:rPr>
              <w:t>处，以</w:t>
            </w:r>
            <w:r w:rsidRPr="00A2163B">
              <w:rPr>
                <w:rFonts w:hint="eastAsia"/>
              </w:rPr>
              <w:t>NaN0</w:t>
            </w:r>
            <w:r w:rsidRPr="00A2163B">
              <w:rPr>
                <w:rFonts w:hint="eastAsia"/>
                <w:vertAlign w:val="subscript"/>
              </w:rPr>
              <w:t>2</w:t>
            </w:r>
            <w:r w:rsidRPr="00A2163B">
              <w:rPr>
                <w:rFonts w:hint="eastAsia"/>
              </w:rPr>
              <w:t>测定</w:t>
            </w:r>
            <w:r w:rsidRPr="00A2163B">
              <w:rPr>
                <w:rFonts w:hint="eastAsia"/>
              </w:rPr>
              <w:t>)</w:t>
            </w:r>
          </w:p>
          <w:p w:rsidR="001017CA" w:rsidRPr="00A2163B" w:rsidRDefault="00CC3CFA">
            <w:r w:rsidRPr="00A2163B">
              <w:rPr>
                <w:rFonts w:hint="eastAsia"/>
              </w:rPr>
              <w:t>2</w:t>
            </w:r>
            <w:r w:rsidRPr="00A2163B">
              <w:rPr>
                <w:rFonts w:hint="eastAsia"/>
              </w:rPr>
              <w:t>1</w:t>
            </w:r>
            <w:r w:rsidRPr="00A2163B">
              <w:rPr>
                <w:rFonts w:hint="eastAsia"/>
              </w:rPr>
              <w:t>、</w:t>
            </w:r>
            <w:r w:rsidRPr="00A2163B">
              <w:rPr>
                <w:rFonts w:hint="eastAsia"/>
              </w:rPr>
              <w:t>光度范围</w:t>
            </w:r>
            <w:r w:rsidRPr="00A2163B">
              <w:rPr>
                <w:rFonts w:hint="eastAsia"/>
              </w:rPr>
              <w:t>：</w:t>
            </w:r>
            <w:r w:rsidRPr="00A2163B">
              <w:rPr>
                <w:rFonts w:hint="eastAsia"/>
              </w:rPr>
              <w:t>0</w:t>
            </w:r>
            <w:r w:rsidRPr="00A2163B">
              <w:rPr>
                <w:rFonts w:hint="eastAsia"/>
              </w:rPr>
              <w:t>、</w:t>
            </w:r>
            <w:r w:rsidRPr="00A2163B">
              <w:rPr>
                <w:rFonts w:hint="eastAsia"/>
              </w:rPr>
              <w:t>0~200</w:t>
            </w:r>
            <w:r w:rsidRPr="00A2163B">
              <w:rPr>
                <w:rFonts w:hint="eastAsia"/>
              </w:rPr>
              <w:t>.</w:t>
            </w:r>
            <w:r w:rsidRPr="00A2163B">
              <w:rPr>
                <w:rFonts w:hint="eastAsia"/>
              </w:rPr>
              <w:t>0%T</w:t>
            </w:r>
            <w:r w:rsidRPr="00A2163B">
              <w:rPr>
                <w:rFonts w:hint="eastAsia"/>
              </w:rPr>
              <w:t>；</w:t>
            </w:r>
            <w:r w:rsidRPr="00A2163B">
              <w:rPr>
                <w:rFonts w:hint="eastAsia"/>
              </w:rPr>
              <w:t>-0</w:t>
            </w:r>
            <w:r w:rsidRPr="00A2163B">
              <w:rPr>
                <w:rFonts w:hint="eastAsia"/>
              </w:rPr>
              <w:t>.</w:t>
            </w:r>
            <w:r w:rsidRPr="00A2163B">
              <w:rPr>
                <w:rFonts w:hint="eastAsia"/>
              </w:rPr>
              <w:t>097~4</w:t>
            </w:r>
            <w:r w:rsidRPr="00A2163B">
              <w:rPr>
                <w:rFonts w:hint="eastAsia"/>
              </w:rPr>
              <w:t>.</w:t>
            </w:r>
            <w:r w:rsidRPr="00A2163B">
              <w:rPr>
                <w:rFonts w:hint="eastAsia"/>
              </w:rPr>
              <w:t>000A</w:t>
            </w:r>
            <w:r w:rsidRPr="00A2163B">
              <w:rPr>
                <w:rFonts w:hint="eastAsia"/>
              </w:rPr>
              <w:t>；</w:t>
            </w:r>
            <w:r w:rsidRPr="00A2163B">
              <w:rPr>
                <w:rFonts w:hint="eastAsia"/>
              </w:rPr>
              <w:t>0</w:t>
            </w:r>
            <w:r w:rsidRPr="00A2163B">
              <w:rPr>
                <w:rFonts w:hint="eastAsia"/>
              </w:rPr>
              <w:t>.</w:t>
            </w:r>
            <w:r w:rsidRPr="00A2163B">
              <w:rPr>
                <w:rFonts w:hint="eastAsia"/>
              </w:rPr>
              <w:t>000~9999C</w:t>
            </w:r>
            <w:r w:rsidRPr="00A2163B">
              <w:rPr>
                <w:rFonts w:hint="eastAsia"/>
              </w:rPr>
              <w:t>；</w:t>
            </w:r>
          </w:p>
          <w:p w:rsidR="001017CA" w:rsidRPr="00A2163B" w:rsidRDefault="00CC3CFA">
            <w:r w:rsidRPr="00A2163B">
              <w:rPr>
                <w:rFonts w:hint="eastAsia"/>
              </w:rPr>
              <w:t>2</w:t>
            </w:r>
            <w:r w:rsidRPr="00A2163B">
              <w:rPr>
                <w:rFonts w:hint="eastAsia"/>
              </w:rPr>
              <w:t>2</w:t>
            </w:r>
            <w:r w:rsidRPr="00A2163B">
              <w:rPr>
                <w:rFonts w:hint="eastAsia"/>
              </w:rPr>
              <w:t>、</w:t>
            </w:r>
            <w:r w:rsidRPr="00A2163B">
              <w:rPr>
                <w:rFonts w:hint="eastAsia"/>
              </w:rPr>
              <w:t>光度准确度</w:t>
            </w:r>
            <w:r w:rsidRPr="00A2163B">
              <w:rPr>
                <w:rFonts w:hint="eastAsia"/>
              </w:rPr>
              <w:t>：</w:t>
            </w:r>
            <w:r w:rsidRPr="00A2163B">
              <w:rPr>
                <w:rFonts w:hint="eastAsia"/>
              </w:rPr>
              <w:t>±</w:t>
            </w:r>
            <w:r w:rsidRPr="00A2163B">
              <w:rPr>
                <w:rFonts w:hint="eastAsia"/>
              </w:rPr>
              <w:t>0</w:t>
            </w:r>
            <w:r w:rsidRPr="00A2163B">
              <w:rPr>
                <w:rFonts w:hint="eastAsia"/>
              </w:rPr>
              <w:t>.</w:t>
            </w:r>
            <w:r w:rsidRPr="00A2163B">
              <w:rPr>
                <w:rFonts w:hint="eastAsia"/>
              </w:rPr>
              <w:t>5%T</w:t>
            </w:r>
            <w:r w:rsidRPr="00A2163B">
              <w:rPr>
                <w:rFonts w:hint="eastAsia"/>
              </w:rPr>
              <w:t>；±</w:t>
            </w:r>
            <w:r w:rsidRPr="00A2163B">
              <w:rPr>
                <w:rFonts w:hint="eastAsia"/>
              </w:rPr>
              <w:t>0</w:t>
            </w:r>
            <w:r w:rsidRPr="00A2163B">
              <w:rPr>
                <w:rFonts w:hint="eastAsia"/>
              </w:rPr>
              <w:t>.</w:t>
            </w:r>
            <w:r w:rsidRPr="00A2163B">
              <w:rPr>
                <w:rFonts w:hint="eastAsia"/>
              </w:rPr>
              <w:t>004Abs(0~0</w:t>
            </w:r>
            <w:r w:rsidRPr="00A2163B">
              <w:rPr>
                <w:rFonts w:hint="eastAsia"/>
              </w:rPr>
              <w:t>.</w:t>
            </w:r>
            <w:r w:rsidRPr="00A2163B">
              <w:rPr>
                <w:rFonts w:hint="eastAsia"/>
              </w:rPr>
              <w:t>5)</w:t>
            </w:r>
            <w:r w:rsidRPr="00A2163B">
              <w:rPr>
                <w:rFonts w:hint="eastAsia"/>
              </w:rPr>
              <w:t>；±</w:t>
            </w:r>
            <w:r w:rsidRPr="00A2163B">
              <w:rPr>
                <w:rFonts w:hint="eastAsia"/>
              </w:rPr>
              <w:t>0</w:t>
            </w:r>
            <w:r w:rsidRPr="00A2163B">
              <w:rPr>
                <w:rFonts w:hint="eastAsia"/>
              </w:rPr>
              <w:t>.</w:t>
            </w:r>
            <w:r w:rsidRPr="00A2163B">
              <w:rPr>
                <w:rFonts w:hint="eastAsia"/>
              </w:rPr>
              <w:t>008Abs(0</w:t>
            </w:r>
            <w:r w:rsidRPr="00A2163B">
              <w:rPr>
                <w:rFonts w:hint="eastAsia"/>
              </w:rPr>
              <w:t>、</w:t>
            </w:r>
            <w:r w:rsidRPr="00A2163B">
              <w:rPr>
                <w:rFonts w:hint="eastAsia"/>
              </w:rPr>
              <w:t>5~1A)</w:t>
            </w:r>
            <w:r w:rsidRPr="00A2163B">
              <w:rPr>
                <w:rFonts w:hint="eastAsia"/>
              </w:rPr>
              <w:t>。</w:t>
            </w:r>
          </w:p>
          <w:p w:rsidR="001017CA" w:rsidRPr="00A2163B" w:rsidRDefault="00CC3CFA">
            <w:r w:rsidRPr="00A2163B">
              <w:rPr>
                <w:rFonts w:hint="eastAsia"/>
              </w:rPr>
              <w:t>2</w:t>
            </w:r>
            <w:r w:rsidRPr="00A2163B">
              <w:rPr>
                <w:rFonts w:hint="eastAsia"/>
              </w:rPr>
              <w:t>3</w:t>
            </w:r>
            <w:r w:rsidRPr="00A2163B">
              <w:rPr>
                <w:rFonts w:hint="eastAsia"/>
              </w:rPr>
              <w:t>、</w:t>
            </w:r>
            <w:r w:rsidRPr="00A2163B">
              <w:rPr>
                <w:rFonts w:hint="eastAsia"/>
              </w:rPr>
              <w:t>光度重复性</w:t>
            </w:r>
            <w:r w:rsidRPr="00A2163B">
              <w:rPr>
                <w:rFonts w:hint="eastAsia"/>
              </w:rPr>
              <w:t>：</w:t>
            </w:r>
            <w:r w:rsidRPr="00A2163B">
              <w:rPr>
                <w:rFonts w:hint="eastAsia"/>
              </w:rPr>
              <w:t>≤</w:t>
            </w:r>
            <w:r w:rsidRPr="00A2163B">
              <w:rPr>
                <w:rFonts w:hint="eastAsia"/>
              </w:rPr>
              <w:t>0</w:t>
            </w:r>
            <w:r w:rsidRPr="00A2163B">
              <w:rPr>
                <w:rFonts w:hint="eastAsia"/>
              </w:rPr>
              <w:t>.</w:t>
            </w:r>
            <w:r w:rsidRPr="00A2163B">
              <w:rPr>
                <w:rFonts w:hint="eastAsia"/>
              </w:rPr>
              <w:t>2%T</w:t>
            </w:r>
            <w:r w:rsidRPr="00A2163B">
              <w:rPr>
                <w:rFonts w:hint="eastAsia"/>
              </w:rPr>
              <w:t>；</w:t>
            </w:r>
            <w:r w:rsidRPr="00A2163B">
              <w:rPr>
                <w:rFonts w:hint="eastAsia"/>
              </w:rPr>
              <w:t>0</w:t>
            </w:r>
            <w:r w:rsidRPr="00A2163B">
              <w:rPr>
                <w:rFonts w:hint="eastAsia"/>
              </w:rPr>
              <w:t>.</w:t>
            </w:r>
            <w:r w:rsidRPr="00A2163B">
              <w:rPr>
                <w:rFonts w:hint="eastAsia"/>
              </w:rPr>
              <w:t>002Abs(00</w:t>
            </w:r>
            <w:r w:rsidRPr="00A2163B">
              <w:rPr>
                <w:rFonts w:hint="eastAsia"/>
              </w:rPr>
              <w:t>.</w:t>
            </w:r>
            <w:r w:rsidRPr="00A2163B">
              <w:rPr>
                <w:rFonts w:hint="eastAsia"/>
              </w:rPr>
              <w:t>5A)</w:t>
            </w:r>
            <w:r w:rsidRPr="00A2163B">
              <w:rPr>
                <w:rFonts w:hint="eastAsia"/>
              </w:rPr>
              <w:t>；</w:t>
            </w:r>
            <w:r w:rsidRPr="00A2163B">
              <w:rPr>
                <w:rFonts w:hint="eastAsia"/>
              </w:rPr>
              <w:t>0</w:t>
            </w:r>
            <w:r w:rsidRPr="00A2163B">
              <w:rPr>
                <w:rFonts w:hint="eastAsia"/>
              </w:rPr>
              <w:t>.</w:t>
            </w:r>
            <w:r w:rsidRPr="00A2163B">
              <w:rPr>
                <w:rFonts w:hint="eastAsia"/>
              </w:rPr>
              <w:t>004Abs(0</w:t>
            </w:r>
            <w:r w:rsidRPr="00A2163B">
              <w:rPr>
                <w:rFonts w:hint="eastAsia"/>
              </w:rPr>
              <w:t>.</w:t>
            </w:r>
            <w:r w:rsidRPr="00A2163B">
              <w:rPr>
                <w:rFonts w:hint="eastAsia"/>
              </w:rPr>
              <w:t>5~1A)</w:t>
            </w:r>
            <w:r w:rsidRPr="00A2163B">
              <w:rPr>
                <w:rFonts w:hint="eastAsia"/>
              </w:rPr>
              <w:t>。</w:t>
            </w:r>
          </w:p>
          <w:p w:rsidR="001017CA" w:rsidRPr="00A2163B" w:rsidRDefault="00CC3CFA">
            <w:r w:rsidRPr="00A2163B">
              <w:rPr>
                <w:rFonts w:hint="eastAsia"/>
              </w:rPr>
              <w:t>噪声</w:t>
            </w:r>
            <w:r w:rsidRPr="00A2163B">
              <w:rPr>
                <w:rFonts w:hint="eastAsia"/>
              </w:rPr>
              <w:t>：</w:t>
            </w:r>
            <w:r w:rsidRPr="00A2163B">
              <w:rPr>
                <w:rFonts w:hint="eastAsia"/>
              </w:rPr>
              <w:t>0</w:t>
            </w:r>
            <w:r w:rsidRPr="00A2163B">
              <w:rPr>
                <w:rFonts w:hint="eastAsia"/>
              </w:rPr>
              <w:t>.</w:t>
            </w:r>
            <w:r w:rsidRPr="00A2163B">
              <w:rPr>
                <w:rFonts w:hint="eastAsia"/>
              </w:rPr>
              <w:t>2%T</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proofErr w:type="gramStart"/>
            <w:r w:rsidRPr="00A2163B">
              <w:rPr>
                <w:rFonts w:ascii="宋体" w:hAnsi="宋体" w:cs="宋体" w:hint="eastAsia"/>
                <w:szCs w:val="21"/>
              </w:rPr>
              <w:t>颈</w:t>
            </w:r>
            <w:proofErr w:type="gramEnd"/>
            <w:r w:rsidRPr="00A2163B">
              <w:rPr>
                <w:rFonts w:ascii="宋体" w:hAnsi="宋体" w:cs="宋体" w:hint="eastAsia"/>
                <w:szCs w:val="21"/>
              </w:rPr>
              <w:t>腰椎牵引床</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张</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纵向</w:t>
            </w:r>
            <w:r w:rsidRPr="00A2163B">
              <w:rPr>
                <w:rFonts w:hint="eastAsia"/>
              </w:rPr>
              <w:t>(</w:t>
            </w:r>
            <w:r w:rsidRPr="00A2163B">
              <w:rPr>
                <w:rFonts w:hint="eastAsia"/>
              </w:rPr>
              <w:t>腰椎</w:t>
            </w:r>
            <w:r w:rsidRPr="00A2163B">
              <w:rPr>
                <w:rFonts w:hint="eastAsia"/>
              </w:rPr>
              <w:t>)</w:t>
            </w:r>
            <w:r w:rsidRPr="00A2163B">
              <w:rPr>
                <w:rFonts w:hint="eastAsia"/>
              </w:rPr>
              <w:t>牵引力</w:t>
            </w:r>
            <w:r w:rsidRPr="00A2163B">
              <w:rPr>
                <w:rFonts w:hint="eastAsia"/>
              </w:rPr>
              <w:t>：</w:t>
            </w:r>
            <w:r w:rsidRPr="00A2163B">
              <w:rPr>
                <w:rFonts w:hint="eastAsia"/>
              </w:rPr>
              <w:t>0~999N</w:t>
            </w:r>
            <w:r w:rsidRPr="00A2163B">
              <w:rPr>
                <w:rFonts w:hint="eastAsia"/>
              </w:rPr>
              <w:t>；</w:t>
            </w:r>
          </w:p>
          <w:p w:rsidR="001017CA" w:rsidRPr="00A2163B" w:rsidRDefault="00CC3CFA">
            <w:r w:rsidRPr="00A2163B">
              <w:rPr>
                <w:rFonts w:hint="eastAsia"/>
              </w:rPr>
              <w:t>2</w:t>
            </w:r>
            <w:r w:rsidRPr="00A2163B">
              <w:rPr>
                <w:rFonts w:hint="eastAsia"/>
              </w:rPr>
              <w:t>、</w:t>
            </w:r>
            <w:r w:rsidRPr="00A2163B">
              <w:rPr>
                <w:rFonts w:hint="eastAsia"/>
              </w:rPr>
              <w:t>颈椎牵引力</w:t>
            </w:r>
            <w:r w:rsidRPr="00A2163B">
              <w:rPr>
                <w:rFonts w:hint="eastAsia"/>
              </w:rPr>
              <w:t>：</w:t>
            </w:r>
            <w:r w:rsidRPr="00A2163B">
              <w:rPr>
                <w:rFonts w:hint="eastAsia"/>
              </w:rPr>
              <w:t>0~250N</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牵引总时间</w:t>
            </w:r>
            <w:r w:rsidRPr="00A2163B">
              <w:rPr>
                <w:rFonts w:hint="eastAsia"/>
              </w:rPr>
              <w:t>：</w:t>
            </w:r>
            <w:r w:rsidRPr="00A2163B">
              <w:rPr>
                <w:rFonts w:hint="eastAsia"/>
              </w:rPr>
              <w:t>0~60min</w:t>
            </w:r>
            <w:r w:rsidRPr="00A2163B">
              <w:rPr>
                <w:rFonts w:hint="eastAsia"/>
              </w:rPr>
              <w:t>误差</w:t>
            </w:r>
            <w:r w:rsidRPr="00A2163B">
              <w:rPr>
                <w:rFonts w:hint="eastAsia"/>
              </w:rPr>
              <w:t>+30S</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间歇时间</w:t>
            </w:r>
            <w:r w:rsidRPr="00A2163B">
              <w:rPr>
                <w:rFonts w:hint="eastAsia"/>
              </w:rPr>
              <w:t>：</w:t>
            </w:r>
            <w:r w:rsidRPr="00A2163B">
              <w:rPr>
                <w:rFonts w:hint="eastAsia"/>
              </w:rPr>
              <w:t>0~9min</w:t>
            </w:r>
            <w:r w:rsidRPr="00A2163B">
              <w:rPr>
                <w:rFonts w:hint="eastAsia"/>
              </w:rPr>
              <w:t>误差</w:t>
            </w:r>
            <w:r w:rsidRPr="00A2163B">
              <w:rPr>
                <w:rFonts w:hint="eastAsia"/>
              </w:rPr>
              <w:t>+5%</w:t>
            </w:r>
            <w:r w:rsidRPr="00A2163B">
              <w:rPr>
                <w:rFonts w:hint="eastAsia"/>
              </w:rPr>
              <w:t>；</w:t>
            </w:r>
          </w:p>
          <w:p w:rsidR="001017CA" w:rsidRPr="00A2163B" w:rsidRDefault="00CC3CFA">
            <w:r w:rsidRPr="00A2163B">
              <w:rPr>
                <w:rFonts w:hint="eastAsia"/>
              </w:rPr>
              <w:t>5</w:t>
            </w:r>
            <w:r w:rsidRPr="00A2163B">
              <w:rPr>
                <w:rFonts w:hint="eastAsia"/>
              </w:rPr>
              <w:t>、</w:t>
            </w:r>
            <w:r w:rsidRPr="00A2163B">
              <w:rPr>
                <w:rFonts w:hint="eastAsia"/>
              </w:rPr>
              <w:t>牵引时间</w:t>
            </w:r>
            <w:r w:rsidRPr="00A2163B">
              <w:rPr>
                <w:rFonts w:hint="eastAsia"/>
              </w:rPr>
              <w:t>：</w:t>
            </w:r>
            <w:r w:rsidRPr="00A2163B">
              <w:rPr>
                <w:rFonts w:hint="eastAsia"/>
              </w:rPr>
              <w:t>0~9min</w:t>
            </w:r>
            <w:r w:rsidRPr="00A2163B">
              <w:rPr>
                <w:rFonts w:hint="eastAsia"/>
              </w:rPr>
              <w:t>误差</w:t>
            </w:r>
            <w:r w:rsidRPr="00A2163B">
              <w:rPr>
                <w:rFonts w:hint="eastAsia"/>
              </w:rPr>
              <w:t>+5%</w:t>
            </w:r>
            <w:r w:rsidRPr="00A2163B">
              <w:rPr>
                <w:rFonts w:hint="eastAsia"/>
              </w:rPr>
              <w:t>；</w:t>
            </w:r>
          </w:p>
          <w:p w:rsidR="001017CA" w:rsidRPr="00A2163B" w:rsidRDefault="00CC3CFA">
            <w:r w:rsidRPr="00A2163B">
              <w:rPr>
                <w:rFonts w:hint="eastAsia"/>
              </w:rPr>
              <w:t>6</w:t>
            </w:r>
            <w:r w:rsidRPr="00A2163B">
              <w:rPr>
                <w:rFonts w:hint="eastAsia"/>
              </w:rPr>
              <w:t>、</w:t>
            </w:r>
            <w:r w:rsidRPr="00A2163B">
              <w:rPr>
                <w:rFonts w:hint="eastAsia"/>
              </w:rPr>
              <w:t>纵向牵引行程</w:t>
            </w:r>
            <w:r w:rsidRPr="00A2163B">
              <w:rPr>
                <w:rFonts w:hint="eastAsia"/>
              </w:rPr>
              <w:t>：</w:t>
            </w:r>
            <w:r w:rsidRPr="00A2163B">
              <w:rPr>
                <w:rFonts w:hint="eastAsia"/>
              </w:rPr>
              <w:t>0~200mm</w:t>
            </w:r>
            <w:r w:rsidRPr="00A2163B">
              <w:rPr>
                <w:rFonts w:hint="eastAsia"/>
              </w:rPr>
              <w:t>误差</w:t>
            </w:r>
            <w:r w:rsidRPr="00A2163B">
              <w:rPr>
                <w:rFonts w:hint="eastAsia"/>
              </w:rPr>
              <w:t>+5mm</w:t>
            </w:r>
            <w:r w:rsidRPr="00A2163B">
              <w:rPr>
                <w:rFonts w:hint="eastAsia"/>
              </w:rPr>
              <w:t>；</w:t>
            </w:r>
          </w:p>
          <w:p w:rsidR="001017CA" w:rsidRPr="00A2163B" w:rsidRDefault="00CC3CFA">
            <w:r w:rsidRPr="00A2163B">
              <w:rPr>
                <w:rFonts w:hint="eastAsia"/>
              </w:rPr>
              <w:t>7</w:t>
            </w:r>
            <w:r w:rsidRPr="00A2163B">
              <w:rPr>
                <w:rFonts w:hint="eastAsia"/>
              </w:rPr>
              <w:t>、</w:t>
            </w:r>
            <w:r w:rsidRPr="00A2163B">
              <w:rPr>
                <w:rFonts w:hint="eastAsia"/>
              </w:rPr>
              <w:t>颈椎牵引行程</w:t>
            </w:r>
            <w:r w:rsidRPr="00A2163B">
              <w:rPr>
                <w:rFonts w:hint="eastAsia"/>
              </w:rPr>
              <w:t>：</w:t>
            </w:r>
            <w:r w:rsidRPr="00A2163B">
              <w:rPr>
                <w:rFonts w:hint="eastAsia"/>
              </w:rPr>
              <w:t>0~300mm</w:t>
            </w:r>
            <w:r w:rsidRPr="00A2163B">
              <w:rPr>
                <w:rFonts w:hint="eastAsia"/>
              </w:rPr>
              <w:t>误差</w:t>
            </w:r>
            <w:r w:rsidRPr="00A2163B">
              <w:rPr>
                <w:rFonts w:hint="eastAsia"/>
              </w:rPr>
              <w:t>+5mm</w:t>
            </w:r>
            <w:r w:rsidRPr="00A2163B">
              <w:rPr>
                <w:rFonts w:hint="eastAsia"/>
              </w:rPr>
              <w:t>；</w:t>
            </w:r>
          </w:p>
          <w:p w:rsidR="001017CA" w:rsidRPr="00A2163B" w:rsidRDefault="00CC3CFA">
            <w:r w:rsidRPr="00A2163B">
              <w:rPr>
                <w:rFonts w:hint="eastAsia"/>
              </w:rPr>
              <w:t>8</w:t>
            </w:r>
            <w:r w:rsidRPr="00A2163B">
              <w:rPr>
                <w:rFonts w:hint="eastAsia"/>
              </w:rPr>
              <w:t>、</w:t>
            </w:r>
            <w:r w:rsidRPr="00A2163B">
              <w:rPr>
                <w:rFonts w:hint="eastAsia"/>
              </w:rPr>
              <w:t>床面颜色可</w:t>
            </w:r>
            <w:r w:rsidRPr="00A2163B">
              <w:rPr>
                <w:rFonts w:hint="eastAsia"/>
              </w:rPr>
              <w:t>由采购人进行选择。</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骨科牵引床</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张</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ABS</w:t>
            </w:r>
            <w:proofErr w:type="gramStart"/>
            <w:r w:rsidRPr="00A2163B">
              <w:rPr>
                <w:rFonts w:hint="eastAsia"/>
              </w:rPr>
              <w:t>四摇升降</w:t>
            </w:r>
            <w:proofErr w:type="gramEnd"/>
          </w:p>
          <w:p w:rsidR="001017CA" w:rsidRPr="00A2163B" w:rsidRDefault="00CC3CFA">
            <w:r w:rsidRPr="00A2163B">
              <w:rPr>
                <w:rFonts w:hint="eastAsia"/>
              </w:rPr>
              <w:t>1</w:t>
            </w:r>
            <w:r w:rsidRPr="00A2163B">
              <w:rPr>
                <w:rFonts w:hint="eastAsia"/>
              </w:rPr>
              <w:t>、</w:t>
            </w:r>
            <w:r w:rsidRPr="00A2163B">
              <w:rPr>
                <w:rFonts w:hint="eastAsia"/>
              </w:rPr>
              <w:t>背部升降：</w:t>
            </w:r>
            <w:r w:rsidRPr="00A2163B">
              <w:rPr>
                <w:rFonts w:hint="eastAsia"/>
              </w:rPr>
              <w:t>0</w:t>
            </w:r>
            <w:r w:rsidRPr="00A2163B">
              <w:rPr>
                <w:rFonts w:hint="eastAsia"/>
              </w:rPr>
              <w:t>～</w:t>
            </w:r>
            <w:r w:rsidRPr="00A2163B">
              <w:rPr>
                <w:rFonts w:hint="eastAsia"/>
              </w:rPr>
              <w:t>75</w:t>
            </w:r>
            <w:r w:rsidRPr="00A2163B">
              <w:rPr>
                <w:rFonts w:hint="eastAsia"/>
              </w:rPr>
              <w:t>°±</w:t>
            </w:r>
            <w:r w:rsidRPr="00A2163B">
              <w:rPr>
                <w:rFonts w:hint="eastAsia"/>
              </w:rPr>
              <w:t>5</w:t>
            </w:r>
            <w:r w:rsidRPr="00A2163B">
              <w:rPr>
                <w:rFonts w:hint="eastAsia"/>
              </w:rPr>
              <w:t>°，左右腿部升降</w:t>
            </w:r>
            <w:r w:rsidRPr="00A2163B">
              <w:rPr>
                <w:rFonts w:hint="eastAsia"/>
              </w:rPr>
              <w:t>(</w:t>
            </w:r>
            <w:r w:rsidRPr="00A2163B">
              <w:rPr>
                <w:rFonts w:hint="eastAsia"/>
              </w:rPr>
              <w:t>分腿</w:t>
            </w:r>
            <w:r w:rsidRPr="00A2163B">
              <w:rPr>
                <w:rFonts w:hint="eastAsia"/>
              </w:rPr>
              <w:t>)</w:t>
            </w:r>
            <w:r w:rsidRPr="00A2163B">
              <w:rPr>
                <w:rFonts w:hint="eastAsia"/>
              </w:rPr>
              <w:t>：</w:t>
            </w:r>
            <w:r w:rsidRPr="00A2163B">
              <w:rPr>
                <w:rFonts w:hint="eastAsia"/>
              </w:rPr>
              <w:t>0</w:t>
            </w:r>
            <w:r w:rsidRPr="00A2163B">
              <w:rPr>
                <w:rFonts w:hint="eastAsia"/>
              </w:rPr>
              <w:t>～</w:t>
            </w:r>
            <w:r w:rsidRPr="00A2163B">
              <w:rPr>
                <w:rFonts w:hint="eastAsia"/>
              </w:rPr>
              <w:t>50</w:t>
            </w:r>
            <w:r w:rsidRPr="00A2163B">
              <w:rPr>
                <w:rFonts w:hint="eastAsia"/>
              </w:rPr>
              <w:t>°±</w:t>
            </w:r>
            <w:r w:rsidRPr="00A2163B">
              <w:rPr>
                <w:rFonts w:hint="eastAsia"/>
              </w:rPr>
              <w:t>5</w:t>
            </w:r>
            <w:r w:rsidRPr="00A2163B">
              <w:rPr>
                <w:rFonts w:hint="eastAsia"/>
              </w:rPr>
              <w:t>°</w:t>
            </w:r>
            <w:r w:rsidRPr="00A2163B">
              <w:rPr>
                <w:rFonts w:hint="eastAsia"/>
              </w:rPr>
              <w:t>,</w:t>
            </w:r>
            <w:r w:rsidRPr="00A2163B">
              <w:rPr>
                <w:rFonts w:hint="eastAsia"/>
              </w:rPr>
              <w:t>整体向后倾斜：</w:t>
            </w:r>
            <w:r w:rsidRPr="00A2163B">
              <w:rPr>
                <w:rFonts w:hint="eastAsia"/>
              </w:rPr>
              <w:t>0</w:t>
            </w:r>
            <w:r w:rsidRPr="00A2163B">
              <w:rPr>
                <w:rFonts w:hint="eastAsia"/>
              </w:rPr>
              <w:t>～</w:t>
            </w:r>
            <w:r w:rsidRPr="00A2163B">
              <w:rPr>
                <w:rFonts w:hint="eastAsia"/>
              </w:rPr>
              <w:t>15</w:t>
            </w:r>
            <w:r w:rsidRPr="00A2163B">
              <w:rPr>
                <w:rFonts w:hint="eastAsia"/>
              </w:rPr>
              <w:t>°±</w:t>
            </w:r>
            <w:r w:rsidRPr="00A2163B">
              <w:rPr>
                <w:rFonts w:hint="eastAsia"/>
              </w:rPr>
              <w:t>5</w:t>
            </w:r>
            <w:r w:rsidRPr="00A2163B">
              <w:rPr>
                <w:rFonts w:hint="eastAsia"/>
              </w:rPr>
              <w:t>°。</w:t>
            </w:r>
          </w:p>
          <w:p w:rsidR="001017CA" w:rsidRPr="00A2163B" w:rsidRDefault="00CC3CFA">
            <w:r w:rsidRPr="00A2163B">
              <w:rPr>
                <w:rFonts w:hint="eastAsia"/>
              </w:rPr>
              <w:t>2</w:t>
            </w:r>
            <w:r w:rsidRPr="00A2163B">
              <w:rPr>
                <w:rFonts w:hint="eastAsia"/>
              </w:rPr>
              <w:t>、采用</w:t>
            </w:r>
            <w:r w:rsidRPr="00A2163B">
              <w:rPr>
                <w:rFonts w:hint="eastAsia"/>
              </w:rPr>
              <w:t>全铝合金龙门架</w:t>
            </w:r>
            <w:r w:rsidRPr="00A2163B">
              <w:rPr>
                <w:rFonts w:hint="eastAsia"/>
              </w:rPr>
              <w:t>、</w:t>
            </w:r>
            <w:r w:rsidRPr="00A2163B">
              <w:rPr>
                <w:rFonts w:hint="eastAsia"/>
              </w:rPr>
              <w:t>八角型铝合金管；牵引横杆</w:t>
            </w:r>
            <w:r w:rsidRPr="00A2163B">
              <w:rPr>
                <w:rFonts w:hint="eastAsia"/>
              </w:rPr>
              <w:t>至少</w:t>
            </w:r>
            <w:r w:rsidRPr="00A2163B">
              <w:rPr>
                <w:rFonts w:hint="eastAsia"/>
              </w:rPr>
              <w:t>能承受</w:t>
            </w:r>
            <w:r w:rsidRPr="00A2163B">
              <w:rPr>
                <w:rFonts w:hint="eastAsia"/>
              </w:rPr>
              <w:t>800N</w:t>
            </w:r>
            <w:r w:rsidRPr="00A2163B">
              <w:rPr>
                <w:rFonts w:hint="eastAsia"/>
              </w:rPr>
              <w:t>力不变形，</w:t>
            </w:r>
            <w:r w:rsidRPr="00A2163B">
              <w:rPr>
                <w:rFonts w:hint="eastAsia"/>
              </w:rPr>
              <w:t>采用</w:t>
            </w:r>
            <w:r w:rsidRPr="00A2163B">
              <w:rPr>
                <w:rFonts w:hint="eastAsia"/>
              </w:rPr>
              <w:t>外展式分腿龙门架，</w:t>
            </w:r>
            <w:r w:rsidRPr="00A2163B">
              <w:rPr>
                <w:rFonts w:hint="eastAsia"/>
              </w:rPr>
              <w:t>具备</w:t>
            </w:r>
            <w:r w:rsidRPr="00A2163B">
              <w:rPr>
                <w:rFonts w:hint="eastAsia"/>
              </w:rPr>
              <w:t>全功能牵引</w:t>
            </w:r>
            <w:r w:rsidRPr="00A2163B">
              <w:rPr>
                <w:rFonts w:hint="eastAsia"/>
              </w:rPr>
              <w:t>和</w:t>
            </w:r>
            <w:r w:rsidRPr="00A2163B">
              <w:rPr>
                <w:rFonts w:hint="eastAsia"/>
              </w:rPr>
              <w:t>头部牵引</w:t>
            </w:r>
            <w:r w:rsidRPr="00A2163B">
              <w:rPr>
                <w:rFonts w:hint="eastAsia"/>
              </w:rPr>
              <w:t>功能</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腿部可实现“分腿单边牵引”功能，搭配“双牵引”滑轮；顶部配牵引滑轮和输液挂钩各一个，</w:t>
            </w:r>
            <w:r w:rsidRPr="00A2163B">
              <w:rPr>
                <w:rFonts w:hint="eastAsia"/>
              </w:rPr>
              <w:t>当采购人有需要时可有位置进行</w:t>
            </w:r>
            <w:r w:rsidRPr="00A2163B">
              <w:rPr>
                <w:rFonts w:hint="eastAsia"/>
              </w:rPr>
              <w:t>增配，满足各体位牵引所需；配高强度助力吊带一条，满足患者日常锻炼及起床借力所需。</w:t>
            </w:r>
          </w:p>
          <w:p w:rsidR="001017CA" w:rsidRPr="00A2163B" w:rsidRDefault="00CC3CFA">
            <w:r w:rsidRPr="00A2163B">
              <w:rPr>
                <w:rFonts w:hint="eastAsia"/>
              </w:rPr>
              <w:lastRenderedPageBreak/>
              <w:t>4</w:t>
            </w:r>
            <w:r w:rsidRPr="00A2163B">
              <w:rPr>
                <w:rFonts w:hint="eastAsia"/>
              </w:rPr>
              <w:t>、</w:t>
            </w:r>
            <w:r w:rsidRPr="00A2163B">
              <w:rPr>
                <w:rFonts w:hint="eastAsia"/>
              </w:rPr>
              <w:t>床面板采用</w:t>
            </w:r>
            <w:r w:rsidRPr="00A2163B">
              <w:rPr>
                <w:rFonts w:hint="eastAsia"/>
              </w:rPr>
              <w:t>1.2mm</w:t>
            </w:r>
            <w:proofErr w:type="gramStart"/>
            <w:r w:rsidRPr="00A2163B">
              <w:rPr>
                <w:rFonts w:hint="eastAsia"/>
              </w:rPr>
              <w:t>厚碳钢板</w:t>
            </w:r>
            <w:proofErr w:type="gramEnd"/>
            <w:r w:rsidRPr="00A2163B">
              <w:rPr>
                <w:rFonts w:hint="eastAsia"/>
              </w:rPr>
              <w:t>一次模压成型</w:t>
            </w:r>
            <w:proofErr w:type="gramStart"/>
            <w:r w:rsidRPr="00A2163B">
              <w:rPr>
                <w:rFonts w:hint="eastAsia"/>
              </w:rPr>
              <w:t>钣</w:t>
            </w:r>
            <w:proofErr w:type="gramEnd"/>
            <w:r w:rsidRPr="00A2163B">
              <w:rPr>
                <w:rFonts w:hint="eastAsia"/>
              </w:rPr>
              <w:t>金工艺，多气孔设计，背部添加“日”字形钢管加固结构，背部床板“双支撑”结构。</w:t>
            </w:r>
          </w:p>
          <w:p w:rsidR="001017CA" w:rsidRPr="00A2163B" w:rsidRDefault="00CC3CFA">
            <w:r w:rsidRPr="00A2163B">
              <w:rPr>
                <w:rFonts w:hint="eastAsia"/>
              </w:rPr>
              <w:t>5</w:t>
            </w:r>
            <w:r w:rsidRPr="00A2163B">
              <w:rPr>
                <w:rFonts w:hint="eastAsia"/>
              </w:rPr>
              <w:t>、</w:t>
            </w:r>
            <w:r w:rsidRPr="00A2163B">
              <w:rPr>
                <w:rFonts w:hint="eastAsia"/>
              </w:rPr>
              <w:t>床框部分：床</w:t>
            </w:r>
            <w:proofErr w:type="gramStart"/>
            <w:r w:rsidRPr="00A2163B">
              <w:rPr>
                <w:rFonts w:hint="eastAsia"/>
              </w:rPr>
              <w:t>框采用</w:t>
            </w:r>
            <w:proofErr w:type="gramEnd"/>
            <w:r w:rsidRPr="00A2163B">
              <w:rPr>
                <w:rFonts w:hint="eastAsia"/>
              </w:rPr>
              <w:t>40*80</w:t>
            </w:r>
            <w:r w:rsidRPr="00A2163B">
              <w:rPr>
                <w:rFonts w:hint="eastAsia"/>
              </w:rPr>
              <w:t>㎜矩型钢管，截面钢材厚度≥</w:t>
            </w:r>
            <w:r w:rsidRPr="00A2163B">
              <w:rPr>
                <w:rFonts w:hint="eastAsia"/>
              </w:rPr>
              <w:t>1.5mm</w:t>
            </w:r>
            <w:r w:rsidRPr="00A2163B">
              <w:rPr>
                <w:rFonts w:hint="eastAsia"/>
              </w:rPr>
              <w:t>；床体焊接质量坚实牢固，承载重量：床体静载承重≥</w:t>
            </w:r>
            <w:r w:rsidRPr="00A2163B">
              <w:rPr>
                <w:rFonts w:hint="eastAsia"/>
              </w:rPr>
              <w:t>240kg</w:t>
            </w:r>
            <w:r w:rsidRPr="00A2163B">
              <w:rPr>
                <w:rFonts w:hint="eastAsia"/>
              </w:rPr>
              <w:t>。</w:t>
            </w:r>
          </w:p>
          <w:p w:rsidR="001017CA" w:rsidRPr="00A2163B" w:rsidRDefault="00CC3CFA">
            <w:r w:rsidRPr="00A2163B">
              <w:rPr>
                <w:rFonts w:hint="eastAsia"/>
              </w:rPr>
              <w:t>6</w:t>
            </w:r>
            <w:r w:rsidRPr="00A2163B">
              <w:rPr>
                <w:rFonts w:hint="eastAsia"/>
              </w:rPr>
              <w:t>、</w:t>
            </w:r>
            <w:r w:rsidRPr="00A2163B">
              <w:rPr>
                <w:rFonts w:hint="eastAsia"/>
              </w:rPr>
              <w:t>螺杆：螺杆具有“双向极限保护”设计，采用钢耐磨材质。四组摇手，摇把套管需铝合金材质；摇手柄有防滑设计，具有“二次开合”功能设计。</w:t>
            </w:r>
          </w:p>
          <w:p w:rsidR="001017CA" w:rsidRPr="00A2163B" w:rsidRDefault="00CC3CFA">
            <w:r w:rsidRPr="00A2163B">
              <w:rPr>
                <w:rFonts w:hint="eastAsia"/>
              </w:rPr>
              <w:t>7</w:t>
            </w:r>
            <w:r w:rsidRPr="00A2163B">
              <w:rPr>
                <w:rFonts w:hint="eastAsia"/>
              </w:rPr>
              <w:t>、</w:t>
            </w:r>
            <w:r w:rsidRPr="00A2163B">
              <w:rPr>
                <w:rFonts w:hint="eastAsia"/>
              </w:rPr>
              <w:t>护栏：立柱铝合金护栏，</w:t>
            </w:r>
            <w:r w:rsidRPr="00A2163B">
              <w:rPr>
                <w:rFonts w:hint="eastAsia"/>
              </w:rPr>
              <w:t>设计有</w:t>
            </w:r>
            <w:r w:rsidRPr="00A2163B">
              <w:rPr>
                <w:rFonts w:hint="eastAsia"/>
              </w:rPr>
              <w:t>手柄。</w:t>
            </w:r>
          </w:p>
          <w:p w:rsidR="001017CA" w:rsidRPr="00A2163B" w:rsidRDefault="00CC3CFA">
            <w:r w:rsidRPr="00A2163B">
              <w:rPr>
                <w:rFonts w:hint="eastAsia"/>
              </w:rPr>
              <w:t>8</w:t>
            </w:r>
            <w:r w:rsidRPr="00A2163B">
              <w:rPr>
                <w:rFonts w:hint="eastAsia"/>
              </w:rPr>
              <w:t>、</w:t>
            </w:r>
            <w:r w:rsidRPr="00A2163B">
              <w:rPr>
                <w:rFonts w:hint="eastAsia"/>
              </w:rPr>
              <w:t>护栏可折叠收缩，</w:t>
            </w:r>
            <w:r w:rsidRPr="00A2163B">
              <w:rPr>
                <w:rFonts w:hint="eastAsia"/>
              </w:rPr>
              <w:t>具备</w:t>
            </w:r>
            <w:r w:rsidRPr="00A2163B">
              <w:rPr>
                <w:rFonts w:hint="eastAsia"/>
              </w:rPr>
              <w:t>防夹手功能，收缩平放时稍高出床垫，可防止床垫移位</w:t>
            </w:r>
            <w:r w:rsidRPr="00A2163B">
              <w:rPr>
                <w:rFonts w:hint="eastAsia"/>
              </w:rPr>
              <w:t>，</w:t>
            </w:r>
            <w:r w:rsidRPr="00A2163B">
              <w:rPr>
                <w:rFonts w:hint="eastAsia"/>
              </w:rPr>
              <w:t>护栏可折叠收缩</w:t>
            </w:r>
            <w:r w:rsidRPr="00A2163B">
              <w:rPr>
                <w:rFonts w:hint="eastAsia"/>
              </w:rPr>
              <w:t>。</w:t>
            </w:r>
            <w:r w:rsidRPr="00A2163B">
              <w:rPr>
                <w:rFonts w:hint="eastAsia"/>
              </w:rPr>
              <w:t>床头尾板：</w:t>
            </w:r>
            <w:r w:rsidRPr="00A2163B">
              <w:rPr>
                <w:rFonts w:hint="eastAsia"/>
              </w:rPr>
              <w:t>ABS</w:t>
            </w:r>
            <w:r w:rsidRPr="00A2163B">
              <w:rPr>
                <w:rFonts w:hint="eastAsia"/>
              </w:rPr>
              <w:t>床头尾板，两块模具注塑成型；</w:t>
            </w:r>
            <w:r w:rsidRPr="00A2163B">
              <w:rPr>
                <w:rFonts w:hint="eastAsia"/>
              </w:rPr>
              <w:t>具有</w:t>
            </w:r>
            <w:r w:rsidRPr="00A2163B">
              <w:rPr>
                <w:rFonts w:hint="eastAsia"/>
              </w:rPr>
              <w:t>锁定开关</w:t>
            </w:r>
            <w:r w:rsidRPr="00A2163B">
              <w:rPr>
                <w:rFonts w:hint="eastAsia"/>
              </w:rPr>
              <w:t>。</w:t>
            </w:r>
          </w:p>
          <w:p w:rsidR="001017CA" w:rsidRPr="00A2163B" w:rsidRDefault="00CC3CFA">
            <w:r w:rsidRPr="00A2163B">
              <w:rPr>
                <w:rFonts w:hint="eastAsia"/>
              </w:rPr>
              <w:t>9</w:t>
            </w:r>
            <w:r w:rsidRPr="00A2163B">
              <w:rPr>
                <w:rFonts w:hint="eastAsia"/>
              </w:rPr>
              <w:t>、</w:t>
            </w:r>
            <w:r w:rsidRPr="00A2163B">
              <w:rPr>
                <w:rFonts w:hint="eastAsia"/>
              </w:rPr>
              <w:t>中控脚轮，一脚刹刹车，中控踏板为钛合金材质。</w:t>
            </w:r>
          </w:p>
          <w:p w:rsidR="001017CA" w:rsidRPr="00A2163B" w:rsidRDefault="00CC3CFA">
            <w:r w:rsidRPr="00A2163B">
              <w:rPr>
                <w:rFonts w:hint="eastAsia"/>
              </w:rPr>
              <w:t>10</w:t>
            </w:r>
            <w:r w:rsidRPr="00A2163B">
              <w:rPr>
                <w:rFonts w:hint="eastAsia"/>
              </w:rPr>
              <w:t>、</w:t>
            </w:r>
            <w:r w:rsidRPr="00A2163B">
              <w:rPr>
                <w:rFonts w:hint="eastAsia"/>
              </w:rPr>
              <w:t>床头尾两侧共配有</w:t>
            </w:r>
            <w:r w:rsidRPr="00A2163B">
              <w:rPr>
                <w:rFonts w:hint="eastAsia"/>
              </w:rPr>
              <w:t>4</w:t>
            </w:r>
            <w:r w:rsidRPr="00A2163B">
              <w:rPr>
                <w:rFonts w:hint="eastAsia"/>
              </w:rPr>
              <w:t>个输液架插孔，可供患者输液使用；床面两侧下方具有</w:t>
            </w:r>
            <w:r w:rsidRPr="00A2163B">
              <w:rPr>
                <w:rFonts w:hint="eastAsia"/>
              </w:rPr>
              <w:t>4</w:t>
            </w:r>
            <w:r w:rsidRPr="00A2163B">
              <w:rPr>
                <w:rFonts w:hint="eastAsia"/>
              </w:rPr>
              <w:t>个引流袋挂钩，可悬挂药剂袋、引流袋及污物袋等。</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妇科检查床</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张</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一、用途和说明：</w:t>
            </w:r>
          </w:p>
          <w:p w:rsidR="001017CA" w:rsidRPr="00A2163B" w:rsidRDefault="00CC3CFA">
            <w:r w:rsidRPr="00A2163B">
              <w:rPr>
                <w:rFonts w:hint="eastAsia"/>
              </w:rPr>
              <w:t>用于产前检查、产妇分娩、难产手术及施行刮宫等妇科手术；</w:t>
            </w:r>
          </w:p>
          <w:p w:rsidR="001017CA" w:rsidRPr="00A2163B" w:rsidRDefault="00CC3CFA">
            <w:r w:rsidRPr="00A2163B">
              <w:rPr>
                <w:rFonts w:hint="eastAsia"/>
              </w:rPr>
              <w:t>二、主要规格：</w:t>
            </w:r>
          </w:p>
          <w:p w:rsidR="001017CA" w:rsidRPr="00A2163B" w:rsidRDefault="00CC3CFA">
            <w:r w:rsidRPr="00A2163B">
              <w:rPr>
                <w:rFonts w:hint="eastAsia"/>
              </w:rPr>
              <w:t>1</w:t>
            </w:r>
            <w:r w:rsidRPr="00A2163B">
              <w:t>、</w:t>
            </w:r>
            <w:r w:rsidRPr="00A2163B">
              <w:rPr>
                <w:rFonts w:hint="eastAsia"/>
              </w:rPr>
              <w:t>长：</w:t>
            </w:r>
            <w:r w:rsidRPr="00A2163B">
              <w:rPr>
                <w:rFonts w:hint="eastAsia"/>
              </w:rPr>
              <w:t>1900mm</w:t>
            </w:r>
            <w:r w:rsidRPr="00A2163B">
              <w:rPr>
                <w:rFonts w:hint="eastAsia"/>
              </w:rPr>
              <w:t>（±</w:t>
            </w:r>
            <w:r w:rsidRPr="00A2163B">
              <w:rPr>
                <w:rFonts w:hint="eastAsia"/>
              </w:rPr>
              <w:t>10mm</w:t>
            </w:r>
            <w:r w:rsidRPr="00A2163B">
              <w:rPr>
                <w:rFonts w:hint="eastAsia"/>
              </w:rPr>
              <w:t>）</w:t>
            </w:r>
          </w:p>
          <w:p w:rsidR="001017CA" w:rsidRPr="00A2163B" w:rsidRDefault="00CC3CFA">
            <w:r w:rsidRPr="00A2163B">
              <w:rPr>
                <w:rFonts w:hint="eastAsia"/>
              </w:rPr>
              <w:t>2</w:t>
            </w:r>
            <w:r w:rsidRPr="00A2163B">
              <w:t>、</w:t>
            </w:r>
            <w:r w:rsidRPr="00A2163B">
              <w:rPr>
                <w:rFonts w:hint="eastAsia"/>
              </w:rPr>
              <w:t>宽：</w:t>
            </w:r>
            <w:r w:rsidRPr="00A2163B">
              <w:rPr>
                <w:rFonts w:hint="eastAsia"/>
              </w:rPr>
              <w:t>500mm</w:t>
            </w:r>
            <w:r w:rsidRPr="00A2163B">
              <w:rPr>
                <w:rFonts w:hint="eastAsia"/>
              </w:rPr>
              <w:t>（±</w:t>
            </w:r>
            <w:r w:rsidRPr="00A2163B">
              <w:rPr>
                <w:rFonts w:hint="eastAsia"/>
              </w:rPr>
              <w:t>10mm</w:t>
            </w:r>
            <w:r w:rsidRPr="00A2163B">
              <w:rPr>
                <w:rFonts w:hint="eastAsia"/>
              </w:rPr>
              <w:t>）</w:t>
            </w:r>
          </w:p>
          <w:p w:rsidR="001017CA" w:rsidRPr="00A2163B" w:rsidRDefault="00CC3CFA">
            <w:r w:rsidRPr="00A2163B">
              <w:rPr>
                <w:rFonts w:hint="eastAsia"/>
              </w:rPr>
              <w:t>3</w:t>
            </w:r>
            <w:r w:rsidRPr="00A2163B">
              <w:t>、</w:t>
            </w:r>
            <w:r w:rsidRPr="00A2163B">
              <w:rPr>
                <w:rFonts w:hint="eastAsia"/>
              </w:rPr>
              <w:t>高：</w:t>
            </w:r>
            <w:r w:rsidRPr="00A2163B">
              <w:rPr>
                <w:rFonts w:hint="eastAsia"/>
              </w:rPr>
              <w:t>800mm</w:t>
            </w:r>
            <w:r w:rsidRPr="00A2163B">
              <w:rPr>
                <w:rFonts w:hint="eastAsia"/>
              </w:rPr>
              <w:t>（±</w:t>
            </w:r>
            <w:r w:rsidRPr="00A2163B">
              <w:rPr>
                <w:rFonts w:hint="eastAsia"/>
              </w:rPr>
              <w:t>10mm</w:t>
            </w:r>
            <w:r w:rsidRPr="00A2163B">
              <w:rPr>
                <w:rFonts w:hint="eastAsia"/>
              </w:rPr>
              <w:t>）</w:t>
            </w:r>
          </w:p>
          <w:p w:rsidR="001017CA" w:rsidRPr="00A2163B" w:rsidRDefault="00CC3CFA">
            <w:r w:rsidRPr="00A2163B">
              <w:rPr>
                <w:rFonts w:hint="eastAsia"/>
              </w:rPr>
              <w:t>三、基本参数：</w:t>
            </w:r>
          </w:p>
          <w:p w:rsidR="001017CA" w:rsidRPr="00A2163B" w:rsidRDefault="00CC3CFA">
            <w:r w:rsidRPr="00A2163B">
              <w:rPr>
                <w:rFonts w:hint="eastAsia"/>
              </w:rPr>
              <w:t>1</w:t>
            </w:r>
            <w:r w:rsidRPr="00A2163B">
              <w:t>、</w:t>
            </w:r>
            <w:r w:rsidRPr="00A2163B">
              <w:rPr>
                <w:rFonts w:hint="eastAsia"/>
              </w:rPr>
              <w:t>背板上折：≥</w:t>
            </w:r>
            <w:r w:rsidRPr="00A2163B">
              <w:rPr>
                <w:rFonts w:hint="eastAsia"/>
              </w:rPr>
              <w:t>45</w:t>
            </w:r>
            <w:r w:rsidRPr="00A2163B">
              <w:rPr>
                <w:rFonts w:hint="eastAsia"/>
              </w:rPr>
              <w:t>°</w:t>
            </w:r>
          </w:p>
          <w:p w:rsidR="001017CA" w:rsidRPr="00A2163B" w:rsidRDefault="00CC3CFA">
            <w:r w:rsidRPr="00A2163B">
              <w:rPr>
                <w:rFonts w:hint="eastAsia"/>
              </w:rPr>
              <w:t>2</w:t>
            </w:r>
            <w:r w:rsidRPr="00A2163B">
              <w:t>、</w:t>
            </w:r>
            <w:r w:rsidRPr="00A2163B">
              <w:rPr>
                <w:rFonts w:hint="eastAsia"/>
              </w:rPr>
              <w:t>背板下折：≥</w:t>
            </w:r>
            <w:r w:rsidRPr="00A2163B">
              <w:rPr>
                <w:rFonts w:hint="eastAsia"/>
              </w:rPr>
              <w:t>20</w:t>
            </w:r>
            <w:r w:rsidRPr="00A2163B">
              <w:rPr>
                <w:rFonts w:hint="eastAsia"/>
              </w:rPr>
              <w:t>°</w:t>
            </w:r>
          </w:p>
          <w:p w:rsidR="001017CA" w:rsidRPr="00A2163B" w:rsidRDefault="00CC3CFA">
            <w:r w:rsidRPr="00A2163B">
              <w:rPr>
                <w:rFonts w:hint="eastAsia"/>
              </w:rPr>
              <w:t>3</w:t>
            </w:r>
            <w:r w:rsidRPr="00A2163B">
              <w:t>、</w:t>
            </w:r>
            <w:r w:rsidRPr="00A2163B">
              <w:rPr>
                <w:rFonts w:hint="eastAsia"/>
              </w:rPr>
              <w:t>座板上折：≥</w:t>
            </w:r>
            <w:r w:rsidRPr="00A2163B">
              <w:rPr>
                <w:rFonts w:hint="eastAsia"/>
              </w:rPr>
              <w:t>25</w:t>
            </w:r>
            <w:r w:rsidRPr="00A2163B">
              <w:rPr>
                <w:rFonts w:hint="eastAsia"/>
              </w:rPr>
              <w:t>°</w:t>
            </w:r>
          </w:p>
          <w:p w:rsidR="001017CA" w:rsidRPr="00A2163B" w:rsidRDefault="00CC3CFA">
            <w:r w:rsidRPr="00A2163B">
              <w:rPr>
                <w:rFonts w:hint="eastAsia"/>
              </w:rPr>
              <w:t>4</w:t>
            </w:r>
            <w:r w:rsidRPr="00A2163B">
              <w:t>、</w:t>
            </w:r>
            <w:r w:rsidRPr="00A2163B">
              <w:rPr>
                <w:rFonts w:hint="eastAsia"/>
              </w:rPr>
              <w:t>座板下折：≥</w:t>
            </w:r>
            <w:r w:rsidRPr="00A2163B">
              <w:rPr>
                <w:rFonts w:hint="eastAsia"/>
              </w:rPr>
              <w:t>20</w:t>
            </w:r>
            <w:r w:rsidRPr="00A2163B">
              <w:rPr>
                <w:rFonts w:hint="eastAsia"/>
              </w:rPr>
              <w:t>°</w:t>
            </w:r>
          </w:p>
          <w:p w:rsidR="001017CA" w:rsidRPr="00A2163B" w:rsidRDefault="00CC3CFA">
            <w:r w:rsidRPr="00A2163B">
              <w:rPr>
                <w:rFonts w:hint="eastAsia"/>
              </w:rPr>
              <w:t>5</w:t>
            </w:r>
            <w:r w:rsidRPr="00A2163B">
              <w:t>、</w:t>
            </w:r>
            <w:proofErr w:type="gramStart"/>
            <w:r w:rsidRPr="00A2163B">
              <w:rPr>
                <w:rFonts w:hint="eastAsia"/>
              </w:rPr>
              <w:t>腿板下</w:t>
            </w:r>
            <w:proofErr w:type="gramEnd"/>
            <w:r w:rsidRPr="00A2163B">
              <w:rPr>
                <w:rFonts w:hint="eastAsia"/>
              </w:rPr>
              <w:t>折：≥</w:t>
            </w:r>
            <w:r w:rsidRPr="00A2163B">
              <w:rPr>
                <w:rFonts w:hint="eastAsia"/>
              </w:rPr>
              <w:t>90</w:t>
            </w:r>
            <w:r w:rsidRPr="00A2163B">
              <w:rPr>
                <w:rFonts w:hint="eastAsia"/>
              </w:rPr>
              <w:t>°</w:t>
            </w:r>
          </w:p>
          <w:p w:rsidR="001017CA" w:rsidRPr="00A2163B" w:rsidRDefault="00CC3CFA">
            <w:r w:rsidRPr="00A2163B">
              <w:rPr>
                <w:rFonts w:hint="eastAsia"/>
              </w:rPr>
              <w:t>四、基本配置：</w:t>
            </w:r>
          </w:p>
          <w:p w:rsidR="001017CA" w:rsidRPr="00A2163B" w:rsidRDefault="00CC3CFA">
            <w:proofErr w:type="gramStart"/>
            <w:r w:rsidRPr="00A2163B">
              <w:rPr>
                <w:rFonts w:hint="eastAsia"/>
              </w:rPr>
              <w:t>主床</w:t>
            </w:r>
            <w:r w:rsidRPr="00A2163B">
              <w:rPr>
                <w:rFonts w:hint="eastAsia"/>
              </w:rPr>
              <w:t>1</w:t>
            </w:r>
            <w:r w:rsidRPr="00A2163B">
              <w:rPr>
                <w:rFonts w:hint="eastAsia"/>
              </w:rPr>
              <w:t>张</w:t>
            </w:r>
            <w:proofErr w:type="gramEnd"/>
            <w:r w:rsidRPr="00A2163B">
              <w:rPr>
                <w:rFonts w:hint="eastAsia"/>
              </w:rPr>
              <w:t>、</w:t>
            </w:r>
            <w:proofErr w:type="gramStart"/>
            <w:r w:rsidRPr="00A2163B">
              <w:rPr>
                <w:rFonts w:hint="eastAsia"/>
              </w:rPr>
              <w:t>托腿架</w:t>
            </w:r>
            <w:proofErr w:type="gramEnd"/>
            <w:r w:rsidRPr="00A2163B">
              <w:rPr>
                <w:rFonts w:hint="eastAsia"/>
              </w:rPr>
              <w:t>2</w:t>
            </w:r>
            <w:r w:rsidRPr="00A2163B">
              <w:rPr>
                <w:rFonts w:hint="eastAsia"/>
              </w:rPr>
              <w:t>套、拉手</w:t>
            </w:r>
            <w:r w:rsidRPr="00A2163B">
              <w:rPr>
                <w:rFonts w:hint="eastAsia"/>
              </w:rPr>
              <w:t>2</w:t>
            </w:r>
            <w:r w:rsidRPr="00A2163B">
              <w:rPr>
                <w:rFonts w:hint="eastAsia"/>
              </w:rPr>
              <w:t>套、床垫</w:t>
            </w:r>
            <w:r w:rsidRPr="00A2163B">
              <w:rPr>
                <w:rFonts w:hint="eastAsia"/>
              </w:rPr>
              <w:t>1</w:t>
            </w:r>
            <w:r w:rsidRPr="00A2163B">
              <w:rPr>
                <w:rFonts w:hint="eastAsia"/>
              </w:rPr>
              <w:t>套、排污漏斗</w:t>
            </w:r>
            <w:r w:rsidRPr="00A2163B">
              <w:rPr>
                <w:rFonts w:hint="eastAsia"/>
              </w:rPr>
              <w:t>1</w:t>
            </w:r>
            <w:r w:rsidRPr="00A2163B">
              <w:rPr>
                <w:rFonts w:hint="eastAsia"/>
              </w:rPr>
              <w:t>只</w:t>
            </w:r>
          </w:p>
        </w:tc>
      </w:tr>
      <w:tr w:rsidR="00A2163B" w:rsidRPr="00A2163B">
        <w:trPr>
          <w:trHeight w:val="1187"/>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 xml:space="preserve">TDP </w:t>
            </w:r>
            <w:r w:rsidRPr="00A2163B">
              <w:rPr>
                <w:rFonts w:ascii="宋体" w:hAnsi="宋体" w:cs="宋体" w:hint="eastAsia"/>
                <w:szCs w:val="21"/>
              </w:rPr>
              <w:t>神灯</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10</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适用治疗板直径</w:t>
            </w:r>
            <w:r w:rsidRPr="00A2163B">
              <w:rPr>
                <w:rFonts w:hint="eastAsia"/>
              </w:rPr>
              <w:t>（</w:t>
            </w:r>
            <w:r w:rsidRPr="00A2163B">
              <w:rPr>
                <w:rFonts w:ascii="宋体" w:hAnsi="宋体" w:cs="宋体" w:hint="eastAsia"/>
              </w:rPr>
              <w:t>±</w:t>
            </w:r>
            <w:r w:rsidRPr="00A2163B">
              <w:rPr>
                <w:rFonts w:hint="eastAsia"/>
              </w:rPr>
              <w:t>2mm</w:t>
            </w:r>
            <w:r w:rsidRPr="00A2163B">
              <w:rPr>
                <w:rFonts w:hint="eastAsia"/>
              </w:rPr>
              <w:t>）</w:t>
            </w:r>
            <w:r w:rsidRPr="00A2163B">
              <w:rPr>
                <w:rFonts w:hint="eastAsia"/>
              </w:rPr>
              <w:t>：</w:t>
            </w:r>
            <w:r w:rsidRPr="00A2163B">
              <w:rPr>
                <w:rFonts w:hint="eastAsia"/>
              </w:rPr>
              <w:t>166mm</w:t>
            </w:r>
            <w:r w:rsidRPr="00A2163B">
              <w:rPr>
                <w:rFonts w:hint="eastAsia"/>
              </w:rPr>
              <w:t>；</w:t>
            </w:r>
          </w:p>
          <w:p w:rsidR="001017CA" w:rsidRPr="00A2163B" w:rsidRDefault="00CC3CFA">
            <w:r w:rsidRPr="00A2163B">
              <w:rPr>
                <w:rFonts w:hint="eastAsia"/>
              </w:rPr>
              <w:t>2</w:t>
            </w:r>
            <w:r w:rsidRPr="00A2163B">
              <w:rPr>
                <w:rFonts w:hint="eastAsia"/>
              </w:rPr>
              <w:t>、</w:t>
            </w:r>
            <w:r w:rsidRPr="00A2163B">
              <w:rPr>
                <w:rFonts w:hint="eastAsia"/>
              </w:rPr>
              <w:t>电源输入：</w:t>
            </w:r>
            <w:r w:rsidRPr="00A2163B">
              <w:rPr>
                <w:rFonts w:hint="eastAsia"/>
              </w:rPr>
              <w:t>AC220V50Hz</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功率：</w:t>
            </w:r>
            <w:r w:rsidRPr="00A2163B">
              <w:rPr>
                <w:rFonts w:hint="eastAsia"/>
              </w:rPr>
              <w:t>250VA</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支臂伸缩范围：</w:t>
            </w:r>
            <w:r w:rsidRPr="00A2163B">
              <w:rPr>
                <w:rFonts w:hint="eastAsia"/>
              </w:rPr>
              <w:t>0-78cm</w:t>
            </w:r>
            <w:r w:rsidRPr="00A2163B">
              <w:rPr>
                <w:rFonts w:hint="eastAsia"/>
              </w:rPr>
              <w:t>；</w:t>
            </w:r>
          </w:p>
          <w:p w:rsidR="001017CA" w:rsidRPr="00A2163B" w:rsidRDefault="00CC3CFA">
            <w:r w:rsidRPr="00A2163B">
              <w:rPr>
                <w:rFonts w:hint="eastAsia"/>
              </w:rPr>
              <w:lastRenderedPageBreak/>
              <w:t>5</w:t>
            </w:r>
            <w:r w:rsidRPr="00A2163B">
              <w:rPr>
                <w:rFonts w:hint="eastAsia"/>
              </w:rPr>
              <w:t>、</w:t>
            </w:r>
            <w:r w:rsidRPr="00A2163B">
              <w:rPr>
                <w:rFonts w:hint="eastAsia"/>
              </w:rPr>
              <w:t>电源盒升降范围：</w:t>
            </w:r>
            <w:r w:rsidRPr="00A2163B">
              <w:rPr>
                <w:rFonts w:hint="eastAsia"/>
              </w:rPr>
              <w:t>0-50cm</w:t>
            </w:r>
            <w:r w:rsidRPr="00A2163B">
              <w:rPr>
                <w:rFonts w:hint="eastAsia"/>
              </w:rPr>
              <w:t>；</w:t>
            </w:r>
          </w:p>
          <w:p w:rsidR="001017CA" w:rsidRPr="00A2163B" w:rsidRDefault="00CC3CFA">
            <w:r w:rsidRPr="00A2163B">
              <w:rPr>
                <w:rFonts w:hint="eastAsia"/>
              </w:rPr>
              <w:t>6</w:t>
            </w:r>
            <w:r w:rsidRPr="00A2163B">
              <w:rPr>
                <w:rFonts w:hint="eastAsia"/>
              </w:rPr>
              <w:t>、</w:t>
            </w:r>
            <w:r w:rsidRPr="00A2163B">
              <w:rPr>
                <w:rFonts w:hint="eastAsia"/>
              </w:rPr>
              <w:t>头部调节范围：仰角：</w:t>
            </w:r>
            <w:r w:rsidRPr="00A2163B">
              <w:rPr>
                <w:rFonts w:hint="eastAsia"/>
              </w:rPr>
              <w:t>0-90</w:t>
            </w:r>
            <w:r w:rsidRPr="00A2163B">
              <w:rPr>
                <w:rFonts w:hint="eastAsia"/>
              </w:rPr>
              <w:t>°；方位角：</w:t>
            </w:r>
            <w:r w:rsidRPr="00A2163B">
              <w:rPr>
                <w:rFonts w:hint="eastAsia"/>
              </w:rPr>
              <w:t>360</w:t>
            </w:r>
            <w:r w:rsidRPr="00A2163B">
              <w:rPr>
                <w:rFonts w:hint="eastAsia"/>
              </w:rPr>
              <w:t>°；</w:t>
            </w:r>
          </w:p>
          <w:p w:rsidR="001017CA" w:rsidRPr="00A2163B" w:rsidRDefault="00CC3CFA">
            <w:r w:rsidRPr="00A2163B">
              <w:rPr>
                <w:rFonts w:hint="eastAsia"/>
              </w:rPr>
              <w:t>7</w:t>
            </w:r>
            <w:r w:rsidRPr="00A2163B">
              <w:rPr>
                <w:rFonts w:hint="eastAsia"/>
              </w:rPr>
              <w:t>、</w:t>
            </w:r>
            <w:r w:rsidRPr="00A2163B">
              <w:rPr>
                <w:rFonts w:hint="eastAsia"/>
              </w:rPr>
              <w:t>波普范围：</w:t>
            </w:r>
            <w:r w:rsidRPr="00A2163B">
              <w:rPr>
                <w:rFonts w:hint="eastAsia"/>
              </w:rPr>
              <w:t>2</w:t>
            </w:r>
            <w:r w:rsidRPr="00A2163B">
              <w:rPr>
                <w:rFonts w:hint="eastAsia"/>
              </w:rPr>
              <w:t>μ</w:t>
            </w:r>
            <w:r w:rsidRPr="00A2163B">
              <w:rPr>
                <w:rFonts w:hint="eastAsia"/>
              </w:rPr>
              <w:t>m-25</w:t>
            </w:r>
            <w:r w:rsidRPr="00A2163B">
              <w:rPr>
                <w:rFonts w:hint="eastAsia"/>
              </w:rPr>
              <w:t>μ</w:t>
            </w:r>
            <w:r w:rsidRPr="00A2163B">
              <w:rPr>
                <w:rFonts w:hint="eastAsia"/>
              </w:rPr>
              <w:t>m</w:t>
            </w:r>
            <w:r w:rsidRPr="00A2163B">
              <w:rPr>
                <w:rFonts w:hint="eastAsia"/>
              </w:rPr>
              <w:t>；</w:t>
            </w:r>
          </w:p>
          <w:p w:rsidR="001017CA" w:rsidRPr="00A2163B" w:rsidRDefault="00CC3CFA">
            <w:r w:rsidRPr="00A2163B">
              <w:rPr>
                <w:rFonts w:hint="eastAsia"/>
              </w:rPr>
              <w:t>8</w:t>
            </w:r>
            <w:r w:rsidRPr="00A2163B">
              <w:rPr>
                <w:rFonts w:hint="eastAsia"/>
              </w:rPr>
              <w:t>、</w:t>
            </w:r>
            <w:r w:rsidRPr="00A2163B">
              <w:rPr>
                <w:rFonts w:hint="eastAsia"/>
              </w:rPr>
              <w:t>定时范围：</w:t>
            </w:r>
            <w:r w:rsidRPr="00A2163B">
              <w:rPr>
                <w:rFonts w:hint="eastAsia"/>
              </w:rPr>
              <w:t>0-60</w:t>
            </w:r>
            <w:r w:rsidRPr="00A2163B">
              <w:rPr>
                <w:rFonts w:hint="eastAsia"/>
              </w:rPr>
              <w:t>分钟；</w:t>
            </w:r>
          </w:p>
          <w:p w:rsidR="001017CA" w:rsidRPr="00A2163B" w:rsidRDefault="00CC3CFA">
            <w:r w:rsidRPr="00A2163B">
              <w:rPr>
                <w:rFonts w:hint="eastAsia"/>
              </w:rPr>
              <w:t>9</w:t>
            </w:r>
            <w:r w:rsidRPr="00A2163B">
              <w:rPr>
                <w:rFonts w:hint="eastAsia"/>
              </w:rPr>
              <w:t>、</w:t>
            </w:r>
            <w:r w:rsidRPr="00A2163B">
              <w:rPr>
                <w:rFonts w:hint="eastAsia"/>
              </w:rPr>
              <w:t>工作寿命：</w:t>
            </w:r>
            <w:r w:rsidRPr="00A2163B">
              <w:rPr>
                <w:rFonts w:ascii="Arial" w:hAnsi="Arial" w:cs="Arial"/>
              </w:rPr>
              <w:t>≥</w:t>
            </w:r>
            <w:r w:rsidRPr="00A2163B">
              <w:rPr>
                <w:rFonts w:hint="eastAsia"/>
              </w:rPr>
              <w:t>2000</w:t>
            </w:r>
            <w:r w:rsidRPr="00A2163B">
              <w:rPr>
                <w:rFonts w:hint="eastAsia"/>
              </w:rPr>
              <w:t>小时。</w:t>
            </w:r>
          </w:p>
          <w:p w:rsidR="001017CA" w:rsidRPr="00A2163B" w:rsidRDefault="00CC3CFA">
            <w:r w:rsidRPr="00A2163B">
              <w:rPr>
                <w:rFonts w:hint="eastAsia"/>
              </w:rPr>
              <w:t>10</w:t>
            </w:r>
            <w:r w:rsidRPr="00A2163B">
              <w:rPr>
                <w:rFonts w:hint="eastAsia"/>
              </w:rPr>
              <w:t>、</w:t>
            </w:r>
            <w:r w:rsidRPr="00A2163B">
              <w:rPr>
                <w:rFonts w:hint="eastAsia"/>
              </w:rPr>
              <w:t>治疗头有防烫把手；</w:t>
            </w:r>
          </w:p>
          <w:p w:rsidR="001017CA" w:rsidRPr="00A2163B" w:rsidRDefault="00CC3CFA">
            <w:r w:rsidRPr="00A2163B">
              <w:rPr>
                <w:rFonts w:hint="eastAsia"/>
              </w:rPr>
              <w:t>11</w:t>
            </w:r>
            <w:r w:rsidRPr="00A2163B">
              <w:rPr>
                <w:rFonts w:hint="eastAsia"/>
              </w:rPr>
              <w:t>、</w:t>
            </w:r>
            <w:r w:rsidRPr="00A2163B">
              <w:rPr>
                <w:rFonts w:hint="eastAsia"/>
              </w:rPr>
              <w:t>治疗器电源盒可升降；</w:t>
            </w:r>
          </w:p>
          <w:p w:rsidR="001017CA" w:rsidRPr="00A2163B" w:rsidRDefault="00CC3CFA">
            <w:r w:rsidRPr="00A2163B">
              <w:rPr>
                <w:rFonts w:hint="eastAsia"/>
              </w:rPr>
              <w:t>12</w:t>
            </w:r>
            <w:r w:rsidRPr="00A2163B">
              <w:rPr>
                <w:rFonts w:hint="eastAsia"/>
              </w:rPr>
              <w:t>、</w:t>
            </w:r>
            <w:r w:rsidRPr="00A2163B">
              <w:rPr>
                <w:rFonts w:hint="eastAsia"/>
              </w:rPr>
              <w:t>加粗金属支臂；</w:t>
            </w:r>
          </w:p>
          <w:p w:rsidR="001017CA" w:rsidRPr="00A2163B" w:rsidRDefault="00CC3CFA">
            <w:r w:rsidRPr="00A2163B">
              <w:rPr>
                <w:rFonts w:hint="eastAsia"/>
              </w:rPr>
              <w:t>13</w:t>
            </w:r>
            <w:r w:rsidRPr="00A2163B">
              <w:rPr>
                <w:rFonts w:hint="eastAsia"/>
              </w:rPr>
              <w:t>、</w:t>
            </w:r>
            <w:r w:rsidRPr="00A2163B">
              <w:rPr>
                <w:rFonts w:hint="eastAsia"/>
              </w:rPr>
              <w:t>大治疗头；</w:t>
            </w:r>
          </w:p>
          <w:p w:rsidR="001017CA" w:rsidRPr="00A2163B" w:rsidRDefault="00CC3CFA">
            <w:r w:rsidRPr="00A2163B">
              <w:rPr>
                <w:rFonts w:hint="eastAsia"/>
              </w:rPr>
              <w:t>14</w:t>
            </w:r>
            <w:r w:rsidRPr="00A2163B">
              <w:rPr>
                <w:rFonts w:hint="eastAsia"/>
              </w:rPr>
              <w:t>、</w:t>
            </w:r>
            <w:r w:rsidRPr="00A2163B">
              <w:rPr>
                <w:rFonts w:hint="eastAsia"/>
              </w:rPr>
              <w:t>电源盒正、反面都有通电和工作指示灯；</w:t>
            </w:r>
          </w:p>
          <w:p w:rsidR="001017CA" w:rsidRPr="00A2163B" w:rsidRDefault="00CC3CFA">
            <w:r w:rsidRPr="00A2163B">
              <w:rPr>
                <w:rFonts w:hint="eastAsia"/>
              </w:rPr>
              <w:t>15</w:t>
            </w:r>
            <w:r w:rsidRPr="00A2163B">
              <w:rPr>
                <w:rFonts w:hint="eastAsia"/>
              </w:rPr>
              <w:t>、</w:t>
            </w:r>
            <w:r w:rsidRPr="00A2163B">
              <w:rPr>
                <w:rFonts w:hint="eastAsia"/>
              </w:rPr>
              <w:t>五脚折叠脚架，带配重块设计；</w:t>
            </w:r>
          </w:p>
          <w:p w:rsidR="001017CA" w:rsidRPr="00A2163B" w:rsidRDefault="00CC3CFA">
            <w:r w:rsidRPr="00A2163B">
              <w:rPr>
                <w:rFonts w:hint="eastAsia"/>
              </w:rPr>
              <w:t>16</w:t>
            </w:r>
            <w:r w:rsidRPr="00A2163B">
              <w:rPr>
                <w:rFonts w:hint="eastAsia"/>
              </w:rPr>
              <w:t>、</w:t>
            </w:r>
            <w:proofErr w:type="gramStart"/>
            <w:r w:rsidRPr="00A2163B">
              <w:rPr>
                <w:rFonts w:hint="eastAsia"/>
              </w:rPr>
              <w:t>有倾</w:t>
            </w:r>
            <w:proofErr w:type="gramEnd"/>
            <w:r w:rsidRPr="00A2163B">
              <w:rPr>
                <w:rFonts w:hint="eastAsia"/>
              </w:rPr>
              <w:t>倒自动断电功能；</w:t>
            </w:r>
          </w:p>
          <w:p w:rsidR="001017CA" w:rsidRPr="00A2163B" w:rsidRDefault="00CC3CFA">
            <w:r w:rsidRPr="00A2163B">
              <w:rPr>
                <w:rFonts w:hint="eastAsia"/>
              </w:rPr>
              <w:t>17</w:t>
            </w:r>
            <w:r w:rsidRPr="00A2163B">
              <w:rPr>
                <w:rFonts w:hint="eastAsia"/>
              </w:rPr>
              <w:t>、</w:t>
            </w:r>
            <w:r w:rsidRPr="00A2163B">
              <w:rPr>
                <w:rFonts w:hint="eastAsia"/>
              </w:rPr>
              <w:t>金属脚轮支撑，</w:t>
            </w:r>
            <w:r w:rsidRPr="00A2163B">
              <w:rPr>
                <w:rFonts w:hint="eastAsia"/>
              </w:rPr>
              <w:t>5</w:t>
            </w:r>
            <w:r w:rsidRPr="00A2163B">
              <w:rPr>
                <w:rFonts w:hint="eastAsia"/>
              </w:rPr>
              <w:t>个脚轮中有</w:t>
            </w:r>
            <w:r w:rsidRPr="00A2163B">
              <w:rPr>
                <w:rFonts w:hint="eastAsia"/>
              </w:rPr>
              <w:t>2</w:t>
            </w:r>
            <w:r w:rsidRPr="00A2163B">
              <w:rPr>
                <w:rFonts w:hint="eastAsia"/>
              </w:rPr>
              <w:t>个带刹车功能；</w:t>
            </w:r>
          </w:p>
          <w:p w:rsidR="001017CA" w:rsidRPr="00A2163B" w:rsidRDefault="00CC3CFA">
            <w:r w:rsidRPr="00A2163B">
              <w:rPr>
                <w:rFonts w:hint="eastAsia"/>
              </w:rPr>
              <w:t>18</w:t>
            </w:r>
            <w:r w:rsidRPr="00A2163B">
              <w:rPr>
                <w:rFonts w:hint="eastAsia"/>
              </w:rPr>
              <w:t>、</w:t>
            </w:r>
            <w:r w:rsidRPr="00A2163B">
              <w:rPr>
                <w:rFonts w:hint="eastAsia"/>
              </w:rPr>
              <w:t>治疗板与加热器之间使用的是</w:t>
            </w:r>
            <w:r w:rsidRPr="00A2163B">
              <w:rPr>
                <w:rFonts w:hint="eastAsia"/>
              </w:rPr>
              <w:t>8mm</w:t>
            </w:r>
            <w:r w:rsidRPr="00A2163B">
              <w:rPr>
                <w:rFonts w:hint="eastAsia"/>
              </w:rPr>
              <w:t>厚的陶瓷绝缘板。</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微波治疗仪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主载频率：</w:t>
            </w:r>
            <w:r w:rsidRPr="00A2163B">
              <w:rPr>
                <w:rFonts w:hint="eastAsia"/>
              </w:rPr>
              <w:t>2450MHz</w:t>
            </w:r>
            <w:r w:rsidRPr="00A2163B">
              <w:rPr>
                <w:rFonts w:hint="eastAsia"/>
              </w:rPr>
              <w:t>；</w:t>
            </w:r>
          </w:p>
          <w:p w:rsidR="001017CA" w:rsidRPr="00A2163B" w:rsidRDefault="00CC3CFA">
            <w:r w:rsidRPr="00A2163B">
              <w:rPr>
                <w:rFonts w:hint="eastAsia"/>
              </w:rPr>
              <w:t>2</w:t>
            </w:r>
            <w:r w:rsidRPr="00A2163B">
              <w:rPr>
                <w:rFonts w:hint="eastAsia"/>
              </w:rPr>
              <w:t>、</w:t>
            </w:r>
            <w:r w:rsidRPr="00A2163B">
              <w:rPr>
                <w:rFonts w:hint="eastAsia"/>
              </w:rPr>
              <w:t>辐射器驻波比：≤</w:t>
            </w:r>
            <w:r w:rsidRPr="00A2163B">
              <w:rPr>
                <w:rFonts w:hint="eastAsia"/>
              </w:rPr>
              <w:t>3</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输入功率：≤</w:t>
            </w:r>
            <w:r w:rsidRPr="00A2163B">
              <w:rPr>
                <w:rFonts w:hint="eastAsia"/>
              </w:rPr>
              <w:t>800VA</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负载阻抗：</w:t>
            </w:r>
            <w:r w:rsidRPr="00A2163B">
              <w:rPr>
                <w:rFonts w:hint="eastAsia"/>
              </w:rPr>
              <w:t>50</w:t>
            </w:r>
            <w:r w:rsidRPr="00A2163B">
              <w:rPr>
                <w:rFonts w:hint="eastAsia"/>
              </w:rPr>
              <w:t>Ω；</w:t>
            </w:r>
          </w:p>
          <w:p w:rsidR="001017CA" w:rsidRPr="00A2163B" w:rsidRDefault="00CC3CFA">
            <w:r w:rsidRPr="00A2163B">
              <w:rPr>
                <w:rFonts w:hint="eastAsia"/>
              </w:rPr>
              <w:t>▲</w:t>
            </w:r>
            <w:r w:rsidRPr="00A2163B">
              <w:rPr>
                <w:rFonts w:hint="eastAsia"/>
              </w:rPr>
              <w:t>5</w:t>
            </w:r>
            <w:r w:rsidRPr="00A2163B">
              <w:rPr>
                <w:rFonts w:hint="eastAsia"/>
              </w:rPr>
              <w:t>、</w:t>
            </w:r>
            <w:r w:rsidRPr="00A2163B">
              <w:rPr>
                <w:rFonts w:hint="eastAsia"/>
              </w:rPr>
              <w:t>输出功率：连续可调，</w:t>
            </w:r>
            <w:r w:rsidRPr="00A2163B">
              <w:rPr>
                <w:rFonts w:hint="eastAsia"/>
              </w:rPr>
              <w:t>1W</w:t>
            </w:r>
            <w:r w:rsidRPr="00A2163B">
              <w:rPr>
                <w:rFonts w:hint="eastAsia"/>
              </w:rPr>
              <w:t>步进</w:t>
            </w:r>
          </w:p>
          <w:p w:rsidR="001017CA" w:rsidRPr="00A2163B" w:rsidRDefault="00CC3CFA">
            <w:r w:rsidRPr="00A2163B">
              <w:rPr>
                <w:rFonts w:hint="eastAsia"/>
              </w:rPr>
              <w:t>1</w:t>
            </w:r>
            <w:r w:rsidRPr="00A2163B">
              <w:rPr>
                <w:rFonts w:hint="eastAsia"/>
              </w:rPr>
              <w:t>）理疗最高</w:t>
            </w:r>
            <w:r w:rsidRPr="00A2163B">
              <w:rPr>
                <w:rFonts w:hint="eastAsia"/>
              </w:rPr>
              <w:t>60W</w:t>
            </w:r>
            <w:r w:rsidRPr="00A2163B">
              <w:rPr>
                <w:rFonts w:hint="eastAsia"/>
              </w:rPr>
              <w:t>；</w:t>
            </w:r>
          </w:p>
          <w:p w:rsidR="001017CA" w:rsidRPr="00A2163B" w:rsidRDefault="00CC3CFA">
            <w:r w:rsidRPr="00A2163B">
              <w:rPr>
                <w:rFonts w:hint="eastAsia"/>
              </w:rPr>
              <w:t>2</w:t>
            </w:r>
            <w:r w:rsidRPr="00A2163B">
              <w:rPr>
                <w:rFonts w:hint="eastAsia"/>
              </w:rPr>
              <w:t>）治疗最高</w:t>
            </w:r>
            <w:r w:rsidRPr="00A2163B">
              <w:rPr>
                <w:rFonts w:hint="eastAsia"/>
              </w:rPr>
              <w:t>120W</w:t>
            </w:r>
            <w:r w:rsidRPr="00A2163B">
              <w:rPr>
                <w:rFonts w:hint="eastAsia"/>
              </w:rPr>
              <w:t>；</w:t>
            </w:r>
          </w:p>
          <w:p w:rsidR="001017CA" w:rsidRPr="00A2163B" w:rsidRDefault="00CC3CFA">
            <w:r w:rsidRPr="00A2163B">
              <w:rPr>
                <w:rFonts w:hint="eastAsia"/>
              </w:rPr>
              <w:t>6</w:t>
            </w:r>
            <w:r w:rsidRPr="00A2163B">
              <w:rPr>
                <w:rFonts w:hint="eastAsia"/>
              </w:rPr>
              <w:t>、</w:t>
            </w:r>
            <w:r w:rsidRPr="00A2163B">
              <w:rPr>
                <w:rFonts w:hint="eastAsia"/>
              </w:rPr>
              <w:t>工作电源：</w:t>
            </w:r>
            <w:r w:rsidRPr="00A2163B">
              <w:rPr>
                <w:rFonts w:hint="eastAsia"/>
              </w:rPr>
              <w:t>AC220V50Hz</w:t>
            </w:r>
          </w:p>
          <w:p w:rsidR="001017CA" w:rsidRPr="00A2163B" w:rsidRDefault="00CC3CFA">
            <w:r w:rsidRPr="00A2163B">
              <w:rPr>
                <w:rFonts w:hint="eastAsia"/>
              </w:rPr>
              <w:t>7</w:t>
            </w:r>
            <w:r w:rsidRPr="00A2163B">
              <w:rPr>
                <w:rFonts w:hint="eastAsia"/>
              </w:rPr>
              <w:t>、</w:t>
            </w:r>
            <w:r w:rsidRPr="00A2163B">
              <w:rPr>
                <w:rFonts w:hint="eastAsia"/>
              </w:rPr>
              <w:t>工作方式：间歇加载</w:t>
            </w:r>
            <w:r w:rsidRPr="00A2163B">
              <w:rPr>
                <w:rFonts w:hint="eastAsia"/>
              </w:rPr>
              <w:t>,</w:t>
            </w:r>
            <w:r w:rsidRPr="00A2163B">
              <w:rPr>
                <w:rFonts w:hint="eastAsia"/>
              </w:rPr>
              <w:t>连续运行。</w:t>
            </w:r>
          </w:p>
          <w:p w:rsidR="001017CA" w:rsidRPr="00A2163B" w:rsidRDefault="00CC3CFA">
            <w:r w:rsidRPr="00A2163B">
              <w:rPr>
                <w:rFonts w:hint="eastAsia"/>
              </w:rPr>
              <w:t>8</w:t>
            </w:r>
            <w:r w:rsidRPr="00A2163B">
              <w:rPr>
                <w:rFonts w:hint="eastAsia"/>
              </w:rPr>
              <w:t>、</w:t>
            </w:r>
            <w:r w:rsidRPr="00A2163B">
              <w:rPr>
                <w:rFonts w:hint="eastAsia"/>
              </w:rPr>
              <w:t>显示方式：</w:t>
            </w:r>
            <w:r w:rsidRPr="00A2163B">
              <w:rPr>
                <w:rFonts w:hint="eastAsia"/>
              </w:rPr>
              <w:t>LED</w:t>
            </w:r>
            <w:r w:rsidRPr="00A2163B">
              <w:rPr>
                <w:rFonts w:hint="eastAsia"/>
              </w:rPr>
              <w:t>数字显示。</w:t>
            </w:r>
          </w:p>
          <w:p w:rsidR="001017CA" w:rsidRPr="00A2163B" w:rsidRDefault="00CC3CFA">
            <w:r w:rsidRPr="00A2163B">
              <w:rPr>
                <w:rFonts w:hint="eastAsia"/>
              </w:rPr>
              <w:t>9</w:t>
            </w:r>
            <w:r w:rsidRPr="00A2163B">
              <w:rPr>
                <w:rFonts w:hint="eastAsia"/>
              </w:rPr>
              <w:t>、</w:t>
            </w:r>
            <w:r w:rsidRPr="00A2163B">
              <w:rPr>
                <w:rFonts w:hint="eastAsia"/>
              </w:rPr>
              <w:t>输出定时功能：可预定设定，采用数字显示，时间结束蜂鸣提示。</w:t>
            </w:r>
          </w:p>
          <w:p w:rsidR="001017CA" w:rsidRPr="00A2163B" w:rsidRDefault="00CC3CFA">
            <w:r w:rsidRPr="00A2163B">
              <w:rPr>
                <w:rFonts w:hint="eastAsia"/>
              </w:rPr>
              <w:t>10</w:t>
            </w:r>
            <w:r w:rsidRPr="00A2163B">
              <w:rPr>
                <w:rFonts w:hint="eastAsia"/>
              </w:rPr>
              <w:t>、</w:t>
            </w:r>
            <w:r w:rsidRPr="00A2163B">
              <w:rPr>
                <w:rFonts w:hint="eastAsia"/>
              </w:rPr>
              <w:t>具有自动稳压系统（外接电压不稳定时</w:t>
            </w:r>
            <w:r w:rsidRPr="00A2163B">
              <w:rPr>
                <w:rFonts w:hint="eastAsia"/>
              </w:rPr>
              <w:t>,</w:t>
            </w:r>
            <w:r w:rsidRPr="00A2163B">
              <w:rPr>
                <w:rFonts w:hint="eastAsia"/>
              </w:rPr>
              <w:t>保证终端输出稳定）。</w:t>
            </w:r>
          </w:p>
          <w:p w:rsidR="001017CA" w:rsidRPr="00A2163B" w:rsidRDefault="00CC3CFA">
            <w:r w:rsidRPr="00A2163B">
              <w:rPr>
                <w:rFonts w:hint="eastAsia"/>
              </w:rPr>
              <w:t>11</w:t>
            </w:r>
            <w:r w:rsidRPr="00A2163B">
              <w:rPr>
                <w:rFonts w:hint="eastAsia"/>
              </w:rPr>
              <w:t>、</w:t>
            </w:r>
            <w:r w:rsidRPr="00A2163B">
              <w:rPr>
                <w:rFonts w:hint="eastAsia"/>
              </w:rPr>
              <w:t>具有过功率和电网电压超限保护功能</w:t>
            </w:r>
            <w:r w:rsidRPr="00A2163B">
              <w:rPr>
                <w:rFonts w:hint="eastAsia"/>
              </w:rPr>
              <w:t>,</w:t>
            </w:r>
            <w:r w:rsidRPr="00A2163B">
              <w:rPr>
                <w:rFonts w:hint="eastAsia"/>
              </w:rPr>
              <w:t>超出预定值</w:t>
            </w:r>
            <w:r w:rsidRPr="00A2163B">
              <w:rPr>
                <w:rFonts w:hint="eastAsia"/>
              </w:rPr>
              <w:t>,</w:t>
            </w:r>
            <w:r w:rsidRPr="00A2163B">
              <w:rPr>
                <w:rFonts w:hint="eastAsia"/>
              </w:rPr>
              <w:t>自动切断微波输出并具有声响提示。</w:t>
            </w:r>
          </w:p>
          <w:p w:rsidR="001017CA" w:rsidRPr="00A2163B" w:rsidRDefault="00CC3CFA">
            <w:r w:rsidRPr="00A2163B">
              <w:rPr>
                <w:rFonts w:hint="eastAsia"/>
              </w:rPr>
              <w:t>12</w:t>
            </w:r>
            <w:r w:rsidRPr="00A2163B">
              <w:rPr>
                <w:rFonts w:hint="eastAsia"/>
              </w:rPr>
              <w:t>、</w:t>
            </w:r>
            <w:r w:rsidRPr="00A2163B">
              <w:rPr>
                <w:rFonts w:hint="eastAsia"/>
              </w:rPr>
              <w:t>在电源电压波动时</w:t>
            </w:r>
            <w:r w:rsidRPr="00A2163B">
              <w:rPr>
                <w:rFonts w:hint="eastAsia"/>
              </w:rPr>
              <w:t>,</w:t>
            </w:r>
            <w:r w:rsidRPr="00A2163B">
              <w:rPr>
                <w:rFonts w:hint="eastAsia"/>
              </w:rPr>
              <w:t>自动补偿功率输出值</w:t>
            </w:r>
            <w:r w:rsidRPr="00A2163B">
              <w:rPr>
                <w:rFonts w:hint="eastAsia"/>
              </w:rPr>
              <w:t>,</w:t>
            </w:r>
            <w:r w:rsidRPr="00A2163B">
              <w:rPr>
                <w:rFonts w:hint="eastAsia"/>
              </w:rPr>
              <w:t>以维持设定功率不变。</w:t>
            </w:r>
          </w:p>
          <w:p w:rsidR="001017CA" w:rsidRPr="00A2163B" w:rsidRDefault="00CC3CFA">
            <w:r w:rsidRPr="00A2163B">
              <w:rPr>
                <w:rFonts w:hint="eastAsia"/>
              </w:rPr>
              <w:t>13</w:t>
            </w:r>
            <w:r w:rsidRPr="00A2163B">
              <w:rPr>
                <w:rFonts w:hint="eastAsia"/>
              </w:rPr>
              <w:t>、</w:t>
            </w:r>
            <w:r w:rsidRPr="00A2163B">
              <w:rPr>
                <w:rFonts w:hint="eastAsia"/>
              </w:rPr>
              <w:t>辐射器采用聚四氟材质</w:t>
            </w:r>
            <w:r w:rsidRPr="00A2163B">
              <w:rPr>
                <w:rFonts w:hint="eastAsia"/>
              </w:rPr>
              <w:t>,</w:t>
            </w:r>
            <w:r w:rsidRPr="00A2163B">
              <w:rPr>
                <w:rFonts w:hint="eastAsia"/>
              </w:rPr>
              <w:t>热凝器探头高效、不粘连组织。</w:t>
            </w:r>
          </w:p>
          <w:p w:rsidR="001017CA" w:rsidRPr="00A2163B" w:rsidRDefault="00CC3CFA">
            <w:r w:rsidRPr="00A2163B">
              <w:rPr>
                <w:rFonts w:hint="eastAsia"/>
              </w:rPr>
              <w:t>▲</w:t>
            </w:r>
            <w:r w:rsidRPr="00A2163B">
              <w:rPr>
                <w:rFonts w:hint="eastAsia"/>
              </w:rPr>
              <w:t>14</w:t>
            </w:r>
            <w:r w:rsidRPr="00A2163B">
              <w:rPr>
                <w:rFonts w:hint="eastAsia"/>
              </w:rPr>
              <w:t>、</w:t>
            </w:r>
            <w:r w:rsidRPr="00A2163B">
              <w:rPr>
                <w:rFonts w:hint="eastAsia"/>
              </w:rPr>
              <w:t>采用磁控管。</w:t>
            </w:r>
          </w:p>
          <w:p w:rsidR="001017CA" w:rsidRPr="00A2163B" w:rsidRDefault="00CC3CFA">
            <w:r w:rsidRPr="00A2163B">
              <w:rPr>
                <w:rFonts w:hint="eastAsia"/>
              </w:rPr>
              <w:t>15</w:t>
            </w:r>
            <w:r w:rsidRPr="00A2163B">
              <w:rPr>
                <w:rFonts w:hint="eastAsia"/>
              </w:rPr>
              <w:t>、</w:t>
            </w:r>
            <w:r w:rsidRPr="00A2163B">
              <w:rPr>
                <w:rFonts w:hint="eastAsia"/>
              </w:rPr>
              <w:t>活动支臂</w:t>
            </w:r>
            <w:r w:rsidRPr="00A2163B">
              <w:rPr>
                <w:rFonts w:hint="eastAsia"/>
              </w:rPr>
              <w:t>,</w:t>
            </w:r>
            <w:r w:rsidRPr="00A2163B">
              <w:rPr>
                <w:rFonts w:hint="eastAsia"/>
              </w:rPr>
              <w:t>能任意调节角度及距离。</w:t>
            </w:r>
          </w:p>
          <w:p w:rsidR="001017CA" w:rsidRPr="00A2163B" w:rsidRDefault="00CC3CFA">
            <w:r w:rsidRPr="00A2163B">
              <w:rPr>
                <w:rFonts w:hint="eastAsia"/>
              </w:rPr>
              <w:lastRenderedPageBreak/>
              <w:t>16</w:t>
            </w:r>
            <w:r w:rsidRPr="00A2163B">
              <w:rPr>
                <w:rFonts w:hint="eastAsia"/>
              </w:rPr>
              <w:t>、</w:t>
            </w:r>
            <w:r w:rsidRPr="00A2163B">
              <w:rPr>
                <w:rFonts w:hint="eastAsia"/>
              </w:rPr>
              <w:t>自动保护装置：设有过载保护系统。</w:t>
            </w:r>
          </w:p>
          <w:p w:rsidR="001017CA" w:rsidRPr="00A2163B" w:rsidRDefault="00CC3CFA">
            <w:r w:rsidRPr="00A2163B">
              <w:rPr>
                <w:rFonts w:hint="eastAsia"/>
              </w:rPr>
              <w:t>▲</w:t>
            </w:r>
            <w:r w:rsidRPr="00A2163B">
              <w:rPr>
                <w:rFonts w:hint="eastAsia"/>
              </w:rPr>
              <w:t>17</w:t>
            </w:r>
            <w:r w:rsidRPr="00A2163B">
              <w:rPr>
                <w:rFonts w:hint="eastAsia"/>
              </w:rPr>
              <w:t>、提供</w:t>
            </w:r>
            <w:r w:rsidRPr="00A2163B">
              <w:rPr>
                <w:rFonts w:hint="eastAsia"/>
              </w:rPr>
              <w:t>主机质保</w:t>
            </w:r>
            <w:r w:rsidRPr="00A2163B">
              <w:rPr>
                <w:rFonts w:hint="eastAsia"/>
              </w:rPr>
              <w:t>3</w:t>
            </w:r>
            <w:r w:rsidRPr="00A2163B">
              <w:rPr>
                <w:rFonts w:hint="eastAsia"/>
              </w:rPr>
              <w:t>年</w:t>
            </w:r>
            <w:r w:rsidRPr="00A2163B">
              <w:rPr>
                <w:rFonts w:hint="eastAsia"/>
              </w:rPr>
              <w:t>，</w:t>
            </w:r>
            <w:r w:rsidRPr="00A2163B">
              <w:rPr>
                <w:rFonts w:hint="eastAsia"/>
              </w:rPr>
              <w:t>终身维护</w:t>
            </w:r>
            <w:r w:rsidRPr="00A2163B">
              <w:rPr>
                <w:rFonts w:hint="eastAsia"/>
              </w:rPr>
              <w:t>，质保期外只收维修零配件的成本费用</w:t>
            </w:r>
            <w:r w:rsidRPr="00A2163B">
              <w:rPr>
                <w:rFonts w:hint="eastAsia"/>
              </w:rPr>
              <w:t>。</w:t>
            </w:r>
          </w:p>
          <w:p w:rsidR="001017CA" w:rsidRPr="00A2163B" w:rsidRDefault="00CC3CFA">
            <w:r w:rsidRPr="00A2163B">
              <w:rPr>
                <w:rFonts w:hint="eastAsia"/>
              </w:rPr>
              <w:t>▲</w:t>
            </w:r>
            <w:r w:rsidRPr="00A2163B">
              <w:rPr>
                <w:rFonts w:hint="eastAsia"/>
              </w:rPr>
              <w:t>1</w:t>
            </w:r>
            <w:r w:rsidRPr="00A2163B">
              <w:rPr>
                <w:rFonts w:hint="eastAsia"/>
              </w:rPr>
              <w:t>8</w:t>
            </w:r>
            <w:r w:rsidRPr="00A2163B">
              <w:rPr>
                <w:rFonts w:hint="eastAsia"/>
              </w:rPr>
              <w:t>、</w:t>
            </w:r>
            <w:r w:rsidRPr="00A2163B">
              <w:rPr>
                <w:rFonts w:hint="eastAsia"/>
              </w:rPr>
              <w:t>适用范围：用于辐射理疗和炎症的凝固治疗无科室限制。</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proofErr w:type="gramStart"/>
            <w:r w:rsidRPr="00A2163B">
              <w:rPr>
                <w:rFonts w:ascii="宋体" w:hAnsi="宋体" w:cs="宋体" w:hint="eastAsia"/>
                <w:szCs w:val="21"/>
              </w:rPr>
              <w:t>治疗车</w:t>
            </w:r>
            <w:proofErr w:type="gramEnd"/>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规格：三层，双抽屉，带桶；</w:t>
            </w:r>
          </w:p>
          <w:p w:rsidR="001017CA" w:rsidRPr="00A2163B" w:rsidRDefault="00CC3CFA">
            <w:r w:rsidRPr="00A2163B">
              <w:rPr>
                <w:rFonts w:hint="eastAsia"/>
              </w:rPr>
              <w:t>2</w:t>
            </w:r>
            <w:r w:rsidRPr="00A2163B">
              <w:rPr>
                <w:rFonts w:hint="eastAsia"/>
              </w:rPr>
              <w:t>、</w:t>
            </w:r>
            <w:r w:rsidRPr="00A2163B">
              <w:rPr>
                <w:rFonts w:hint="eastAsia"/>
              </w:rPr>
              <w:t>台面可用面积</w:t>
            </w:r>
            <w:r w:rsidRPr="00A2163B">
              <w:rPr>
                <w:rFonts w:hint="eastAsia"/>
              </w:rPr>
              <w:t>（±</w:t>
            </w:r>
            <w:r w:rsidRPr="00A2163B">
              <w:rPr>
                <w:rFonts w:hint="eastAsia"/>
              </w:rPr>
              <w:t>1cm</w:t>
            </w:r>
            <w:r w:rsidRPr="00A2163B">
              <w:rPr>
                <w:rFonts w:hint="eastAsia"/>
              </w:rPr>
              <w:t>）：</w:t>
            </w:r>
            <w:r w:rsidRPr="00A2163B">
              <w:rPr>
                <w:rFonts w:hint="eastAsia"/>
              </w:rPr>
              <w:t>63*48CM</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高</w:t>
            </w:r>
            <w:r w:rsidRPr="00A2163B">
              <w:rPr>
                <w:rFonts w:hint="eastAsia"/>
              </w:rPr>
              <w:t>*</w:t>
            </w:r>
            <w:r w:rsidRPr="00A2163B">
              <w:rPr>
                <w:rFonts w:hint="eastAsia"/>
              </w:rPr>
              <w:t>宽</w:t>
            </w:r>
            <w:r w:rsidRPr="00A2163B">
              <w:rPr>
                <w:rFonts w:hint="eastAsia"/>
              </w:rPr>
              <w:t>*</w:t>
            </w:r>
            <w:r w:rsidRPr="00A2163B">
              <w:rPr>
                <w:rFonts w:hint="eastAsia"/>
              </w:rPr>
              <w:t>长</w:t>
            </w:r>
            <w:r w:rsidRPr="00A2163B">
              <w:rPr>
                <w:rFonts w:hint="eastAsia"/>
              </w:rPr>
              <w:t>（</w:t>
            </w:r>
            <w:r w:rsidRPr="00A2163B">
              <w:rPr>
                <w:rFonts w:ascii="宋体" w:hAnsi="宋体" w:cs="宋体" w:hint="eastAsia"/>
              </w:rPr>
              <w:t>±</w:t>
            </w:r>
            <w:r w:rsidRPr="00A2163B">
              <w:rPr>
                <w:rFonts w:ascii="宋体" w:hAnsi="宋体" w:cs="宋体" w:hint="eastAsia"/>
              </w:rPr>
              <w:t>1cm</w:t>
            </w:r>
            <w:r w:rsidRPr="00A2163B">
              <w:rPr>
                <w:rFonts w:hint="eastAsia"/>
              </w:rPr>
              <w:t>）</w:t>
            </w:r>
            <w:r w:rsidRPr="00A2163B">
              <w:rPr>
                <w:rFonts w:hint="eastAsia"/>
              </w:rPr>
              <w:t>：</w:t>
            </w:r>
            <w:r w:rsidRPr="00A2163B">
              <w:rPr>
                <w:rFonts w:hint="eastAsia"/>
              </w:rPr>
              <w:t>98CM*53CM*76CM</w:t>
            </w:r>
            <w:r w:rsidRPr="00A2163B">
              <w:rPr>
                <w:rFonts w:hint="eastAsia"/>
              </w:rPr>
              <w:t>；</w:t>
            </w:r>
          </w:p>
          <w:p w:rsidR="001017CA" w:rsidRPr="00A2163B" w:rsidRDefault="00CC3CFA">
            <w:r w:rsidRPr="00A2163B">
              <w:rPr>
                <w:rFonts w:hint="eastAsia"/>
              </w:rPr>
              <w:t>参考图片：</w:t>
            </w:r>
          </w:p>
          <w:p w:rsidR="001017CA" w:rsidRPr="00A2163B" w:rsidRDefault="00CC3CFA">
            <w:r w:rsidRPr="00A2163B">
              <w:rPr>
                <w:rFonts w:hint="eastAsia"/>
                <w:noProof/>
              </w:rPr>
              <w:drawing>
                <wp:inline distT="0" distB="0" distL="114300" distR="114300" wp14:anchorId="206FBECB" wp14:editId="79F72B70">
                  <wp:extent cx="2226310" cy="2244090"/>
                  <wp:effectExtent l="0" t="0" r="2540" b="3810"/>
                  <wp:docPr id="4" name="图片 1" descr="9aadc53b87e23c3465d36b7f3966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aadc53b87e23c3465d36b7f396620b"/>
                          <pic:cNvPicPr>
                            <a:picLocks noChangeAspect="1"/>
                          </pic:cNvPicPr>
                        </pic:nvPicPr>
                        <pic:blipFill>
                          <a:blip r:embed="rId11"/>
                          <a:stretch>
                            <a:fillRect/>
                          </a:stretch>
                        </pic:blipFill>
                        <pic:spPr>
                          <a:xfrm>
                            <a:off x="0" y="0"/>
                            <a:ext cx="2226310" cy="2244090"/>
                          </a:xfrm>
                          <a:prstGeom prst="rect">
                            <a:avLst/>
                          </a:prstGeom>
                          <a:noFill/>
                          <a:ln>
                            <a:noFill/>
                          </a:ln>
                        </pic:spPr>
                      </pic:pic>
                    </a:graphicData>
                  </a:graphic>
                </wp:inline>
              </w:drawing>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电针仪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10</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、电源</w:t>
            </w:r>
            <w:r w:rsidRPr="00A2163B">
              <w:rPr>
                <w:rFonts w:hint="eastAsia"/>
              </w:rPr>
              <w:t>：</w:t>
            </w:r>
            <w:r w:rsidRPr="00A2163B">
              <w:rPr>
                <w:rFonts w:hint="eastAsia"/>
              </w:rPr>
              <w:t>内部电源</w:t>
            </w:r>
            <w:r w:rsidRPr="00A2163B">
              <w:rPr>
                <w:rFonts w:hint="eastAsia"/>
              </w:rPr>
              <w:t>DC9V;</w:t>
            </w:r>
            <w:r w:rsidRPr="00A2163B">
              <w:rPr>
                <w:rFonts w:hint="eastAsia"/>
              </w:rPr>
              <w:t>电源适配器</w:t>
            </w:r>
            <w:r w:rsidRPr="00A2163B">
              <w:rPr>
                <w:rFonts w:hint="eastAsia"/>
              </w:rPr>
              <w:t>(</w:t>
            </w:r>
            <w:r w:rsidRPr="00A2163B">
              <w:rPr>
                <w:rFonts w:hint="eastAsia"/>
              </w:rPr>
              <w:t>输入</w:t>
            </w:r>
            <w:r w:rsidRPr="00A2163B">
              <w:rPr>
                <w:rFonts w:hint="eastAsia"/>
              </w:rPr>
              <w:t>AC220V+22V50Hz+1Hz;</w:t>
            </w:r>
            <w:r w:rsidRPr="00A2163B">
              <w:rPr>
                <w:rFonts w:hint="eastAsia"/>
              </w:rPr>
              <w:t>输出</w:t>
            </w:r>
            <w:r w:rsidRPr="00A2163B">
              <w:rPr>
                <w:rFonts w:hint="eastAsia"/>
              </w:rPr>
              <w:t>DC9V)</w:t>
            </w:r>
          </w:p>
          <w:p w:rsidR="001017CA" w:rsidRPr="00A2163B" w:rsidRDefault="00CC3CFA">
            <w:r w:rsidRPr="00A2163B">
              <w:rPr>
                <w:rFonts w:hint="eastAsia"/>
              </w:rPr>
              <w:t>2</w:t>
            </w:r>
            <w:r w:rsidRPr="00A2163B">
              <w:rPr>
                <w:rFonts w:hint="eastAsia"/>
              </w:rPr>
              <w:t>、输入功率</w:t>
            </w:r>
            <w:r w:rsidRPr="00A2163B">
              <w:rPr>
                <w:rFonts w:hint="eastAsia"/>
              </w:rPr>
              <w:t>：</w:t>
            </w:r>
            <w:r w:rsidRPr="00A2163B">
              <w:rPr>
                <w:rFonts w:hint="eastAsia"/>
              </w:rPr>
              <w:t>10.0VA</w:t>
            </w:r>
          </w:p>
          <w:p w:rsidR="001017CA" w:rsidRPr="00A2163B" w:rsidRDefault="00CC3CFA">
            <w:r w:rsidRPr="00A2163B">
              <w:rPr>
                <w:rFonts w:hint="eastAsia"/>
              </w:rPr>
              <w:t>3</w:t>
            </w:r>
            <w:r w:rsidRPr="00A2163B">
              <w:rPr>
                <w:rFonts w:hint="eastAsia"/>
              </w:rPr>
              <w:t>、输出脉冲波形</w:t>
            </w:r>
            <w:r w:rsidRPr="00A2163B">
              <w:rPr>
                <w:rFonts w:hint="eastAsia"/>
              </w:rPr>
              <w:t>：</w:t>
            </w:r>
            <w:r w:rsidRPr="00A2163B">
              <w:rPr>
                <w:rFonts w:hint="eastAsia"/>
              </w:rPr>
              <w:t>非对称双向脉冲波</w:t>
            </w:r>
          </w:p>
          <w:p w:rsidR="001017CA" w:rsidRPr="00A2163B" w:rsidRDefault="00CC3CFA">
            <w:r w:rsidRPr="00A2163B">
              <w:rPr>
                <w:rFonts w:hint="eastAsia"/>
              </w:rPr>
              <w:t>4</w:t>
            </w:r>
            <w:r w:rsidRPr="00A2163B">
              <w:rPr>
                <w:rFonts w:hint="eastAsia"/>
              </w:rPr>
              <w:t>、输出脉冲路数</w:t>
            </w:r>
            <w:r w:rsidRPr="00A2163B">
              <w:rPr>
                <w:rFonts w:hint="eastAsia"/>
              </w:rPr>
              <w:t>：</w:t>
            </w:r>
            <w:r w:rsidRPr="00A2163B">
              <w:rPr>
                <w:rFonts w:hint="eastAsia"/>
              </w:rPr>
              <w:t>六路输出</w:t>
            </w:r>
          </w:p>
          <w:p w:rsidR="001017CA" w:rsidRPr="00A2163B" w:rsidRDefault="00CC3CFA">
            <w:r w:rsidRPr="00A2163B">
              <w:rPr>
                <w:rFonts w:hint="eastAsia"/>
              </w:rPr>
              <w:t>5</w:t>
            </w:r>
            <w:r w:rsidRPr="00A2163B">
              <w:rPr>
                <w:rFonts w:hint="eastAsia"/>
              </w:rPr>
              <w:t>、最大输出功率</w:t>
            </w:r>
            <w:r w:rsidRPr="00A2163B">
              <w:rPr>
                <w:rFonts w:hint="eastAsia"/>
              </w:rPr>
              <w:t>：</w:t>
            </w:r>
            <w:r w:rsidRPr="00A2163B">
              <w:rPr>
                <w:rFonts w:hint="eastAsia"/>
              </w:rPr>
              <w:t>0.3VA(250Q</w:t>
            </w:r>
            <w:r w:rsidRPr="00A2163B">
              <w:rPr>
                <w:rFonts w:hint="eastAsia"/>
              </w:rPr>
              <w:t>负载阻抗下</w:t>
            </w:r>
            <w:r w:rsidRPr="00A2163B">
              <w:rPr>
                <w:rFonts w:hint="eastAsia"/>
              </w:rPr>
              <w:t>)</w:t>
            </w:r>
          </w:p>
          <w:p w:rsidR="001017CA" w:rsidRPr="00A2163B" w:rsidRDefault="00CC3CFA">
            <w:r w:rsidRPr="00A2163B">
              <w:rPr>
                <w:rFonts w:hint="eastAsia"/>
              </w:rPr>
              <w:t>6</w:t>
            </w:r>
            <w:r w:rsidRPr="00A2163B">
              <w:rPr>
                <w:rFonts w:hint="eastAsia"/>
              </w:rPr>
              <w:t>、输出脉冲频率</w:t>
            </w:r>
            <w:r w:rsidRPr="00A2163B">
              <w:rPr>
                <w:rFonts w:hint="eastAsia"/>
              </w:rPr>
              <w:t>：</w:t>
            </w:r>
            <w:r w:rsidRPr="00A2163B">
              <w:rPr>
                <w:rFonts w:hint="eastAsia"/>
              </w:rPr>
              <w:t>1-100Hz</w:t>
            </w:r>
            <w:r w:rsidRPr="00A2163B">
              <w:rPr>
                <w:rFonts w:hint="eastAsia"/>
              </w:rPr>
              <w:t>可调</w:t>
            </w:r>
            <w:r w:rsidRPr="00A2163B">
              <w:rPr>
                <w:rFonts w:hint="eastAsia"/>
              </w:rPr>
              <w:t>,</w:t>
            </w:r>
            <w:r w:rsidRPr="00A2163B">
              <w:rPr>
                <w:rFonts w:hint="eastAsia"/>
              </w:rPr>
              <w:t>允差为</w:t>
            </w:r>
            <w:r w:rsidRPr="00A2163B">
              <w:rPr>
                <w:rFonts w:hint="eastAsia"/>
              </w:rPr>
              <w:t>+15%</w:t>
            </w:r>
            <w:r w:rsidRPr="00A2163B">
              <w:rPr>
                <w:rFonts w:hint="eastAsia"/>
              </w:rPr>
              <w:t>；工作模式</w:t>
            </w:r>
            <w:r w:rsidRPr="00A2163B">
              <w:rPr>
                <w:rFonts w:hint="eastAsia"/>
              </w:rPr>
              <w:t>：</w:t>
            </w:r>
            <w:r w:rsidRPr="00A2163B">
              <w:rPr>
                <w:rFonts w:hint="eastAsia"/>
              </w:rPr>
              <w:t>连续；</w:t>
            </w:r>
            <w:proofErr w:type="gramStart"/>
            <w:r w:rsidRPr="00A2163B">
              <w:rPr>
                <w:rFonts w:hint="eastAsia"/>
              </w:rPr>
              <w:t>波工作</w:t>
            </w:r>
            <w:proofErr w:type="gramEnd"/>
            <w:r w:rsidRPr="00A2163B">
              <w:rPr>
                <w:rFonts w:hint="eastAsia"/>
              </w:rPr>
              <w:t>模式</w:t>
            </w:r>
            <w:r w:rsidRPr="00A2163B">
              <w:rPr>
                <w:rFonts w:hint="eastAsia"/>
              </w:rPr>
              <w:t>：</w:t>
            </w:r>
            <w:r w:rsidRPr="00A2163B">
              <w:rPr>
                <w:rFonts w:hint="eastAsia"/>
              </w:rPr>
              <w:t>连续；断续</w:t>
            </w:r>
            <w:proofErr w:type="gramStart"/>
            <w:r w:rsidRPr="00A2163B">
              <w:rPr>
                <w:rFonts w:hint="eastAsia"/>
              </w:rPr>
              <w:t>波工作</w:t>
            </w:r>
            <w:proofErr w:type="gramEnd"/>
            <w:r w:rsidRPr="00A2163B">
              <w:rPr>
                <w:rFonts w:hint="eastAsia"/>
              </w:rPr>
              <w:t>模式</w:t>
            </w:r>
            <w:r w:rsidRPr="00A2163B">
              <w:rPr>
                <w:rFonts w:hint="eastAsia"/>
              </w:rPr>
              <w:t>：</w:t>
            </w:r>
            <w:r w:rsidRPr="00A2163B">
              <w:rPr>
                <w:rFonts w:hint="eastAsia"/>
              </w:rPr>
              <w:t>工作</w:t>
            </w:r>
            <w:r w:rsidRPr="00A2163B">
              <w:rPr>
                <w:rFonts w:hint="eastAsia"/>
              </w:rPr>
              <w:t>15s,</w:t>
            </w:r>
            <w:r w:rsidRPr="00A2163B">
              <w:rPr>
                <w:rFonts w:hint="eastAsia"/>
              </w:rPr>
              <w:t>停</w:t>
            </w:r>
            <w:r w:rsidRPr="00A2163B">
              <w:rPr>
                <w:rFonts w:hint="eastAsia"/>
              </w:rPr>
              <w:t>5s</w:t>
            </w:r>
            <w:r w:rsidRPr="00A2163B">
              <w:rPr>
                <w:rFonts w:hint="eastAsia"/>
              </w:rPr>
              <w:t>；疏密</w:t>
            </w:r>
            <w:proofErr w:type="gramStart"/>
            <w:r w:rsidRPr="00A2163B">
              <w:rPr>
                <w:rFonts w:hint="eastAsia"/>
              </w:rPr>
              <w:t>波工作</w:t>
            </w:r>
            <w:proofErr w:type="gramEnd"/>
            <w:r w:rsidRPr="00A2163B">
              <w:rPr>
                <w:rFonts w:hint="eastAsia"/>
              </w:rPr>
              <w:t>模式</w:t>
            </w:r>
            <w:r w:rsidRPr="00A2163B">
              <w:rPr>
                <w:rFonts w:hint="eastAsia"/>
              </w:rPr>
              <w:t>：</w:t>
            </w:r>
            <w:proofErr w:type="gramStart"/>
            <w:r w:rsidRPr="00A2163B">
              <w:rPr>
                <w:rFonts w:hint="eastAsia"/>
              </w:rPr>
              <w:t>疏波频率与密波频率</w:t>
            </w:r>
            <w:proofErr w:type="gramEnd"/>
            <w:r w:rsidRPr="00A2163B">
              <w:rPr>
                <w:rFonts w:hint="eastAsia"/>
              </w:rPr>
              <w:t>之比是</w:t>
            </w:r>
            <w:r w:rsidRPr="00A2163B">
              <w:rPr>
                <w:rFonts w:hint="eastAsia"/>
              </w:rPr>
              <w:t>1</w:t>
            </w:r>
            <w:r w:rsidRPr="00A2163B">
              <w:rPr>
                <w:rFonts w:hint="eastAsia"/>
              </w:rPr>
              <w:t>：</w:t>
            </w:r>
            <w:r w:rsidRPr="00A2163B">
              <w:rPr>
                <w:rFonts w:hint="eastAsia"/>
              </w:rPr>
              <w:t>5,</w:t>
            </w:r>
            <w:proofErr w:type="gramStart"/>
            <w:r w:rsidRPr="00A2163B">
              <w:rPr>
                <w:rFonts w:hint="eastAsia"/>
              </w:rPr>
              <w:t>疏波工作</w:t>
            </w:r>
            <w:proofErr w:type="gramEnd"/>
            <w:r w:rsidRPr="00A2163B">
              <w:rPr>
                <w:rFonts w:hint="eastAsia"/>
              </w:rPr>
              <w:t>5s,</w:t>
            </w:r>
            <w:proofErr w:type="gramStart"/>
            <w:r w:rsidRPr="00A2163B">
              <w:rPr>
                <w:rFonts w:hint="eastAsia"/>
              </w:rPr>
              <w:t>密波工作</w:t>
            </w:r>
            <w:proofErr w:type="gramEnd"/>
            <w:r w:rsidRPr="00A2163B">
              <w:rPr>
                <w:rFonts w:hint="eastAsia"/>
              </w:rPr>
              <w:t>10s(</w:t>
            </w:r>
            <w:r w:rsidRPr="00A2163B">
              <w:rPr>
                <w:rFonts w:hint="eastAsia"/>
              </w:rPr>
              <w:t>断续波、疏密波时间允差为</w:t>
            </w:r>
            <w:r w:rsidRPr="00A2163B">
              <w:rPr>
                <w:rFonts w:hint="eastAsia"/>
              </w:rPr>
              <w:t>+15%)</w:t>
            </w:r>
          </w:p>
          <w:p w:rsidR="001017CA" w:rsidRPr="00A2163B" w:rsidRDefault="00CC3CFA">
            <w:r w:rsidRPr="00A2163B">
              <w:rPr>
                <w:rFonts w:hint="eastAsia"/>
              </w:rPr>
              <w:t>7</w:t>
            </w:r>
            <w:r w:rsidRPr="00A2163B">
              <w:rPr>
                <w:rFonts w:hint="eastAsia"/>
              </w:rPr>
              <w:t>、输出电流的限制</w:t>
            </w:r>
            <w:r w:rsidRPr="00A2163B">
              <w:rPr>
                <w:rFonts w:hint="eastAsia"/>
              </w:rPr>
              <w:t>：</w:t>
            </w:r>
            <w:r w:rsidRPr="00A2163B">
              <w:rPr>
                <w:rFonts w:hint="eastAsia"/>
              </w:rPr>
              <w:t>≤</w:t>
            </w:r>
            <w:r w:rsidRPr="00A2163B">
              <w:rPr>
                <w:rFonts w:hint="eastAsia"/>
              </w:rPr>
              <w:t>10mA(250Q</w:t>
            </w:r>
            <w:r w:rsidRPr="00A2163B">
              <w:rPr>
                <w:rFonts w:hint="eastAsia"/>
              </w:rPr>
              <w:t>负载阻抗下</w:t>
            </w:r>
            <w:r w:rsidRPr="00A2163B">
              <w:rPr>
                <w:rFonts w:hint="eastAsia"/>
              </w:rPr>
              <w:t>)</w:t>
            </w:r>
          </w:p>
          <w:p w:rsidR="001017CA" w:rsidRPr="00A2163B" w:rsidRDefault="00CC3CFA">
            <w:r w:rsidRPr="00A2163B">
              <w:rPr>
                <w:rFonts w:hint="eastAsia"/>
              </w:rPr>
              <w:t>8</w:t>
            </w:r>
            <w:r w:rsidRPr="00A2163B">
              <w:rPr>
                <w:rFonts w:hint="eastAsia"/>
              </w:rPr>
              <w:t>、输出直流分量</w:t>
            </w:r>
            <w:r w:rsidRPr="00A2163B">
              <w:rPr>
                <w:rFonts w:hint="eastAsia"/>
              </w:rPr>
              <w:t>：</w:t>
            </w:r>
            <w:r w:rsidRPr="00A2163B">
              <w:rPr>
                <w:rFonts w:hint="eastAsia"/>
              </w:rPr>
              <w:t>0</w:t>
            </w:r>
          </w:p>
          <w:p w:rsidR="001017CA" w:rsidRPr="00A2163B" w:rsidRDefault="00CC3CFA">
            <w:r w:rsidRPr="00A2163B">
              <w:rPr>
                <w:rFonts w:hint="eastAsia"/>
              </w:rPr>
              <w:t>9</w:t>
            </w:r>
            <w:r w:rsidRPr="00A2163B">
              <w:rPr>
                <w:rFonts w:hint="eastAsia"/>
              </w:rPr>
              <w:t>、输出脉冲宽度</w:t>
            </w:r>
            <w:r w:rsidRPr="00A2163B">
              <w:rPr>
                <w:rFonts w:hint="eastAsia"/>
              </w:rPr>
              <w:t>：</w:t>
            </w:r>
            <w:r w:rsidRPr="00A2163B">
              <w:rPr>
                <w:rFonts w:hint="eastAsia"/>
              </w:rPr>
              <w:t>0.2ms</w:t>
            </w:r>
            <w:r w:rsidRPr="00A2163B">
              <w:rPr>
                <w:rFonts w:hint="eastAsia"/>
              </w:rPr>
              <w:t>±</w:t>
            </w:r>
            <w:r w:rsidRPr="00A2163B">
              <w:rPr>
                <w:rFonts w:hint="eastAsia"/>
              </w:rPr>
              <w:t>30%(EMC</w:t>
            </w:r>
            <w:r w:rsidRPr="00A2163B">
              <w:rPr>
                <w:rFonts w:hint="eastAsia"/>
              </w:rPr>
              <w:t>检测基本性能</w:t>
            </w:r>
            <w:r w:rsidRPr="00A2163B">
              <w:rPr>
                <w:rFonts w:hint="eastAsia"/>
              </w:rPr>
              <w:t>)</w:t>
            </w:r>
          </w:p>
          <w:p w:rsidR="001017CA" w:rsidRPr="00A2163B" w:rsidRDefault="00CC3CFA">
            <w:r w:rsidRPr="00A2163B">
              <w:rPr>
                <w:rFonts w:hint="eastAsia"/>
              </w:rPr>
              <w:t>10</w:t>
            </w:r>
            <w:r w:rsidRPr="00A2163B">
              <w:rPr>
                <w:rFonts w:hint="eastAsia"/>
              </w:rPr>
              <w:t>、体积</w:t>
            </w:r>
            <w:r w:rsidRPr="00A2163B">
              <w:rPr>
                <w:rFonts w:hint="eastAsia"/>
              </w:rPr>
              <w:t>（±</w:t>
            </w:r>
            <w:r w:rsidRPr="00A2163B">
              <w:rPr>
                <w:rFonts w:hint="eastAsia"/>
              </w:rPr>
              <w:t>5mm</w:t>
            </w:r>
            <w:r w:rsidRPr="00A2163B">
              <w:rPr>
                <w:rFonts w:hint="eastAsia"/>
              </w:rPr>
              <w:t>）：</w:t>
            </w:r>
            <w:r w:rsidRPr="00A2163B">
              <w:rPr>
                <w:rFonts w:hint="eastAsia"/>
              </w:rPr>
              <w:t>210mm</w:t>
            </w:r>
            <w:r w:rsidRPr="00A2163B">
              <w:rPr>
                <w:rFonts w:hint="eastAsia"/>
              </w:rPr>
              <w:t>*</w:t>
            </w:r>
            <w:r w:rsidRPr="00A2163B">
              <w:rPr>
                <w:rFonts w:hint="eastAsia"/>
              </w:rPr>
              <w:t>100mm</w:t>
            </w:r>
            <w:r w:rsidRPr="00A2163B">
              <w:rPr>
                <w:rFonts w:hint="eastAsia"/>
              </w:rPr>
              <w:t>*</w:t>
            </w:r>
            <w:r w:rsidRPr="00A2163B">
              <w:rPr>
                <w:rFonts w:hint="eastAsia"/>
              </w:rPr>
              <w:t>300mm</w:t>
            </w:r>
          </w:p>
          <w:p w:rsidR="001017CA" w:rsidRPr="00A2163B" w:rsidRDefault="00CC3CFA">
            <w:r w:rsidRPr="00A2163B">
              <w:rPr>
                <w:rFonts w:hint="eastAsia"/>
              </w:rPr>
              <w:t>11</w:t>
            </w:r>
            <w:r w:rsidRPr="00A2163B">
              <w:rPr>
                <w:rFonts w:hint="eastAsia"/>
              </w:rPr>
              <w:t>、重量</w:t>
            </w:r>
            <w:r w:rsidRPr="00A2163B">
              <w:rPr>
                <w:rFonts w:hint="eastAsia"/>
              </w:rPr>
              <w:t>（±</w:t>
            </w:r>
            <w:r w:rsidRPr="00A2163B">
              <w:rPr>
                <w:rFonts w:hint="eastAsia"/>
              </w:rPr>
              <w:t>0.1kg</w:t>
            </w:r>
            <w:r w:rsidRPr="00A2163B">
              <w:rPr>
                <w:rFonts w:hint="eastAsia"/>
              </w:rPr>
              <w:t>）：</w:t>
            </w:r>
            <w:r w:rsidRPr="00A2163B">
              <w:rPr>
                <w:rFonts w:hint="eastAsia"/>
              </w:rPr>
              <w:t>0.7kg</w:t>
            </w:r>
          </w:p>
          <w:p w:rsidR="001017CA" w:rsidRPr="00A2163B" w:rsidRDefault="00CC3CFA">
            <w:r w:rsidRPr="00A2163B">
              <w:rPr>
                <w:rFonts w:hint="eastAsia"/>
              </w:rPr>
              <w:t>12</w:t>
            </w:r>
            <w:r w:rsidRPr="00A2163B">
              <w:rPr>
                <w:rFonts w:hint="eastAsia"/>
              </w:rPr>
              <w:t>、附件：输出导线</w:t>
            </w:r>
            <w:r w:rsidRPr="00A2163B">
              <w:rPr>
                <w:rFonts w:hint="eastAsia"/>
              </w:rPr>
              <w:t>6</w:t>
            </w:r>
            <w:r w:rsidRPr="00A2163B">
              <w:rPr>
                <w:rFonts w:hint="eastAsia"/>
              </w:rPr>
              <w:t>根；皮肤电极</w:t>
            </w:r>
            <w:r w:rsidRPr="00A2163B">
              <w:rPr>
                <w:rFonts w:hint="eastAsia"/>
              </w:rPr>
              <w:t>6</w:t>
            </w:r>
            <w:r w:rsidRPr="00A2163B">
              <w:rPr>
                <w:rFonts w:hint="eastAsia"/>
              </w:rPr>
              <w:t>副</w:t>
            </w:r>
            <w:r w:rsidRPr="00A2163B">
              <w:rPr>
                <w:rFonts w:hint="eastAsia"/>
              </w:rPr>
              <w:t>(</w:t>
            </w:r>
            <w:r w:rsidRPr="00A2163B">
              <w:rPr>
                <w:rFonts w:hint="eastAsia"/>
              </w:rPr>
              <w:t>尺寸</w:t>
            </w:r>
            <w:r w:rsidRPr="00A2163B">
              <w:rPr>
                <w:rFonts w:hint="eastAsia"/>
              </w:rPr>
              <w:t>：</w:t>
            </w:r>
            <w:r w:rsidRPr="00A2163B">
              <w:rPr>
                <w:rFonts w:hint="eastAsia"/>
              </w:rPr>
              <w:t>50mm*50mm)</w:t>
            </w:r>
            <w:r w:rsidRPr="00A2163B">
              <w:rPr>
                <w:rFonts w:hint="eastAsia"/>
              </w:rPr>
              <w:t>；</w:t>
            </w:r>
            <w:proofErr w:type="gramStart"/>
            <w:r w:rsidRPr="00A2163B">
              <w:rPr>
                <w:rFonts w:hint="eastAsia"/>
              </w:rPr>
              <w:t>亳</w:t>
            </w:r>
            <w:proofErr w:type="gramEnd"/>
            <w:r w:rsidRPr="00A2163B">
              <w:rPr>
                <w:rFonts w:hint="eastAsia"/>
              </w:rPr>
              <w:t>针电极金属夹</w:t>
            </w:r>
            <w:r w:rsidRPr="00A2163B">
              <w:rPr>
                <w:rFonts w:hint="eastAsia"/>
              </w:rPr>
              <w:t>6</w:t>
            </w:r>
            <w:r w:rsidRPr="00A2163B">
              <w:rPr>
                <w:rFonts w:hint="eastAsia"/>
              </w:rPr>
              <w:t>副</w:t>
            </w:r>
            <w:r w:rsidRPr="00A2163B">
              <w:rPr>
                <w:rFonts w:hint="eastAsia"/>
              </w:rPr>
              <w:t>(</w:t>
            </w:r>
            <w:r w:rsidRPr="00A2163B">
              <w:rPr>
                <w:rFonts w:hint="eastAsia"/>
              </w:rPr>
              <w:t>尺寸</w:t>
            </w:r>
            <w:r w:rsidRPr="00A2163B">
              <w:rPr>
                <w:rFonts w:hint="eastAsia"/>
              </w:rPr>
              <w:t>：</w:t>
            </w:r>
            <w:r w:rsidRPr="00A2163B">
              <w:rPr>
                <w:rFonts w:hint="eastAsia"/>
              </w:rPr>
              <w:t>≤</w:t>
            </w:r>
            <w:r w:rsidRPr="00A2163B">
              <w:rPr>
                <w:rFonts w:hint="eastAsia"/>
              </w:rPr>
              <w:t>28m</w:t>
            </w:r>
            <w:r w:rsidRPr="00A2163B">
              <w:rPr>
                <w:rFonts w:hint="eastAsia"/>
              </w:rPr>
              <w:t>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胎儿监护仪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监护参数：胎心率（</w:t>
            </w:r>
            <w:r w:rsidRPr="00A2163B">
              <w:rPr>
                <w:rFonts w:hint="eastAsia"/>
              </w:rPr>
              <w:t>FHR</w:t>
            </w:r>
            <w:r w:rsidRPr="00A2163B">
              <w:rPr>
                <w:rFonts w:hint="eastAsia"/>
              </w:rPr>
              <w:t>），宫缩压力（</w:t>
            </w:r>
            <w:r w:rsidRPr="00A2163B">
              <w:rPr>
                <w:rFonts w:hint="eastAsia"/>
              </w:rPr>
              <w:t>TOCO</w:t>
            </w:r>
            <w:r w:rsidRPr="00A2163B">
              <w:rPr>
                <w:rFonts w:hint="eastAsia"/>
              </w:rPr>
              <w:t>），胎动（</w:t>
            </w:r>
            <w:r w:rsidRPr="00A2163B">
              <w:rPr>
                <w:rFonts w:hint="eastAsia"/>
              </w:rPr>
              <w:t>FM</w:t>
            </w:r>
            <w:r w:rsidRPr="00A2163B">
              <w:rPr>
                <w:rFonts w:hint="eastAsia"/>
              </w:rPr>
              <w:t>）；</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多晶片</w:t>
            </w:r>
            <w:r w:rsidRPr="00A2163B">
              <w:rPr>
                <w:rFonts w:hint="eastAsia"/>
              </w:rPr>
              <w:t>1MHz</w:t>
            </w:r>
            <w:r w:rsidRPr="00A2163B">
              <w:rPr>
                <w:rFonts w:hint="eastAsia"/>
              </w:rPr>
              <w:t>超声胎心探头，超声波束声强：</w:t>
            </w:r>
            <w:r w:rsidRPr="00A2163B">
              <w:rPr>
                <w:rFonts w:hint="eastAsia"/>
              </w:rPr>
              <w:t>Iob&lt;1mW/cm</w:t>
            </w:r>
            <w:r w:rsidRPr="00A2163B">
              <w:rPr>
                <w:rFonts w:hint="eastAsia"/>
                <w:vertAlign w:val="superscript"/>
              </w:rPr>
              <w:t>2</w:t>
            </w:r>
            <w:r w:rsidRPr="00A2163B">
              <w:rPr>
                <w:rFonts w:hint="eastAsia"/>
              </w:rPr>
              <w:t>，胎心率范围：</w:t>
            </w:r>
            <w:r w:rsidRPr="00A2163B">
              <w:rPr>
                <w:rFonts w:hint="eastAsia"/>
              </w:rPr>
              <w:t>30~240bpm</w:t>
            </w:r>
            <w:r w:rsidRPr="00A2163B">
              <w:rPr>
                <w:rFonts w:hint="eastAsia"/>
              </w:rPr>
              <w:t>分辨率</w:t>
            </w:r>
            <w:r w:rsidRPr="00A2163B">
              <w:rPr>
                <w:rFonts w:hint="eastAsia"/>
              </w:rPr>
              <w:t>：</w:t>
            </w:r>
            <w:r w:rsidRPr="00A2163B">
              <w:rPr>
                <w:rFonts w:hint="eastAsia"/>
              </w:rPr>
              <w:t>1bpm</w:t>
            </w:r>
            <w:r w:rsidRPr="00A2163B">
              <w:rPr>
                <w:rFonts w:hint="eastAsia"/>
              </w:rPr>
              <w:t>，精度：±</w:t>
            </w:r>
            <w:r w:rsidRPr="00A2163B">
              <w:rPr>
                <w:rFonts w:hint="eastAsia"/>
              </w:rPr>
              <w:t>2bpm</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无凸点设计的宫缩探头，</w:t>
            </w:r>
            <w:r w:rsidRPr="00A2163B">
              <w:rPr>
                <w:rFonts w:hint="eastAsia"/>
              </w:rPr>
              <w:t>0-100</w:t>
            </w:r>
            <w:r w:rsidRPr="00A2163B">
              <w:rPr>
                <w:rFonts w:hint="eastAsia"/>
              </w:rPr>
              <w:t>相对单位，分辨率</w:t>
            </w:r>
            <w:r w:rsidRPr="00A2163B">
              <w:rPr>
                <w:rFonts w:hint="eastAsia"/>
              </w:rPr>
              <w:t>1</w:t>
            </w:r>
            <w:r w:rsidRPr="00A2163B">
              <w:rPr>
                <w:rFonts w:hint="eastAsia"/>
              </w:rPr>
              <w:t>，非线性误差≤±</w:t>
            </w:r>
            <w:r w:rsidRPr="00A2163B">
              <w:rPr>
                <w:rFonts w:hint="eastAsia"/>
              </w:rPr>
              <w:t>10%</w:t>
            </w:r>
            <w:r w:rsidRPr="00A2163B">
              <w:rPr>
                <w:rFonts w:hint="eastAsia"/>
              </w:rPr>
              <w:t>，归零方式：自动</w:t>
            </w:r>
            <w:r w:rsidRPr="00A2163B">
              <w:rPr>
                <w:rFonts w:hint="eastAsia"/>
              </w:rPr>
              <w:t>/</w:t>
            </w:r>
            <w:r w:rsidRPr="00A2163B">
              <w:rPr>
                <w:rFonts w:hint="eastAsia"/>
              </w:rPr>
              <w:t>手动；</w:t>
            </w:r>
          </w:p>
          <w:p w:rsidR="001017CA" w:rsidRPr="00A2163B" w:rsidRDefault="00CC3CFA">
            <w:r w:rsidRPr="00A2163B">
              <w:rPr>
                <w:rFonts w:hint="eastAsia"/>
              </w:rPr>
              <w:t>4</w:t>
            </w:r>
            <w:r w:rsidRPr="00A2163B">
              <w:rPr>
                <w:rFonts w:hint="eastAsia"/>
              </w:rPr>
              <w:t>、</w:t>
            </w:r>
            <w:r w:rsidRPr="00A2163B">
              <w:rPr>
                <w:rFonts w:hint="eastAsia"/>
              </w:rPr>
              <w:t>探头</w:t>
            </w:r>
            <w:r w:rsidRPr="00A2163B">
              <w:rPr>
                <w:rFonts w:hint="eastAsia"/>
              </w:rPr>
              <w:t>IPX8</w:t>
            </w:r>
            <w:r w:rsidRPr="00A2163B">
              <w:rPr>
                <w:rFonts w:hint="eastAsia"/>
              </w:rPr>
              <w:t>防水等级；</w:t>
            </w:r>
          </w:p>
          <w:p w:rsidR="001017CA" w:rsidRPr="00A2163B" w:rsidRDefault="00CC3CFA">
            <w:r w:rsidRPr="00A2163B">
              <w:rPr>
                <w:rFonts w:hint="eastAsia"/>
              </w:rPr>
              <w:t>▲</w:t>
            </w:r>
            <w:r w:rsidRPr="00A2163B">
              <w:rPr>
                <w:rFonts w:hint="eastAsia"/>
              </w:rPr>
              <w:t>5</w:t>
            </w:r>
            <w:r w:rsidRPr="00A2163B">
              <w:rPr>
                <w:rFonts w:hint="eastAsia"/>
              </w:rPr>
              <w:t>、</w:t>
            </w:r>
            <w:r w:rsidRPr="00A2163B">
              <w:rPr>
                <w:rFonts w:hint="eastAsia"/>
              </w:rPr>
              <w:t>探头可在水下</w:t>
            </w:r>
            <w:r w:rsidRPr="00A2163B">
              <w:rPr>
                <w:rFonts w:hint="eastAsia"/>
              </w:rPr>
              <w:t>1</w:t>
            </w:r>
            <w:r w:rsidRPr="00A2163B">
              <w:rPr>
                <w:rFonts w:hint="eastAsia"/>
              </w:rPr>
              <w:t>.</w:t>
            </w:r>
            <w:r w:rsidRPr="00A2163B">
              <w:rPr>
                <w:rFonts w:hint="eastAsia"/>
              </w:rPr>
              <w:t>1m</w:t>
            </w:r>
            <w:r w:rsidRPr="00A2163B">
              <w:rPr>
                <w:rFonts w:hint="eastAsia"/>
              </w:rPr>
              <w:t>工作</w:t>
            </w:r>
            <w:r w:rsidRPr="00A2163B">
              <w:rPr>
                <w:rFonts w:hint="eastAsia"/>
              </w:rPr>
              <w:t>24</w:t>
            </w:r>
            <w:r w:rsidRPr="00A2163B">
              <w:rPr>
                <w:rFonts w:hint="eastAsia"/>
              </w:rPr>
              <w:t>小时，支持水中分娩；</w:t>
            </w:r>
          </w:p>
          <w:p w:rsidR="001017CA" w:rsidRPr="00A2163B" w:rsidRDefault="00CC3CFA">
            <w:r w:rsidRPr="00A2163B">
              <w:rPr>
                <w:rFonts w:hint="eastAsia"/>
              </w:rPr>
              <w:t>6</w:t>
            </w:r>
            <w:r w:rsidRPr="00A2163B">
              <w:rPr>
                <w:rFonts w:hint="eastAsia"/>
              </w:rPr>
              <w:t>、</w:t>
            </w:r>
            <w:r w:rsidRPr="00A2163B">
              <w:rPr>
                <w:rFonts w:hint="eastAsia"/>
              </w:rPr>
              <w:t>宫缩压探头采用防水透气设计，不受水压和温度变化影响，确保</w:t>
            </w:r>
            <w:r w:rsidRPr="00A2163B">
              <w:rPr>
                <w:rFonts w:hint="eastAsia"/>
              </w:rPr>
              <w:t>TOCO</w:t>
            </w:r>
            <w:r w:rsidRPr="00A2163B">
              <w:rPr>
                <w:rFonts w:hint="eastAsia"/>
              </w:rPr>
              <w:t>测量的精准性；</w:t>
            </w:r>
          </w:p>
          <w:p w:rsidR="001017CA" w:rsidRPr="00A2163B" w:rsidRDefault="00CC3CFA">
            <w:r w:rsidRPr="00A2163B">
              <w:rPr>
                <w:rFonts w:hint="eastAsia"/>
              </w:rPr>
              <w:t>7</w:t>
            </w:r>
            <w:r w:rsidRPr="00A2163B">
              <w:rPr>
                <w:rFonts w:hint="eastAsia"/>
              </w:rPr>
              <w:t>、</w:t>
            </w:r>
            <w:r w:rsidRPr="00A2163B">
              <w:rPr>
                <w:rFonts w:hint="eastAsia"/>
              </w:rPr>
              <w:t>打印纸实时记录信号质量和报警，并用图标显示，方便医护人员随时确认曲线异常情况；</w:t>
            </w:r>
          </w:p>
          <w:p w:rsidR="001017CA" w:rsidRPr="00A2163B" w:rsidRDefault="00CC3CFA">
            <w:r w:rsidRPr="00A2163B">
              <w:rPr>
                <w:rFonts w:hint="eastAsia"/>
              </w:rPr>
              <w:t>8</w:t>
            </w:r>
            <w:r w:rsidRPr="00A2163B">
              <w:rPr>
                <w:rFonts w:hint="eastAsia"/>
              </w:rPr>
              <w:t>、</w:t>
            </w:r>
            <w:r w:rsidRPr="00A2163B">
              <w:rPr>
                <w:rFonts w:hint="eastAsia"/>
              </w:rPr>
              <w:t>胎动：手动</w:t>
            </w:r>
            <w:r w:rsidRPr="00A2163B">
              <w:rPr>
                <w:rFonts w:hint="eastAsia"/>
              </w:rPr>
              <w:t>/</w:t>
            </w:r>
            <w:r w:rsidRPr="00A2163B">
              <w:rPr>
                <w:rFonts w:hint="eastAsia"/>
              </w:rPr>
              <w:t>自动胎动检测，显示并打印胎儿活动图；</w:t>
            </w:r>
          </w:p>
          <w:p w:rsidR="001017CA" w:rsidRPr="00A2163B" w:rsidRDefault="00CC3CFA">
            <w:r w:rsidRPr="00A2163B">
              <w:rPr>
                <w:rFonts w:hint="eastAsia"/>
              </w:rPr>
              <w:t>9</w:t>
            </w:r>
            <w:r w:rsidRPr="00A2163B">
              <w:rPr>
                <w:rFonts w:hint="eastAsia"/>
              </w:rPr>
              <w:t>、至少</w:t>
            </w:r>
            <w:r w:rsidRPr="00A2163B">
              <w:rPr>
                <w:rFonts w:hint="eastAsia"/>
              </w:rPr>
              <w:t>10</w:t>
            </w:r>
            <w:r w:rsidRPr="00A2163B">
              <w:rPr>
                <w:rFonts w:hint="eastAsia"/>
              </w:rPr>
              <w:t>.</w:t>
            </w:r>
            <w:r w:rsidRPr="00A2163B">
              <w:rPr>
                <w:rFonts w:hint="eastAsia"/>
              </w:rPr>
              <w:t>1</w:t>
            </w:r>
            <w:r w:rsidRPr="00A2163B">
              <w:rPr>
                <w:rFonts w:hint="eastAsia"/>
              </w:rPr>
              <w:t>英寸高清晰液晶彩屏，</w:t>
            </w:r>
            <w:r w:rsidRPr="00A2163B">
              <w:rPr>
                <w:rFonts w:hint="eastAsia"/>
              </w:rPr>
              <w:t>0-60</w:t>
            </w:r>
            <w:r w:rsidRPr="00A2163B">
              <w:rPr>
                <w:rFonts w:hint="eastAsia"/>
              </w:rPr>
              <w:t>°度内多角度翻转；</w:t>
            </w:r>
          </w:p>
          <w:p w:rsidR="001017CA" w:rsidRPr="00A2163B" w:rsidRDefault="00CC3CFA">
            <w:r w:rsidRPr="00A2163B">
              <w:rPr>
                <w:rFonts w:hint="eastAsia"/>
              </w:rPr>
              <w:t>10</w:t>
            </w:r>
            <w:r w:rsidRPr="00A2163B">
              <w:rPr>
                <w:rFonts w:hint="eastAsia"/>
              </w:rPr>
              <w:t>、</w:t>
            </w:r>
            <w:r w:rsidRPr="00A2163B">
              <w:rPr>
                <w:rFonts w:hint="eastAsia"/>
              </w:rPr>
              <w:t>多种监护界面，显示胎儿监护曲线及数字，支持大字体显示；</w:t>
            </w:r>
          </w:p>
          <w:p w:rsidR="001017CA" w:rsidRPr="00A2163B" w:rsidRDefault="00CC3CFA">
            <w:r w:rsidRPr="00A2163B">
              <w:rPr>
                <w:rFonts w:hint="eastAsia"/>
              </w:rPr>
              <w:t>11</w:t>
            </w:r>
            <w:r w:rsidRPr="00A2163B">
              <w:rPr>
                <w:rFonts w:hint="eastAsia"/>
              </w:rPr>
              <w:t>、</w:t>
            </w:r>
            <w:r w:rsidRPr="00A2163B">
              <w:rPr>
                <w:rFonts w:hint="eastAsia"/>
              </w:rPr>
              <w:t>监护曲线显示支持</w:t>
            </w:r>
            <w:r w:rsidRPr="00A2163B">
              <w:rPr>
                <w:rFonts w:hint="eastAsia"/>
              </w:rPr>
              <w:t>30~240</w:t>
            </w:r>
            <w:r w:rsidRPr="00A2163B">
              <w:rPr>
                <w:rFonts w:hint="eastAsia"/>
              </w:rPr>
              <w:t>（美标）和</w:t>
            </w:r>
            <w:r w:rsidRPr="00A2163B">
              <w:rPr>
                <w:rFonts w:hint="eastAsia"/>
              </w:rPr>
              <w:t>50~210</w:t>
            </w:r>
            <w:r w:rsidRPr="00A2163B">
              <w:rPr>
                <w:rFonts w:hint="eastAsia"/>
              </w:rPr>
              <w:t>（国际）两种标准；</w:t>
            </w:r>
          </w:p>
          <w:p w:rsidR="001017CA" w:rsidRPr="00A2163B" w:rsidRDefault="00CC3CFA">
            <w:r w:rsidRPr="00A2163B">
              <w:rPr>
                <w:rFonts w:hint="eastAsia"/>
              </w:rPr>
              <w:t>12</w:t>
            </w:r>
            <w:r w:rsidRPr="00A2163B">
              <w:rPr>
                <w:rFonts w:hint="eastAsia"/>
              </w:rPr>
              <w:t>、</w:t>
            </w:r>
            <w:r w:rsidRPr="00A2163B">
              <w:rPr>
                <w:rFonts w:hint="eastAsia"/>
              </w:rPr>
              <w:t>一体化探头架设计，支持挂墙放置探头、移动放置探头；</w:t>
            </w:r>
          </w:p>
          <w:p w:rsidR="001017CA" w:rsidRPr="00A2163B" w:rsidRDefault="00CC3CFA">
            <w:r w:rsidRPr="00A2163B">
              <w:rPr>
                <w:rFonts w:hint="eastAsia"/>
              </w:rPr>
              <w:t>13</w:t>
            </w:r>
            <w:r w:rsidRPr="00A2163B">
              <w:rPr>
                <w:rFonts w:hint="eastAsia"/>
              </w:rPr>
              <w:t>、</w:t>
            </w:r>
            <w:r w:rsidRPr="00A2163B">
              <w:rPr>
                <w:rFonts w:hint="eastAsia"/>
              </w:rPr>
              <w:t>飞梭和硅胶按键操作；</w:t>
            </w:r>
          </w:p>
          <w:p w:rsidR="001017CA" w:rsidRPr="00A2163B" w:rsidRDefault="00CC3CFA">
            <w:r w:rsidRPr="00A2163B">
              <w:rPr>
                <w:rFonts w:hint="eastAsia"/>
              </w:rPr>
              <w:t>14</w:t>
            </w:r>
            <w:r w:rsidRPr="00A2163B">
              <w:rPr>
                <w:rFonts w:hint="eastAsia"/>
              </w:rPr>
              <w:t>、</w:t>
            </w:r>
            <w:r w:rsidRPr="00A2163B">
              <w:rPr>
                <w:rFonts w:hint="eastAsia"/>
              </w:rPr>
              <w:t>易装纸打印结构设计，不用喂纸；</w:t>
            </w:r>
          </w:p>
          <w:p w:rsidR="001017CA" w:rsidRPr="00A2163B" w:rsidRDefault="00CC3CFA">
            <w:r w:rsidRPr="00A2163B">
              <w:rPr>
                <w:rFonts w:hint="eastAsia"/>
              </w:rPr>
              <w:t>15</w:t>
            </w:r>
            <w:r w:rsidRPr="00A2163B">
              <w:rPr>
                <w:rFonts w:hint="eastAsia"/>
              </w:rPr>
              <w:t>、</w:t>
            </w:r>
            <w:r w:rsidRPr="00A2163B">
              <w:rPr>
                <w:rFonts w:hint="eastAsia"/>
              </w:rPr>
              <w:t>隐藏式提手，方便移动；</w:t>
            </w:r>
          </w:p>
          <w:p w:rsidR="001017CA" w:rsidRPr="00A2163B" w:rsidRDefault="00CC3CFA">
            <w:r w:rsidRPr="00A2163B">
              <w:rPr>
                <w:rFonts w:hint="eastAsia"/>
              </w:rPr>
              <w:t>16</w:t>
            </w:r>
            <w:r w:rsidRPr="00A2163B">
              <w:rPr>
                <w:rFonts w:hint="eastAsia"/>
              </w:rPr>
              <w:t>、</w:t>
            </w:r>
            <w:r w:rsidRPr="00A2163B">
              <w:rPr>
                <w:rFonts w:hint="eastAsia"/>
              </w:rPr>
              <w:t>内置式</w:t>
            </w:r>
            <w:r w:rsidRPr="00A2163B">
              <w:rPr>
                <w:rFonts w:hint="eastAsia"/>
              </w:rPr>
              <w:t>15</w:t>
            </w:r>
            <w:r w:rsidRPr="00A2163B">
              <w:rPr>
                <w:rFonts w:hint="eastAsia"/>
              </w:rPr>
              <w:t>2mm</w:t>
            </w:r>
            <w:r w:rsidRPr="00A2163B">
              <w:rPr>
                <w:rFonts w:hint="eastAsia"/>
              </w:rPr>
              <w:t>（或</w:t>
            </w:r>
            <w:r w:rsidRPr="00A2163B">
              <w:rPr>
                <w:rFonts w:hint="eastAsia"/>
              </w:rPr>
              <w:t>150mm</w:t>
            </w:r>
            <w:r w:rsidRPr="00A2163B">
              <w:rPr>
                <w:rFonts w:hint="eastAsia"/>
              </w:rPr>
              <w:t>）宽行打印，符合国际标准，连续准确记录胎心率、宫缩压曲线及胎儿活动曲线；</w:t>
            </w:r>
          </w:p>
          <w:p w:rsidR="001017CA" w:rsidRPr="00A2163B" w:rsidRDefault="00CC3CFA">
            <w:r w:rsidRPr="00A2163B">
              <w:rPr>
                <w:rFonts w:hint="eastAsia"/>
              </w:rPr>
              <w:t>17</w:t>
            </w:r>
            <w:r w:rsidRPr="00A2163B">
              <w:rPr>
                <w:rFonts w:hint="eastAsia"/>
              </w:rPr>
              <w:t>、</w:t>
            </w:r>
            <w:r w:rsidRPr="00A2163B">
              <w:rPr>
                <w:rFonts w:hint="eastAsia"/>
              </w:rPr>
              <w:t>打印机走纸速度</w:t>
            </w:r>
            <w:r w:rsidRPr="00A2163B">
              <w:rPr>
                <w:rFonts w:hint="eastAsia"/>
              </w:rPr>
              <w:t>1</w:t>
            </w:r>
            <w:r w:rsidRPr="00A2163B">
              <w:rPr>
                <w:rFonts w:hint="eastAsia"/>
              </w:rPr>
              <w:t>、</w:t>
            </w:r>
            <w:r w:rsidRPr="00A2163B">
              <w:rPr>
                <w:rFonts w:hint="eastAsia"/>
              </w:rPr>
              <w:t>2</w:t>
            </w:r>
            <w:r w:rsidRPr="00A2163B">
              <w:rPr>
                <w:rFonts w:hint="eastAsia"/>
              </w:rPr>
              <w:t>、</w:t>
            </w:r>
            <w:r w:rsidRPr="00A2163B">
              <w:rPr>
                <w:rFonts w:hint="eastAsia"/>
              </w:rPr>
              <w:t>3cm/min</w:t>
            </w:r>
            <w:r w:rsidRPr="00A2163B">
              <w:rPr>
                <w:rFonts w:hint="eastAsia"/>
              </w:rPr>
              <w:t>可调，支持缺纸缓存打印，选段打印和定时长打印功能，定时</w:t>
            </w:r>
            <w:proofErr w:type="gramStart"/>
            <w:r w:rsidRPr="00A2163B">
              <w:rPr>
                <w:rFonts w:hint="eastAsia"/>
              </w:rPr>
              <w:t>时</w:t>
            </w:r>
            <w:proofErr w:type="gramEnd"/>
            <w:r w:rsidRPr="00A2163B">
              <w:rPr>
                <w:rFonts w:hint="eastAsia"/>
              </w:rPr>
              <w:t>长范围：</w:t>
            </w:r>
            <w:r w:rsidRPr="00A2163B">
              <w:rPr>
                <w:rFonts w:hint="eastAsia"/>
              </w:rPr>
              <w:t>10-90min</w:t>
            </w:r>
            <w:r w:rsidRPr="00A2163B">
              <w:rPr>
                <w:rFonts w:hint="eastAsia"/>
              </w:rPr>
              <w:t>；</w:t>
            </w:r>
          </w:p>
          <w:p w:rsidR="001017CA" w:rsidRPr="00A2163B" w:rsidRDefault="00CC3CFA">
            <w:r w:rsidRPr="00A2163B">
              <w:rPr>
                <w:rFonts w:hint="eastAsia"/>
              </w:rPr>
              <w:t>18</w:t>
            </w:r>
            <w:r w:rsidRPr="00A2163B">
              <w:rPr>
                <w:rFonts w:hint="eastAsia"/>
              </w:rPr>
              <w:t>、</w:t>
            </w:r>
            <w:r w:rsidRPr="00A2163B">
              <w:rPr>
                <w:rFonts w:hint="eastAsia"/>
              </w:rPr>
              <w:t>打印结束后给与声音提示；</w:t>
            </w:r>
          </w:p>
          <w:p w:rsidR="001017CA" w:rsidRPr="00A2163B" w:rsidRDefault="00CC3CFA">
            <w:r w:rsidRPr="00A2163B">
              <w:rPr>
                <w:rFonts w:hint="eastAsia"/>
              </w:rPr>
              <w:t>19</w:t>
            </w:r>
            <w:r w:rsidRPr="00A2163B">
              <w:rPr>
                <w:rFonts w:hint="eastAsia"/>
              </w:rPr>
              <w:t>、</w:t>
            </w:r>
            <w:r w:rsidRPr="00A2163B">
              <w:rPr>
                <w:rFonts w:hint="eastAsia"/>
              </w:rPr>
              <w:t>胎心率报警范围可调，当胎心率过缓或过速时自动报警，报警内容中文显示，报警持续时间可调；</w:t>
            </w:r>
          </w:p>
          <w:p w:rsidR="001017CA" w:rsidRPr="00A2163B" w:rsidRDefault="00CC3CFA">
            <w:r w:rsidRPr="00A2163B">
              <w:rPr>
                <w:rFonts w:hint="eastAsia"/>
              </w:rPr>
              <w:t>20</w:t>
            </w:r>
            <w:r w:rsidRPr="00A2163B">
              <w:rPr>
                <w:rFonts w:hint="eastAsia"/>
              </w:rPr>
              <w:t>、</w:t>
            </w:r>
            <w:r w:rsidRPr="00A2163B">
              <w:rPr>
                <w:rFonts w:hint="eastAsia"/>
              </w:rPr>
              <w:t>具有超声传感器信号质量指示功能，以得到准确和稳定的胎心参数值和曲线；</w:t>
            </w:r>
          </w:p>
          <w:p w:rsidR="001017CA" w:rsidRPr="00A2163B" w:rsidRDefault="00CC3CFA">
            <w:r w:rsidRPr="00A2163B">
              <w:rPr>
                <w:rFonts w:hint="eastAsia"/>
              </w:rPr>
              <w:t>21</w:t>
            </w:r>
            <w:r w:rsidRPr="00A2163B">
              <w:rPr>
                <w:rFonts w:hint="eastAsia"/>
              </w:rPr>
              <w:t>、</w:t>
            </w:r>
            <w:r w:rsidRPr="00A2163B">
              <w:rPr>
                <w:rFonts w:hint="eastAsia"/>
              </w:rPr>
              <w:t>双胎心率重合报警</w:t>
            </w:r>
            <w:r w:rsidRPr="00A2163B">
              <w:rPr>
                <w:rFonts w:hint="eastAsia"/>
              </w:rPr>
              <w:t>(SOV)</w:t>
            </w:r>
            <w:r w:rsidRPr="00A2163B">
              <w:rPr>
                <w:rFonts w:hint="eastAsia"/>
              </w:rPr>
              <w:t>；</w:t>
            </w:r>
          </w:p>
          <w:p w:rsidR="001017CA" w:rsidRPr="00A2163B" w:rsidRDefault="00CC3CFA">
            <w:r w:rsidRPr="00A2163B">
              <w:rPr>
                <w:rFonts w:hint="eastAsia"/>
              </w:rPr>
              <w:t>22</w:t>
            </w:r>
            <w:r w:rsidRPr="00A2163B">
              <w:rPr>
                <w:rFonts w:hint="eastAsia"/>
              </w:rPr>
              <w:t>、</w:t>
            </w:r>
            <w:r w:rsidRPr="00A2163B">
              <w:rPr>
                <w:rFonts w:hint="eastAsia"/>
              </w:rPr>
              <w:t>回顾报警功能，可回顾最近的</w:t>
            </w:r>
            <w:r w:rsidRPr="00A2163B">
              <w:rPr>
                <w:rFonts w:hint="eastAsia"/>
              </w:rPr>
              <w:t>100</w:t>
            </w:r>
            <w:r w:rsidRPr="00A2163B">
              <w:rPr>
                <w:rFonts w:hint="eastAsia"/>
              </w:rPr>
              <w:t>条报警信息；</w:t>
            </w:r>
          </w:p>
          <w:p w:rsidR="001017CA" w:rsidRPr="00A2163B" w:rsidRDefault="00CC3CFA">
            <w:r w:rsidRPr="00A2163B">
              <w:rPr>
                <w:rFonts w:hint="eastAsia"/>
              </w:rPr>
              <w:t>23</w:t>
            </w:r>
            <w:r w:rsidRPr="00A2163B">
              <w:rPr>
                <w:rFonts w:hint="eastAsia"/>
              </w:rPr>
              <w:t>、</w:t>
            </w:r>
            <w:r w:rsidRPr="00A2163B">
              <w:rPr>
                <w:rFonts w:hint="eastAsia"/>
              </w:rPr>
              <w:t>不少于</w:t>
            </w:r>
            <w:r w:rsidRPr="00A2163B">
              <w:rPr>
                <w:rFonts w:hint="eastAsia"/>
              </w:rPr>
              <w:t>48</w:t>
            </w:r>
            <w:r w:rsidRPr="00A2163B">
              <w:rPr>
                <w:rFonts w:hint="eastAsia"/>
              </w:rPr>
              <w:t>小时</w:t>
            </w:r>
            <w:r w:rsidRPr="00A2163B">
              <w:rPr>
                <w:rFonts w:hint="eastAsia"/>
              </w:rPr>
              <w:t>CTG</w:t>
            </w:r>
            <w:r w:rsidRPr="00A2163B">
              <w:rPr>
                <w:rFonts w:hint="eastAsia"/>
              </w:rPr>
              <w:t>存储、回放，打印，掉电数据存储，支持；</w:t>
            </w:r>
          </w:p>
          <w:p w:rsidR="001017CA" w:rsidRPr="00A2163B" w:rsidRDefault="00CC3CFA">
            <w:r w:rsidRPr="00A2163B">
              <w:rPr>
                <w:rFonts w:hint="eastAsia"/>
              </w:rPr>
              <w:t>24</w:t>
            </w:r>
            <w:r w:rsidRPr="00A2163B">
              <w:rPr>
                <w:rFonts w:hint="eastAsia"/>
              </w:rPr>
              <w:t>、</w:t>
            </w:r>
            <w:r w:rsidRPr="00A2163B">
              <w:rPr>
                <w:rFonts w:hint="eastAsia"/>
              </w:rPr>
              <w:t>支持外接</w:t>
            </w:r>
            <w:r w:rsidRPr="00A2163B">
              <w:rPr>
                <w:rFonts w:hint="eastAsia"/>
              </w:rPr>
              <w:t>U</w:t>
            </w:r>
            <w:r w:rsidRPr="00A2163B">
              <w:rPr>
                <w:rFonts w:hint="eastAsia"/>
              </w:rPr>
              <w:t>盘存储监护数据</w:t>
            </w:r>
          </w:p>
          <w:p w:rsidR="001017CA" w:rsidRPr="00A2163B" w:rsidRDefault="00CC3CFA">
            <w:r w:rsidRPr="00A2163B">
              <w:rPr>
                <w:rFonts w:hint="eastAsia"/>
              </w:rPr>
              <w:lastRenderedPageBreak/>
              <w:t>25</w:t>
            </w:r>
            <w:r w:rsidRPr="00A2163B">
              <w:rPr>
                <w:rFonts w:hint="eastAsia"/>
              </w:rPr>
              <w:t>、</w:t>
            </w:r>
            <w:r w:rsidRPr="00A2163B">
              <w:rPr>
                <w:rFonts w:hint="eastAsia"/>
              </w:rPr>
              <w:t>具有查找监护记录功能；</w:t>
            </w:r>
          </w:p>
          <w:p w:rsidR="001017CA" w:rsidRPr="00A2163B" w:rsidRDefault="00CC3CFA">
            <w:r w:rsidRPr="00A2163B">
              <w:rPr>
                <w:rFonts w:hint="eastAsia"/>
              </w:rPr>
              <w:t>26</w:t>
            </w:r>
            <w:r w:rsidRPr="00A2163B">
              <w:rPr>
                <w:rFonts w:hint="eastAsia"/>
              </w:rPr>
              <w:t>、</w:t>
            </w:r>
            <w:r w:rsidRPr="00A2163B">
              <w:rPr>
                <w:rFonts w:hint="eastAsia"/>
              </w:rPr>
              <w:t>中英文操作界面；</w:t>
            </w:r>
          </w:p>
          <w:p w:rsidR="001017CA" w:rsidRPr="00A2163B" w:rsidRDefault="00CC3CFA">
            <w:r w:rsidRPr="00A2163B">
              <w:rPr>
                <w:rFonts w:hint="eastAsia"/>
              </w:rPr>
              <w:t>27</w:t>
            </w:r>
            <w:r w:rsidRPr="00A2163B">
              <w:rPr>
                <w:rFonts w:hint="eastAsia"/>
              </w:rPr>
              <w:t>、</w:t>
            </w:r>
            <w:r w:rsidRPr="00A2163B">
              <w:rPr>
                <w:rFonts w:hint="eastAsia"/>
              </w:rPr>
              <w:t>支持实现集中监护和管理，提高工作效率。</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骨密度检测仪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、测量部位：桡骨，胫骨</w:t>
            </w:r>
          </w:p>
          <w:p w:rsidR="001017CA" w:rsidRPr="00A2163B" w:rsidRDefault="00CC3CFA">
            <w:r w:rsidRPr="00A2163B">
              <w:rPr>
                <w:rFonts w:hint="eastAsia"/>
              </w:rPr>
              <w:t>2</w:t>
            </w:r>
            <w:r w:rsidRPr="00A2163B">
              <w:rPr>
                <w:rFonts w:hint="eastAsia"/>
              </w:rPr>
              <w:t>、测量方式：双发双收</w:t>
            </w:r>
            <w:r w:rsidRPr="00A2163B">
              <w:rPr>
                <w:rFonts w:hint="eastAsia"/>
              </w:rPr>
              <w:t>TO</w:t>
            </w:r>
            <w:r w:rsidRPr="00A2163B">
              <w:rPr>
                <w:rFonts w:hint="eastAsia"/>
              </w:rPr>
              <w:t>、</w:t>
            </w:r>
            <w:r w:rsidRPr="00A2163B">
              <w:rPr>
                <w:rFonts w:hint="eastAsia"/>
              </w:rPr>
              <w:t>T1</w:t>
            </w:r>
            <w:r w:rsidRPr="00A2163B">
              <w:rPr>
                <w:rFonts w:hint="eastAsia"/>
              </w:rPr>
              <w:t>、</w:t>
            </w:r>
            <w:r w:rsidRPr="00A2163B">
              <w:rPr>
                <w:rFonts w:hint="eastAsia"/>
              </w:rPr>
              <w:t>RO</w:t>
            </w:r>
            <w:r w:rsidRPr="00A2163B">
              <w:rPr>
                <w:rFonts w:hint="eastAsia"/>
              </w:rPr>
              <w:t>、</w:t>
            </w:r>
            <w:r w:rsidRPr="00A2163B">
              <w:rPr>
                <w:rFonts w:hint="eastAsia"/>
              </w:rPr>
              <w:t>R1.</w:t>
            </w:r>
          </w:p>
          <w:p w:rsidR="001017CA" w:rsidRPr="00A2163B" w:rsidRDefault="00CC3CFA">
            <w:r w:rsidRPr="00A2163B">
              <w:rPr>
                <w:rFonts w:hint="eastAsia"/>
              </w:rPr>
              <w:t>3</w:t>
            </w:r>
            <w:r w:rsidRPr="00A2163B">
              <w:rPr>
                <w:rFonts w:hint="eastAsia"/>
              </w:rPr>
              <w:t>、测量参数：轴向</w:t>
            </w:r>
            <w:proofErr w:type="gramStart"/>
            <w:r w:rsidRPr="00A2163B">
              <w:rPr>
                <w:rFonts w:hint="eastAsia"/>
              </w:rPr>
              <w:t>骨传播</w:t>
            </w:r>
            <w:proofErr w:type="gramEnd"/>
            <w:r w:rsidRPr="00A2163B">
              <w:rPr>
                <w:rFonts w:hint="eastAsia"/>
              </w:rPr>
              <w:t>声速</w:t>
            </w:r>
            <w:r w:rsidRPr="00A2163B">
              <w:rPr>
                <w:rFonts w:hint="eastAsia"/>
              </w:rPr>
              <w:t>(SOS)M/S</w:t>
            </w:r>
          </w:p>
          <w:p w:rsidR="001017CA" w:rsidRPr="00A2163B" w:rsidRDefault="00CC3CFA">
            <w:r w:rsidRPr="00A2163B">
              <w:rPr>
                <w:rFonts w:hint="eastAsia"/>
              </w:rPr>
              <w:t>4</w:t>
            </w:r>
            <w:r w:rsidRPr="00A2163B">
              <w:rPr>
                <w:rFonts w:hint="eastAsia"/>
              </w:rPr>
              <w:t>、分析数据：</w:t>
            </w:r>
            <w:r w:rsidRPr="00A2163B">
              <w:rPr>
                <w:rFonts w:hint="eastAsia"/>
              </w:rPr>
              <w:t>T</w:t>
            </w:r>
            <w:r w:rsidRPr="00A2163B">
              <w:rPr>
                <w:rFonts w:hint="eastAsia"/>
              </w:rPr>
              <w:t>值、</w:t>
            </w:r>
            <w:r w:rsidRPr="00A2163B">
              <w:rPr>
                <w:rFonts w:hint="eastAsia"/>
              </w:rPr>
              <w:t>Z</w:t>
            </w:r>
            <w:r w:rsidRPr="00A2163B">
              <w:rPr>
                <w:rFonts w:hint="eastAsia"/>
              </w:rPr>
              <w:t>值、同龄百分比、成人百分比、骨强度指数（</w:t>
            </w:r>
            <w:r w:rsidRPr="00A2163B">
              <w:rPr>
                <w:rFonts w:hint="eastAsia"/>
              </w:rPr>
              <w:t>BQI</w:t>
            </w:r>
            <w:r w:rsidRPr="00A2163B">
              <w:rPr>
                <w:rFonts w:hint="eastAsia"/>
              </w:rPr>
              <w:t>）、骨龄（</w:t>
            </w:r>
            <w:r w:rsidRPr="00A2163B">
              <w:rPr>
                <w:rFonts w:hint="eastAsia"/>
              </w:rPr>
              <w:t>PAB</w:t>
            </w:r>
            <w:r w:rsidRPr="00A2163B">
              <w:rPr>
                <w:rFonts w:hint="eastAsia"/>
              </w:rPr>
              <w:t>）、预期发生骨质疏松的年龄（</w:t>
            </w:r>
            <w:r w:rsidRPr="00A2163B">
              <w:rPr>
                <w:rFonts w:hint="eastAsia"/>
              </w:rPr>
              <w:t>EOA</w:t>
            </w:r>
            <w:r w:rsidRPr="00A2163B">
              <w:rPr>
                <w:rFonts w:hint="eastAsia"/>
              </w:rPr>
              <w:t>）、相对骨折风险（</w:t>
            </w:r>
            <w:r w:rsidRPr="00A2163B">
              <w:rPr>
                <w:rFonts w:hint="eastAsia"/>
              </w:rPr>
              <w:t>RRF</w:t>
            </w:r>
            <w:r w:rsidRPr="00A2163B">
              <w:rPr>
                <w:rFonts w:hint="eastAsia"/>
              </w:rPr>
              <w:t>）相对骨质风险系数（</w:t>
            </w:r>
            <w:r w:rsidRPr="00A2163B">
              <w:rPr>
                <w:rFonts w:hint="eastAsia"/>
              </w:rPr>
              <w:t>RRF</w:t>
            </w:r>
            <w:r w:rsidRPr="00A2163B">
              <w:rPr>
                <w:rFonts w:hint="eastAsia"/>
              </w:rPr>
              <w:t>）、骨质指数、测量部位</w:t>
            </w:r>
            <w:r w:rsidRPr="00A2163B">
              <w:rPr>
                <w:rFonts w:hint="eastAsia"/>
              </w:rPr>
              <w:t>；</w:t>
            </w:r>
          </w:p>
          <w:p w:rsidR="001017CA" w:rsidRPr="00A2163B" w:rsidRDefault="00CC3CFA">
            <w:r w:rsidRPr="00A2163B">
              <w:rPr>
                <w:rFonts w:hint="eastAsia"/>
              </w:rPr>
              <w:t>5</w:t>
            </w:r>
            <w:r w:rsidRPr="00A2163B">
              <w:rPr>
                <w:rFonts w:hint="eastAsia"/>
              </w:rPr>
              <w:t>、测量准确度：≤</w:t>
            </w:r>
            <w:r w:rsidRPr="00A2163B">
              <w:rPr>
                <w:rFonts w:hint="eastAsia"/>
              </w:rPr>
              <w:t>0.3%</w:t>
            </w:r>
          </w:p>
          <w:p w:rsidR="001017CA" w:rsidRPr="00A2163B" w:rsidRDefault="00CC3CFA">
            <w:r w:rsidRPr="00A2163B">
              <w:rPr>
                <w:rFonts w:hint="eastAsia"/>
              </w:rPr>
              <w:t>6</w:t>
            </w:r>
            <w:r w:rsidRPr="00A2163B">
              <w:rPr>
                <w:rFonts w:hint="eastAsia"/>
              </w:rPr>
              <w:t>、测量重复性：≤</w:t>
            </w:r>
            <w:r w:rsidRPr="00A2163B">
              <w:rPr>
                <w:rFonts w:hint="eastAsia"/>
              </w:rPr>
              <w:t>0.3%</w:t>
            </w:r>
          </w:p>
          <w:p w:rsidR="001017CA" w:rsidRPr="00A2163B" w:rsidRDefault="00CC3CFA">
            <w:r w:rsidRPr="00A2163B">
              <w:rPr>
                <w:rFonts w:hint="eastAsia"/>
              </w:rPr>
              <w:t>7</w:t>
            </w:r>
            <w:r w:rsidRPr="00A2163B">
              <w:rPr>
                <w:rFonts w:hint="eastAsia"/>
              </w:rPr>
              <w:t>、测量时间：</w:t>
            </w:r>
            <w:r w:rsidRPr="00A2163B">
              <w:rPr>
                <w:rFonts w:ascii="Arial" w:hAnsi="Arial" w:cs="Arial"/>
              </w:rPr>
              <w:t>≤</w:t>
            </w:r>
            <w:r w:rsidRPr="00A2163B">
              <w:rPr>
                <w:rFonts w:hint="eastAsia"/>
              </w:rPr>
              <w:t>25</w:t>
            </w:r>
            <w:r w:rsidRPr="00A2163B">
              <w:rPr>
                <w:rFonts w:hint="eastAsia"/>
              </w:rPr>
              <w:t>秒</w:t>
            </w:r>
          </w:p>
          <w:p w:rsidR="001017CA" w:rsidRPr="00A2163B" w:rsidRDefault="00CC3CFA">
            <w:r w:rsidRPr="00A2163B">
              <w:rPr>
                <w:rFonts w:hint="eastAsia"/>
              </w:rPr>
              <w:t>▲</w:t>
            </w:r>
            <w:r w:rsidRPr="00A2163B">
              <w:rPr>
                <w:rFonts w:hint="eastAsia"/>
              </w:rPr>
              <w:t>8</w:t>
            </w:r>
            <w:r w:rsidRPr="00A2163B">
              <w:rPr>
                <w:rFonts w:hint="eastAsia"/>
              </w:rPr>
              <w:t>、探头频率：</w:t>
            </w:r>
            <w:r w:rsidRPr="00A2163B">
              <w:rPr>
                <w:rFonts w:hint="eastAsia"/>
              </w:rPr>
              <w:t>1.20MHz</w:t>
            </w:r>
          </w:p>
          <w:p w:rsidR="001017CA" w:rsidRPr="00A2163B" w:rsidRDefault="00CC3CFA">
            <w:r w:rsidRPr="00A2163B">
              <w:rPr>
                <w:rFonts w:hint="eastAsia"/>
              </w:rPr>
              <w:t>9</w:t>
            </w:r>
            <w:r w:rsidRPr="00A2163B">
              <w:rPr>
                <w:rFonts w:hint="eastAsia"/>
              </w:rPr>
              <w:t>、数据分析：采用专用智能实时数据分析系统，根据年龄自动选择成人或儿童数据库，不需人工选择数据库</w:t>
            </w:r>
            <w:r w:rsidRPr="00A2163B">
              <w:rPr>
                <w:rFonts w:hint="eastAsia"/>
              </w:rPr>
              <w:t>；</w:t>
            </w:r>
          </w:p>
          <w:p w:rsidR="001017CA" w:rsidRPr="00A2163B" w:rsidRDefault="00CC3CFA">
            <w:r w:rsidRPr="00A2163B">
              <w:rPr>
                <w:rFonts w:hint="eastAsia"/>
              </w:rPr>
              <w:t>10</w:t>
            </w:r>
            <w:r w:rsidRPr="00A2163B">
              <w:rPr>
                <w:rFonts w:hint="eastAsia"/>
              </w:rPr>
              <w:t>、温度质控：有机玻璃试样，温度条形指示</w:t>
            </w:r>
          </w:p>
          <w:p w:rsidR="001017CA" w:rsidRPr="00A2163B" w:rsidRDefault="00CC3CFA">
            <w:r w:rsidRPr="00A2163B">
              <w:rPr>
                <w:rFonts w:hint="eastAsia"/>
              </w:rPr>
              <w:t>11</w:t>
            </w:r>
            <w:r w:rsidRPr="00A2163B">
              <w:rPr>
                <w:rFonts w:hint="eastAsia"/>
              </w:rPr>
              <w:t>、探头测量导航：</w:t>
            </w:r>
            <w:r w:rsidRPr="00A2163B">
              <w:rPr>
                <w:rFonts w:hint="eastAsia"/>
              </w:rPr>
              <w:t>Aim</w:t>
            </w:r>
            <w:r w:rsidRPr="00A2163B">
              <w:rPr>
                <w:rFonts w:hint="eastAsia"/>
              </w:rPr>
              <w:t>、</w:t>
            </w:r>
            <w:r w:rsidRPr="00A2163B">
              <w:rPr>
                <w:rFonts w:hint="eastAsia"/>
              </w:rPr>
              <w:t>Level</w:t>
            </w:r>
            <w:r w:rsidRPr="00A2163B">
              <w:rPr>
                <w:rFonts w:hint="eastAsia"/>
              </w:rPr>
              <w:t>、</w:t>
            </w:r>
            <w:r w:rsidRPr="00A2163B">
              <w:rPr>
                <w:rFonts w:hint="eastAsia"/>
              </w:rPr>
              <w:t>Axex</w:t>
            </w:r>
            <w:r w:rsidRPr="00A2163B">
              <w:rPr>
                <w:rFonts w:hint="eastAsia"/>
              </w:rPr>
              <w:t>、</w:t>
            </w:r>
            <w:r w:rsidRPr="00A2163B">
              <w:rPr>
                <w:rFonts w:hint="eastAsia"/>
              </w:rPr>
              <w:t>0%</w:t>
            </w:r>
          </w:p>
          <w:p w:rsidR="001017CA" w:rsidRPr="00A2163B" w:rsidRDefault="00CC3CFA">
            <w:r w:rsidRPr="00A2163B">
              <w:rPr>
                <w:rFonts w:hint="eastAsia"/>
              </w:rPr>
              <w:t>12</w:t>
            </w:r>
            <w:r w:rsidRPr="00A2163B">
              <w:rPr>
                <w:rFonts w:hint="eastAsia"/>
              </w:rPr>
              <w:t>、</w:t>
            </w:r>
            <w:r w:rsidRPr="00A2163B">
              <w:rPr>
                <w:rFonts w:hint="eastAsia"/>
              </w:rPr>
              <w:t>晶体状态显示：测量时，能够显示探头四个晶体工作状态、超声波接收信号强度</w:t>
            </w:r>
            <w:r w:rsidRPr="00A2163B">
              <w:rPr>
                <w:rFonts w:hint="eastAsia"/>
              </w:rPr>
              <w:t>；</w:t>
            </w:r>
          </w:p>
          <w:p w:rsidR="001017CA" w:rsidRPr="00A2163B" w:rsidRDefault="00CC3CFA">
            <w:r w:rsidRPr="00A2163B">
              <w:rPr>
                <w:rFonts w:hint="eastAsia"/>
              </w:rPr>
              <w:t>13</w:t>
            </w:r>
            <w:r w:rsidRPr="00A2163B">
              <w:rPr>
                <w:rFonts w:hint="eastAsia"/>
              </w:rPr>
              <w:t>、日常校准：开机自动校准</w:t>
            </w:r>
          </w:p>
          <w:p w:rsidR="001017CA" w:rsidRPr="00A2163B" w:rsidRDefault="00CC3CFA">
            <w:r w:rsidRPr="00A2163B">
              <w:rPr>
                <w:rFonts w:hint="eastAsia"/>
              </w:rPr>
              <w:t>14</w:t>
            </w:r>
            <w:r w:rsidRPr="00A2163B">
              <w:rPr>
                <w:rFonts w:hint="eastAsia"/>
              </w:rPr>
              <w:t>、默认中国人群，可测量</w:t>
            </w:r>
            <w:r w:rsidRPr="00A2163B">
              <w:rPr>
                <w:rFonts w:hint="eastAsia"/>
              </w:rPr>
              <w:t>0-100</w:t>
            </w:r>
            <w:r w:rsidRPr="00A2163B">
              <w:rPr>
                <w:rFonts w:hint="eastAsia"/>
              </w:rPr>
              <w:t>岁人群（儿童年龄段：</w:t>
            </w:r>
            <w:r w:rsidRPr="00A2163B">
              <w:rPr>
                <w:rFonts w:hint="eastAsia"/>
              </w:rPr>
              <w:t>0-12</w:t>
            </w:r>
            <w:r w:rsidRPr="00A2163B">
              <w:rPr>
                <w:rFonts w:hint="eastAsia"/>
              </w:rPr>
              <w:t>岁，青少年年龄段</w:t>
            </w:r>
            <w:r w:rsidRPr="00A2163B">
              <w:rPr>
                <w:rFonts w:hint="eastAsia"/>
              </w:rPr>
              <w:t>12-20</w:t>
            </w:r>
            <w:r w:rsidRPr="00A2163B">
              <w:rPr>
                <w:rFonts w:hint="eastAsia"/>
              </w:rPr>
              <w:t>岁，成人年龄段</w:t>
            </w:r>
            <w:r w:rsidRPr="00A2163B">
              <w:rPr>
                <w:rFonts w:hint="eastAsia"/>
              </w:rPr>
              <w:t>20--80</w:t>
            </w:r>
            <w:r w:rsidRPr="00A2163B">
              <w:rPr>
                <w:rFonts w:hint="eastAsia"/>
              </w:rPr>
              <w:t>岁，老年人年龄段</w:t>
            </w:r>
            <w:r w:rsidRPr="00A2163B">
              <w:rPr>
                <w:rFonts w:hint="eastAsia"/>
              </w:rPr>
              <w:t>80-100</w:t>
            </w:r>
            <w:r w:rsidRPr="00A2163B">
              <w:rPr>
                <w:rFonts w:hint="eastAsia"/>
              </w:rPr>
              <w:t>岁，只要输入年龄自动识别）</w:t>
            </w:r>
          </w:p>
          <w:p w:rsidR="001017CA" w:rsidRPr="00A2163B" w:rsidRDefault="00CC3CFA">
            <w:r w:rsidRPr="00A2163B">
              <w:rPr>
                <w:rFonts w:hint="eastAsia"/>
              </w:rPr>
              <w:t>15</w:t>
            </w:r>
            <w:r w:rsidRPr="00A2163B">
              <w:rPr>
                <w:rFonts w:hint="eastAsia"/>
              </w:rPr>
              <w:t>、温度显示校准块</w:t>
            </w:r>
            <w:r w:rsidRPr="00A2163B">
              <w:rPr>
                <w:rFonts w:hint="eastAsia"/>
              </w:rPr>
              <w:t>：</w:t>
            </w:r>
            <w:r w:rsidRPr="00A2163B">
              <w:rPr>
                <w:rFonts w:hint="eastAsia"/>
              </w:rPr>
              <w:t>具有红铜、有机玻璃双重校准，校验器可显示当前温度以及当前温度下标准声速值，出厂标准配备有机玻璃模块。</w:t>
            </w:r>
          </w:p>
          <w:p w:rsidR="001017CA" w:rsidRPr="00A2163B" w:rsidRDefault="00CC3CFA">
            <w:r w:rsidRPr="00A2163B">
              <w:rPr>
                <w:rFonts w:hint="eastAsia"/>
              </w:rPr>
              <w:t>▲</w:t>
            </w:r>
            <w:r w:rsidRPr="00A2163B">
              <w:rPr>
                <w:rFonts w:hint="eastAsia"/>
              </w:rPr>
              <w:t>16</w:t>
            </w:r>
            <w:r w:rsidRPr="00A2163B">
              <w:rPr>
                <w:rFonts w:hint="eastAsia"/>
              </w:rPr>
              <w:t>、报告样式：</w:t>
            </w:r>
            <w:r w:rsidRPr="00A2163B">
              <w:rPr>
                <w:rFonts w:hint="eastAsia"/>
              </w:rPr>
              <w:t>3</w:t>
            </w:r>
            <w:r w:rsidRPr="00A2163B">
              <w:rPr>
                <w:rFonts w:hint="eastAsia"/>
              </w:rPr>
              <w:t>个报个单（成人，儿童，统计报告单）</w:t>
            </w:r>
          </w:p>
          <w:p w:rsidR="001017CA" w:rsidRPr="00A2163B" w:rsidRDefault="00CC3CFA">
            <w:r w:rsidRPr="00A2163B">
              <w:rPr>
                <w:rFonts w:hint="eastAsia"/>
              </w:rPr>
              <w:t>▲</w:t>
            </w:r>
            <w:r w:rsidRPr="00A2163B">
              <w:rPr>
                <w:rFonts w:hint="eastAsia"/>
              </w:rPr>
              <w:t>17</w:t>
            </w:r>
            <w:r w:rsidRPr="00A2163B">
              <w:rPr>
                <w:rFonts w:hint="eastAsia"/>
              </w:rPr>
              <w:t>、病例数量统计：统计项</w:t>
            </w:r>
            <w:r w:rsidRPr="00A2163B">
              <w:rPr>
                <w:rFonts w:hint="eastAsia"/>
              </w:rPr>
              <w:t>6</w:t>
            </w:r>
            <w:r w:rsidRPr="00A2163B">
              <w:rPr>
                <w:rFonts w:hint="eastAsia"/>
              </w:rPr>
              <w:t>个（</w:t>
            </w:r>
            <w:r w:rsidRPr="00A2163B">
              <w:rPr>
                <w:rFonts w:hint="eastAsia"/>
              </w:rPr>
              <w:t>1</w:t>
            </w:r>
            <w:r w:rsidRPr="00A2163B">
              <w:rPr>
                <w:rFonts w:hint="eastAsia"/>
              </w:rPr>
              <w:t>、男女统计</w:t>
            </w:r>
            <w:r w:rsidRPr="00A2163B">
              <w:rPr>
                <w:rFonts w:hint="eastAsia"/>
              </w:rPr>
              <w:t>2</w:t>
            </w:r>
            <w:r w:rsidRPr="00A2163B">
              <w:rPr>
                <w:rFonts w:hint="eastAsia"/>
              </w:rPr>
              <w:t>、成人儿童统计，成人结果统计、儿童结果统计、操作送检统计、送检医师统计），统计说明</w:t>
            </w:r>
            <w:r w:rsidRPr="00A2163B">
              <w:rPr>
                <w:rFonts w:hint="eastAsia"/>
              </w:rPr>
              <w:t>2</w:t>
            </w:r>
            <w:r w:rsidRPr="00A2163B">
              <w:rPr>
                <w:rFonts w:hint="eastAsia"/>
              </w:rPr>
              <w:t>个</w:t>
            </w:r>
            <w:r w:rsidRPr="00A2163B">
              <w:rPr>
                <w:rFonts w:hint="eastAsia"/>
              </w:rPr>
              <w:t>。</w:t>
            </w:r>
          </w:p>
          <w:p w:rsidR="001017CA" w:rsidRPr="00A2163B" w:rsidRDefault="00CC3CFA">
            <w:r w:rsidRPr="00A2163B">
              <w:rPr>
                <w:rFonts w:hint="eastAsia"/>
              </w:rPr>
              <w:t>18</w:t>
            </w:r>
            <w:r w:rsidRPr="00A2163B">
              <w:rPr>
                <w:rFonts w:hint="eastAsia"/>
              </w:rPr>
              <w:t>、报告版式：能够提供</w:t>
            </w:r>
            <w:r w:rsidRPr="00A2163B">
              <w:rPr>
                <w:rFonts w:hint="eastAsia"/>
              </w:rPr>
              <w:t>A4</w:t>
            </w:r>
            <w:r w:rsidRPr="00A2163B">
              <w:rPr>
                <w:rFonts w:hint="eastAsia"/>
              </w:rPr>
              <w:t>、</w:t>
            </w:r>
            <w:r w:rsidRPr="00A2163B">
              <w:rPr>
                <w:rFonts w:hint="eastAsia"/>
              </w:rPr>
              <w:t>16K</w:t>
            </w:r>
            <w:r w:rsidRPr="00A2163B">
              <w:rPr>
                <w:rFonts w:hint="eastAsia"/>
              </w:rPr>
              <w:t>、</w:t>
            </w:r>
            <w:r w:rsidRPr="00A2163B">
              <w:rPr>
                <w:rFonts w:hint="eastAsia"/>
              </w:rPr>
              <w:t>B5</w:t>
            </w:r>
            <w:r w:rsidRPr="00A2163B">
              <w:rPr>
                <w:rFonts w:hint="eastAsia"/>
              </w:rPr>
              <w:t>等多种尺寸报告单及横竖合理排版方式。</w:t>
            </w:r>
          </w:p>
          <w:p w:rsidR="001017CA" w:rsidRPr="00A2163B" w:rsidRDefault="00CC3CFA">
            <w:r w:rsidRPr="00A2163B">
              <w:rPr>
                <w:rFonts w:hint="eastAsia"/>
              </w:rPr>
              <w:t>19</w:t>
            </w:r>
            <w:r w:rsidRPr="00A2163B">
              <w:rPr>
                <w:rFonts w:hint="eastAsia"/>
              </w:rPr>
              <w:t>、骨密度主机：拉丝铝模具制造</w:t>
            </w:r>
          </w:p>
          <w:p w:rsidR="001017CA" w:rsidRPr="00A2163B" w:rsidRDefault="00CC3CFA">
            <w:r w:rsidRPr="00A2163B">
              <w:rPr>
                <w:rFonts w:hint="eastAsia"/>
              </w:rPr>
              <w:lastRenderedPageBreak/>
              <w:t>20</w:t>
            </w:r>
            <w:r w:rsidRPr="00A2163B">
              <w:rPr>
                <w:rFonts w:hint="eastAsia"/>
              </w:rPr>
              <w:t>、</w:t>
            </w:r>
            <w:r w:rsidRPr="00A2163B">
              <w:rPr>
                <w:rFonts w:hint="eastAsia"/>
              </w:rPr>
              <w:t>骨密度主机：重量大于</w:t>
            </w:r>
            <w:r w:rsidRPr="00A2163B">
              <w:rPr>
                <w:rFonts w:hint="eastAsia"/>
              </w:rPr>
              <w:t>3.3</w:t>
            </w:r>
            <w:r w:rsidRPr="00A2163B">
              <w:rPr>
                <w:rFonts w:hint="eastAsia"/>
              </w:rPr>
              <w:t>公斤</w:t>
            </w:r>
          </w:p>
          <w:p w:rsidR="001017CA" w:rsidRPr="00A2163B" w:rsidRDefault="00CC3CFA">
            <w:r w:rsidRPr="00A2163B">
              <w:rPr>
                <w:rFonts w:hint="eastAsia"/>
              </w:rPr>
              <w:t>21</w:t>
            </w:r>
            <w:r w:rsidRPr="00A2163B">
              <w:rPr>
                <w:rFonts w:hint="eastAsia"/>
              </w:rPr>
              <w:t>、骨密度探头接头：模具制造高屏蔽多点接入方式，保证超声信号无损传输</w:t>
            </w:r>
          </w:p>
          <w:p w:rsidR="001017CA" w:rsidRPr="00A2163B" w:rsidRDefault="00CC3CFA">
            <w:r w:rsidRPr="00A2163B">
              <w:rPr>
                <w:rFonts w:hint="eastAsia"/>
              </w:rPr>
              <w:t>22</w:t>
            </w:r>
            <w:r w:rsidRPr="00A2163B">
              <w:rPr>
                <w:rFonts w:hint="eastAsia"/>
              </w:rPr>
              <w:t>、计算机系统：原装商务计算机，保证信号实时处理与分析</w:t>
            </w:r>
            <w:r w:rsidRPr="00A2163B">
              <w:rPr>
                <w:rFonts w:hint="eastAsia"/>
              </w:rPr>
              <w:t>；</w:t>
            </w:r>
          </w:p>
          <w:p w:rsidR="001017CA" w:rsidRPr="00A2163B" w:rsidRDefault="00CC3CFA">
            <w:r w:rsidRPr="00A2163B">
              <w:rPr>
                <w:rFonts w:hint="eastAsia"/>
              </w:rPr>
              <w:t>23</w:t>
            </w:r>
            <w:r w:rsidRPr="00A2163B">
              <w:rPr>
                <w:rFonts w:hint="eastAsia"/>
              </w:rPr>
              <w:t>、计算机配置：品牌原装配置、双核、</w:t>
            </w:r>
            <w:r w:rsidRPr="00A2163B">
              <w:rPr>
                <w:rFonts w:ascii="Arial" w:hAnsi="Arial" w:cs="Arial"/>
              </w:rPr>
              <w:t>≥</w:t>
            </w:r>
            <w:r w:rsidRPr="00A2163B">
              <w:rPr>
                <w:rFonts w:hint="eastAsia"/>
              </w:rPr>
              <w:t>4G</w:t>
            </w:r>
            <w:r w:rsidRPr="00A2163B">
              <w:rPr>
                <w:rFonts w:hint="eastAsia"/>
              </w:rPr>
              <w:t>内存、</w:t>
            </w:r>
            <w:r w:rsidRPr="00A2163B">
              <w:rPr>
                <w:rFonts w:ascii="Arial" w:hAnsi="Arial" w:cs="Arial"/>
              </w:rPr>
              <w:t>≥</w:t>
            </w:r>
            <w:r w:rsidRPr="00A2163B">
              <w:rPr>
                <w:rFonts w:hint="eastAsia"/>
              </w:rPr>
              <w:t>500G</w:t>
            </w:r>
            <w:r w:rsidRPr="00A2163B">
              <w:rPr>
                <w:rFonts w:hint="eastAsia"/>
              </w:rPr>
              <w:t>硬盘、原装光驱</w:t>
            </w:r>
            <w:r w:rsidRPr="00A2163B">
              <w:rPr>
                <w:rFonts w:hint="eastAsia"/>
              </w:rPr>
              <w:t>；</w:t>
            </w:r>
          </w:p>
          <w:p w:rsidR="001017CA" w:rsidRPr="00A2163B" w:rsidRDefault="00CC3CFA">
            <w:r w:rsidRPr="00A2163B">
              <w:rPr>
                <w:rFonts w:hint="eastAsia"/>
              </w:rPr>
              <w:t>24</w:t>
            </w:r>
            <w:r w:rsidRPr="00A2163B">
              <w:rPr>
                <w:rFonts w:hint="eastAsia"/>
              </w:rPr>
              <w:t>、配置一体</w:t>
            </w:r>
            <w:r w:rsidRPr="00A2163B">
              <w:rPr>
                <w:rFonts w:hint="eastAsia"/>
              </w:rPr>
              <w:t>彩色</w:t>
            </w:r>
            <w:r w:rsidRPr="00A2163B">
              <w:rPr>
                <w:rFonts w:hint="eastAsia"/>
              </w:rPr>
              <w:t>显示设备</w:t>
            </w:r>
          </w:p>
          <w:p w:rsidR="001017CA" w:rsidRPr="00A2163B" w:rsidRDefault="00CC3CFA">
            <w:r w:rsidRPr="00A2163B">
              <w:rPr>
                <w:rFonts w:hint="eastAsia"/>
              </w:rPr>
              <w:t>25</w:t>
            </w:r>
            <w:r w:rsidRPr="00A2163B">
              <w:rPr>
                <w:rFonts w:hint="eastAsia"/>
              </w:rPr>
              <w:t>、推车采用一体化设计</w:t>
            </w:r>
          </w:p>
          <w:p w:rsidR="001017CA" w:rsidRPr="00A2163B" w:rsidRDefault="00CC3CFA">
            <w:r w:rsidRPr="00A2163B">
              <w:rPr>
                <w:rFonts w:hint="eastAsia"/>
              </w:rPr>
              <w:t>25</w:t>
            </w:r>
            <w:r w:rsidRPr="00A2163B">
              <w:rPr>
                <w:rFonts w:hint="eastAsia"/>
              </w:rPr>
              <w:t>、进液防护：整机防水等级</w:t>
            </w:r>
            <w:r w:rsidRPr="00A2163B">
              <w:rPr>
                <w:rFonts w:hint="eastAsia"/>
              </w:rPr>
              <w:t>IPX0</w:t>
            </w:r>
            <w:r w:rsidRPr="00A2163B">
              <w:rPr>
                <w:rFonts w:hint="eastAsia"/>
              </w:rPr>
              <w:t>，探头防水等级</w:t>
            </w:r>
            <w:r w:rsidRPr="00A2163B">
              <w:rPr>
                <w:rFonts w:hint="eastAsia"/>
              </w:rPr>
              <w:t>IPX7</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移动紫外线杀菌灯</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结构紧凑、体积小、</w:t>
            </w:r>
            <w:proofErr w:type="gramStart"/>
            <w:r w:rsidRPr="00A2163B">
              <w:rPr>
                <w:rFonts w:hint="eastAsia"/>
              </w:rPr>
              <w:t>消毒车</w:t>
            </w:r>
            <w:proofErr w:type="gramEnd"/>
            <w:r w:rsidRPr="00A2163B">
              <w:rPr>
                <w:rFonts w:hint="eastAsia"/>
              </w:rPr>
              <w:t>有保护外壳，底部装有移动轮。紫外线杀菌</w:t>
            </w:r>
            <w:proofErr w:type="gramStart"/>
            <w:r w:rsidRPr="00A2163B">
              <w:rPr>
                <w:rFonts w:hint="eastAsia"/>
              </w:rPr>
              <w:t>灯工作</w:t>
            </w:r>
            <w:proofErr w:type="gramEnd"/>
            <w:r w:rsidRPr="00A2163B">
              <w:rPr>
                <w:rFonts w:hint="eastAsia"/>
              </w:rPr>
              <w:t>时可伸出壳体外。</w:t>
            </w:r>
          </w:p>
          <w:p w:rsidR="001017CA" w:rsidRPr="00A2163B" w:rsidRDefault="00CC3CFA">
            <w:r w:rsidRPr="00A2163B">
              <w:rPr>
                <w:rFonts w:hint="eastAsia"/>
              </w:rPr>
              <w:t>2</w:t>
            </w:r>
            <w:r w:rsidRPr="00A2163B">
              <w:rPr>
                <w:rFonts w:hint="eastAsia"/>
              </w:rPr>
              <w:t>、</w:t>
            </w:r>
            <w:r w:rsidRPr="00A2163B">
              <w:rPr>
                <w:rFonts w:hint="eastAsia"/>
              </w:rPr>
              <w:t>采用</w:t>
            </w:r>
            <w:r w:rsidRPr="00A2163B">
              <w:rPr>
                <w:rFonts w:hint="eastAsia"/>
              </w:rPr>
              <w:t>C</w:t>
            </w:r>
            <w:r w:rsidRPr="00A2163B">
              <w:rPr>
                <w:rFonts w:hint="eastAsia"/>
              </w:rPr>
              <w:t>波段</w:t>
            </w:r>
            <w:r w:rsidRPr="00A2163B">
              <w:rPr>
                <w:rFonts w:hint="eastAsia"/>
              </w:rPr>
              <w:t>H</w:t>
            </w:r>
            <w:r w:rsidRPr="00A2163B">
              <w:rPr>
                <w:rFonts w:hint="eastAsia"/>
              </w:rPr>
              <w:t>型紫外线杀菌灯管</w:t>
            </w:r>
          </w:p>
          <w:p w:rsidR="001017CA" w:rsidRPr="00A2163B" w:rsidRDefault="00CC3CFA">
            <w:r w:rsidRPr="00A2163B">
              <w:rPr>
                <w:rFonts w:hint="eastAsia"/>
              </w:rPr>
              <w:t>3</w:t>
            </w:r>
            <w:r w:rsidRPr="00A2163B">
              <w:rPr>
                <w:rFonts w:hint="eastAsia"/>
              </w:rPr>
              <w:t>、</w:t>
            </w:r>
            <w:r w:rsidRPr="00A2163B">
              <w:rPr>
                <w:rFonts w:hint="eastAsia"/>
              </w:rPr>
              <w:t>灯管使用寿命</w:t>
            </w:r>
            <w:r w:rsidRPr="00A2163B">
              <w:rPr>
                <w:rFonts w:hint="eastAsia"/>
              </w:rPr>
              <w:t>&gt;5000</w:t>
            </w:r>
            <w:r w:rsidRPr="00A2163B">
              <w:rPr>
                <w:rFonts w:hint="eastAsia"/>
              </w:rPr>
              <w:t>小时</w:t>
            </w:r>
          </w:p>
          <w:p w:rsidR="001017CA" w:rsidRPr="00A2163B" w:rsidRDefault="00CC3CFA">
            <w:r w:rsidRPr="00A2163B">
              <w:rPr>
                <w:rFonts w:hint="eastAsia"/>
              </w:rPr>
              <w:t>4</w:t>
            </w:r>
            <w:r w:rsidRPr="00A2163B">
              <w:rPr>
                <w:rFonts w:hint="eastAsia"/>
              </w:rPr>
              <w:t>、</w:t>
            </w:r>
            <w:r w:rsidRPr="00A2163B">
              <w:rPr>
                <w:rFonts w:hint="eastAsia"/>
              </w:rPr>
              <w:t>灯管：</w:t>
            </w:r>
            <w:r w:rsidRPr="00A2163B">
              <w:rPr>
                <w:rFonts w:hint="eastAsia"/>
              </w:rPr>
              <w:t>36W</w:t>
            </w:r>
            <w:r w:rsidRPr="00A2163B">
              <w:rPr>
                <w:rFonts w:hint="eastAsia"/>
              </w:rPr>
              <w:t>，</w:t>
            </w:r>
            <w:r w:rsidRPr="00A2163B">
              <w:rPr>
                <w:rFonts w:hint="eastAsia"/>
              </w:rPr>
              <w:t>2</w:t>
            </w:r>
            <w:r w:rsidRPr="00A2163B">
              <w:rPr>
                <w:rFonts w:hint="eastAsia"/>
              </w:rPr>
              <w:t>支</w:t>
            </w:r>
          </w:p>
          <w:p w:rsidR="001017CA" w:rsidRPr="00A2163B" w:rsidRDefault="00CC3CFA">
            <w:r w:rsidRPr="00A2163B">
              <w:rPr>
                <w:rFonts w:hint="eastAsia"/>
              </w:rPr>
              <w:t>5</w:t>
            </w:r>
            <w:r w:rsidRPr="00A2163B">
              <w:rPr>
                <w:rFonts w:hint="eastAsia"/>
              </w:rPr>
              <w:t>、</w:t>
            </w:r>
            <w:r w:rsidRPr="00A2163B">
              <w:rPr>
                <w:rFonts w:hint="eastAsia"/>
              </w:rPr>
              <w:t>定时范围广，可在</w:t>
            </w:r>
            <w:r w:rsidRPr="00A2163B">
              <w:rPr>
                <w:rFonts w:hint="eastAsia"/>
              </w:rPr>
              <w:t>0-60</w:t>
            </w:r>
            <w:r w:rsidRPr="00A2163B">
              <w:rPr>
                <w:rFonts w:hint="eastAsia"/>
              </w:rPr>
              <w:t>分钟范围内任意定时。</w:t>
            </w:r>
          </w:p>
          <w:p w:rsidR="001017CA" w:rsidRPr="00A2163B" w:rsidRDefault="00CC3CFA">
            <w:r w:rsidRPr="00A2163B">
              <w:rPr>
                <w:rFonts w:hint="eastAsia"/>
              </w:rPr>
              <w:t>6</w:t>
            </w:r>
            <w:r w:rsidRPr="00A2163B">
              <w:rPr>
                <w:rFonts w:hint="eastAsia"/>
              </w:rPr>
              <w:t>、</w:t>
            </w:r>
            <w:r w:rsidRPr="00A2163B">
              <w:rPr>
                <w:rFonts w:hint="eastAsia"/>
              </w:rPr>
              <w:t>电源：</w:t>
            </w:r>
            <w:r w:rsidRPr="00A2163B">
              <w:rPr>
                <w:rFonts w:hint="eastAsia"/>
              </w:rPr>
              <w:t>220V</w:t>
            </w:r>
            <w:r w:rsidRPr="00A2163B">
              <w:rPr>
                <w:rFonts w:hint="eastAsia"/>
              </w:rPr>
              <w:t>，</w:t>
            </w:r>
            <w:r w:rsidRPr="00A2163B">
              <w:rPr>
                <w:rFonts w:hint="eastAsia"/>
              </w:rPr>
              <w:t>50Hz</w:t>
            </w:r>
          </w:p>
          <w:p w:rsidR="001017CA" w:rsidRPr="00A2163B" w:rsidRDefault="00CC3CFA">
            <w:r w:rsidRPr="00A2163B">
              <w:rPr>
                <w:rFonts w:hint="eastAsia"/>
              </w:rPr>
              <w:t>7</w:t>
            </w:r>
            <w:r w:rsidRPr="00A2163B">
              <w:rPr>
                <w:rFonts w:hint="eastAsia"/>
              </w:rPr>
              <w:t>、</w:t>
            </w:r>
            <w:r w:rsidRPr="00A2163B">
              <w:rPr>
                <w:rFonts w:hint="eastAsia"/>
              </w:rPr>
              <w:t>整机功率：</w:t>
            </w:r>
            <w:r w:rsidRPr="00A2163B">
              <w:rPr>
                <w:rFonts w:hint="eastAsia"/>
              </w:rPr>
              <w:t>140VA</w:t>
            </w:r>
          </w:p>
          <w:p w:rsidR="001017CA" w:rsidRPr="00A2163B" w:rsidRDefault="00CC3CFA">
            <w:r w:rsidRPr="00A2163B">
              <w:rPr>
                <w:rFonts w:hint="eastAsia"/>
              </w:rPr>
              <w:t>8</w:t>
            </w:r>
            <w:r w:rsidRPr="00A2163B">
              <w:rPr>
                <w:rFonts w:hint="eastAsia"/>
              </w:rPr>
              <w:t>、</w:t>
            </w:r>
            <w:r w:rsidRPr="00A2163B">
              <w:rPr>
                <w:rFonts w:hint="eastAsia"/>
              </w:rPr>
              <w:t>紫外线波长：</w:t>
            </w:r>
            <w:r w:rsidRPr="00A2163B">
              <w:rPr>
                <w:rFonts w:hint="eastAsia"/>
              </w:rPr>
              <w:t>253</w:t>
            </w:r>
            <w:r w:rsidRPr="00A2163B">
              <w:rPr>
                <w:rFonts w:hint="eastAsia"/>
              </w:rPr>
              <w:t>.</w:t>
            </w:r>
            <w:r w:rsidRPr="00A2163B">
              <w:rPr>
                <w:rFonts w:hint="eastAsia"/>
              </w:rPr>
              <w:t>7mm</w:t>
            </w:r>
          </w:p>
          <w:p w:rsidR="001017CA" w:rsidRPr="00A2163B" w:rsidRDefault="00CC3CFA">
            <w:r w:rsidRPr="00A2163B">
              <w:rPr>
                <w:rFonts w:hint="eastAsia"/>
              </w:rPr>
              <w:t>9</w:t>
            </w:r>
            <w:r w:rsidRPr="00A2163B">
              <w:rPr>
                <w:rFonts w:hint="eastAsia"/>
              </w:rPr>
              <w:t>、</w:t>
            </w:r>
            <w:r w:rsidRPr="00A2163B">
              <w:rPr>
                <w:rFonts w:hint="eastAsia"/>
              </w:rPr>
              <w:t>紫外线辐照强度：≥</w:t>
            </w:r>
            <w:r w:rsidRPr="00A2163B">
              <w:rPr>
                <w:rFonts w:hint="eastAsia"/>
              </w:rPr>
              <w:t>120µw/cm</w:t>
            </w:r>
            <w:r w:rsidRPr="00A2163B">
              <w:rPr>
                <w:rFonts w:hint="eastAsia"/>
                <w:vertAlign w:val="superscript"/>
              </w:rPr>
              <w:t>2</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给氧装置</w:t>
            </w:r>
            <w:proofErr w:type="gramStart"/>
            <w:r w:rsidRPr="00A2163B">
              <w:rPr>
                <w:rFonts w:ascii="宋体" w:hAnsi="宋体" w:cs="宋体" w:hint="eastAsia"/>
                <w:szCs w:val="21"/>
              </w:rPr>
              <w:t>一</w:t>
            </w:r>
            <w:proofErr w:type="gramEnd"/>
            <w:r w:rsidRPr="00A2163B">
              <w:rPr>
                <w:rFonts w:ascii="宋体" w:hAnsi="宋体" w:cs="宋体" w:hint="eastAsia"/>
                <w:szCs w:val="21"/>
              </w:rPr>
              <w:t>氧气瓶</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20</w:t>
            </w:r>
            <w:r w:rsidRPr="00A2163B">
              <w:rPr>
                <w:rFonts w:ascii="宋体" w:hAnsi="宋体" w:cs="宋体" w:hint="eastAsia"/>
                <w:szCs w:val="21"/>
              </w:rPr>
              <w:t>只</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pPr>
              <w:numPr>
                <w:ilvl w:val="0"/>
                <w:numId w:val="5"/>
              </w:numPr>
            </w:pPr>
            <w:r w:rsidRPr="00A2163B">
              <w:rPr>
                <w:rFonts w:hint="eastAsia"/>
              </w:rPr>
              <w:t>规格</w:t>
            </w:r>
            <w:r w:rsidRPr="00A2163B">
              <w:rPr>
                <w:rFonts w:hint="eastAsia"/>
              </w:rPr>
              <w:t>：</w:t>
            </w:r>
            <w:r w:rsidRPr="00A2163B">
              <w:rPr>
                <w:rFonts w:ascii="Arial" w:hAnsi="Arial" w:cs="Arial"/>
              </w:rPr>
              <w:t>≥</w:t>
            </w:r>
            <w:r w:rsidRPr="00A2163B">
              <w:rPr>
                <w:rFonts w:hint="eastAsia"/>
              </w:rPr>
              <w:t>30</w:t>
            </w:r>
            <w:r w:rsidRPr="00A2163B">
              <w:rPr>
                <w:rFonts w:hint="eastAsia"/>
              </w:rPr>
              <w:t>升</w:t>
            </w:r>
          </w:p>
          <w:p w:rsidR="001017CA" w:rsidRPr="00A2163B" w:rsidRDefault="00CC3CFA">
            <w:pPr>
              <w:numPr>
                <w:ilvl w:val="0"/>
                <w:numId w:val="5"/>
              </w:numPr>
            </w:pPr>
            <w:r w:rsidRPr="00A2163B">
              <w:rPr>
                <w:rFonts w:hint="eastAsia"/>
              </w:rPr>
              <w:t>高度</w:t>
            </w:r>
            <w:r w:rsidRPr="00A2163B">
              <w:rPr>
                <w:rFonts w:hint="eastAsia"/>
              </w:rPr>
              <w:t>（</w:t>
            </w:r>
            <w:r w:rsidRPr="00A2163B">
              <w:rPr>
                <w:rFonts w:ascii="宋体" w:hAnsi="宋体" w:cs="宋体" w:hint="eastAsia"/>
              </w:rPr>
              <w:t>±</w:t>
            </w:r>
            <w:r w:rsidRPr="00A2163B">
              <w:rPr>
                <w:rFonts w:hint="eastAsia"/>
              </w:rPr>
              <w:t>2cm</w:t>
            </w:r>
            <w:r w:rsidRPr="00A2163B">
              <w:rPr>
                <w:rFonts w:hint="eastAsia"/>
              </w:rPr>
              <w:t>）：</w:t>
            </w:r>
            <w:r w:rsidRPr="00A2163B">
              <w:rPr>
                <w:rFonts w:hint="eastAsia"/>
              </w:rPr>
              <w:t>112cm</w:t>
            </w:r>
          </w:p>
          <w:p w:rsidR="001017CA" w:rsidRPr="00A2163B" w:rsidRDefault="00CC3CFA">
            <w:pPr>
              <w:numPr>
                <w:ilvl w:val="0"/>
                <w:numId w:val="5"/>
              </w:numPr>
            </w:pPr>
            <w:r w:rsidRPr="00A2163B">
              <w:rPr>
                <w:rFonts w:hint="eastAsia"/>
              </w:rPr>
              <w:t>直径</w:t>
            </w:r>
            <w:r w:rsidRPr="00A2163B">
              <w:rPr>
                <w:rFonts w:hint="eastAsia"/>
              </w:rPr>
              <w:t>（±</w:t>
            </w:r>
            <w:r w:rsidRPr="00A2163B">
              <w:rPr>
                <w:rFonts w:hint="eastAsia"/>
              </w:rPr>
              <w:t>2cm</w:t>
            </w:r>
            <w:r w:rsidRPr="00A2163B">
              <w:rPr>
                <w:rFonts w:hint="eastAsia"/>
              </w:rPr>
              <w:t>）：</w:t>
            </w:r>
            <w:r w:rsidRPr="00A2163B">
              <w:rPr>
                <w:rFonts w:hint="eastAsia"/>
              </w:rPr>
              <w:t>22cm</w:t>
            </w:r>
          </w:p>
          <w:p w:rsidR="001017CA" w:rsidRPr="00A2163B" w:rsidRDefault="00CC3CFA">
            <w:pPr>
              <w:numPr>
                <w:ilvl w:val="0"/>
                <w:numId w:val="5"/>
              </w:numPr>
            </w:pPr>
            <w:r w:rsidRPr="00A2163B">
              <w:rPr>
                <w:rFonts w:hint="eastAsia"/>
              </w:rPr>
              <w:t>重量</w:t>
            </w:r>
            <w:r w:rsidRPr="00A2163B">
              <w:rPr>
                <w:rFonts w:hint="eastAsia"/>
              </w:rPr>
              <w:t>（±</w:t>
            </w:r>
            <w:r w:rsidRPr="00A2163B">
              <w:rPr>
                <w:rFonts w:hint="eastAsia"/>
              </w:rPr>
              <w:t>2kg</w:t>
            </w:r>
            <w:r w:rsidRPr="00A2163B">
              <w:rPr>
                <w:rFonts w:hint="eastAsia"/>
              </w:rPr>
              <w:t>）：</w:t>
            </w:r>
            <w:r w:rsidRPr="00A2163B">
              <w:rPr>
                <w:rFonts w:hint="eastAsia"/>
              </w:rPr>
              <w:t>35kg</w:t>
            </w:r>
          </w:p>
          <w:p w:rsidR="001017CA" w:rsidRPr="00A2163B" w:rsidRDefault="00CC3CFA">
            <w:pPr>
              <w:numPr>
                <w:ilvl w:val="0"/>
                <w:numId w:val="5"/>
              </w:numPr>
            </w:pPr>
            <w:r w:rsidRPr="00A2163B">
              <w:rPr>
                <w:rFonts w:hint="eastAsia"/>
              </w:rPr>
              <w:t>壁厚</w:t>
            </w:r>
            <w:r w:rsidRPr="00A2163B">
              <w:rPr>
                <w:rFonts w:hint="eastAsia"/>
              </w:rPr>
              <w:t>：</w:t>
            </w:r>
            <w:r w:rsidRPr="00A2163B">
              <w:rPr>
                <w:rFonts w:ascii="Arial" w:hAnsi="Arial" w:cs="Arial"/>
              </w:rPr>
              <w:t>≥</w:t>
            </w:r>
            <w:r w:rsidRPr="00A2163B">
              <w:rPr>
                <w:rFonts w:hint="eastAsia"/>
              </w:rPr>
              <w:t>5.0mm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蒸馏水装置</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pPr>
              <w:numPr>
                <w:ilvl w:val="0"/>
                <w:numId w:val="6"/>
              </w:numPr>
            </w:pPr>
            <w:r w:rsidRPr="00A2163B">
              <w:rPr>
                <w:rFonts w:hint="eastAsia"/>
              </w:rPr>
              <w:t>规格：</w:t>
            </w:r>
            <w:r w:rsidRPr="00A2163B">
              <w:rPr>
                <w:rFonts w:ascii="Arial" w:hAnsi="Arial" w:cs="Arial"/>
              </w:rPr>
              <w:t>≥</w:t>
            </w:r>
            <w:r w:rsidRPr="00A2163B">
              <w:rPr>
                <w:rFonts w:hint="eastAsia"/>
              </w:rPr>
              <w:t>5L</w:t>
            </w:r>
          </w:p>
          <w:p w:rsidR="001017CA" w:rsidRPr="00A2163B" w:rsidRDefault="00CC3CFA">
            <w:pPr>
              <w:numPr>
                <w:ilvl w:val="0"/>
                <w:numId w:val="6"/>
              </w:numPr>
            </w:pPr>
            <w:r w:rsidRPr="00A2163B">
              <w:rPr>
                <w:rFonts w:hint="eastAsia"/>
              </w:rPr>
              <w:t>功率：</w:t>
            </w:r>
            <w:r w:rsidRPr="00A2163B">
              <w:rPr>
                <w:rFonts w:hint="eastAsia"/>
              </w:rPr>
              <w:t>4.5KW</w:t>
            </w:r>
          </w:p>
          <w:p w:rsidR="001017CA" w:rsidRPr="00A2163B" w:rsidRDefault="00CC3CFA">
            <w:pPr>
              <w:numPr>
                <w:ilvl w:val="0"/>
                <w:numId w:val="6"/>
              </w:numPr>
            </w:pPr>
            <w:r w:rsidRPr="00A2163B">
              <w:rPr>
                <w:rFonts w:hint="eastAsia"/>
              </w:rPr>
              <w:t>蒸馏水</w:t>
            </w:r>
            <w:r w:rsidRPr="00A2163B">
              <w:rPr>
                <w:rFonts w:hint="eastAsia"/>
              </w:rPr>
              <w:t>/</w:t>
            </w:r>
            <w:r w:rsidRPr="00A2163B">
              <w:rPr>
                <w:rFonts w:hint="eastAsia"/>
              </w:rPr>
              <w:t>冷却水：</w:t>
            </w:r>
            <w:r w:rsidRPr="00A2163B">
              <w:rPr>
                <w:rFonts w:hint="eastAsia"/>
              </w:rPr>
              <w:t>1</w:t>
            </w:r>
            <w:r w:rsidRPr="00A2163B">
              <w:rPr>
                <w:rFonts w:hint="eastAsia"/>
              </w:rPr>
              <w:t>：</w:t>
            </w:r>
            <w:r w:rsidRPr="00A2163B">
              <w:rPr>
                <w:rFonts w:hint="eastAsia"/>
              </w:rPr>
              <w:t>8.5</w:t>
            </w:r>
          </w:p>
          <w:p w:rsidR="001017CA" w:rsidRPr="00A2163B" w:rsidRDefault="00CC3CFA">
            <w:pPr>
              <w:numPr>
                <w:ilvl w:val="0"/>
                <w:numId w:val="6"/>
              </w:numPr>
            </w:pPr>
            <w:r w:rsidRPr="00A2163B">
              <w:rPr>
                <w:rFonts w:hint="eastAsia"/>
              </w:rPr>
              <w:t>蒸馏水产量：</w:t>
            </w:r>
            <w:r w:rsidRPr="00A2163B">
              <w:rPr>
                <w:rFonts w:ascii="Arial" w:hAnsi="Arial" w:cs="Arial"/>
              </w:rPr>
              <w:t>≥</w:t>
            </w:r>
            <w:r w:rsidRPr="00A2163B">
              <w:rPr>
                <w:rFonts w:hint="eastAsia"/>
              </w:rPr>
              <w:t>5L/H</w:t>
            </w:r>
          </w:p>
          <w:p w:rsidR="001017CA" w:rsidRPr="00A2163B" w:rsidRDefault="00CC3CFA">
            <w:pPr>
              <w:numPr>
                <w:ilvl w:val="0"/>
                <w:numId w:val="6"/>
              </w:numPr>
            </w:pPr>
            <w:r w:rsidRPr="00A2163B">
              <w:rPr>
                <w:rFonts w:hint="eastAsia"/>
              </w:rPr>
              <w:t>电源电压：</w:t>
            </w:r>
            <w:r w:rsidRPr="00A2163B">
              <w:rPr>
                <w:rFonts w:hint="eastAsia"/>
              </w:rPr>
              <w:t>220V</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中药煎药设备</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、至少</w:t>
            </w:r>
            <w:r w:rsidRPr="00A2163B">
              <w:rPr>
                <w:rFonts w:hint="eastAsia"/>
              </w:rPr>
              <w:t>12</w:t>
            </w:r>
            <w:r w:rsidRPr="00A2163B">
              <w:rPr>
                <w:rFonts w:hint="eastAsia"/>
              </w:rPr>
              <w:t>个煎药窗口</w:t>
            </w:r>
          </w:p>
          <w:p w:rsidR="001017CA" w:rsidRPr="00A2163B" w:rsidRDefault="00CC3CFA">
            <w:r w:rsidRPr="00A2163B">
              <w:rPr>
                <w:rFonts w:hint="eastAsia"/>
              </w:rPr>
              <w:t>2</w:t>
            </w:r>
            <w:r w:rsidRPr="00A2163B">
              <w:rPr>
                <w:rFonts w:hint="eastAsia"/>
              </w:rPr>
              <w:t>、具备</w:t>
            </w:r>
            <w:r w:rsidRPr="00A2163B">
              <w:rPr>
                <w:rFonts w:hint="eastAsia"/>
              </w:rPr>
              <w:t>预约功能</w:t>
            </w:r>
          </w:p>
          <w:p w:rsidR="001017CA" w:rsidRPr="00A2163B" w:rsidRDefault="00CC3CFA">
            <w:r w:rsidRPr="00A2163B">
              <w:rPr>
                <w:rFonts w:hint="eastAsia"/>
              </w:rPr>
              <w:t>3</w:t>
            </w:r>
            <w:r w:rsidRPr="00A2163B">
              <w:rPr>
                <w:rFonts w:hint="eastAsia"/>
              </w:rPr>
              <w:t>、能</w:t>
            </w:r>
            <w:r w:rsidRPr="00A2163B">
              <w:rPr>
                <w:rFonts w:hint="eastAsia"/>
              </w:rPr>
              <w:t>设置文火时间</w:t>
            </w:r>
          </w:p>
          <w:p w:rsidR="001017CA" w:rsidRPr="00A2163B" w:rsidRDefault="00CC3CFA">
            <w:r w:rsidRPr="00A2163B">
              <w:rPr>
                <w:rFonts w:hint="eastAsia"/>
              </w:rPr>
              <w:t>4</w:t>
            </w:r>
            <w:r w:rsidRPr="00A2163B">
              <w:rPr>
                <w:rFonts w:hint="eastAsia"/>
              </w:rPr>
              <w:t>、能</w:t>
            </w:r>
            <w:r w:rsidRPr="00A2163B">
              <w:rPr>
                <w:rFonts w:hint="eastAsia"/>
              </w:rPr>
              <w:t>先煎后下</w:t>
            </w:r>
          </w:p>
          <w:p w:rsidR="001017CA" w:rsidRPr="00A2163B" w:rsidRDefault="00CC3CFA">
            <w:r w:rsidRPr="00A2163B">
              <w:rPr>
                <w:rFonts w:hint="eastAsia"/>
              </w:rPr>
              <w:t>5</w:t>
            </w:r>
            <w:r w:rsidRPr="00A2163B">
              <w:rPr>
                <w:rFonts w:hint="eastAsia"/>
              </w:rPr>
              <w:t>、具备</w:t>
            </w:r>
            <w:r w:rsidRPr="00A2163B">
              <w:rPr>
                <w:rFonts w:hint="eastAsia"/>
              </w:rPr>
              <w:t>文火单独控制</w:t>
            </w:r>
            <w:r w:rsidRPr="00A2163B">
              <w:rPr>
                <w:rFonts w:hint="eastAsia"/>
              </w:rPr>
              <w:t>功能</w:t>
            </w:r>
          </w:p>
          <w:p w:rsidR="001017CA" w:rsidRPr="00A2163B" w:rsidRDefault="00CC3CFA">
            <w:r w:rsidRPr="00A2163B">
              <w:rPr>
                <w:rFonts w:hint="eastAsia"/>
              </w:rPr>
              <w:lastRenderedPageBreak/>
              <w:t>6</w:t>
            </w:r>
            <w:r w:rsidRPr="00A2163B">
              <w:rPr>
                <w:rFonts w:hint="eastAsia"/>
              </w:rPr>
              <w:t>、具备</w:t>
            </w:r>
            <w:r w:rsidRPr="00A2163B">
              <w:rPr>
                <w:rFonts w:hint="eastAsia"/>
              </w:rPr>
              <w:t>智能恒温保温</w:t>
            </w:r>
            <w:r w:rsidRPr="00A2163B">
              <w:rPr>
                <w:rFonts w:hint="eastAsia"/>
              </w:rPr>
              <w:t>功能</w:t>
            </w:r>
          </w:p>
          <w:p w:rsidR="001017CA" w:rsidRPr="00A2163B" w:rsidRDefault="00CC3CFA">
            <w:r w:rsidRPr="00A2163B">
              <w:rPr>
                <w:rFonts w:hint="eastAsia"/>
              </w:rPr>
              <w:t>7</w:t>
            </w:r>
            <w:r w:rsidRPr="00A2163B">
              <w:rPr>
                <w:rFonts w:hint="eastAsia"/>
              </w:rPr>
              <w:t>、能</w:t>
            </w:r>
            <w:r w:rsidRPr="00A2163B">
              <w:rPr>
                <w:rFonts w:hint="eastAsia"/>
              </w:rPr>
              <w:t>实时探测温度</w:t>
            </w:r>
          </w:p>
          <w:p w:rsidR="001017CA" w:rsidRPr="00A2163B" w:rsidRDefault="00CC3CFA">
            <w:r w:rsidRPr="00A2163B">
              <w:rPr>
                <w:rFonts w:hint="eastAsia"/>
              </w:rPr>
              <w:t>8</w:t>
            </w:r>
            <w:r w:rsidRPr="00A2163B">
              <w:rPr>
                <w:rFonts w:hint="eastAsia"/>
              </w:rPr>
              <w:t>、</w:t>
            </w:r>
            <w:r w:rsidRPr="00A2163B">
              <w:rPr>
                <w:rFonts w:hint="eastAsia"/>
              </w:rPr>
              <w:t>高温时间显示</w:t>
            </w:r>
          </w:p>
          <w:p w:rsidR="001017CA" w:rsidRPr="00A2163B" w:rsidRDefault="00CC3CFA">
            <w:r w:rsidRPr="00A2163B">
              <w:rPr>
                <w:rFonts w:hint="eastAsia"/>
              </w:rPr>
              <w:t>9</w:t>
            </w:r>
            <w:r w:rsidRPr="00A2163B">
              <w:rPr>
                <w:rFonts w:hint="eastAsia"/>
              </w:rPr>
              <w:t>、</w:t>
            </w:r>
            <w:r w:rsidRPr="00A2163B">
              <w:rPr>
                <w:rFonts w:hint="eastAsia"/>
              </w:rPr>
              <w:t>包装机双温度控制</w:t>
            </w:r>
          </w:p>
          <w:p w:rsidR="001017CA" w:rsidRPr="00A2163B" w:rsidRDefault="00CC3CFA">
            <w:r w:rsidRPr="00A2163B">
              <w:rPr>
                <w:rFonts w:hint="eastAsia"/>
              </w:rPr>
              <w:t>10</w:t>
            </w:r>
            <w:r w:rsidRPr="00A2163B">
              <w:rPr>
                <w:rFonts w:hint="eastAsia"/>
              </w:rPr>
              <w:t>、</w:t>
            </w:r>
            <w:proofErr w:type="gramStart"/>
            <w:r w:rsidRPr="00A2163B">
              <w:rPr>
                <w:rFonts w:hint="eastAsia"/>
              </w:rPr>
              <w:t>具备</w:t>
            </w:r>
            <w:r w:rsidRPr="00A2163B">
              <w:rPr>
                <w:rFonts w:hint="eastAsia"/>
              </w:rPr>
              <w:t>无液自动</w:t>
            </w:r>
            <w:proofErr w:type="gramEnd"/>
            <w:r w:rsidRPr="00A2163B">
              <w:rPr>
                <w:rFonts w:hint="eastAsia"/>
              </w:rPr>
              <w:t>停机</w:t>
            </w:r>
            <w:r w:rsidRPr="00A2163B">
              <w:rPr>
                <w:rFonts w:hint="eastAsia"/>
              </w:rPr>
              <w:t>功能</w:t>
            </w:r>
          </w:p>
          <w:p w:rsidR="001017CA" w:rsidRPr="00A2163B" w:rsidRDefault="00CC3CFA">
            <w:r w:rsidRPr="00A2163B">
              <w:rPr>
                <w:rFonts w:hint="eastAsia"/>
              </w:rPr>
              <w:t>11</w:t>
            </w:r>
            <w:r w:rsidRPr="00A2163B">
              <w:rPr>
                <w:rFonts w:hint="eastAsia"/>
              </w:rPr>
              <w:t>、</w:t>
            </w:r>
            <w:r w:rsidRPr="00A2163B">
              <w:rPr>
                <w:rFonts w:hint="eastAsia"/>
              </w:rPr>
              <w:t>50-300ML</w:t>
            </w:r>
            <w:r w:rsidRPr="00A2163B">
              <w:rPr>
                <w:rFonts w:hint="eastAsia"/>
              </w:rPr>
              <w:t>可调</w:t>
            </w:r>
          </w:p>
          <w:p w:rsidR="001017CA" w:rsidRPr="00A2163B" w:rsidRDefault="00CC3CFA">
            <w:r w:rsidRPr="00A2163B">
              <w:rPr>
                <w:rFonts w:hint="eastAsia"/>
              </w:rPr>
              <w:t>12</w:t>
            </w:r>
            <w:r w:rsidRPr="00A2163B">
              <w:rPr>
                <w:rFonts w:hint="eastAsia"/>
              </w:rPr>
              <w:t>、</w:t>
            </w:r>
            <w:r w:rsidRPr="00A2163B">
              <w:rPr>
                <w:rFonts w:hint="eastAsia"/>
              </w:rPr>
              <w:t>带刻度可视玻璃桶</w:t>
            </w:r>
          </w:p>
          <w:p w:rsidR="001017CA" w:rsidRPr="00A2163B" w:rsidRDefault="00CC3CFA">
            <w:r w:rsidRPr="00A2163B">
              <w:rPr>
                <w:rFonts w:hint="eastAsia"/>
              </w:rPr>
              <w:t>13</w:t>
            </w:r>
            <w:r w:rsidRPr="00A2163B">
              <w:rPr>
                <w:rFonts w:hint="eastAsia"/>
              </w:rPr>
              <w:t>、</w:t>
            </w:r>
            <w:r w:rsidRPr="00A2163B">
              <w:rPr>
                <w:rFonts w:hint="eastAsia"/>
              </w:rPr>
              <w:t>温度传感器不穿锅</w:t>
            </w:r>
          </w:p>
          <w:p w:rsidR="001017CA" w:rsidRPr="00A2163B" w:rsidRDefault="00CC3CFA">
            <w:r w:rsidRPr="00A2163B">
              <w:rPr>
                <w:rFonts w:hint="eastAsia"/>
              </w:rPr>
              <w:t>14</w:t>
            </w:r>
            <w:r w:rsidRPr="00A2163B">
              <w:rPr>
                <w:rFonts w:hint="eastAsia"/>
              </w:rPr>
              <w:t>、</w:t>
            </w:r>
            <w:r w:rsidRPr="00A2163B">
              <w:rPr>
                <w:rFonts w:hint="eastAsia"/>
              </w:rPr>
              <w:t>2</w:t>
            </w:r>
            <w:proofErr w:type="gramStart"/>
            <w:r w:rsidRPr="00A2163B">
              <w:rPr>
                <w:rFonts w:hint="eastAsia"/>
              </w:rPr>
              <w:t>缸</w:t>
            </w:r>
            <w:proofErr w:type="gramEnd"/>
            <w:r w:rsidRPr="00A2163B">
              <w:rPr>
                <w:rFonts w:hint="eastAsia"/>
              </w:rPr>
              <w:t>煎药</w:t>
            </w:r>
            <w:r w:rsidRPr="00A2163B">
              <w:rPr>
                <w:rFonts w:hint="eastAsia"/>
              </w:rPr>
              <w:t>+</w:t>
            </w:r>
            <w:r w:rsidRPr="00A2163B">
              <w:rPr>
                <w:rFonts w:hint="eastAsia"/>
              </w:rPr>
              <w:t>包装机</w:t>
            </w:r>
          </w:p>
          <w:p w:rsidR="001017CA" w:rsidRPr="00A2163B" w:rsidRDefault="00CC3CFA">
            <w:r w:rsidRPr="00A2163B">
              <w:rPr>
                <w:rFonts w:hint="eastAsia"/>
              </w:rPr>
              <w:t>15</w:t>
            </w:r>
            <w:r w:rsidRPr="00A2163B">
              <w:rPr>
                <w:rFonts w:hint="eastAsia"/>
              </w:rPr>
              <w:t>、</w:t>
            </w:r>
            <w:r w:rsidRPr="00A2163B">
              <w:rPr>
                <w:rFonts w:hint="eastAsia"/>
              </w:rPr>
              <w:t>煎药容积功率：</w:t>
            </w:r>
            <w:r w:rsidRPr="00A2163B">
              <w:rPr>
                <w:rFonts w:hint="eastAsia"/>
              </w:rPr>
              <w:t>20000ml*24</w:t>
            </w:r>
            <w:r w:rsidRPr="00A2163B">
              <w:rPr>
                <w:rFonts w:hint="eastAsia"/>
              </w:rPr>
              <w:t>.</w:t>
            </w:r>
            <w:r w:rsidRPr="00A2163B">
              <w:rPr>
                <w:rFonts w:hint="eastAsia"/>
              </w:rPr>
              <w:t>5kw</w:t>
            </w:r>
          </w:p>
          <w:p w:rsidR="001017CA" w:rsidRPr="00A2163B" w:rsidRDefault="00CC3CFA">
            <w:r w:rsidRPr="00A2163B">
              <w:rPr>
                <w:rFonts w:hint="eastAsia"/>
              </w:rPr>
              <w:t>16</w:t>
            </w:r>
            <w:r w:rsidRPr="00A2163B">
              <w:rPr>
                <w:rFonts w:hint="eastAsia"/>
              </w:rPr>
              <w:t>、</w:t>
            </w:r>
            <w:r w:rsidRPr="00A2163B">
              <w:rPr>
                <w:rFonts w:hint="eastAsia"/>
              </w:rPr>
              <w:t>电压：</w:t>
            </w:r>
            <w:r w:rsidRPr="00A2163B">
              <w:rPr>
                <w:rFonts w:hint="eastAsia"/>
              </w:rPr>
              <w:t>220V</w:t>
            </w:r>
          </w:p>
          <w:p w:rsidR="001017CA" w:rsidRPr="00A2163B" w:rsidRDefault="00CC3CFA">
            <w:r w:rsidRPr="00A2163B">
              <w:rPr>
                <w:rFonts w:hint="eastAsia"/>
              </w:rPr>
              <w:t>17</w:t>
            </w:r>
            <w:r w:rsidRPr="00A2163B">
              <w:rPr>
                <w:rFonts w:hint="eastAsia"/>
              </w:rPr>
              <w:t>、</w:t>
            </w:r>
            <w:r w:rsidRPr="00A2163B">
              <w:rPr>
                <w:rFonts w:hint="eastAsia"/>
              </w:rPr>
              <w:t>重量外形尺寸</w:t>
            </w:r>
            <w:r w:rsidRPr="00A2163B">
              <w:rPr>
                <w:rFonts w:hint="eastAsia"/>
              </w:rPr>
              <w:t>(</w:t>
            </w:r>
            <w:r w:rsidRPr="00A2163B">
              <w:rPr>
                <w:rFonts w:hint="eastAsia"/>
              </w:rPr>
              <w:t>打开</w:t>
            </w:r>
            <w:r w:rsidRPr="00A2163B">
              <w:rPr>
                <w:rFonts w:hint="eastAsia"/>
              </w:rPr>
              <w:t>)</w:t>
            </w:r>
            <w:r w:rsidRPr="00A2163B">
              <w:rPr>
                <w:rFonts w:hint="eastAsia"/>
              </w:rPr>
              <w:t>：</w:t>
            </w:r>
            <w:r w:rsidRPr="00A2163B">
              <w:rPr>
                <w:rFonts w:hint="eastAsia"/>
              </w:rPr>
              <w:t>90kg</w:t>
            </w:r>
            <w:r w:rsidRPr="00A2163B">
              <w:rPr>
                <w:rFonts w:hint="eastAsia"/>
              </w:rPr>
              <w:t>（±</w:t>
            </w:r>
            <w:r w:rsidRPr="00A2163B">
              <w:rPr>
                <w:rFonts w:hint="eastAsia"/>
              </w:rPr>
              <w:t>1kg</w:t>
            </w:r>
            <w:r w:rsidRPr="00A2163B">
              <w:rPr>
                <w:rFonts w:hint="eastAsia"/>
              </w:rPr>
              <w:t>），</w:t>
            </w:r>
            <w:r w:rsidRPr="00A2163B">
              <w:rPr>
                <w:rFonts w:hint="eastAsia"/>
              </w:rPr>
              <w:t>1200*630*1120mm</w:t>
            </w:r>
            <w:r w:rsidRPr="00A2163B">
              <w:rPr>
                <w:rFonts w:hint="eastAsia"/>
              </w:rPr>
              <w:t>（</w:t>
            </w:r>
            <w:r w:rsidRPr="00A2163B">
              <w:rPr>
                <w:rFonts w:ascii="宋体" w:hAnsi="宋体" w:cs="宋体" w:hint="eastAsia"/>
              </w:rPr>
              <w:t>±</w:t>
            </w:r>
            <w:r w:rsidRPr="00A2163B">
              <w:rPr>
                <w:rFonts w:ascii="宋体" w:hAnsi="宋体" w:cs="宋体" w:hint="eastAsia"/>
              </w:rPr>
              <w:t>10mm</w:t>
            </w:r>
            <w:r w:rsidRPr="00A2163B">
              <w:rPr>
                <w:rFonts w:hint="eastAsia"/>
              </w:rPr>
              <w:t>）</w:t>
            </w:r>
          </w:p>
          <w:p w:rsidR="001017CA" w:rsidRPr="00A2163B" w:rsidRDefault="00CC3CFA">
            <w:r w:rsidRPr="00A2163B">
              <w:rPr>
                <w:rFonts w:hint="eastAsia"/>
              </w:rPr>
              <w:t>18</w:t>
            </w:r>
            <w:r w:rsidRPr="00A2163B">
              <w:rPr>
                <w:rFonts w:hint="eastAsia"/>
              </w:rPr>
              <w:t>、</w:t>
            </w:r>
            <w:r w:rsidRPr="00A2163B">
              <w:rPr>
                <w:rFonts w:hint="eastAsia"/>
              </w:rPr>
              <w:t>外形尺寸</w:t>
            </w:r>
            <w:r w:rsidRPr="00A2163B">
              <w:rPr>
                <w:rFonts w:hint="eastAsia"/>
              </w:rPr>
              <w:t>(</w:t>
            </w:r>
            <w:r w:rsidRPr="00A2163B">
              <w:rPr>
                <w:rFonts w:hint="eastAsia"/>
              </w:rPr>
              <w:t>折叠</w:t>
            </w:r>
            <w:r w:rsidRPr="00A2163B">
              <w:rPr>
                <w:rFonts w:hint="eastAsia"/>
              </w:rPr>
              <w:t>)</w:t>
            </w:r>
            <w:r w:rsidRPr="00A2163B">
              <w:rPr>
                <w:rFonts w:hint="eastAsia"/>
              </w:rPr>
              <w:t>：</w:t>
            </w:r>
            <w:r w:rsidRPr="00A2163B">
              <w:rPr>
                <w:rFonts w:hint="eastAsia"/>
              </w:rPr>
              <w:t>990*630*1120mm</w:t>
            </w:r>
            <w:r w:rsidRPr="00A2163B">
              <w:rPr>
                <w:rFonts w:hint="eastAsia"/>
              </w:rPr>
              <w:t>（±</w:t>
            </w:r>
            <w:r w:rsidRPr="00A2163B">
              <w:rPr>
                <w:rFonts w:hint="eastAsia"/>
              </w:rPr>
              <w:t>10mm</w:t>
            </w:r>
            <w:r w:rsidRPr="00A2163B">
              <w:rPr>
                <w:rFonts w:hint="eastAsia"/>
              </w:rPr>
              <w:t>）</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高压灭菌设备</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套</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、总体功能</w:t>
            </w:r>
          </w:p>
          <w:p w:rsidR="001017CA" w:rsidRPr="00A2163B" w:rsidRDefault="00CC3CFA">
            <w:r w:rsidRPr="00A2163B">
              <w:rPr>
                <w:rFonts w:hint="eastAsia"/>
              </w:rPr>
              <w:t>1</w:t>
            </w:r>
            <w:r w:rsidRPr="00A2163B">
              <w:rPr>
                <w:rFonts w:hint="eastAsia"/>
              </w:rPr>
              <w:t>.</w:t>
            </w:r>
            <w:r w:rsidRPr="00A2163B">
              <w:rPr>
                <w:rFonts w:hint="eastAsia"/>
              </w:rPr>
              <w:t>1</w:t>
            </w:r>
            <w:r w:rsidRPr="00A2163B">
              <w:rPr>
                <w:rFonts w:hint="eastAsia"/>
              </w:rPr>
              <w:t>、</w:t>
            </w:r>
            <w:r w:rsidRPr="00A2163B">
              <w:rPr>
                <w:rFonts w:hint="eastAsia"/>
              </w:rPr>
              <w:t>容积</w:t>
            </w:r>
            <w:r w:rsidRPr="00A2163B">
              <w:rPr>
                <w:rFonts w:hint="eastAsia"/>
              </w:rPr>
              <w:t>：</w:t>
            </w:r>
            <w:r w:rsidRPr="00A2163B">
              <w:rPr>
                <w:rFonts w:ascii="Arial" w:hAnsi="Arial" w:cs="Arial"/>
              </w:rPr>
              <w:t>≥</w:t>
            </w:r>
            <w:r w:rsidRPr="00A2163B">
              <w:rPr>
                <w:rFonts w:hint="eastAsia"/>
              </w:rPr>
              <w:t>112L</w:t>
            </w:r>
          </w:p>
          <w:p w:rsidR="001017CA" w:rsidRPr="00A2163B" w:rsidRDefault="00CC3CFA">
            <w:r w:rsidRPr="00A2163B">
              <w:rPr>
                <w:rFonts w:hint="eastAsia"/>
              </w:rPr>
              <w:t>1</w:t>
            </w:r>
            <w:r w:rsidRPr="00A2163B">
              <w:rPr>
                <w:rFonts w:hint="eastAsia"/>
              </w:rPr>
              <w:t>.</w:t>
            </w:r>
            <w:r w:rsidRPr="00A2163B">
              <w:rPr>
                <w:rFonts w:hint="eastAsia"/>
              </w:rPr>
              <w:t>2</w:t>
            </w:r>
            <w:r w:rsidRPr="00A2163B">
              <w:rPr>
                <w:rFonts w:hint="eastAsia"/>
              </w:rPr>
              <w:t>、</w:t>
            </w:r>
            <w:r w:rsidRPr="00A2163B">
              <w:rPr>
                <w:rFonts w:hint="eastAsia"/>
              </w:rPr>
              <w:t>灭菌</w:t>
            </w:r>
            <w:proofErr w:type="gramStart"/>
            <w:r w:rsidRPr="00A2163B">
              <w:rPr>
                <w:rFonts w:hint="eastAsia"/>
              </w:rPr>
              <w:t>室有效</w:t>
            </w:r>
            <w:proofErr w:type="gramEnd"/>
            <w:r w:rsidRPr="00A2163B">
              <w:rPr>
                <w:rFonts w:hint="eastAsia"/>
              </w:rPr>
              <w:t>尺寸</w:t>
            </w:r>
            <w:r w:rsidRPr="00A2163B">
              <w:rPr>
                <w:rFonts w:hint="eastAsia"/>
              </w:rPr>
              <w:t>（</w:t>
            </w:r>
            <w:r w:rsidRPr="00A2163B">
              <w:rPr>
                <w:rFonts w:ascii="宋体" w:hAnsi="宋体" w:cs="宋体" w:hint="eastAsia"/>
              </w:rPr>
              <w:t>±</w:t>
            </w:r>
            <w:r w:rsidRPr="00A2163B">
              <w:rPr>
                <w:rFonts w:hint="eastAsia"/>
              </w:rPr>
              <w:t>5mm</w:t>
            </w:r>
            <w:r w:rsidRPr="00A2163B">
              <w:rPr>
                <w:rFonts w:hint="eastAsia"/>
              </w:rPr>
              <w:t>）</w:t>
            </w:r>
            <w:r w:rsidRPr="00A2163B">
              <w:rPr>
                <w:rFonts w:hint="eastAsia"/>
              </w:rPr>
              <w:t>：</w:t>
            </w:r>
            <w:r w:rsidRPr="00A2163B">
              <w:rPr>
                <w:rFonts w:hint="eastAsia"/>
              </w:rPr>
              <w:t>Ø440*650mm</w:t>
            </w:r>
          </w:p>
          <w:p w:rsidR="001017CA" w:rsidRPr="00A2163B" w:rsidRDefault="00CC3CFA">
            <w:r w:rsidRPr="00A2163B">
              <w:rPr>
                <w:rFonts w:hint="eastAsia"/>
              </w:rPr>
              <w:t>1</w:t>
            </w:r>
            <w:r w:rsidRPr="00A2163B">
              <w:rPr>
                <w:rFonts w:hint="eastAsia"/>
              </w:rPr>
              <w:t>.</w:t>
            </w:r>
            <w:r w:rsidRPr="00A2163B">
              <w:rPr>
                <w:rFonts w:hint="eastAsia"/>
              </w:rPr>
              <w:t>3</w:t>
            </w:r>
            <w:r w:rsidRPr="00A2163B">
              <w:rPr>
                <w:rFonts w:hint="eastAsia"/>
              </w:rPr>
              <w:t>、</w:t>
            </w:r>
            <w:r w:rsidRPr="00A2163B">
              <w:rPr>
                <w:rFonts w:hint="eastAsia"/>
              </w:rPr>
              <w:t>电源：</w:t>
            </w:r>
            <w:r w:rsidRPr="00A2163B">
              <w:rPr>
                <w:rFonts w:hint="eastAsia"/>
              </w:rPr>
              <w:t>AC220V/50Hz/4</w:t>
            </w:r>
            <w:r w:rsidRPr="00A2163B">
              <w:rPr>
                <w:rFonts w:hint="eastAsia"/>
              </w:rPr>
              <w:t>.</w:t>
            </w:r>
            <w:r w:rsidRPr="00A2163B">
              <w:rPr>
                <w:rFonts w:hint="eastAsia"/>
              </w:rPr>
              <w:t>5KW</w:t>
            </w:r>
          </w:p>
          <w:p w:rsidR="001017CA" w:rsidRPr="00A2163B" w:rsidRDefault="00CC3CFA">
            <w:r w:rsidRPr="00A2163B">
              <w:rPr>
                <w:rFonts w:hint="eastAsia"/>
              </w:rPr>
              <w:t>1</w:t>
            </w:r>
            <w:r w:rsidRPr="00A2163B">
              <w:rPr>
                <w:rFonts w:hint="eastAsia"/>
              </w:rPr>
              <w:t>.</w:t>
            </w:r>
            <w:r w:rsidRPr="00A2163B">
              <w:rPr>
                <w:rFonts w:hint="eastAsia"/>
              </w:rPr>
              <w:t>4</w:t>
            </w:r>
            <w:r w:rsidRPr="00A2163B">
              <w:rPr>
                <w:rFonts w:hint="eastAsia"/>
              </w:rPr>
              <w:t>、</w:t>
            </w:r>
            <w:r w:rsidRPr="00A2163B">
              <w:rPr>
                <w:rFonts w:hint="eastAsia"/>
              </w:rPr>
              <w:t>最高工作温度：</w:t>
            </w:r>
            <w:r w:rsidRPr="00A2163B">
              <w:rPr>
                <w:rFonts w:hint="eastAsia"/>
              </w:rPr>
              <w:t>138</w:t>
            </w:r>
            <w:r w:rsidRPr="00A2163B">
              <w:rPr>
                <w:rFonts w:hint="eastAsia"/>
              </w:rPr>
              <w:t>℃</w:t>
            </w:r>
          </w:p>
          <w:p w:rsidR="001017CA" w:rsidRPr="00A2163B" w:rsidRDefault="00CC3CFA">
            <w:r w:rsidRPr="00A2163B">
              <w:rPr>
                <w:rFonts w:hint="eastAsia"/>
              </w:rPr>
              <w:t>1</w:t>
            </w:r>
            <w:r w:rsidRPr="00A2163B">
              <w:rPr>
                <w:rFonts w:hint="eastAsia"/>
              </w:rPr>
              <w:t>.</w:t>
            </w:r>
            <w:r w:rsidRPr="00A2163B">
              <w:rPr>
                <w:rFonts w:hint="eastAsia"/>
              </w:rPr>
              <w:t>5</w:t>
            </w:r>
            <w:r w:rsidRPr="00A2163B">
              <w:rPr>
                <w:rFonts w:hint="eastAsia"/>
              </w:rPr>
              <w:t>、</w:t>
            </w:r>
            <w:r w:rsidRPr="00A2163B">
              <w:rPr>
                <w:rFonts w:hint="eastAsia"/>
              </w:rPr>
              <w:t>设计温度：</w:t>
            </w:r>
            <w:r w:rsidRPr="00A2163B">
              <w:rPr>
                <w:rFonts w:hint="eastAsia"/>
              </w:rPr>
              <w:t>150</w:t>
            </w:r>
            <w:r w:rsidRPr="00A2163B">
              <w:rPr>
                <w:rFonts w:hint="eastAsia"/>
              </w:rPr>
              <w:t>℃</w:t>
            </w:r>
          </w:p>
          <w:p w:rsidR="001017CA" w:rsidRPr="00A2163B" w:rsidRDefault="00CC3CFA">
            <w:r w:rsidRPr="00A2163B">
              <w:rPr>
                <w:rFonts w:hint="eastAsia"/>
              </w:rPr>
              <w:t>1</w:t>
            </w:r>
            <w:r w:rsidRPr="00A2163B">
              <w:rPr>
                <w:rFonts w:hint="eastAsia"/>
              </w:rPr>
              <w:t>.</w:t>
            </w:r>
            <w:r w:rsidRPr="00A2163B">
              <w:rPr>
                <w:rFonts w:hint="eastAsia"/>
              </w:rPr>
              <w:t>6</w:t>
            </w:r>
            <w:r w:rsidRPr="00A2163B">
              <w:rPr>
                <w:rFonts w:hint="eastAsia"/>
              </w:rPr>
              <w:t>、</w:t>
            </w:r>
            <w:r w:rsidRPr="00A2163B">
              <w:rPr>
                <w:rFonts w:hint="eastAsia"/>
              </w:rPr>
              <w:t>最高工作压力：</w:t>
            </w:r>
            <w:r w:rsidRPr="00A2163B">
              <w:rPr>
                <w:rFonts w:hint="eastAsia"/>
              </w:rPr>
              <w:t>0</w:t>
            </w:r>
            <w:r w:rsidRPr="00A2163B">
              <w:rPr>
                <w:rFonts w:hint="eastAsia"/>
              </w:rPr>
              <w:t>.</w:t>
            </w:r>
            <w:r w:rsidRPr="00A2163B">
              <w:rPr>
                <w:rFonts w:hint="eastAsia"/>
              </w:rPr>
              <w:t>25Mpa</w:t>
            </w:r>
          </w:p>
          <w:p w:rsidR="001017CA" w:rsidRPr="00A2163B" w:rsidRDefault="00CC3CFA">
            <w:r w:rsidRPr="00A2163B">
              <w:rPr>
                <w:rFonts w:hint="eastAsia"/>
              </w:rPr>
              <w:t>1</w:t>
            </w:r>
            <w:r w:rsidRPr="00A2163B">
              <w:rPr>
                <w:rFonts w:hint="eastAsia"/>
              </w:rPr>
              <w:t>.</w:t>
            </w:r>
            <w:r w:rsidRPr="00A2163B">
              <w:rPr>
                <w:rFonts w:hint="eastAsia"/>
              </w:rPr>
              <w:t>7</w:t>
            </w:r>
            <w:r w:rsidRPr="00A2163B">
              <w:rPr>
                <w:rFonts w:hint="eastAsia"/>
              </w:rPr>
              <w:t>、</w:t>
            </w:r>
            <w:r w:rsidRPr="00A2163B">
              <w:rPr>
                <w:rFonts w:hint="eastAsia"/>
              </w:rPr>
              <w:t>工作环境温度：</w:t>
            </w:r>
            <w:r w:rsidRPr="00A2163B">
              <w:rPr>
                <w:rFonts w:hint="eastAsia"/>
              </w:rPr>
              <w:t>5-55</w:t>
            </w:r>
            <w:r w:rsidRPr="00A2163B">
              <w:rPr>
                <w:rFonts w:hint="eastAsia"/>
              </w:rPr>
              <w:t>℃</w:t>
            </w:r>
          </w:p>
          <w:p w:rsidR="001017CA" w:rsidRPr="00A2163B" w:rsidRDefault="00CC3CFA">
            <w:r w:rsidRPr="00A2163B">
              <w:rPr>
                <w:rFonts w:hint="eastAsia"/>
              </w:rPr>
              <w:t>1</w:t>
            </w:r>
            <w:r w:rsidRPr="00A2163B">
              <w:rPr>
                <w:rFonts w:hint="eastAsia"/>
              </w:rPr>
              <w:t>.</w:t>
            </w:r>
            <w:r w:rsidRPr="00A2163B">
              <w:rPr>
                <w:rFonts w:hint="eastAsia"/>
              </w:rPr>
              <w:t>8</w:t>
            </w:r>
            <w:r w:rsidRPr="00A2163B">
              <w:rPr>
                <w:rFonts w:hint="eastAsia"/>
              </w:rPr>
              <w:t>、</w:t>
            </w:r>
            <w:r w:rsidRPr="00A2163B">
              <w:rPr>
                <w:rFonts w:hint="eastAsia"/>
              </w:rPr>
              <w:t>工作环境湿度：</w:t>
            </w:r>
            <w:r w:rsidRPr="00A2163B">
              <w:rPr>
                <w:rFonts w:hint="eastAsia"/>
              </w:rPr>
              <w:t>10-95%</w:t>
            </w:r>
          </w:p>
          <w:p w:rsidR="001017CA" w:rsidRPr="00A2163B" w:rsidRDefault="00CC3CFA">
            <w:r w:rsidRPr="00A2163B">
              <w:rPr>
                <w:rFonts w:hint="eastAsia"/>
              </w:rPr>
              <w:t>1</w:t>
            </w:r>
            <w:r w:rsidRPr="00A2163B">
              <w:rPr>
                <w:rFonts w:hint="eastAsia"/>
              </w:rPr>
              <w:t>.</w:t>
            </w:r>
            <w:r w:rsidRPr="00A2163B">
              <w:rPr>
                <w:rFonts w:hint="eastAsia"/>
              </w:rPr>
              <w:t>9</w:t>
            </w:r>
            <w:r w:rsidRPr="00A2163B">
              <w:rPr>
                <w:rFonts w:hint="eastAsia"/>
              </w:rPr>
              <w:t>、</w:t>
            </w:r>
            <w:r w:rsidRPr="00A2163B">
              <w:rPr>
                <w:rFonts w:hint="eastAsia"/>
              </w:rPr>
              <w:t>温度可选范围：</w:t>
            </w:r>
            <w:r w:rsidRPr="00A2163B">
              <w:rPr>
                <w:rFonts w:hint="eastAsia"/>
              </w:rPr>
              <w:t>0-134</w:t>
            </w:r>
            <w:r w:rsidRPr="00A2163B">
              <w:rPr>
                <w:rFonts w:hint="eastAsia"/>
              </w:rPr>
              <w:t>℃​</w:t>
            </w:r>
          </w:p>
          <w:p w:rsidR="001017CA" w:rsidRPr="00A2163B" w:rsidRDefault="00CC3CFA">
            <w:r w:rsidRPr="00A2163B">
              <w:rPr>
                <w:rFonts w:hint="eastAsia"/>
              </w:rPr>
              <w:t>1</w:t>
            </w:r>
            <w:r w:rsidRPr="00A2163B">
              <w:rPr>
                <w:rFonts w:hint="eastAsia"/>
              </w:rPr>
              <w:t>.</w:t>
            </w:r>
            <w:r w:rsidRPr="00A2163B">
              <w:rPr>
                <w:rFonts w:hint="eastAsia"/>
              </w:rPr>
              <w:t>10</w:t>
            </w:r>
            <w:r w:rsidRPr="00A2163B">
              <w:rPr>
                <w:rFonts w:hint="eastAsia"/>
              </w:rPr>
              <w:t>、</w:t>
            </w:r>
            <w:r w:rsidRPr="00A2163B">
              <w:rPr>
                <w:rFonts w:hint="eastAsia"/>
              </w:rPr>
              <w:t>热均匀度≤±</w:t>
            </w:r>
            <w:r w:rsidRPr="00A2163B">
              <w:rPr>
                <w:rFonts w:hint="eastAsia"/>
              </w:rPr>
              <w:t>1</w:t>
            </w:r>
            <w:r w:rsidRPr="00A2163B">
              <w:rPr>
                <w:rFonts w:hint="eastAsia"/>
              </w:rPr>
              <w:t>.</w:t>
            </w:r>
            <w:r w:rsidRPr="00A2163B">
              <w:rPr>
                <w:rFonts w:hint="eastAsia"/>
              </w:rPr>
              <w:t>0</w:t>
            </w:r>
            <w:r w:rsidRPr="00A2163B">
              <w:rPr>
                <w:rFonts w:hint="eastAsia"/>
              </w:rPr>
              <w:t>℃</w:t>
            </w:r>
          </w:p>
          <w:p w:rsidR="001017CA" w:rsidRPr="00A2163B" w:rsidRDefault="00CC3CFA">
            <w:r w:rsidRPr="00A2163B">
              <w:rPr>
                <w:rFonts w:hint="eastAsia"/>
              </w:rPr>
              <w:t>1</w:t>
            </w:r>
            <w:r w:rsidRPr="00A2163B">
              <w:rPr>
                <w:rFonts w:hint="eastAsia"/>
              </w:rPr>
              <w:t>.</w:t>
            </w:r>
            <w:r w:rsidRPr="00A2163B">
              <w:rPr>
                <w:rFonts w:hint="eastAsia"/>
              </w:rPr>
              <w:t>11</w:t>
            </w:r>
            <w:r w:rsidRPr="00A2163B">
              <w:rPr>
                <w:rFonts w:hint="eastAsia"/>
              </w:rPr>
              <w:t>、</w:t>
            </w:r>
            <w:r w:rsidRPr="00A2163B">
              <w:rPr>
                <w:rFonts w:hint="eastAsia"/>
              </w:rPr>
              <w:t>灭菌计时范围：</w:t>
            </w:r>
            <w:r w:rsidRPr="00A2163B">
              <w:rPr>
                <w:rFonts w:hint="eastAsia"/>
              </w:rPr>
              <w:t>0</w:t>
            </w:r>
            <w:r w:rsidRPr="00A2163B">
              <w:rPr>
                <w:rFonts w:hint="eastAsia"/>
              </w:rPr>
              <w:t>—</w:t>
            </w:r>
            <w:r w:rsidRPr="00A2163B">
              <w:rPr>
                <w:rFonts w:hint="eastAsia"/>
              </w:rPr>
              <w:t>99hour59min</w:t>
            </w:r>
            <w:r w:rsidRPr="00A2163B">
              <w:rPr>
                <w:rFonts w:hint="eastAsia"/>
              </w:rPr>
              <w:t>或</w:t>
            </w:r>
            <w:r w:rsidRPr="00A2163B">
              <w:rPr>
                <w:rFonts w:hint="eastAsia"/>
              </w:rPr>
              <w:t>0-99min</w:t>
            </w:r>
          </w:p>
          <w:p w:rsidR="001017CA" w:rsidRPr="00A2163B" w:rsidRDefault="00CC3CFA">
            <w:r w:rsidRPr="00A2163B">
              <w:rPr>
                <w:rFonts w:hint="eastAsia"/>
              </w:rPr>
              <w:t>1</w:t>
            </w:r>
            <w:r w:rsidRPr="00A2163B">
              <w:rPr>
                <w:rFonts w:hint="eastAsia"/>
              </w:rPr>
              <w:t>.</w:t>
            </w:r>
            <w:r w:rsidRPr="00A2163B">
              <w:rPr>
                <w:rFonts w:hint="eastAsia"/>
              </w:rPr>
              <w:t>12</w:t>
            </w:r>
            <w:r w:rsidRPr="00A2163B">
              <w:rPr>
                <w:rFonts w:hint="eastAsia"/>
              </w:rPr>
              <w:t>、</w:t>
            </w:r>
            <w:r w:rsidRPr="00A2163B">
              <w:rPr>
                <w:rFonts w:hint="eastAsia"/>
              </w:rPr>
              <w:t>干燥计时选择范围：</w:t>
            </w:r>
            <w:r w:rsidRPr="00A2163B">
              <w:rPr>
                <w:rFonts w:hint="eastAsia"/>
              </w:rPr>
              <w:t>0</w:t>
            </w:r>
            <w:r w:rsidRPr="00A2163B">
              <w:rPr>
                <w:rFonts w:hint="eastAsia"/>
              </w:rPr>
              <w:t>—</w:t>
            </w:r>
            <w:r w:rsidRPr="00A2163B">
              <w:rPr>
                <w:rFonts w:hint="eastAsia"/>
              </w:rPr>
              <w:t>99hour59min</w:t>
            </w:r>
          </w:p>
          <w:p w:rsidR="001017CA" w:rsidRPr="00A2163B" w:rsidRDefault="00CC3CFA">
            <w:r w:rsidRPr="00A2163B">
              <w:rPr>
                <w:rFonts w:hint="eastAsia"/>
              </w:rPr>
              <w:t>2</w:t>
            </w:r>
            <w:r w:rsidRPr="00A2163B">
              <w:rPr>
                <w:rFonts w:hint="eastAsia"/>
              </w:rPr>
              <w:t>、</w:t>
            </w:r>
            <w:r w:rsidRPr="00A2163B">
              <w:rPr>
                <w:rFonts w:hint="eastAsia"/>
              </w:rPr>
              <w:t>产品功能</w:t>
            </w:r>
            <w:r w:rsidRPr="00A2163B">
              <w:rPr>
                <w:rFonts w:hint="eastAsia"/>
              </w:rPr>
              <w:t>：</w:t>
            </w:r>
          </w:p>
          <w:p w:rsidR="001017CA" w:rsidRPr="00A2163B" w:rsidRDefault="00CC3CFA">
            <w:r w:rsidRPr="00A2163B">
              <w:rPr>
                <w:rFonts w:hint="eastAsia"/>
              </w:rPr>
              <w:t>2</w:t>
            </w:r>
            <w:r w:rsidRPr="00A2163B">
              <w:rPr>
                <w:rFonts w:hint="eastAsia"/>
              </w:rPr>
              <w:t>.</w:t>
            </w:r>
            <w:r w:rsidRPr="00A2163B">
              <w:rPr>
                <w:rFonts w:hint="eastAsia"/>
              </w:rPr>
              <w:t>1</w:t>
            </w:r>
            <w:r w:rsidRPr="00A2163B">
              <w:rPr>
                <w:rFonts w:hint="eastAsia"/>
              </w:rPr>
              <w:t>、微电脑控制系统，</w:t>
            </w:r>
            <w:r w:rsidRPr="00A2163B">
              <w:rPr>
                <w:rFonts w:hint="eastAsia"/>
              </w:rPr>
              <w:t>LCD</w:t>
            </w:r>
            <w:r w:rsidRPr="00A2163B">
              <w:rPr>
                <w:rFonts w:hint="eastAsia"/>
              </w:rPr>
              <w:t>液晶屏幕流程显示。</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2</w:t>
            </w:r>
            <w:r w:rsidRPr="00A2163B">
              <w:rPr>
                <w:rFonts w:hint="eastAsia"/>
              </w:rPr>
              <w:t>、注水、排空、升温、灭菌、排气、干燥</w:t>
            </w:r>
            <w:r w:rsidRPr="00A2163B">
              <w:rPr>
                <w:rFonts w:hint="eastAsia"/>
              </w:rPr>
              <w:t>(</w:t>
            </w:r>
            <w:r w:rsidRPr="00A2163B">
              <w:rPr>
                <w:rFonts w:hint="eastAsia"/>
              </w:rPr>
              <w:t>辅助干燥</w:t>
            </w:r>
            <w:r w:rsidRPr="00A2163B">
              <w:rPr>
                <w:rFonts w:hint="eastAsia"/>
              </w:rPr>
              <w:t>)</w:t>
            </w:r>
            <w:r w:rsidRPr="00A2163B">
              <w:rPr>
                <w:rFonts w:hint="eastAsia"/>
              </w:rPr>
              <w:t>过程全自动</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3</w:t>
            </w:r>
            <w:r w:rsidRPr="00A2163B">
              <w:rPr>
                <w:rFonts w:hint="eastAsia"/>
              </w:rPr>
              <w:t>、手</w:t>
            </w:r>
            <w:proofErr w:type="gramStart"/>
            <w:r w:rsidRPr="00A2163B">
              <w:rPr>
                <w:rFonts w:hint="eastAsia"/>
              </w:rPr>
              <w:t>抡式快</w:t>
            </w:r>
            <w:proofErr w:type="gramEnd"/>
            <w:r w:rsidRPr="00A2163B">
              <w:rPr>
                <w:rFonts w:hint="eastAsia"/>
              </w:rPr>
              <w:t>开门结构，机械、</w:t>
            </w:r>
            <w:proofErr w:type="gramStart"/>
            <w:r w:rsidRPr="00A2163B">
              <w:rPr>
                <w:rFonts w:hint="eastAsia"/>
              </w:rPr>
              <w:t>电子双</w:t>
            </w:r>
            <w:proofErr w:type="gramEnd"/>
            <w:r w:rsidRPr="00A2163B">
              <w:rPr>
                <w:rFonts w:hint="eastAsia"/>
              </w:rPr>
              <w:t>安全连锁装置：当桶内有压力时，无法开门</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4</w:t>
            </w:r>
            <w:r w:rsidRPr="00A2163B">
              <w:rPr>
                <w:rFonts w:hint="eastAsia"/>
              </w:rPr>
              <w:t>、耐高温设计，人性化玻璃钢</w:t>
            </w:r>
            <w:proofErr w:type="gramStart"/>
            <w:r w:rsidRPr="00A2163B">
              <w:rPr>
                <w:rFonts w:hint="eastAsia"/>
              </w:rPr>
              <w:t>防烫保护罩</w:t>
            </w:r>
            <w:proofErr w:type="gramEnd"/>
          </w:p>
          <w:p w:rsidR="001017CA" w:rsidRPr="00A2163B" w:rsidRDefault="00CC3CFA">
            <w:r w:rsidRPr="00A2163B">
              <w:rPr>
                <w:rFonts w:hint="eastAsia"/>
              </w:rPr>
              <w:lastRenderedPageBreak/>
              <w:t>▲</w:t>
            </w:r>
            <w:r w:rsidRPr="00A2163B">
              <w:rPr>
                <w:rFonts w:hint="eastAsia"/>
              </w:rPr>
              <w:t>2</w:t>
            </w:r>
            <w:r w:rsidRPr="00A2163B">
              <w:rPr>
                <w:rFonts w:hint="eastAsia"/>
              </w:rPr>
              <w:t>.</w:t>
            </w:r>
            <w:r w:rsidRPr="00A2163B">
              <w:rPr>
                <w:rFonts w:hint="eastAsia"/>
              </w:rPr>
              <w:t>5</w:t>
            </w:r>
            <w:r w:rsidRPr="00A2163B">
              <w:rPr>
                <w:rFonts w:hint="eastAsia"/>
              </w:rPr>
              <w:t>、高低水位报警并</w:t>
            </w:r>
            <w:r w:rsidRPr="00A2163B">
              <w:rPr>
                <w:rFonts w:hint="eastAsia"/>
              </w:rPr>
              <w:t>LCD</w:t>
            </w:r>
            <w:r w:rsidRPr="00A2163B">
              <w:rPr>
                <w:rFonts w:hint="eastAsia"/>
              </w:rPr>
              <w:t>缺水指示</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6</w:t>
            </w:r>
            <w:r w:rsidRPr="00A2163B">
              <w:rPr>
                <w:rFonts w:hint="eastAsia"/>
              </w:rPr>
              <w:t>、</w:t>
            </w:r>
            <w:r w:rsidRPr="00A2163B">
              <w:rPr>
                <w:rFonts w:hint="eastAsia"/>
              </w:rPr>
              <w:t>配置</w:t>
            </w:r>
            <w:r w:rsidRPr="00A2163B">
              <w:rPr>
                <w:rFonts w:hint="eastAsia"/>
              </w:rPr>
              <w:t>打印功能</w:t>
            </w:r>
          </w:p>
          <w:p w:rsidR="001017CA" w:rsidRPr="00A2163B" w:rsidRDefault="00CC3CFA">
            <w:r w:rsidRPr="00A2163B">
              <w:rPr>
                <w:rFonts w:hint="eastAsia"/>
              </w:rPr>
              <w:t>2</w:t>
            </w:r>
            <w:r w:rsidRPr="00A2163B">
              <w:rPr>
                <w:rFonts w:hint="eastAsia"/>
              </w:rPr>
              <w:t>.</w:t>
            </w:r>
            <w:r w:rsidRPr="00A2163B">
              <w:rPr>
                <w:rFonts w:hint="eastAsia"/>
              </w:rPr>
              <w:t>7</w:t>
            </w:r>
            <w:r w:rsidRPr="00A2163B">
              <w:rPr>
                <w:rFonts w:hint="eastAsia"/>
              </w:rPr>
              <w:t>、漏电保护：产品出现漏电灭菌器自动断电</w:t>
            </w:r>
          </w:p>
          <w:p w:rsidR="001017CA" w:rsidRPr="00A2163B" w:rsidRDefault="00CC3CFA">
            <w:r w:rsidRPr="00A2163B">
              <w:rPr>
                <w:rFonts w:hint="eastAsia"/>
              </w:rPr>
              <w:t>2</w:t>
            </w:r>
            <w:r w:rsidRPr="00A2163B">
              <w:rPr>
                <w:rFonts w:hint="eastAsia"/>
              </w:rPr>
              <w:t>.</w:t>
            </w:r>
            <w:r w:rsidRPr="00A2163B">
              <w:rPr>
                <w:rFonts w:hint="eastAsia"/>
              </w:rPr>
              <w:t>8</w:t>
            </w:r>
            <w:r w:rsidRPr="00A2163B">
              <w:rPr>
                <w:rFonts w:hint="eastAsia"/>
              </w:rPr>
              <w:t>、超压保护：安全阀能释放过高压力</w:t>
            </w:r>
          </w:p>
          <w:p w:rsidR="001017CA" w:rsidRPr="00A2163B" w:rsidRDefault="00CC3CFA">
            <w:r w:rsidRPr="00A2163B">
              <w:rPr>
                <w:rFonts w:hint="eastAsia"/>
              </w:rPr>
              <w:t>2</w:t>
            </w:r>
            <w:r w:rsidRPr="00A2163B">
              <w:rPr>
                <w:rFonts w:hint="eastAsia"/>
              </w:rPr>
              <w:t>.</w:t>
            </w:r>
            <w:r w:rsidRPr="00A2163B">
              <w:rPr>
                <w:rFonts w:hint="eastAsia"/>
              </w:rPr>
              <w:t>9</w:t>
            </w:r>
            <w:r w:rsidRPr="00A2163B">
              <w:rPr>
                <w:rFonts w:hint="eastAsia"/>
              </w:rPr>
              <w:t>、防烫保护：设有门罩防止蒸汽烫伤</w:t>
            </w:r>
          </w:p>
          <w:p w:rsidR="001017CA" w:rsidRPr="00A2163B" w:rsidRDefault="00CC3CFA">
            <w:r w:rsidRPr="00A2163B">
              <w:rPr>
                <w:rFonts w:hint="eastAsia"/>
              </w:rPr>
              <w:t>2</w:t>
            </w:r>
            <w:r w:rsidRPr="00A2163B">
              <w:rPr>
                <w:rFonts w:hint="eastAsia"/>
              </w:rPr>
              <w:t>.</w:t>
            </w:r>
            <w:r w:rsidRPr="00A2163B">
              <w:rPr>
                <w:rFonts w:hint="eastAsia"/>
              </w:rPr>
              <w:t>10</w:t>
            </w:r>
            <w:r w:rsidRPr="00A2163B">
              <w:rPr>
                <w:rFonts w:hint="eastAsia"/>
              </w:rPr>
              <w:t>、灭菌结束可自动排气，声光报警提示，自动停机功能</w:t>
            </w:r>
          </w:p>
          <w:p w:rsidR="001017CA" w:rsidRPr="00A2163B" w:rsidRDefault="00CC3CFA">
            <w:r w:rsidRPr="00A2163B">
              <w:rPr>
                <w:rFonts w:hint="eastAsia"/>
              </w:rPr>
              <w:t>2</w:t>
            </w:r>
            <w:r w:rsidRPr="00A2163B">
              <w:rPr>
                <w:rFonts w:hint="eastAsia"/>
              </w:rPr>
              <w:t>.</w:t>
            </w:r>
            <w:r w:rsidRPr="00A2163B">
              <w:rPr>
                <w:rFonts w:hint="eastAsia"/>
              </w:rPr>
              <w:t>11</w:t>
            </w:r>
            <w:r w:rsidRPr="00A2163B">
              <w:rPr>
                <w:rFonts w:hint="eastAsia"/>
              </w:rPr>
              <w:t>、设有器械、敷料、包装机械、液体</w:t>
            </w:r>
            <w:r w:rsidRPr="00A2163B">
              <w:rPr>
                <w:rFonts w:hint="eastAsia"/>
              </w:rPr>
              <w:t>4</w:t>
            </w:r>
            <w:r w:rsidRPr="00A2163B">
              <w:rPr>
                <w:rFonts w:hint="eastAsia"/>
              </w:rPr>
              <w:t>个固定灭菌程序以及程序自定义</w:t>
            </w:r>
          </w:p>
          <w:p w:rsidR="001017CA" w:rsidRPr="00A2163B" w:rsidRDefault="00CC3CFA">
            <w:r w:rsidRPr="00A2163B">
              <w:rPr>
                <w:rFonts w:hint="eastAsia"/>
              </w:rPr>
              <w:t>▲</w:t>
            </w:r>
            <w:r w:rsidRPr="00A2163B">
              <w:rPr>
                <w:rFonts w:hint="eastAsia"/>
              </w:rPr>
              <w:t>2</w:t>
            </w:r>
            <w:r w:rsidRPr="00A2163B">
              <w:rPr>
                <w:rFonts w:hint="eastAsia"/>
              </w:rPr>
              <w:t>.</w:t>
            </w:r>
            <w:r w:rsidRPr="00A2163B">
              <w:rPr>
                <w:rFonts w:hint="eastAsia"/>
              </w:rPr>
              <w:t>12</w:t>
            </w:r>
            <w:r w:rsidRPr="00A2163B">
              <w:rPr>
                <w:rFonts w:hint="eastAsia"/>
              </w:rPr>
              <w:t>、灭菌器采用数字控制系统，触摸一键式操作，</w:t>
            </w:r>
            <w:r w:rsidRPr="00A2163B">
              <w:rPr>
                <w:rFonts w:hint="eastAsia"/>
              </w:rPr>
              <w:t>LCD</w:t>
            </w:r>
            <w:r w:rsidRPr="00A2163B">
              <w:rPr>
                <w:rFonts w:hint="eastAsia"/>
              </w:rPr>
              <w:t>显示，故障自诊功能；对于持续灭菌可自行进行参数设定。</w:t>
            </w:r>
          </w:p>
          <w:p w:rsidR="001017CA" w:rsidRPr="00A2163B" w:rsidRDefault="00CC3CFA">
            <w:r w:rsidRPr="00A2163B">
              <w:rPr>
                <w:rFonts w:hint="eastAsia"/>
              </w:rPr>
              <w:t>2</w:t>
            </w:r>
            <w:r w:rsidRPr="00A2163B">
              <w:rPr>
                <w:rFonts w:hint="eastAsia"/>
              </w:rPr>
              <w:t>.</w:t>
            </w:r>
            <w:r w:rsidRPr="00A2163B">
              <w:rPr>
                <w:rFonts w:hint="eastAsia"/>
              </w:rPr>
              <w:t>13</w:t>
            </w:r>
            <w:r w:rsidRPr="00A2163B">
              <w:rPr>
                <w:rFonts w:hint="eastAsia"/>
              </w:rPr>
              <w:t>、采用</w:t>
            </w:r>
            <w:r w:rsidRPr="00A2163B">
              <w:rPr>
                <w:rFonts w:hint="eastAsia"/>
              </w:rPr>
              <w:t>SUS304</w:t>
            </w:r>
            <w:r w:rsidRPr="00A2163B">
              <w:rPr>
                <w:rFonts w:hint="eastAsia"/>
              </w:rPr>
              <w:t>不锈钢材质，具有耐腐蚀、耐磨牢固。</w:t>
            </w:r>
          </w:p>
          <w:p w:rsidR="001017CA" w:rsidRPr="00A2163B" w:rsidRDefault="00CC3CFA">
            <w:r w:rsidRPr="00A2163B">
              <w:rPr>
                <w:rFonts w:hint="eastAsia"/>
              </w:rPr>
              <w:t>3</w:t>
            </w:r>
            <w:r w:rsidRPr="00A2163B">
              <w:rPr>
                <w:rFonts w:hint="eastAsia"/>
              </w:rPr>
              <w:t>、配置清单</w:t>
            </w:r>
          </w:p>
          <w:p w:rsidR="001017CA" w:rsidRPr="00A2163B" w:rsidRDefault="00CC3CFA">
            <w:r w:rsidRPr="00A2163B">
              <w:rPr>
                <w:rFonts w:hint="eastAsia"/>
              </w:rPr>
              <w:t>3</w:t>
            </w:r>
            <w:r w:rsidRPr="00A2163B">
              <w:rPr>
                <w:rFonts w:hint="eastAsia"/>
              </w:rPr>
              <w:t>.</w:t>
            </w:r>
            <w:r w:rsidRPr="00A2163B">
              <w:rPr>
                <w:rFonts w:hint="eastAsia"/>
              </w:rPr>
              <w:t>1</w:t>
            </w:r>
            <w:r w:rsidRPr="00A2163B">
              <w:rPr>
                <w:rFonts w:hint="eastAsia"/>
              </w:rPr>
              <w:t>灭菌器整机一台</w:t>
            </w:r>
          </w:p>
          <w:p w:rsidR="001017CA" w:rsidRPr="00A2163B" w:rsidRDefault="00CC3CFA">
            <w:r w:rsidRPr="00A2163B">
              <w:rPr>
                <w:rFonts w:hint="eastAsia"/>
              </w:rPr>
              <w:t>3</w:t>
            </w:r>
            <w:r w:rsidRPr="00A2163B">
              <w:rPr>
                <w:rFonts w:hint="eastAsia"/>
              </w:rPr>
              <w:t>.</w:t>
            </w:r>
            <w:r w:rsidRPr="00A2163B">
              <w:rPr>
                <w:rFonts w:hint="eastAsia"/>
              </w:rPr>
              <w:t>2</w:t>
            </w:r>
            <w:r w:rsidRPr="00A2163B">
              <w:rPr>
                <w:rFonts w:hint="eastAsia"/>
              </w:rPr>
              <w:t>灭菌篮筐</w:t>
            </w:r>
            <w:r w:rsidRPr="00A2163B">
              <w:rPr>
                <w:rFonts w:hint="eastAsia"/>
              </w:rPr>
              <w:t>2</w:t>
            </w:r>
            <w:r w:rsidRPr="00A2163B">
              <w:rPr>
                <w:rFonts w:hint="eastAsia"/>
              </w:rPr>
              <w:t>个</w:t>
            </w:r>
          </w:p>
          <w:p w:rsidR="001017CA" w:rsidRPr="00A2163B" w:rsidRDefault="00CC3CFA">
            <w:r w:rsidRPr="00A2163B">
              <w:rPr>
                <w:rFonts w:hint="eastAsia"/>
              </w:rPr>
              <w:t>3</w:t>
            </w:r>
            <w:r w:rsidRPr="00A2163B">
              <w:rPr>
                <w:rFonts w:hint="eastAsia"/>
              </w:rPr>
              <w:t>.</w:t>
            </w:r>
            <w:r w:rsidRPr="00A2163B">
              <w:rPr>
                <w:rFonts w:hint="eastAsia"/>
              </w:rPr>
              <w:t>4</w:t>
            </w:r>
            <w:r w:rsidRPr="00A2163B">
              <w:rPr>
                <w:rFonts w:hint="eastAsia"/>
              </w:rPr>
              <w:t>篮筐手柄</w:t>
            </w:r>
            <w:r w:rsidRPr="00A2163B">
              <w:rPr>
                <w:rFonts w:hint="eastAsia"/>
              </w:rPr>
              <w:t>2</w:t>
            </w:r>
            <w:r w:rsidRPr="00A2163B">
              <w:rPr>
                <w:rFonts w:hint="eastAsia"/>
              </w:rPr>
              <w:t>个</w:t>
            </w:r>
          </w:p>
          <w:p w:rsidR="001017CA" w:rsidRPr="00A2163B" w:rsidRDefault="00CC3CFA">
            <w:r w:rsidRPr="00A2163B">
              <w:rPr>
                <w:rFonts w:hint="eastAsia"/>
              </w:rPr>
              <w:t>3</w:t>
            </w:r>
            <w:r w:rsidRPr="00A2163B">
              <w:rPr>
                <w:rFonts w:hint="eastAsia"/>
              </w:rPr>
              <w:t>.</w:t>
            </w:r>
            <w:r w:rsidRPr="00A2163B">
              <w:rPr>
                <w:rFonts w:hint="eastAsia"/>
              </w:rPr>
              <w:t>5</w:t>
            </w:r>
            <w:r w:rsidRPr="00A2163B">
              <w:rPr>
                <w:rFonts w:hint="eastAsia"/>
              </w:rPr>
              <w:t>说明书、保修卡、合格证、简单压力容器产品质量证明书</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中药熏蒸仪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电源电压：交流电压</w:t>
            </w:r>
            <w:r w:rsidRPr="00A2163B">
              <w:rPr>
                <w:rFonts w:hint="eastAsia"/>
              </w:rPr>
              <w:t>220V</w:t>
            </w:r>
            <w:r w:rsidRPr="00A2163B">
              <w:rPr>
                <w:rFonts w:hint="eastAsia"/>
              </w:rPr>
              <w:t>，频率</w:t>
            </w:r>
            <w:r w:rsidRPr="00A2163B">
              <w:rPr>
                <w:rFonts w:hint="eastAsia"/>
              </w:rPr>
              <w:t>50HZ</w:t>
            </w:r>
          </w:p>
          <w:p w:rsidR="001017CA" w:rsidRPr="00A2163B" w:rsidRDefault="00CC3CFA">
            <w:r w:rsidRPr="00A2163B">
              <w:rPr>
                <w:rFonts w:hint="eastAsia"/>
              </w:rPr>
              <w:t>2</w:t>
            </w:r>
            <w:r w:rsidRPr="00A2163B">
              <w:rPr>
                <w:rFonts w:hint="eastAsia"/>
              </w:rPr>
              <w:t>、</w:t>
            </w:r>
            <w:r w:rsidRPr="00A2163B">
              <w:rPr>
                <w:rFonts w:hint="eastAsia"/>
              </w:rPr>
              <w:t>额定输入功率</w:t>
            </w:r>
            <w:r w:rsidRPr="00A2163B">
              <w:rPr>
                <w:rFonts w:hint="eastAsia"/>
              </w:rPr>
              <w:t>2000VA</w:t>
            </w:r>
          </w:p>
          <w:p w:rsidR="001017CA" w:rsidRPr="00A2163B" w:rsidRDefault="00CC3CFA">
            <w:r w:rsidRPr="00A2163B">
              <w:rPr>
                <w:rFonts w:hint="eastAsia"/>
              </w:rPr>
              <w:t>3</w:t>
            </w:r>
            <w:r w:rsidRPr="00A2163B">
              <w:rPr>
                <w:rFonts w:hint="eastAsia"/>
              </w:rPr>
              <w:t>、</w:t>
            </w:r>
            <w:r w:rsidRPr="00A2163B">
              <w:rPr>
                <w:rFonts w:hint="eastAsia"/>
              </w:rPr>
              <w:t>温度</w:t>
            </w:r>
            <w:r w:rsidRPr="00A2163B">
              <w:rPr>
                <w:rFonts w:hint="eastAsia"/>
              </w:rPr>
              <w:t>a)</w:t>
            </w:r>
            <w:r w:rsidRPr="00A2163B">
              <w:rPr>
                <w:rFonts w:hint="eastAsia"/>
              </w:rPr>
              <w:t>熏蒸温度：</w:t>
            </w:r>
            <w:r w:rsidRPr="00A2163B">
              <w:rPr>
                <w:rFonts w:hint="eastAsia"/>
              </w:rPr>
              <w:t>0</w:t>
            </w:r>
            <w:r w:rsidRPr="00A2163B">
              <w:rPr>
                <w:rFonts w:hint="eastAsia"/>
              </w:rPr>
              <w:t>～</w:t>
            </w:r>
            <w:r w:rsidRPr="00A2163B">
              <w:rPr>
                <w:rFonts w:hint="eastAsia"/>
              </w:rPr>
              <w:t>60</w:t>
            </w:r>
            <w:r w:rsidRPr="00A2163B">
              <w:rPr>
                <w:rFonts w:hint="eastAsia"/>
              </w:rPr>
              <w:t>℃，级差</w:t>
            </w:r>
            <w:r w:rsidRPr="00A2163B">
              <w:rPr>
                <w:rFonts w:hint="eastAsia"/>
              </w:rPr>
              <w:t>1</w:t>
            </w:r>
            <w:r w:rsidRPr="00A2163B">
              <w:rPr>
                <w:rFonts w:hint="eastAsia"/>
              </w:rPr>
              <w:t>℃，允差±</w:t>
            </w:r>
            <w:r w:rsidRPr="00A2163B">
              <w:rPr>
                <w:rFonts w:hint="eastAsia"/>
              </w:rPr>
              <w:t>3</w:t>
            </w:r>
            <w:r w:rsidRPr="00A2163B">
              <w:rPr>
                <w:rFonts w:hint="eastAsia"/>
              </w:rPr>
              <w:t>℃；</w:t>
            </w:r>
          </w:p>
          <w:p w:rsidR="001017CA" w:rsidRPr="00A2163B" w:rsidRDefault="00CC3CFA">
            <w:r w:rsidRPr="00A2163B">
              <w:rPr>
                <w:rFonts w:hint="eastAsia"/>
              </w:rPr>
              <w:t>b)</w:t>
            </w:r>
            <w:r w:rsidRPr="00A2163B">
              <w:rPr>
                <w:rFonts w:hint="eastAsia"/>
              </w:rPr>
              <w:t>煎药温度：</w:t>
            </w:r>
            <w:r w:rsidRPr="00A2163B">
              <w:rPr>
                <w:rFonts w:hint="eastAsia"/>
              </w:rPr>
              <w:t>60</w:t>
            </w:r>
            <w:r w:rsidRPr="00A2163B">
              <w:rPr>
                <w:rFonts w:hint="eastAsia"/>
              </w:rPr>
              <w:t>℃～</w:t>
            </w:r>
            <w:r w:rsidRPr="00A2163B">
              <w:rPr>
                <w:rFonts w:hint="eastAsia"/>
              </w:rPr>
              <w:t>99</w:t>
            </w:r>
            <w:r w:rsidRPr="00A2163B">
              <w:rPr>
                <w:rFonts w:hint="eastAsia"/>
              </w:rPr>
              <w:t>℃，级差</w:t>
            </w:r>
            <w:r w:rsidRPr="00A2163B">
              <w:rPr>
                <w:rFonts w:hint="eastAsia"/>
              </w:rPr>
              <w:t>1</w:t>
            </w:r>
            <w:r w:rsidRPr="00A2163B">
              <w:rPr>
                <w:rFonts w:hint="eastAsia"/>
              </w:rPr>
              <w:t>℃，允差±</w:t>
            </w:r>
            <w:r w:rsidRPr="00A2163B">
              <w:rPr>
                <w:rFonts w:hint="eastAsia"/>
              </w:rPr>
              <w:t>3</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治疗时间</w:t>
            </w:r>
            <w:r w:rsidRPr="00A2163B">
              <w:rPr>
                <w:rFonts w:hint="eastAsia"/>
              </w:rPr>
              <w:t>0</w:t>
            </w:r>
            <w:r w:rsidRPr="00A2163B">
              <w:rPr>
                <w:rFonts w:hint="eastAsia"/>
              </w:rPr>
              <w:t>～</w:t>
            </w:r>
            <w:r w:rsidRPr="00A2163B">
              <w:rPr>
                <w:rFonts w:hint="eastAsia"/>
              </w:rPr>
              <w:t>99min</w:t>
            </w:r>
            <w:r w:rsidRPr="00A2163B">
              <w:rPr>
                <w:rFonts w:hint="eastAsia"/>
              </w:rPr>
              <w:t>可调，级差</w:t>
            </w:r>
            <w:r w:rsidRPr="00A2163B">
              <w:rPr>
                <w:rFonts w:hint="eastAsia"/>
              </w:rPr>
              <w:t>1min</w:t>
            </w:r>
            <w:r w:rsidRPr="00A2163B">
              <w:rPr>
                <w:rFonts w:hint="eastAsia"/>
              </w:rPr>
              <w:t>，允差±</w:t>
            </w:r>
            <w:r w:rsidRPr="00A2163B">
              <w:rPr>
                <w:rFonts w:hint="eastAsia"/>
              </w:rPr>
              <w:t>30s</w:t>
            </w:r>
            <w:r w:rsidRPr="00A2163B">
              <w:rPr>
                <w:rFonts w:hint="eastAsia"/>
              </w:rPr>
              <w:t>，治疗结束有蜂鸣报警，加热装置自动断电。</w:t>
            </w:r>
          </w:p>
          <w:p w:rsidR="001017CA" w:rsidRPr="00A2163B" w:rsidRDefault="00CC3CFA">
            <w:r w:rsidRPr="00A2163B">
              <w:rPr>
                <w:rFonts w:hint="eastAsia"/>
              </w:rPr>
              <w:t>5</w:t>
            </w:r>
            <w:r w:rsidRPr="00A2163B">
              <w:rPr>
                <w:rFonts w:hint="eastAsia"/>
              </w:rPr>
              <w:t>、</w:t>
            </w:r>
            <w:r w:rsidRPr="00A2163B">
              <w:rPr>
                <w:rFonts w:hint="eastAsia"/>
              </w:rPr>
              <w:t>操作控制系统</w:t>
            </w:r>
            <w:r w:rsidRPr="00A2163B">
              <w:rPr>
                <w:rFonts w:hint="eastAsia"/>
              </w:rPr>
              <w:t>：</w:t>
            </w:r>
            <w:r w:rsidRPr="00A2163B">
              <w:rPr>
                <w:rFonts w:hint="eastAsia"/>
              </w:rPr>
              <w:t>微电脑控制，治疗时间设置，一键启动设置，熏蒸部位加热设置。</w:t>
            </w:r>
          </w:p>
          <w:p w:rsidR="001017CA" w:rsidRPr="00A2163B" w:rsidRDefault="00CC3CFA">
            <w:r w:rsidRPr="00A2163B">
              <w:rPr>
                <w:rFonts w:hint="eastAsia"/>
              </w:rPr>
              <w:t>▲</w:t>
            </w:r>
            <w:r w:rsidRPr="00A2163B">
              <w:rPr>
                <w:rFonts w:hint="eastAsia"/>
              </w:rPr>
              <w:t>6</w:t>
            </w:r>
            <w:r w:rsidRPr="00A2163B">
              <w:rPr>
                <w:rFonts w:hint="eastAsia"/>
              </w:rPr>
              <w:t>、</w:t>
            </w:r>
            <w:r w:rsidRPr="00A2163B">
              <w:rPr>
                <w:rFonts w:hint="eastAsia"/>
              </w:rPr>
              <w:t>熏蒸锅煎药锅：长</w:t>
            </w:r>
            <w:r w:rsidRPr="00A2163B">
              <w:rPr>
                <w:rFonts w:hint="eastAsia"/>
              </w:rPr>
              <w:t>1280mm</w:t>
            </w:r>
            <w:r w:rsidRPr="00A2163B">
              <w:rPr>
                <w:rFonts w:hint="eastAsia"/>
              </w:rPr>
              <w:t>，宽</w:t>
            </w:r>
            <w:r w:rsidRPr="00A2163B">
              <w:rPr>
                <w:rFonts w:hint="eastAsia"/>
              </w:rPr>
              <w:t>130mm</w:t>
            </w:r>
            <w:r w:rsidRPr="00A2163B">
              <w:rPr>
                <w:rFonts w:hint="eastAsia"/>
              </w:rPr>
              <w:t>，高</w:t>
            </w:r>
            <w:r w:rsidRPr="00A2163B">
              <w:rPr>
                <w:rFonts w:hint="eastAsia"/>
              </w:rPr>
              <w:t>100mm</w:t>
            </w:r>
            <w:r w:rsidRPr="00A2163B">
              <w:rPr>
                <w:rFonts w:hint="eastAsia"/>
              </w:rPr>
              <w:t>，差±</w:t>
            </w:r>
            <w:r w:rsidRPr="00A2163B">
              <w:rPr>
                <w:rFonts w:hint="eastAsia"/>
              </w:rPr>
              <w:t>5%</w:t>
            </w:r>
            <w:r w:rsidRPr="00A2163B">
              <w:rPr>
                <w:rFonts w:hint="eastAsia"/>
              </w:rPr>
              <w:t>；</w:t>
            </w:r>
          </w:p>
          <w:p w:rsidR="001017CA" w:rsidRPr="00A2163B" w:rsidRDefault="00CC3CFA">
            <w:r w:rsidRPr="00A2163B">
              <w:rPr>
                <w:rFonts w:hint="eastAsia"/>
              </w:rPr>
              <w:t>7</w:t>
            </w:r>
            <w:r w:rsidRPr="00A2163B">
              <w:rPr>
                <w:rFonts w:hint="eastAsia"/>
              </w:rPr>
              <w:t>、</w:t>
            </w:r>
            <w:r w:rsidRPr="00A2163B">
              <w:rPr>
                <w:rFonts w:hint="eastAsia"/>
              </w:rPr>
              <w:t>熏蒸床体（不包含熏蒸罩）：长</w:t>
            </w:r>
            <w:r w:rsidRPr="00A2163B">
              <w:rPr>
                <w:rFonts w:hint="eastAsia"/>
              </w:rPr>
              <w:t>2200mm</w:t>
            </w:r>
            <w:r w:rsidRPr="00A2163B">
              <w:rPr>
                <w:rFonts w:hint="eastAsia"/>
              </w:rPr>
              <w:t>，宽</w:t>
            </w:r>
            <w:r w:rsidRPr="00A2163B">
              <w:rPr>
                <w:rFonts w:hint="eastAsia"/>
              </w:rPr>
              <w:t>650mm</w:t>
            </w:r>
            <w:r w:rsidRPr="00A2163B">
              <w:rPr>
                <w:rFonts w:hint="eastAsia"/>
              </w:rPr>
              <w:t>，高</w:t>
            </w:r>
            <w:r w:rsidRPr="00A2163B">
              <w:rPr>
                <w:rFonts w:hint="eastAsia"/>
              </w:rPr>
              <w:t>1000mm</w:t>
            </w:r>
            <w:r w:rsidRPr="00A2163B">
              <w:rPr>
                <w:rFonts w:hint="eastAsia"/>
              </w:rPr>
              <w:t>，允差±</w:t>
            </w:r>
            <w:r w:rsidRPr="00A2163B">
              <w:rPr>
                <w:rFonts w:hint="eastAsia"/>
              </w:rPr>
              <w:t>5%</w:t>
            </w:r>
            <w:r w:rsidRPr="00A2163B">
              <w:rPr>
                <w:rFonts w:hint="eastAsia"/>
              </w:rPr>
              <w:t>；</w:t>
            </w:r>
          </w:p>
          <w:p w:rsidR="001017CA" w:rsidRPr="00A2163B" w:rsidRDefault="00CC3CFA">
            <w:r w:rsidRPr="00A2163B">
              <w:rPr>
                <w:rFonts w:hint="eastAsia"/>
              </w:rPr>
              <w:t>8</w:t>
            </w:r>
            <w:r w:rsidRPr="00A2163B">
              <w:rPr>
                <w:rFonts w:hint="eastAsia"/>
              </w:rPr>
              <w:t>、</w:t>
            </w:r>
            <w:r w:rsidRPr="00A2163B">
              <w:rPr>
                <w:rFonts w:hint="eastAsia"/>
              </w:rPr>
              <w:t>进水系统：电脑自动进水加水系统，根据蒸汽煎药槽（锅），煎药蒸发水分量进行实时补充水量。</w:t>
            </w:r>
          </w:p>
          <w:p w:rsidR="001017CA" w:rsidRPr="00A2163B" w:rsidRDefault="00CC3CFA">
            <w:r w:rsidRPr="00A2163B">
              <w:rPr>
                <w:rFonts w:hint="eastAsia"/>
              </w:rPr>
              <w:t>9</w:t>
            </w:r>
            <w:r w:rsidRPr="00A2163B">
              <w:rPr>
                <w:rFonts w:hint="eastAsia"/>
              </w:rPr>
              <w:t>、</w:t>
            </w:r>
            <w:r w:rsidRPr="00A2163B">
              <w:rPr>
                <w:rFonts w:hint="eastAsia"/>
              </w:rPr>
              <w:t>保护功能</w:t>
            </w:r>
          </w:p>
          <w:p w:rsidR="001017CA" w:rsidRPr="00A2163B" w:rsidRDefault="00CC3CFA">
            <w:r w:rsidRPr="00A2163B">
              <w:rPr>
                <w:rFonts w:hint="eastAsia"/>
              </w:rPr>
              <w:t>a)</w:t>
            </w:r>
            <w:r w:rsidRPr="00A2163B">
              <w:rPr>
                <w:rFonts w:hint="eastAsia"/>
              </w:rPr>
              <w:t>防干烧功能：治疗仪熏蒸水槽液位低于防干烧液位线时，可自动断电，防止干烧。</w:t>
            </w:r>
          </w:p>
          <w:p w:rsidR="001017CA" w:rsidRPr="00A2163B" w:rsidRDefault="00CC3CFA">
            <w:r w:rsidRPr="00A2163B">
              <w:rPr>
                <w:rFonts w:hint="eastAsia"/>
              </w:rPr>
              <w:t>b)</w:t>
            </w:r>
            <w:r w:rsidRPr="00A2163B">
              <w:rPr>
                <w:rFonts w:hint="eastAsia"/>
              </w:rPr>
              <w:t>双重温控保护：熏蒸治疗时，启动双重温控保护，设备加热故障</w:t>
            </w:r>
            <w:r w:rsidRPr="00A2163B">
              <w:rPr>
                <w:rFonts w:hint="eastAsia"/>
              </w:rPr>
              <w:lastRenderedPageBreak/>
              <w:t>时，治疗仪在出气口处温度达到</w:t>
            </w:r>
            <w:r w:rsidRPr="00A2163B">
              <w:rPr>
                <w:rFonts w:hint="eastAsia"/>
              </w:rPr>
              <w:t>60</w:t>
            </w:r>
            <w:r w:rsidRPr="00A2163B">
              <w:rPr>
                <w:rFonts w:hint="eastAsia"/>
              </w:rPr>
              <w:t>℃，第二路保护启动，停止加热，故障排除后，设备才可重新使用。</w:t>
            </w:r>
          </w:p>
          <w:p w:rsidR="001017CA" w:rsidRPr="00A2163B" w:rsidRDefault="00CC3CFA">
            <w:r w:rsidRPr="00A2163B">
              <w:rPr>
                <w:rFonts w:hint="eastAsia"/>
              </w:rPr>
              <w:t>c</w:t>
            </w:r>
            <w:r w:rsidRPr="00A2163B">
              <w:rPr>
                <w:rFonts w:hint="eastAsia"/>
              </w:rPr>
              <w:t>）水电分离系统。</w:t>
            </w:r>
          </w:p>
          <w:p w:rsidR="001017CA" w:rsidRPr="00A2163B" w:rsidRDefault="00CC3CFA">
            <w:r w:rsidRPr="00A2163B">
              <w:rPr>
                <w:rFonts w:hint="eastAsia"/>
              </w:rPr>
              <w:t>10</w:t>
            </w:r>
            <w:r w:rsidRPr="00A2163B">
              <w:rPr>
                <w:rFonts w:hint="eastAsia"/>
              </w:rPr>
              <w:t>、</w:t>
            </w:r>
            <w:r w:rsidRPr="00A2163B">
              <w:rPr>
                <w:rFonts w:hint="eastAsia"/>
              </w:rPr>
              <w:t>蒸汽最大产生量：不低于</w:t>
            </w:r>
            <w:r w:rsidRPr="00A2163B">
              <w:rPr>
                <w:rFonts w:hint="eastAsia"/>
              </w:rPr>
              <w:t>500mL/h</w:t>
            </w:r>
            <w:r w:rsidRPr="00A2163B">
              <w:rPr>
                <w:rFonts w:hint="eastAsia"/>
              </w:rPr>
              <w:t>。</w:t>
            </w:r>
          </w:p>
          <w:p w:rsidR="001017CA" w:rsidRPr="00A2163B" w:rsidRDefault="00CC3CFA">
            <w:r w:rsidRPr="00A2163B">
              <w:rPr>
                <w:rFonts w:hint="eastAsia"/>
              </w:rPr>
              <w:t>11</w:t>
            </w:r>
            <w:r w:rsidRPr="00A2163B">
              <w:rPr>
                <w:rFonts w:hint="eastAsia"/>
              </w:rPr>
              <w:t>、</w:t>
            </w:r>
            <w:r w:rsidRPr="00A2163B">
              <w:rPr>
                <w:rFonts w:hint="eastAsia"/>
              </w:rPr>
              <w:t>床体：全床体外观及框架结构，采用全钢制作，外部进行多层烤漆。</w:t>
            </w:r>
          </w:p>
          <w:p w:rsidR="001017CA" w:rsidRPr="00A2163B" w:rsidRDefault="00CC3CFA">
            <w:r w:rsidRPr="00A2163B">
              <w:rPr>
                <w:rFonts w:hint="eastAsia"/>
              </w:rPr>
              <w:t>12</w:t>
            </w:r>
            <w:r w:rsidRPr="00A2163B">
              <w:rPr>
                <w:rFonts w:hint="eastAsia"/>
              </w:rPr>
              <w:t>、</w:t>
            </w:r>
            <w:proofErr w:type="gramStart"/>
            <w:r w:rsidRPr="00A2163B">
              <w:rPr>
                <w:rFonts w:hint="eastAsia"/>
              </w:rPr>
              <w:t>阻温装置</w:t>
            </w:r>
            <w:proofErr w:type="gramEnd"/>
            <w:r w:rsidRPr="00A2163B">
              <w:rPr>
                <w:rFonts w:hint="eastAsia"/>
              </w:rPr>
              <w:t>：外部床体和内部煎药锅链接处，用实木板挖空镶嵌。</w:t>
            </w:r>
          </w:p>
          <w:p w:rsidR="001017CA" w:rsidRPr="00A2163B" w:rsidRDefault="00CC3CFA">
            <w:r w:rsidRPr="00A2163B">
              <w:rPr>
                <w:rFonts w:hint="eastAsia"/>
              </w:rPr>
              <w:t>▲</w:t>
            </w:r>
            <w:r w:rsidRPr="00A2163B">
              <w:rPr>
                <w:rFonts w:hint="eastAsia"/>
              </w:rPr>
              <w:t>13</w:t>
            </w:r>
            <w:r w:rsidRPr="00A2163B">
              <w:rPr>
                <w:rFonts w:hint="eastAsia"/>
              </w:rPr>
              <w:t>、</w:t>
            </w:r>
            <w:r w:rsidRPr="00A2163B">
              <w:rPr>
                <w:rFonts w:hint="eastAsia"/>
              </w:rPr>
              <w:t>熏蒸罩：采用</w:t>
            </w:r>
            <w:r w:rsidRPr="00A2163B">
              <w:rPr>
                <w:rFonts w:hint="eastAsia"/>
              </w:rPr>
              <w:t>PVC</w:t>
            </w:r>
            <w:r w:rsidRPr="00A2163B">
              <w:rPr>
                <w:rFonts w:hint="eastAsia"/>
              </w:rPr>
              <w:t>，不锈钢，皮革</w:t>
            </w:r>
            <w:r w:rsidRPr="00A2163B">
              <w:rPr>
                <w:rFonts w:hint="eastAsia"/>
              </w:rPr>
              <w:t>组合</w:t>
            </w:r>
            <w:r w:rsidRPr="00A2163B">
              <w:rPr>
                <w:rFonts w:hint="eastAsia"/>
              </w:rPr>
              <w:t>。</w:t>
            </w:r>
          </w:p>
          <w:p w:rsidR="001017CA" w:rsidRPr="00A2163B" w:rsidRDefault="00CC3CFA">
            <w:r w:rsidRPr="00A2163B">
              <w:rPr>
                <w:rFonts w:hint="eastAsia"/>
              </w:rPr>
              <w:t>14</w:t>
            </w:r>
            <w:r w:rsidRPr="00A2163B">
              <w:rPr>
                <w:rFonts w:hint="eastAsia"/>
              </w:rPr>
              <w:t>、</w:t>
            </w:r>
            <w:r w:rsidRPr="00A2163B">
              <w:rPr>
                <w:rFonts w:hint="eastAsia"/>
              </w:rPr>
              <w:t>控制台：数码</w:t>
            </w:r>
            <w:proofErr w:type="gramStart"/>
            <w:r w:rsidRPr="00A2163B">
              <w:rPr>
                <w:rFonts w:hint="eastAsia"/>
              </w:rPr>
              <w:t>管显示</w:t>
            </w:r>
            <w:proofErr w:type="gramEnd"/>
            <w:r w:rsidRPr="00A2163B">
              <w:rPr>
                <w:rFonts w:hint="eastAsia"/>
              </w:rPr>
              <w:t>窗口。</w:t>
            </w:r>
          </w:p>
          <w:p w:rsidR="001017CA" w:rsidRPr="00A2163B" w:rsidRDefault="00CC3CFA">
            <w:r w:rsidRPr="00A2163B">
              <w:rPr>
                <w:rFonts w:hint="eastAsia"/>
              </w:rPr>
              <w:t>▲</w:t>
            </w:r>
            <w:r w:rsidRPr="00A2163B">
              <w:rPr>
                <w:rFonts w:hint="eastAsia"/>
              </w:rPr>
              <w:t>15</w:t>
            </w:r>
            <w:r w:rsidRPr="00A2163B">
              <w:rPr>
                <w:rFonts w:hint="eastAsia"/>
              </w:rPr>
              <w:t>、</w:t>
            </w:r>
            <w:r w:rsidRPr="00A2163B">
              <w:rPr>
                <w:rFonts w:hint="eastAsia"/>
              </w:rPr>
              <w:t>熏蒸部位：既</w:t>
            </w:r>
            <w:r w:rsidRPr="00A2163B">
              <w:rPr>
                <w:rFonts w:hint="eastAsia"/>
              </w:rPr>
              <w:t>支持</w:t>
            </w:r>
            <w:r w:rsidRPr="00A2163B">
              <w:rPr>
                <w:rFonts w:hint="eastAsia"/>
              </w:rPr>
              <w:t>局部熏蒸，也</w:t>
            </w:r>
            <w:r w:rsidRPr="00A2163B">
              <w:rPr>
                <w:rFonts w:hint="eastAsia"/>
              </w:rPr>
              <w:t>支持</w:t>
            </w:r>
            <w:r w:rsidRPr="00A2163B">
              <w:rPr>
                <w:rFonts w:hint="eastAsia"/>
              </w:rPr>
              <w:t>全身熏蒸。</w:t>
            </w:r>
          </w:p>
          <w:p w:rsidR="001017CA" w:rsidRPr="00A2163B" w:rsidRDefault="00CC3CFA">
            <w:r w:rsidRPr="00A2163B">
              <w:rPr>
                <w:rFonts w:hint="eastAsia"/>
              </w:rPr>
              <w:t>16</w:t>
            </w:r>
            <w:r w:rsidRPr="00A2163B">
              <w:rPr>
                <w:rFonts w:hint="eastAsia"/>
              </w:rPr>
              <w:t>、</w:t>
            </w:r>
            <w:r w:rsidRPr="00A2163B">
              <w:rPr>
                <w:rFonts w:hint="eastAsia"/>
              </w:rPr>
              <w:t>移动装置：采用单向万向脚轮控制系统。</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医用</w:t>
            </w:r>
            <w:r w:rsidRPr="00A2163B">
              <w:rPr>
                <w:rFonts w:ascii="宋体" w:hAnsi="宋体" w:cs="宋体" w:hint="eastAsia"/>
                <w:szCs w:val="21"/>
              </w:rPr>
              <w:t>病床（含床垫、床头</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200</w:t>
            </w:r>
            <w:r w:rsidRPr="00A2163B">
              <w:rPr>
                <w:rFonts w:ascii="宋体" w:hAnsi="宋体" w:cs="宋体" w:hint="eastAsia"/>
                <w:szCs w:val="21"/>
              </w:rPr>
              <w:t>套</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、规格外形尺寸</w:t>
            </w:r>
            <w:r w:rsidRPr="00A2163B">
              <w:rPr>
                <w:rFonts w:hint="eastAsia"/>
              </w:rPr>
              <w:t>（允差±</w:t>
            </w:r>
            <w:r w:rsidRPr="00A2163B">
              <w:rPr>
                <w:rFonts w:hint="eastAsia"/>
              </w:rPr>
              <w:t>5%</w:t>
            </w:r>
            <w:r w:rsidRPr="00A2163B">
              <w:rPr>
                <w:rFonts w:hint="eastAsia"/>
              </w:rPr>
              <w:t>）</w:t>
            </w:r>
            <w:r w:rsidRPr="00A2163B">
              <w:rPr>
                <w:rFonts w:hint="eastAsia"/>
              </w:rPr>
              <w:t>：整体长度</w:t>
            </w:r>
            <w:r w:rsidRPr="00A2163B">
              <w:rPr>
                <w:rFonts w:hint="eastAsia"/>
              </w:rPr>
              <w:t>2130mm</w:t>
            </w:r>
            <w:r w:rsidRPr="00A2163B">
              <w:rPr>
                <w:rFonts w:hint="eastAsia"/>
              </w:rPr>
              <w:t>、整体宽度</w:t>
            </w:r>
            <w:r w:rsidRPr="00A2163B">
              <w:rPr>
                <w:rFonts w:hint="eastAsia"/>
              </w:rPr>
              <w:t>960mm</w:t>
            </w:r>
            <w:r w:rsidRPr="00A2163B">
              <w:rPr>
                <w:rFonts w:hint="eastAsia"/>
              </w:rPr>
              <w:t>、床垫到地面高度</w:t>
            </w:r>
            <w:r w:rsidRPr="00A2163B">
              <w:rPr>
                <w:rFonts w:hint="eastAsia"/>
              </w:rPr>
              <w:t>560mm</w:t>
            </w:r>
            <w:r w:rsidRPr="00A2163B">
              <w:rPr>
                <w:rFonts w:hint="eastAsia"/>
              </w:rPr>
              <w:t>、</w:t>
            </w:r>
            <w:r w:rsidRPr="00A2163B">
              <w:rPr>
                <w:rFonts w:hint="eastAsia"/>
              </w:rPr>
              <w:t>床板长度</w:t>
            </w:r>
            <w:r w:rsidRPr="00A2163B">
              <w:rPr>
                <w:rFonts w:hint="eastAsia"/>
              </w:rPr>
              <w:t>1950mm</w:t>
            </w:r>
            <w:r w:rsidRPr="00A2163B">
              <w:rPr>
                <w:rFonts w:hint="eastAsia"/>
              </w:rPr>
              <w:t>、</w:t>
            </w:r>
            <w:r w:rsidRPr="00A2163B">
              <w:rPr>
                <w:rFonts w:hint="eastAsia"/>
              </w:rPr>
              <w:t>床板宽度</w:t>
            </w:r>
            <w:r w:rsidRPr="00A2163B">
              <w:rPr>
                <w:rFonts w:hint="eastAsia"/>
              </w:rPr>
              <w:t>900mm</w:t>
            </w:r>
            <w:r w:rsidRPr="00A2163B">
              <w:rPr>
                <w:rFonts w:hint="eastAsia"/>
              </w:rPr>
              <w:t>、</w:t>
            </w:r>
            <w:r w:rsidRPr="00A2163B">
              <w:rPr>
                <w:rFonts w:hint="eastAsia"/>
              </w:rPr>
              <w:t>床板到地面高度</w:t>
            </w:r>
            <w:r w:rsidRPr="00A2163B">
              <w:rPr>
                <w:rFonts w:hint="eastAsia"/>
              </w:rPr>
              <w:t>500mm</w:t>
            </w:r>
            <w:r w:rsidRPr="00A2163B">
              <w:rPr>
                <w:rFonts w:hint="eastAsia"/>
              </w:rPr>
              <w:t>；</w:t>
            </w:r>
          </w:p>
          <w:p w:rsidR="001017CA" w:rsidRPr="00A2163B" w:rsidRDefault="00CC3CFA">
            <w:r w:rsidRPr="00A2163B">
              <w:rPr>
                <w:rFonts w:hint="eastAsia"/>
              </w:rPr>
              <w:t>2</w:t>
            </w:r>
            <w:r w:rsidRPr="00A2163B">
              <w:rPr>
                <w:rFonts w:hint="eastAsia"/>
              </w:rPr>
              <w:t>、功能</w:t>
            </w:r>
          </w:p>
          <w:p w:rsidR="001017CA" w:rsidRPr="00A2163B" w:rsidRDefault="00CC3CFA">
            <w:r w:rsidRPr="00A2163B">
              <w:rPr>
                <w:rFonts w:hint="eastAsia"/>
              </w:rPr>
              <w:t>2.1</w:t>
            </w:r>
            <w:proofErr w:type="gramStart"/>
            <w:r w:rsidRPr="00A2163B">
              <w:rPr>
                <w:rFonts w:hint="eastAsia"/>
              </w:rPr>
              <w:t>两</w:t>
            </w:r>
            <w:proofErr w:type="gramEnd"/>
            <w:r w:rsidRPr="00A2163B">
              <w:rPr>
                <w:rFonts w:hint="eastAsia"/>
              </w:rPr>
              <w:t>组摇杆：牢固，无噪音；可灵活调节患者背部、腿部角度高低。采用到位极限保护装置，</w:t>
            </w:r>
            <w:r w:rsidRPr="00A2163B">
              <w:rPr>
                <w:rFonts w:hint="eastAsia"/>
              </w:rPr>
              <w:t>abs</w:t>
            </w:r>
            <w:r w:rsidRPr="00A2163B">
              <w:rPr>
                <w:rFonts w:hint="eastAsia"/>
              </w:rPr>
              <w:t>隐藏摇杆可折叠到床尾位置。</w:t>
            </w:r>
          </w:p>
          <w:p w:rsidR="001017CA" w:rsidRPr="00A2163B" w:rsidRDefault="00CC3CFA">
            <w:r w:rsidRPr="00A2163B">
              <w:rPr>
                <w:rFonts w:hint="eastAsia"/>
              </w:rPr>
              <w:t>▲</w:t>
            </w:r>
            <w:r w:rsidRPr="00A2163B">
              <w:rPr>
                <w:rFonts w:hint="eastAsia"/>
              </w:rPr>
              <w:t>2.2</w:t>
            </w:r>
            <w:r w:rsidRPr="00A2163B">
              <w:rPr>
                <w:rFonts w:hint="eastAsia"/>
              </w:rPr>
              <w:t>背部倾斜角度</w:t>
            </w:r>
            <w:r w:rsidRPr="00A2163B">
              <w:rPr>
                <w:rFonts w:hint="eastAsia"/>
              </w:rPr>
              <w:t>0</w:t>
            </w:r>
            <w:r w:rsidRPr="00A2163B">
              <w:rPr>
                <w:rFonts w:hint="eastAsia"/>
              </w:rPr>
              <w:t>～</w:t>
            </w:r>
            <w:r w:rsidRPr="00A2163B">
              <w:rPr>
                <w:rFonts w:hint="eastAsia"/>
              </w:rPr>
              <w:t>75</w:t>
            </w:r>
            <w:r w:rsidRPr="00A2163B">
              <w:rPr>
                <w:rFonts w:hint="eastAsia"/>
              </w:rPr>
              <w:t>±</w:t>
            </w:r>
            <w:r w:rsidRPr="00A2163B">
              <w:rPr>
                <w:rFonts w:hint="eastAsia"/>
              </w:rPr>
              <w:t>5</w:t>
            </w:r>
            <w:r w:rsidRPr="00A2163B">
              <w:rPr>
                <w:rFonts w:hint="eastAsia"/>
              </w:rPr>
              <w:t>°</w:t>
            </w:r>
            <w:r w:rsidRPr="00A2163B">
              <w:rPr>
                <w:rFonts w:hint="eastAsia"/>
              </w:rPr>
              <w:t>0~35</w:t>
            </w:r>
            <w:r w:rsidRPr="00A2163B">
              <w:rPr>
                <w:rFonts w:hint="eastAsia"/>
              </w:rPr>
              <w:t>±</w:t>
            </w:r>
            <w:r w:rsidRPr="00A2163B">
              <w:rPr>
                <w:rFonts w:hint="eastAsia"/>
              </w:rPr>
              <w:t>5</w:t>
            </w:r>
            <w:r w:rsidRPr="00A2163B">
              <w:rPr>
                <w:rFonts w:hint="eastAsia"/>
              </w:rPr>
              <w:t>°</w:t>
            </w:r>
          </w:p>
          <w:p w:rsidR="001017CA" w:rsidRPr="00A2163B" w:rsidRDefault="00CC3CFA">
            <w:r w:rsidRPr="00A2163B">
              <w:rPr>
                <w:rFonts w:hint="eastAsia"/>
              </w:rPr>
              <w:t>▲</w:t>
            </w:r>
            <w:r w:rsidRPr="00A2163B">
              <w:rPr>
                <w:rFonts w:hint="eastAsia"/>
              </w:rPr>
              <w:t>2.3</w:t>
            </w:r>
            <w:r w:rsidRPr="00A2163B">
              <w:rPr>
                <w:rFonts w:hint="eastAsia"/>
              </w:rPr>
              <w:t>床板：承载重量</w:t>
            </w:r>
            <w:r w:rsidRPr="00A2163B">
              <w:rPr>
                <w:rFonts w:hint="eastAsia"/>
              </w:rPr>
              <w:t>：</w:t>
            </w:r>
            <w:r w:rsidRPr="00A2163B">
              <w:rPr>
                <w:rFonts w:hint="eastAsia"/>
              </w:rPr>
              <w:t>≥</w:t>
            </w:r>
            <w:r w:rsidRPr="00A2163B">
              <w:rPr>
                <w:rFonts w:hint="eastAsia"/>
              </w:rPr>
              <w:t>240kg</w:t>
            </w:r>
            <w:r w:rsidRPr="00A2163B">
              <w:rPr>
                <w:rFonts w:hint="eastAsia"/>
              </w:rPr>
              <w:t>；背部床面采用双支撑结构，双支撑为冷钢板冲压成形</w:t>
            </w:r>
            <w:r w:rsidRPr="00A2163B">
              <w:rPr>
                <w:rFonts w:hint="eastAsia"/>
              </w:rPr>
              <w:t>；</w:t>
            </w:r>
          </w:p>
          <w:p w:rsidR="001017CA" w:rsidRPr="00A2163B" w:rsidRDefault="00CC3CFA">
            <w:r w:rsidRPr="00A2163B">
              <w:rPr>
                <w:rFonts w:hint="eastAsia"/>
              </w:rPr>
              <w:t>2.4</w:t>
            </w:r>
            <w:r w:rsidRPr="00A2163B">
              <w:rPr>
                <w:rFonts w:hint="eastAsia"/>
              </w:rPr>
              <w:t>侧面护栏，总长</w:t>
            </w:r>
            <w:r w:rsidRPr="00A2163B">
              <w:rPr>
                <w:rFonts w:hint="eastAsia"/>
              </w:rPr>
              <w:t>1170mm</w:t>
            </w:r>
            <w:r w:rsidRPr="00A2163B">
              <w:rPr>
                <w:rFonts w:hint="eastAsia"/>
              </w:rPr>
              <w:t>（</w:t>
            </w:r>
            <w:r w:rsidRPr="00A2163B">
              <w:rPr>
                <w:rFonts w:hint="eastAsia"/>
              </w:rPr>
              <w:t>允差±</w:t>
            </w:r>
            <w:r w:rsidRPr="00A2163B">
              <w:rPr>
                <w:rFonts w:hint="eastAsia"/>
              </w:rPr>
              <w:t>5%</w:t>
            </w:r>
            <w:r w:rsidRPr="00A2163B">
              <w:rPr>
                <w:rFonts w:hint="eastAsia"/>
              </w:rPr>
              <w:t>）</w:t>
            </w:r>
            <w:r w:rsidRPr="00A2163B">
              <w:rPr>
                <w:rFonts w:hint="eastAsia"/>
              </w:rPr>
              <w:t>，展开时高度</w:t>
            </w:r>
            <w:r w:rsidRPr="00A2163B">
              <w:rPr>
                <w:rFonts w:hint="eastAsia"/>
              </w:rPr>
              <w:t>350mm</w:t>
            </w:r>
            <w:r w:rsidRPr="00A2163B">
              <w:rPr>
                <w:rFonts w:hint="eastAsia"/>
              </w:rPr>
              <w:t>（允差±</w:t>
            </w:r>
            <w:r w:rsidRPr="00A2163B">
              <w:rPr>
                <w:rFonts w:hint="eastAsia"/>
              </w:rPr>
              <w:t>5%</w:t>
            </w:r>
            <w:r w:rsidRPr="00A2163B">
              <w:rPr>
                <w:rFonts w:hint="eastAsia"/>
              </w:rPr>
              <w:t>）</w:t>
            </w:r>
            <w:r w:rsidRPr="00A2163B">
              <w:rPr>
                <w:rFonts w:hint="eastAsia"/>
              </w:rPr>
              <w:t>；表面硬化处理；钢制冲压底五支不锈钢护栏支柱，可收缩平放，收缩时略高出床面，可防止床垫移位；防夹手设计</w:t>
            </w:r>
            <w:r w:rsidRPr="00A2163B">
              <w:rPr>
                <w:rFonts w:hint="eastAsia"/>
              </w:rPr>
              <w:t>,</w:t>
            </w:r>
            <w:r w:rsidRPr="00A2163B">
              <w:rPr>
                <w:rFonts w:hint="eastAsia"/>
              </w:rPr>
              <w:t>快速定位开关</w:t>
            </w:r>
            <w:r w:rsidRPr="00A2163B">
              <w:rPr>
                <w:rFonts w:hint="eastAsia"/>
              </w:rPr>
              <w:t>，</w:t>
            </w:r>
            <w:r w:rsidRPr="00A2163B">
              <w:rPr>
                <w:rFonts w:hint="eastAsia"/>
              </w:rPr>
              <w:t>具防撞功能；</w:t>
            </w:r>
          </w:p>
          <w:p w:rsidR="001017CA" w:rsidRPr="00A2163B" w:rsidRDefault="00CC3CFA">
            <w:r w:rsidRPr="00A2163B">
              <w:rPr>
                <w:rFonts w:hint="eastAsia"/>
              </w:rPr>
              <w:t>3</w:t>
            </w:r>
            <w:r w:rsidRPr="00A2163B">
              <w:rPr>
                <w:rFonts w:hint="eastAsia"/>
              </w:rPr>
              <w:t>、材质</w:t>
            </w:r>
          </w:p>
          <w:p w:rsidR="001017CA" w:rsidRPr="00A2163B" w:rsidRDefault="00CC3CFA">
            <w:r w:rsidRPr="00A2163B">
              <w:rPr>
                <w:rFonts w:hint="eastAsia"/>
              </w:rPr>
              <w:t>3.1</w:t>
            </w:r>
            <w:r w:rsidRPr="00A2163B">
              <w:rPr>
                <w:rFonts w:hint="eastAsia"/>
              </w:rPr>
              <w:t>床架采用碳素钢管</w:t>
            </w:r>
            <w:r w:rsidRPr="00A2163B">
              <w:rPr>
                <w:rFonts w:hint="eastAsia"/>
              </w:rPr>
              <w:t>80*40*1.2mm</w:t>
            </w:r>
            <w:r w:rsidRPr="00A2163B">
              <w:rPr>
                <w:rFonts w:hint="eastAsia"/>
              </w:rPr>
              <w:t>（</w:t>
            </w:r>
            <w:r w:rsidRPr="00A2163B">
              <w:rPr>
                <w:rFonts w:ascii="宋体" w:hAnsi="宋体" w:cs="宋体" w:hint="eastAsia"/>
              </w:rPr>
              <w:t>±</w:t>
            </w:r>
            <w:r w:rsidRPr="00A2163B">
              <w:rPr>
                <w:rFonts w:hint="eastAsia"/>
              </w:rPr>
              <w:t>0.2mm</w:t>
            </w:r>
            <w:r w:rsidRPr="00A2163B">
              <w:rPr>
                <w:rFonts w:hint="eastAsia"/>
              </w:rPr>
              <w:t>）</w:t>
            </w:r>
            <w:r w:rsidRPr="00A2163B">
              <w:rPr>
                <w:rFonts w:hint="eastAsia"/>
              </w:rPr>
              <w:t>、双梁式结构</w:t>
            </w:r>
          </w:p>
          <w:p w:rsidR="001017CA" w:rsidRPr="00A2163B" w:rsidRDefault="00CC3CFA">
            <w:r w:rsidRPr="00A2163B">
              <w:rPr>
                <w:rFonts w:hint="eastAsia"/>
              </w:rPr>
              <w:t>▲</w:t>
            </w:r>
            <w:r w:rsidRPr="00A2163B">
              <w:rPr>
                <w:rFonts w:hint="eastAsia"/>
              </w:rPr>
              <w:t>3.2</w:t>
            </w:r>
            <w:r w:rsidRPr="00A2163B">
              <w:rPr>
                <w:rFonts w:hint="eastAsia"/>
              </w:rPr>
              <w:t>床腿为冷轧碳素钢管</w:t>
            </w:r>
            <w:r w:rsidRPr="00A2163B">
              <w:rPr>
                <w:rFonts w:hint="eastAsia"/>
              </w:rPr>
              <w:t>40*40</w:t>
            </w:r>
            <w:r w:rsidRPr="00A2163B">
              <w:rPr>
                <w:rFonts w:hint="eastAsia"/>
              </w:rPr>
              <w:t>*</w:t>
            </w:r>
            <w:r w:rsidRPr="00A2163B">
              <w:rPr>
                <w:rFonts w:hint="eastAsia"/>
              </w:rPr>
              <w:t>1.2mm</w:t>
            </w:r>
            <w:r w:rsidRPr="00A2163B">
              <w:rPr>
                <w:rFonts w:hint="eastAsia"/>
              </w:rPr>
              <w:t>（±</w:t>
            </w:r>
            <w:r w:rsidRPr="00A2163B">
              <w:rPr>
                <w:rFonts w:hint="eastAsia"/>
              </w:rPr>
              <w:t>0.2mm</w:t>
            </w:r>
            <w:r w:rsidRPr="00A2163B">
              <w:rPr>
                <w:rFonts w:hint="eastAsia"/>
              </w:rPr>
              <w:t>）</w:t>
            </w:r>
          </w:p>
          <w:p w:rsidR="001017CA" w:rsidRPr="00A2163B" w:rsidRDefault="00CC3CFA">
            <w:r w:rsidRPr="00A2163B">
              <w:rPr>
                <w:rFonts w:hint="eastAsia"/>
              </w:rPr>
              <w:t>3.3</w:t>
            </w:r>
            <w:r w:rsidRPr="00A2163B">
              <w:rPr>
                <w:rFonts w:hint="eastAsia"/>
              </w:rPr>
              <w:t>流线型床头尾板、</w:t>
            </w:r>
            <w:r w:rsidRPr="00A2163B">
              <w:rPr>
                <w:rFonts w:hint="eastAsia"/>
              </w:rPr>
              <w:t>ABS</w:t>
            </w:r>
            <w:r w:rsidRPr="00A2163B">
              <w:rPr>
                <w:rFonts w:hint="eastAsia"/>
              </w:rPr>
              <w:t>床头，床尾板外侧</w:t>
            </w:r>
            <w:proofErr w:type="gramStart"/>
            <w:r w:rsidRPr="00A2163B">
              <w:rPr>
                <w:rFonts w:hint="eastAsia"/>
              </w:rPr>
              <w:t>设信息</w:t>
            </w:r>
            <w:proofErr w:type="gramEnd"/>
            <w:r w:rsidRPr="00A2163B">
              <w:rPr>
                <w:rFonts w:hint="eastAsia"/>
              </w:rPr>
              <w:t>卡插槽并带防撞包角，有防撞功能、表面光滑无味、无缝隙，耐冲击、不变形、防火</w:t>
            </w:r>
            <w:r w:rsidRPr="00A2163B">
              <w:rPr>
                <w:rFonts w:hint="eastAsia"/>
              </w:rPr>
              <w:t>，</w:t>
            </w:r>
            <w:r w:rsidRPr="00A2163B">
              <w:rPr>
                <w:rFonts w:hint="eastAsia"/>
              </w:rPr>
              <w:t>与床体连接处采用金属挂钩、拆装方便、带锁定保险</w:t>
            </w:r>
            <w:r w:rsidRPr="00A2163B">
              <w:rPr>
                <w:rFonts w:hint="eastAsia"/>
              </w:rPr>
              <w:t>；</w:t>
            </w:r>
          </w:p>
          <w:p w:rsidR="001017CA" w:rsidRPr="00A2163B" w:rsidRDefault="00CC3CFA">
            <w:r w:rsidRPr="00A2163B">
              <w:rPr>
                <w:rFonts w:hint="eastAsia"/>
              </w:rPr>
              <w:t>▲</w:t>
            </w:r>
            <w:r w:rsidRPr="00A2163B">
              <w:rPr>
                <w:rFonts w:hint="eastAsia"/>
              </w:rPr>
              <w:t>3.4</w:t>
            </w:r>
            <w:r w:rsidRPr="00A2163B">
              <w:rPr>
                <w:rFonts w:hint="eastAsia"/>
              </w:rPr>
              <w:t>床面板采用钢材一次性冲压成型，整体厚度</w:t>
            </w:r>
            <w:r w:rsidRPr="00A2163B">
              <w:rPr>
                <w:rFonts w:ascii="Arial" w:hAnsi="Arial" w:cs="Arial"/>
              </w:rPr>
              <w:t>≥</w:t>
            </w:r>
            <w:r w:rsidRPr="00A2163B">
              <w:rPr>
                <w:rFonts w:hint="eastAsia"/>
              </w:rPr>
              <w:t>1.5mm</w:t>
            </w:r>
          </w:p>
          <w:p w:rsidR="001017CA" w:rsidRPr="00A2163B" w:rsidRDefault="00CC3CFA">
            <w:r w:rsidRPr="00A2163B">
              <w:rPr>
                <w:rFonts w:hint="eastAsia"/>
              </w:rPr>
              <w:t>4</w:t>
            </w:r>
            <w:r w:rsidRPr="00A2163B">
              <w:rPr>
                <w:rFonts w:hint="eastAsia"/>
              </w:rPr>
              <w:t>、配置</w:t>
            </w:r>
          </w:p>
          <w:p w:rsidR="001017CA" w:rsidRPr="00A2163B" w:rsidRDefault="00CC3CFA">
            <w:r w:rsidRPr="00A2163B">
              <w:rPr>
                <w:rFonts w:hint="eastAsia"/>
              </w:rPr>
              <w:t>▲</w:t>
            </w:r>
            <w:r w:rsidRPr="00A2163B">
              <w:rPr>
                <w:rFonts w:hint="eastAsia"/>
              </w:rPr>
              <w:t>4.1</w:t>
            </w:r>
            <w:r w:rsidRPr="00A2163B">
              <w:rPr>
                <w:rFonts w:hint="eastAsia"/>
              </w:rPr>
              <w:t>床尾板外侧配有有机塑料病历卡插槽</w:t>
            </w:r>
          </w:p>
          <w:p w:rsidR="001017CA" w:rsidRPr="00A2163B" w:rsidRDefault="00CC3CFA">
            <w:r w:rsidRPr="00A2163B">
              <w:rPr>
                <w:rFonts w:hint="eastAsia"/>
              </w:rPr>
              <w:lastRenderedPageBreak/>
              <w:t>4.2</w:t>
            </w:r>
            <w:r w:rsidRPr="00A2163B">
              <w:rPr>
                <w:rFonts w:hint="eastAsia"/>
              </w:rPr>
              <w:t>床侧面配护栏</w:t>
            </w:r>
          </w:p>
          <w:p w:rsidR="001017CA" w:rsidRPr="00A2163B" w:rsidRDefault="00CC3CFA">
            <w:r w:rsidRPr="00A2163B">
              <w:rPr>
                <w:rFonts w:hint="eastAsia"/>
              </w:rPr>
              <w:t>4.3</w:t>
            </w:r>
            <w:r w:rsidRPr="00A2163B">
              <w:rPr>
                <w:rFonts w:hint="eastAsia"/>
              </w:rPr>
              <w:t>与护栏相配的餐桌</w:t>
            </w:r>
          </w:p>
          <w:p w:rsidR="001017CA" w:rsidRPr="00A2163B" w:rsidRDefault="00CC3CFA">
            <w:r w:rsidRPr="00A2163B">
              <w:rPr>
                <w:rFonts w:hint="eastAsia"/>
              </w:rPr>
              <w:t>4.4</w:t>
            </w:r>
            <w:r w:rsidRPr="00A2163B">
              <w:rPr>
                <w:rFonts w:hint="eastAsia"/>
              </w:rPr>
              <w:t xml:space="preserve"> </w:t>
            </w:r>
            <w:r w:rsidRPr="00A2163B">
              <w:rPr>
                <w:rFonts w:ascii="Arial" w:hAnsi="Arial" w:cs="Arial"/>
              </w:rPr>
              <w:t>≥</w:t>
            </w:r>
            <w:r w:rsidRPr="00A2163B">
              <w:rPr>
                <w:rFonts w:hint="eastAsia"/>
              </w:rPr>
              <w:t>6</w:t>
            </w:r>
            <w:r w:rsidRPr="00A2163B">
              <w:rPr>
                <w:rFonts w:hint="eastAsia"/>
              </w:rPr>
              <w:t>公分二折床垫（</w:t>
            </w:r>
            <w:r w:rsidRPr="00A2163B">
              <w:rPr>
                <w:rFonts w:ascii="Arial" w:hAnsi="Arial" w:cs="Arial"/>
              </w:rPr>
              <w:t>≥</w:t>
            </w:r>
            <w:r w:rsidRPr="00A2163B">
              <w:rPr>
                <w:rFonts w:hint="eastAsia"/>
              </w:rPr>
              <w:t>4</w:t>
            </w:r>
            <w:r w:rsidRPr="00A2163B">
              <w:rPr>
                <w:rFonts w:hint="eastAsia"/>
              </w:rPr>
              <w:t>公分棕垫和</w:t>
            </w:r>
            <w:r w:rsidRPr="00A2163B">
              <w:rPr>
                <w:rFonts w:ascii="Arial" w:hAnsi="Arial" w:cs="Arial"/>
              </w:rPr>
              <w:t>≥</w:t>
            </w:r>
            <w:r w:rsidRPr="00A2163B">
              <w:rPr>
                <w:rFonts w:hint="eastAsia"/>
              </w:rPr>
              <w:t>2</w:t>
            </w:r>
            <w:r w:rsidRPr="00A2163B">
              <w:rPr>
                <w:rFonts w:hint="eastAsia"/>
              </w:rPr>
              <w:t>公分海绵）、床垫两侧均有透气孔、采用防水耐磨布外套</w:t>
            </w:r>
            <w:r w:rsidRPr="00A2163B">
              <w:rPr>
                <w:rFonts w:hint="eastAsia"/>
              </w:rPr>
              <w:t>；</w:t>
            </w:r>
          </w:p>
          <w:p w:rsidR="001017CA" w:rsidRPr="00A2163B" w:rsidRDefault="00CC3CFA">
            <w:r w:rsidRPr="00A2163B">
              <w:rPr>
                <w:rFonts w:hint="eastAsia"/>
              </w:rPr>
              <w:t>4.5</w:t>
            </w:r>
            <w:r w:rsidRPr="00A2163B">
              <w:rPr>
                <w:rFonts w:hint="eastAsia"/>
              </w:rPr>
              <w:t>采用</w:t>
            </w:r>
            <w:proofErr w:type="gramStart"/>
            <w:r w:rsidRPr="00A2163B">
              <w:rPr>
                <w:rFonts w:hint="eastAsia"/>
              </w:rPr>
              <w:t>万向静音</w:t>
            </w:r>
            <w:proofErr w:type="gramEnd"/>
            <w:r w:rsidRPr="00A2163B">
              <w:rPr>
                <w:rFonts w:hint="eastAsia"/>
              </w:rPr>
              <w:t>轮，四个轮子采用静音设计。</w:t>
            </w:r>
          </w:p>
          <w:p w:rsidR="001017CA" w:rsidRPr="00A2163B" w:rsidRDefault="00CC3CFA">
            <w:r w:rsidRPr="00A2163B">
              <w:rPr>
                <w:rFonts w:hint="eastAsia"/>
              </w:rPr>
              <w:t>4.6</w:t>
            </w:r>
            <w:r w:rsidRPr="00A2163B">
              <w:rPr>
                <w:rFonts w:hint="eastAsia"/>
              </w:rPr>
              <w:t>与床相配的输液架。</w:t>
            </w:r>
          </w:p>
          <w:p w:rsidR="001017CA" w:rsidRPr="00A2163B" w:rsidRDefault="00CC3CFA">
            <w:r w:rsidRPr="00A2163B">
              <w:rPr>
                <w:rFonts w:hint="eastAsia"/>
              </w:rPr>
              <w:t>4.7</w:t>
            </w:r>
            <w:r w:rsidRPr="00A2163B">
              <w:rPr>
                <w:rFonts w:hint="eastAsia"/>
              </w:rPr>
              <w:t>床头</w:t>
            </w:r>
            <w:r w:rsidRPr="00A2163B">
              <w:rPr>
                <w:rFonts w:hint="eastAsia"/>
              </w:rPr>
              <w:t>柜尺寸</w:t>
            </w:r>
            <w:r w:rsidRPr="00A2163B">
              <w:rPr>
                <w:rFonts w:hint="eastAsia"/>
              </w:rPr>
              <w:t>（</w:t>
            </w:r>
            <w:r w:rsidRPr="00A2163B">
              <w:rPr>
                <w:rFonts w:ascii="宋体" w:hAnsi="宋体" w:cs="宋体" w:hint="eastAsia"/>
              </w:rPr>
              <w:t>±</w:t>
            </w:r>
            <w:r w:rsidRPr="00A2163B">
              <w:rPr>
                <w:rFonts w:hint="eastAsia"/>
              </w:rPr>
              <w:t>1cm</w:t>
            </w:r>
            <w:r w:rsidRPr="00A2163B">
              <w:rPr>
                <w:rFonts w:hint="eastAsia"/>
              </w:rPr>
              <w:t>）：</w:t>
            </w:r>
            <w:r w:rsidRPr="00A2163B">
              <w:rPr>
                <w:rFonts w:hint="eastAsia"/>
              </w:rPr>
              <w:t>45</w:t>
            </w:r>
            <w:r w:rsidRPr="00A2163B">
              <w:rPr>
                <w:rFonts w:hint="eastAsia"/>
              </w:rPr>
              <w:t>*</w:t>
            </w:r>
            <w:r w:rsidRPr="00A2163B">
              <w:rPr>
                <w:rFonts w:hint="eastAsia"/>
              </w:rPr>
              <w:t>42</w:t>
            </w:r>
            <w:r w:rsidRPr="00A2163B">
              <w:rPr>
                <w:rFonts w:hint="eastAsia"/>
              </w:rPr>
              <w:t>*</w:t>
            </w:r>
            <w:r w:rsidRPr="00A2163B">
              <w:rPr>
                <w:rFonts w:hint="eastAsia"/>
              </w:rPr>
              <w:t>74cm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被子</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250</w:t>
            </w:r>
            <w:r w:rsidRPr="00A2163B">
              <w:rPr>
                <w:rFonts w:ascii="宋体" w:hAnsi="宋体" w:cs="宋体" w:hint="eastAsia"/>
                <w:szCs w:val="21"/>
              </w:rPr>
              <w:t>条</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vAlign w:val="center"/>
          </w:tcPr>
          <w:p w:rsidR="001017CA" w:rsidRPr="00A2163B" w:rsidRDefault="00CC3CFA">
            <w:r w:rsidRPr="00A2163B">
              <w:rPr>
                <w:rFonts w:hint="eastAsia"/>
              </w:rPr>
              <w:t>4</w:t>
            </w:r>
            <w:r w:rsidRPr="00A2163B">
              <w:rPr>
                <w:rFonts w:hint="eastAsia"/>
              </w:rPr>
              <w:t>斤</w:t>
            </w:r>
            <w:r w:rsidRPr="00A2163B">
              <w:rPr>
                <w:rFonts w:hint="eastAsia"/>
              </w:rPr>
              <w:t>(</w:t>
            </w:r>
            <w:r w:rsidRPr="00A2163B">
              <w:rPr>
                <w:rFonts w:hint="eastAsia"/>
              </w:rPr>
              <w:t>棉</w:t>
            </w:r>
            <w:r w:rsidRPr="00A2163B">
              <w:rPr>
                <w:rFonts w:hint="eastAsia"/>
              </w:rPr>
              <w:t>)</w:t>
            </w:r>
            <w:r w:rsidRPr="00A2163B">
              <w:rPr>
                <w:rFonts w:hint="eastAsia"/>
              </w:rPr>
              <w:t>定制</w:t>
            </w:r>
            <w:r w:rsidRPr="00A2163B">
              <w:rPr>
                <w:rFonts w:hint="eastAsia"/>
              </w:rPr>
              <w:t>规格：</w:t>
            </w:r>
            <w:r w:rsidRPr="00A2163B">
              <w:rPr>
                <w:rFonts w:hint="eastAsia"/>
              </w:rPr>
              <w:t>150*200</w:t>
            </w:r>
            <w:r w:rsidRPr="00A2163B">
              <w:rPr>
                <w:rFonts w:hint="eastAsia"/>
              </w:rPr>
              <w:t>cm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褥子</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250</w:t>
            </w:r>
            <w:r w:rsidRPr="00A2163B">
              <w:rPr>
                <w:rFonts w:ascii="宋体" w:hAnsi="宋体" w:cs="宋体" w:hint="eastAsia"/>
                <w:szCs w:val="21"/>
              </w:rPr>
              <w:t>条</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vAlign w:val="center"/>
          </w:tcPr>
          <w:p w:rsidR="001017CA" w:rsidRPr="00A2163B" w:rsidRDefault="00CC3CFA">
            <w:r w:rsidRPr="00A2163B">
              <w:rPr>
                <w:rFonts w:hint="eastAsia"/>
              </w:rPr>
              <w:t>4</w:t>
            </w:r>
            <w:r w:rsidRPr="00A2163B">
              <w:rPr>
                <w:rFonts w:hint="eastAsia"/>
              </w:rPr>
              <w:t>斤</w:t>
            </w:r>
            <w:r w:rsidRPr="00A2163B">
              <w:rPr>
                <w:rFonts w:hint="eastAsia"/>
              </w:rPr>
              <w:t>(</w:t>
            </w:r>
            <w:r w:rsidRPr="00A2163B">
              <w:rPr>
                <w:rFonts w:hint="eastAsia"/>
              </w:rPr>
              <w:t>棉</w:t>
            </w:r>
            <w:r w:rsidRPr="00A2163B">
              <w:rPr>
                <w:rFonts w:hint="eastAsia"/>
              </w:rPr>
              <w:t>)</w:t>
            </w:r>
            <w:r w:rsidRPr="00A2163B">
              <w:rPr>
                <w:rFonts w:hint="eastAsia"/>
              </w:rPr>
              <w:t>定制</w:t>
            </w:r>
            <w:r w:rsidRPr="00A2163B">
              <w:rPr>
                <w:rFonts w:hint="eastAsia"/>
              </w:rPr>
              <w:t>规格：</w:t>
            </w:r>
            <w:r w:rsidRPr="00A2163B">
              <w:rPr>
                <w:rFonts w:hint="eastAsia"/>
              </w:rPr>
              <w:t>90*200</w:t>
            </w:r>
            <w:r w:rsidRPr="00A2163B">
              <w:rPr>
                <w:rFonts w:hint="eastAsia"/>
              </w:rPr>
              <w:t>cm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被套</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400</w:t>
            </w:r>
            <w:r w:rsidRPr="00A2163B">
              <w:rPr>
                <w:rFonts w:ascii="宋体" w:hAnsi="宋体" w:cs="宋体" w:hint="eastAsia"/>
                <w:szCs w:val="21"/>
              </w:rPr>
              <w:t>条</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vAlign w:val="center"/>
          </w:tcPr>
          <w:p w:rsidR="001017CA" w:rsidRPr="00A2163B" w:rsidRDefault="00CC3CFA">
            <w:r w:rsidRPr="00A2163B">
              <w:rPr>
                <w:rFonts w:hint="eastAsia"/>
              </w:rPr>
              <w:t>100%</w:t>
            </w:r>
            <w:r w:rsidRPr="00A2163B">
              <w:rPr>
                <w:rFonts w:hint="eastAsia"/>
              </w:rPr>
              <w:t>纯棉白沙卡；</w:t>
            </w:r>
            <w:r w:rsidRPr="00A2163B">
              <w:rPr>
                <w:rFonts w:hint="eastAsia"/>
              </w:rPr>
              <w:t>定制</w:t>
            </w:r>
            <w:r w:rsidRPr="00A2163B">
              <w:rPr>
                <w:rFonts w:hint="eastAsia"/>
              </w:rPr>
              <w:t>规格：</w:t>
            </w:r>
            <w:r w:rsidRPr="00A2163B">
              <w:rPr>
                <w:rFonts w:hint="eastAsia"/>
              </w:rPr>
              <w:t>220*160</w:t>
            </w:r>
            <w:r w:rsidRPr="00A2163B">
              <w:rPr>
                <w:rFonts w:hint="eastAsia"/>
              </w:rPr>
              <w:t>cm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枕头</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400</w:t>
            </w:r>
            <w:r w:rsidRPr="00A2163B">
              <w:rPr>
                <w:rFonts w:ascii="宋体" w:hAnsi="宋体" w:cs="宋体" w:hint="eastAsia"/>
                <w:szCs w:val="21"/>
              </w:rPr>
              <w:t>个</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vAlign w:val="center"/>
          </w:tcPr>
          <w:p w:rsidR="001017CA" w:rsidRPr="00A2163B" w:rsidRDefault="00CC3CFA">
            <w:r w:rsidRPr="00A2163B">
              <w:rPr>
                <w:rFonts w:hint="eastAsia"/>
              </w:rPr>
              <w:t>100%</w:t>
            </w:r>
            <w:r w:rsidRPr="00A2163B">
              <w:rPr>
                <w:rFonts w:hint="eastAsia"/>
              </w:rPr>
              <w:t>纯棉白沙卡；</w:t>
            </w:r>
            <w:r w:rsidRPr="00A2163B">
              <w:rPr>
                <w:rFonts w:hint="eastAsia"/>
              </w:rPr>
              <w:t>定制</w:t>
            </w:r>
            <w:r w:rsidRPr="00A2163B">
              <w:rPr>
                <w:rFonts w:hint="eastAsia"/>
              </w:rPr>
              <w:t>规格：</w:t>
            </w:r>
            <w:r w:rsidRPr="00A2163B">
              <w:rPr>
                <w:rFonts w:hint="eastAsia"/>
              </w:rPr>
              <w:t>50*70</w:t>
            </w:r>
            <w:r w:rsidRPr="00A2163B">
              <w:rPr>
                <w:rFonts w:hint="eastAsia"/>
              </w:rPr>
              <w:t>cm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病员服</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200</w:t>
            </w:r>
            <w:r w:rsidRPr="00A2163B">
              <w:rPr>
                <w:rFonts w:ascii="宋体" w:hAnsi="宋体" w:cs="宋体" w:hint="eastAsia"/>
                <w:szCs w:val="21"/>
              </w:rPr>
              <w:t>套</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vAlign w:val="center"/>
          </w:tcPr>
          <w:p w:rsidR="001017CA" w:rsidRPr="00A2163B" w:rsidRDefault="00CC3CFA">
            <w:r w:rsidRPr="00A2163B">
              <w:rPr>
                <w:rFonts w:hint="eastAsia"/>
              </w:rPr>
              <w:t>纯棉；规格：</w:t>
            </w:r>
            <w:r w:rsidRPr="00A2163B">
              <w:rPr>
                <w:rFonts w:hint="eastAsia"/>
              </w:rPr>
              <w:t>S</w:t>
            </w:r>
            <w:r w:rsidRPr="00A2163B">
              <w:rPr>
                <w:rFonts w:hint="eastAsia"/>
              </w:rPr>
              <w:t>、</w:t>
            </w:r>
            <w:r w:rsidRPr="00A2163B">
              <w:rPr>
                <w:rFonts w:hint="eastAsia"/>
              </w:rPr>
              <w:t>M</w:t>
            </w:r>
            <w:r w:rsidRPr="00A2163B">
              <w:rPr>
                <w:rFonts w:hint="eastAsia"/>
              </w:rPr>
              <w:t>、</w:t>
            </w:r>
            <w:r w:rsidRPr="00A2163B">
              <w:rPr>
                <w:rFonts w:hint="eastAsia"/>
              </w:rPr>
              <w:t>L</w:t>
            </w:r>
            <w:r w:rsidRPr="00A2163B">
              <w:rPr>
                <w:rFonts w:hint="eastAsia"/>
              </w:rPr>
              <w:t>、</w:t>
            </w:r>
            <w:r w:rsidRPr="00A2163B">
              <w:rPr>
                <w:rFonts w:hint="eastAsia"/>
              </w:rPr>
              <w:t>XL</w:t>
            </w:r>
            <w:r w:rsidRPr="00A2163B">
              <w:rPr>
                <w:rFonts w:hint="eastAsia"/>
              </w:rPr>
              <w:t>、</w:t>
            </w:r>
            <w:r w:rsidRPr="00A2163B">
              <w:rPr>
                <w:rFonts w:hint="eastAsia"/>
              </w:rPr>
              <w:t>XXL</w:t>
            </w:r>
            <w:r w:rsidRPr="00A2163B">
              <w:rPr>
                <w:rFonts w:hint="eastAsia"/>
              </w:rPr>
              <w:t>、</w:t>
            </w:r>
            <w:r w:rsidRPr="00A2163B">
              <w:rPr>
                <w:rFonts w:hint="eastAsia"/>
              </w:rPr>
              <w:t>XXXL</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中西药柜</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套</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材质：</w:t>
            </w:r>
            <w:r w:rsidRPr="00A2163B">
              <w:rPr>
                <w:rFonts w:hint="eastAsia"/>
              </w:rPr>
              <w:t>304</w:t>
            </w:r>
            <w:r w:rsidRPr="00A2163B">
              <w:rPr>
                <w:rFonts w:hint="eastAsia"/>
              </w:rPr>
              <w:t>不锈钢；</w:t>
            </w:r>
          </w:p>
          <w:p w:rsidR="001017CA" w:rsidRPr="00A2163B" w:rsidRDefault="00CC3CFA">
            <w:r w:rsidRPr="00A2163B">
              <w:rPr>
                <w:rFonts w:hint="eastAsia"/>
              </w:rPr>
              <w:t>层板</w:t>
            </w:r>
            <w:r w:rsidRPr="00A2163B">
              <w:rPr>
                <w:rFonts w:hint="eastAsia"/>
              </w:rPr>
              <w:t>：</w:t>
            </w:r>
            <w:r w:rsidRPr="00A2163B">
              <w:rPr>
                <w:rFonts w:hint="eastAsia"/>
              </w:rPr>
              <w:t>3</w:t>
            </w:r>
          </w:p>
          <w:p w:rsidR="001017CA" w:rsidRPr="00A2163B" w:rsidRDefault="00CC3CFA">
            <w:r w:rsidRPr="00A2163B">
              <w:rPr>
                <w:rFonts w:hint="eastAsia"/>
              </w:rPr>
              <w:t>抽屉</w:t>
            </w:r>
            <w:r w:rsidRPr="00A2163B">
              <w:rPr>
                <w:rFonts w:hint="eastAsia"/>
              </w:rPr>
              <w:t>：</w:t>
            </w:r>
            <w:r w:rsidRPr="00A2163B">
              <w:rPr>
                <w:rFonts w:hint="eastAsia"/>
              </w:rPr>
              <w:t>3</w:t>
            </w:r>
          </w:p>
          <w:p w:rsidR="001017CA" w:rsidRPr="00A2163B" w:rsidRDefault="00CC3CFA">
            <w:r w:rsidRPr="00A2163B">
              <w:rPr>
                <w:rFonts w:hint="eastAsia"/>
              </w:rPr>
              <w:t>整体</w:t>
            </w:r>
            <w:r w:rsidRPr="00A2163B">
              <w:rPr>
                <w:rFonts w:hint="eastAsia"/>
              </w:rPr>
              <w:t>定制</w:t>
            </w:r>
            <w:r w:rsidRPr="00A2163B">
              <w:rPr>
                <w:rFonts w:hint="eastAsia"/>
              </w:rPr>
              <w:t>尺寸高</w:t>
            </w:r>
            <w:r w:rsidRPr="00A2163B">
              <w:rPr>
                <w:rFonts w:hint="eastAsia"/>
              </w:rPr>
              <w:t>：</w:t>
            </w:r>
            <w:r w:rsidRPr="00A2163B">
              <w:rPr>
                <w:rFonts w:hint="eastAsia"/>
              </w:rPr>
              <w:t>1800MM</w:t>
            </w:r>
            <w:r w:rsidRPr="00A2163B">
              <w:rPr>
                <w:rFonts w:hint="eastAsia"/>
              </w:rPr>
              <w:t>宽</w:t>
            </w:r>
            <w:r w:rsidRPr="00A2163B">
              <w:rPr>
                <w:rFonts w:hint="eastAsia"/>
              </w:rPr>
              <w:t>：</w:t>
            </w:r>
            <w:r w:rsidRPr="00A2163B">
              <w:rPr>
                <w:rFonts w:hint="eastAsia"/>
              </w:rPr>
              <w:t>1200MM</w:t>
            </w:r>
            <w:r w:rsidRPr="00A2163B">
              <w:rPr>
                <w:rFonts w:hint="eastAsia"/>
              </w:rPr>
              <w:t>深</w:t>
            </w:r>
            <w:r w:rsidRPr="00A2163B">
              <w:rPr>
                <w:rFonts w:hint="eastAsia"/>
              </w:rPr>
              <w:t>：</w:t>
            </w:r>
            <w:r w:rsidRPr="00A2163B">
              <w:rPr>
                <w:rFonts w:hint="eastAsia"/>
              </w:rPr>
              <w:t>280/500MM</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proofErr w:type="gramStart"/>
            <w:r w:rsidRPr="00A2163B">
              <w:rPr>
                <w:rFonts w:ascii="宋体" w:hAnsi="宋体" w:cs="宋体" w:hint="eastAsia"/>
                <w:szCs w:val="21"/>
              </w:rPr>
              <w:t>药架</w:t>
            </w:r>
            <w:proofErr w:type="gramEnd"/>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10</w:t>
            </w:r>
            <w:r w:rsidRPr="00A2163B">
              <w:rPr>
                <w:rFonts w:ascii="宋体" w:hAnsi="宋体" w:cs="宋体" w:hint="eastAsia"/>
                <w:szCs w:val="21"/>
              </w:rPr>
              <w:t>只</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整体</w:t>
            </w:r>
            <w:r w:rsidRPr="00A2163B">
              <w:rPr>
                <w:rFonts w:hint="eastAsia"/>
              </w:rPr>
              <w:t>定制</w:t>
            </w:r>
            <w:r w:rsidRPr="00A2163B">
              <w:rPr>
                <w:rFonts w:hint="eastAsia"/>
              </w:rPr>
              <w:t>尺寸高</w:t>
            </w:r>
            <w:r w:rsidRPr="00A2163B">
              <w:rPr>
                <w:rFonts w:hint="eastAsia"/>
              </w:rPr>
              <w:t>：</w:t>
            </w:r>
            <w:r w:rsidRPr="00A2163B">
              <w:rPr>
                <w:rFonts w:hint="eastAsia"/>
              </w:rPr>
              <w:t>1650MM</w:t>
            </w:r>
            <w:r w:rsidRPr="00A2163B">
              <w:rPr>
                <w:rFonts w:hint="eastAsia"/>
              </w:rPr>
              <w:t>宽</w:t>
            </w:r>
            <w:r w:rsidRPr="00A2163B">
              <w:rPr>
                <w:rFonts w:hint="eastAsia"/>
              </w:rPr>
              <w:t>：</w:t>
            </w:r>
            <w:r w:rsidRPr="00A2163B">
              <w:rPr>
                <w:rFonts w:hint="eastAsia"/>
              </w:rPr>
              <w:t>80MM</w:t>
            </w:r>
            <w:r w:rsidRPr="00A2163B">
              <w:rPr>
                <w:rFonts w:hint="eastAsia"/>
              </w:rPr>
              <w:t>长</w:t>
            </w:r>
            <w:r w:rsidRPr="00A2163B">
              <w:rPr>
                <w:rFonts w:hint="eastAsia"/>
              </w:rPr>
              <w:t>：</w:t>
            </w:r>
            <w:r w:rsidRPr="00A2163B">
              <w:rPr>
                <w:rFonts w:hint="eastAsia"/>
              </w:rPr>
              <w:t>120MM</w:t>
            </w:r>
            <w:r w:rsidRPr="00A2163B">
              <w:rPr>
                <w:rFonts w:hint="eastAsia"/>
              </w:rPr>
              <w:t>；可间隔</w:t>
            </w:r>
            <w:r w:rsidRPr="00A2163B">
              <w:rPr>
                <w:rFonts w:hint="eastAsia"/>
              </w:rPr>
              <w:t>4</w:t>
            </w:r>
            <w:r w:rsidRPr="00A2163B">
              <w:rPr>
                <w:rFonts w:hint="eastAsia"/>
              </w:rPr>
              <w:t>层</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低频、中频治疗仪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r w:rsidRPr="00A2163B">
              <w:rPr>
                <w:rFonts w:hint="eastAsia"/>
              </w:rPr>
              <w:t>1</w:t>
            </w:r>
            <w:r w:rsidRPr="00A2163B">
              <w:rPr>
                <w:rFonts w:hint="eastAsia"/>
              </w:rPr>
              <w:t>、</w:t>
            </w:r>
            <w:r w:rsidRPr="00A2163B">
              <w:rPr>
                <w:rFonts w:hint="eastAsia"/>
              </w:rPr>
              <w:t>尺寸：</w:t>
            </w:r>
            <w:r w:rsidRPr="00A2163B">
              <w:rPr>
                <w:rFonts w:hint="eastAsia"/>
              </w:rPr>
              <w:t>300mm</w:t>
            </w:r>
            <w:r w:rsidRPr="00A2163B">
              <w:rPr>
                <w:rFonts w:hint="eastAsia"/>
              </w:rPr>
              <w:t>×</w:t>
            </w:r>
            <w:r w:rsidRPr="00A2163B">
              <w:rPr>
                <w:rFonts w:hint="eastAsia"/>
              </w:rPr>
              <w:t>424mm</w:t>
            </w:r>
            <w:r w:rsidRPr="00A2163B">
              <w:rPr>
                <w:rFonts w:hint="eastAsia"/>
              </w:rPr>
              <w:t>×</w:t>
            </w:r>
            <w:r w:rsidRPr="00A2163B">
              <w:rPr>
                <w:rFonts w:hint="eastAsia"/>
              </w:rPr>
              <w:t>159mm</w:t>
            </w:r>
            <w:r w:rsidRPr="00A2163B">
              <w:rPr>
                <w:rFonts w:hint="eastAsia"/>
              </w:rPr>
              <w:t>，允差±</w:t>
            </w:r>
            <w:r w:rsidRPr="00A2163B">
              <w:rPr>
                <w:rFonts w:hint="eastAsia"/>
              </w:rPr>
              <w:t>10</w:t>
            </w:r>
            <w:r w:rsidRPr="00A2163B">
              <w:rPr>
                <w:rFonts w:hint="eastAsia"/>
              </w:rPr>
              <w:t>％。</w:t>
            </w:r>
          </w:p>
          <w:p w:rsidR="001017CA" w:rsidRPr="00A2163B" w:rsidRDefault="00CC3CFA">
            <w:r w:rsidRPr="00A2163B">
              <w:rPr>
                <w:rFonts w:hint="eastAsia"/>
              </w:rPr>
              <w:t>2</w:t>
            </w:r>
            <w:r w:rsidRPr="00A2163B">
              <w:rPr>
                <w:rFonts w:hint="eastAsia"/>
              </w:rPr>
              <w:t>、</w:t>
            </w:r>
            <w:r w:rsidRPr="00A2163B">
              <w:rPr>
                <w:rFonts w:hint="eastAsia"/>
              </w:rPr>
              <w:t>工作电压：</w:t>
            </w:r>
            <w:r w:rsidRPr="00A2163B">
              <w:rPr>
                <w:rFonts w:hint="eastAsia"/>
              </w:rPr>
              <w:t>AC220V</w:t>
            </w:r>
            <w:r w:rsidRPr="00A2163B">
              <w:rPr>
                <w:rFonts w:hint="eastAsia"/>
              </w:rPr>
              <w:t>±</w:t>
            </w:r>
            <w:r w:rsidRPr="00A2163B">
              <w:rPr>
                <w:rFonts w:hint="eastAsia"/>
              </w:rPr>
              <w:t>22V</w:t>
            </w:r>
            <w:r w:rsidRPr="00A2163B">
              <w:rPr>
                <w:rFonts w:hint="eastAsia"/>
              </w:rPr>
              <w:t>，</w:t>
            </w:r>
            <w:r w:rsidRPr="00A2163B">
              <w:rPr>
                <w:rFonts w:hint="eastAsia"/>
              </w:rPr>
              <w:t>50Hz</w:t>
            </w:r>
            <w:r w:rsidRPr="00A2163B">
              <w:rPr>
                <w:rFonts w:hint="eastAsia"/>
              </w:rPr>
              <w:t>±</w:t>
            </w:r>
            <w:r w:rsidRPr="00A2163B">
              <w:rPr>
                <w:rFonts w:hint="eastAsia"/>
              </w:rPr>
              <w:t>1Hz</w:t>
            </w:r>
            <w:r w:rsidRPr="00A2163B">
              <w:rPr>
                <w:rFonts w:hint="eastAsia"/>
              </w:rPr>
              <w:t>。</w:t>
            </w:r>
          </w:p>
          <w:p w:rsidR="001017CA" w:rsidRPr="00A2163B" w:rsidRDefault="00CC3CFA">
            <w:r w:rsidRPr="00A2163B">
              <w:rPr>
                <w:rFonts w:hint="eastAsia"/>
              </w:rPr>
              <w:t>3</w:t>
            </w:r>
            <w:r w:rsidRPr="00A2163B">
              <w:rPr>
                <w:rFonts w:hint="eastAsia"/>
              </w:rPr>
              <w:t>、</w:t>
            </w:r>
            <w:r w:rsidRPr="00A2163B">
              <w:rPr>
                <w:rFonts w:hint="eastAsia"/>
              </w:rPr>
              <w:t>额定输入功率：</w:t>
            </w:r>
            <w:r w:rsidRPr="00A2163B">
              <w:rPr>
                <w:rFonts w:hint="eastAsia"/>
              </w:rPr>
              <w:t>100VA</w:t>
            </w:r>
            <w:r w:rsidRPr="00A2163B">
              <w:rPr>
                <w:rFonts w:hint="eastAsia"/>
              </w:rPr>
              <w:t>。</w:t>
            </w:r>
          </w:p>
          <w:p w:rsidR="001017CA" w:rsidRPr="00A2163B" w:rsidRDefault="00CC3CFA">
            <w:r w:rsidRPr="00A2163B">
              <w:rPr>
                <w:rFonts w:hint="eastAsia"/>
              </w:rPr>
              <w:t>4</w:t>
            </w:r>
            <w:r w:rsidRPr="00A2163B">
              <w:rPr>
                <w:rFonts w:hint="eastAsia"/>
              </w:rPr>
              <w:t>、</w:t>
            </w:r>
            <w:r w:rsidRPr="00A2163B">
              <w:rPr>
                <w:rFonts w:hint="eastAsia"/>
              </w:rPr>
              <w:t>按防电击类型分类：</w:t>
            </w:r>
            <w:r w:rsidRPr="00A2163B">
              <w:rPr>
                <w:rFonts w:hint="eastAsia"/>
              </w:rPr>
              <w:t>I</w:t>
            </w:r>
            <w:r w:rsidRPr="00A2163B">
              <w:rPr>
                <w:rFonts w:hint="eastAsia"/>
              </w:rPr>
              <w:t>类。</w:t>
            </w:r>
          </w:p>
          <w:p w:rsidR="001017CA" w:rsidRPr="00A2163B" w:rsidRDefault="00CC3CFA">
            <w:r w:rsidRPr="00A2163B">
              <w:rPr>
                <w:rFonts w:hint="eastAsia"/>
              </w:rPr>
              <w:t>5</w:t>
            </w:r>
            <w:r w:rsidRPr="00A2163B">
              <w:rPr>
                <w:rFonts w:hint="eastAsia"/>
              </w:rPr>
              <w:t>、</w:t>
            </w:r>
            <w:r w:rsidRPr="00A2163B">
              <w:rPr>
                <w:rFonts w:hint="eastAsia"/>
              </w:rPr>
              <w:t>按防电击的程度分类：</w:t>
            </w:r>
            <w:r w:rsidRPr="00A2163B">
              <w:rPr>
                <w:rFonts w:hint="eastAsia"/>
              </w:rPr>
              <w:t>BF</w:t>
            </w:r>
            <w:r w:rsidRPr="00A2163B">
              <w:rPr>
                <w:rFonts w:hint="eastAsia"/>
              </w:rPr>
              <w:t>型应用部分。</w:t>
            </w:r>
          </w:p>
          <w:p w:rsidR="001017CA" w:rsidRPr="00A2163B" w:rsidRDefault="00CC3CFA">
            <w:r w:rsidRPr="00A2163B">
              <w:rPr>
                <w:rFonts w:hint="eastAsia"/>
              </w:rPr>
              <w:t>6</w:t>
            </w:r>
            <w:r w:rsidRPr="00A2163B">
              <w:rPr>
                <w:rFonts w:hint="eastAsia"/>
              </w:rPr>
              <w:t>、</w:t>
            </w:r>
            <w:r w:rsidRPr="00A2163B">
              <w:rPr>
                <w:rFonts w:hint="eastAsia"/>
              </w:rPr>
              <w:t>按</w:t>
            </w:r>
            <w:proofErr w:type="gramStart"/>
            <w:r w:rsidRPr="00A2163B">
              <w:rPr>
                <w:rFonts w:hint="eastAsia"/>
              </w:rPr>
              <w:t>对进液</w:t>
            </w:r>
            <w:proofErr w:type="gramEnd"/>
            <w:r w:rsidRPr="00A2163B">
              <w:rPr>
                <w:rFonts w:hint="eastAsia"/>
              </w:rPr>
              <w:t>的防护程度分类：</w:t>
            </w:r>
            <w:r w:rsidRPr="00A2163B">
              <w:rPr>
                <w:rFonts w:hint="eastAsia"/>
              </w:rPr>
              <w:t>IPX0</w:t>
            </w:r>
            <w:r w:rsidRPr="00A2163B">
              <w:rPr>
                <w:rFonts w:hint="eastAsia"/>
              </w:rPr>
              <w:t>。</w:t>
            </w:r>
          </w:p>
          <w:p w:rsidR="001017CA" w:rsidRPr="00A2163B" w:rsidRDefault="00CC3CFA">
            <w:r w:rsidRPr="00A2163B">
              <w:rPr>
                <w:rFonts w:hint="eastAsia"/>
              </w:rPr>
              <w:t>7</w:t>
            </w:r>
            <w:r w:rsidRPr="00A2163B">
              <w:rPr>
                <w:rFonts w:hint="eastAsia"/>
              </w:rPr>
              <w:t>、</w:t>
            </w:r>
            <w:r w:rsidRPr="00A2163B">
              <w:rPr>
                <w:rFonts w:hint="eastAsia"/>
              </w:rPr>
              <w:t>非</w:t>
            </w:r>
            <w:r w:rsidRPr="00A2163B">
              <w:rPr>
                <w:rFonts w:hint="eastAsia"/>
              </w:rPr>
              <w:t>AP/APG</w:t>
            </w:r>
            <w:r w:rsidRPr="00A2163B">
              <w:rPr>
                <w:rFonts w:hint="eastAsia"/>
              </w:rPr>
              <w:t>型设备。</w:t>
            </w:r>
          </w:p>
          <w:p w:rsidR="001017CA" w:rsidRPr="00A2163B" w:rsidRDefault="00CC3CFA">
            <w:r w:rsidRPr="00A2163B">
              <w:rPr>
                <w:rFonts w:hint="eastAsia"/>
              </w:rPr>
              <w:t>8</w:t>
            </w:r>
            <w:r w:rsidRPr="00A2163B">
              <w:rPr>
                <w:rFonts w:hint="eastAsia"/>
              </w:rPr>
              <w:t>、</w:t>
            </w:r>
            <w:r w:rsidRPr="00A2163B">
              <w:rPr>
                <w:rFonts w:hint="eastAsia"/>
              </w:rPr>
              <w:t>工作模式：连续运行。</w:t>
            </w:r>
          </w:p>
          <w:p w:rsidR="001017CA" w:rsidRPr="00A2163B" w:rsidRDefault="00CC3CFA">
            <w:r w:rsidRPr="00A2163B">
              <w:rPr>
                <w:rFonts w:hint="eastAsia"/>
              </w:rPr>
              <w:t>9</w:t>
            </w:r>
            <w:r w:rsidRPr="00A2163B">
              <w:rPr>
                <w:rFonts w:hint="eastAsia"/>
              </w:rPr>
              <w:t>、</w:t>
            </w:r>
            <w:r w:rsidRPr="00A2163B">
              <w:rPr>
                <w:rFonts w:hint="eastAsia"/>
              </w:rPr>
              <w:t>熔断器：</w:t>
            </w:r>
            <w:r w:rsidRPr="00A2163B">
              <w:rPr>
                <w:rFonts w:hint="eastAsia"/>
              </w:rPr>
              <w:t>F1AL250V</w:t>
            </w:r>
            <w:r w:rsidRPr="00A2163B">
              <w:rPr>
                <w:rFonts w:hint="eastAsia"/>
              </w:rPr>
              <w:t>。</w:t>
            </w:r>
          </w:p>
          <w:p w:rsidR="001017CA" w:rsidRPr="00A2163B" w:rsidRDefault="00CC3CFA">
            <w:r w:rsidRPr="00A2163B">
              <w:rPr>
                <w:rFonts w:hint="eastAsia"/>
              </w:rPr>
              <w:t>10</w:t>
            </w:r>
            <w:r w:rsidRPr="00A2163B">
              <w:rPr>
                <w:rFonts w:hint="eastAsia"/>
              </w:rPr>
              <w:t>、</w:t>
            </w:r>
            <w:r w:rsidRPr="00A2163B">
              <w:rPr>
                <w:rFonts w:hint="eastAsia"/>
              </w:rPr>
              <w:t>工作环境条件：</w:t>
            </w:r>
          </w:p>
          <w:p w:rsidR="001017CA" w:rsidRPr="00A2163B" w:rsidRDefault="00CC3CFA">
            <w:r w:rsidRPr="00A2163B">
              <w:rPr>
                <w:rFonts w:hint="eastAsia"/>
              </w:rPr>
              <w:t>a)</w:t>
            </w:r>
            <w:r w:rsidRPr="00A2163B">
              <w:rPr>
                <w:rFonts w:hint="eastAsia"/>
              </w:rPr>
              <w:t>环境温度：</w:t>
            </w:r>
            <w:r w:rsidRPr="00A2163B">
              <w:rPr>
                <w:rFonts w:hint="eastAsia"/>
              </w:rPr>
              <w:t>5</w:t>
            </w:r>
            <w:r w:rsidRPr="00A2163B">
              <w:rPr>
                <w:rFonts w:hint="eastAsia"/>
              </w:rPr>
              <w:t>℃～</w:t>
            </w:r>
            <w:r w:rsidRPr="00A2163B">
              <w:rPr>
                <w:rFonts w:hint="eastAsia"/>
              </w:rPr>
              <w:t>40</w:t>
            </w:r>
            <w:r w:rsidRPr="00A2163B">
              <w:rPr>
                <w:rFonts w:hint="eastAsia"/>
              </w:rPr>
              <w:t>℃；</w:t>
            </w:r>
          </w:p>
          <w:p w:rsidR="001017CA" w:rsidRPr="00A2163B" w:rsidRDefault="00CC3CFA">
            <w:r w:rsidRPr="00A2163B">
              <w:rPr>
                <w:rFonts w:hint="eastAsia"/>
              </w:rPr>
              <w:lastRenderedPageBreak/>
              <w:t>b)</w:t>
            </w:r>
            <w:r w:rsidRPr="00A2163B">
              <w:rPr>
                <w:rFonts w:hint="eastAsia"/>
              </w:rPr>
              <w:t>相对湿度：≤</w:t>
            </w:r>
            <w:r w:rsidRPr="00A2163B">
              <w:rPr>
                <w:rFonts w:hint="eastAsia"/>
              </w:rPr>
              <w:t>80</w:t>
            </w:r>
            <w:r w:rsidRPr="00A2163B">
              <w:rPr>
                <w:rFonts w:hint="eastAsia"/>
              </w:rPr>
              <w:t>％；</w:t>
            </w:r>
          </w:p>
          <w:p w:rsidR="001017CA" w:rsidRPr="00A2163B" w:rsidRDefault="00CC3CFA">
            <w:r w:rsidRPr="00A2163B">
              <w:rPr>
                <w:rFonts w:hint="eastAsia"/>
              </w:rPr>
              <w:t>c)</w:t>
            </w:r>
            <w:r w:rsidRPr="00A2163B">
              <w:rPr>
                <w:rFonts w:hint="eastAsia"/>
              </w:rPr>
              <w:t>大气压力：</w:t>
            </w:r>
            <w:r w:rsidRPr="00A2163B">
              <w:rPr>
                <w:rFonts w:hint="eastAsia"/>
              </w:rPr>
              <w:t>700hPa</w:t>
            </w:r>
            <w:r w:rsidRPr="00A2163B">
              <w:rPr>
                <w:rFonts w:hint="eastAsia"/>
              </w:rPr>
              <w:t>～</w:t>
            </w:r>
            <w:r w:rsidRPr="00A2163B">
              <w:rPr>
                <w:rFonts w:hint="eastAsia"/>
              </w:rPr>
              <w:t>1060hPa</w:t>
            </w:r>
            <w:r w:rsidRPr="00A2163B">
              <w:rPr>
                <w:rFonts w:hint="eastAsia"/>
              </w:rPr>
              <w:t>；</w:t>
            </w:r>
          </w:p>
          <w:p w:rsidR="001017CA" w:rsidRPr="00A2163B" w:rsidRDefault="00CC3CFA">
            <w:r w:rsidRPr="00A2163B">
              <w:rPr>
                <w:rFonts w:hint="eastAsia"/>
              </w:rPr>
              <w:t>11</w:t>
            </w:r>
            <w:r w:rsidRPr="00A2163B">
              <w:rPr>
                <w:rFonts w:hint="eastAsia"/>
              </w:rPr>
              <w:t>、</w:t>
            </w:r>
            <w:r w:rsidRPr="00A2163B">
              <w:rPr>
                <w:rFonts w:hint="eastAsia"/>
              </w:rPr>
              <w:t>工作频率和脉宽</w:t>
            </w:r>
          </w:p>
          <w:p w:rsidR="001017CA" w:rsidRPr="00A2163B" w:rsidRDefault="00CC3CFA">
            <w:r w:rsidRPr="00A2163B">
              <w:rPr>
                <w:rFonts w:hint="eastAsia"/>
              </w:rPr>
              <w:t>a)</w:t>
            </w:r>
            <w:r w:rsidRPr="00A2163B">
              <w:rPr>
                <w:rFonts w:hint="eastAsia"/>
              </w:rPr>
              <w:t>中频载波频率</w:t>
            </w:r>
          </w:p>
          <w:p w:rsidR="001017CA" w:rsidRPr="00A2163B" w:rsidRDefault="00CC3CFA">
            <w:r w:rsidRPr="00A2163B">
              <w:rPr>
                <w:rFonts w:hint="eastAsia"/>
              </w:rPr>
              <w:t>中频载波为双向对称方波，频率为</w:t>
            </w:r>
            <w:r w:rsidRPr="00A2163B">
              <w:rPr>
                <w:rFonts w:hint="eastAsia"/>
              </w:rPr>
              <w:t>4kHz</w:t>
            </w:r>
            <w:r w:rsidRPr="00A2163B">
              <w:rPr>
                <w:rFonts w:hint="eastAsia"/>
              </w:rPr>
              <w:t>，允差±</w:t>
            </w:r>
            <w:r w:rsidRPr="00A2163B">
              <w:rPr>
                <w:rFonts w:hint="eastAsia"/>
              </w:rPr>
              <w:t>10</w:t>
            </w:r>
            <w:r w:rsidRPr="00A2163B">
              <w:rPr>
                <w:rFonts w:hint="eastAsia"/>
              </w:rPr>
              <w:t>％。</w:t>
            </w:r>
          </w:p>
          <w:p w:rsidR="001017CA" w:rsidRPr="00A2163B" w:rsidRDefault="00CC3CFA">
            <w:r w:rsidRPr="00A2163B">
              <w:rPr>
                <w:rFonts w:hint="eastAsia"/>
              </w:rPr>
              <w:t>b)</w:t>
            </w:r>
            <w:r w:rsidRPr="00A2163B">
              <w:rPr>
                <w:rFonts w:hint="eastAsia"/>
              </w:rPr>
              <w:t>中频载波脉宽</w:t>
            </w:r>
          </w:p>
          <w:p w:rsidR="001017CA" w:rsidRPr="00A2163B" w:rsidRDefault="00CC3CFA">
            <w:r w:rsidRPr="00A2163B">
              <w:rPr>
                <w:rFonts w:hint="eastAsia"/>
              </w:rPr>
              <w:t>中频载波脉宽为</w:t>
            </w:r>
            <w:r w:rsidRPr="00A2163B">
              <w:rPr>
                <w:rFonts w:hint="eastAsia"/>
              </w:rPr>
              <w:t>125</w:t>
            </w:r>
            <w:r w:rsidRPr="00A2163B">
              <w:rPr>
                <w:rFonts w:hint="eastAsia"/>
              </w:rPr>
              <w:t>μ</w:t>
            </w:r>
            <w:r w:rsidRPr="00A2163B">
              <w:rPr>
                <w:rFonts w:hint="eastAsia"/>
              </w:rPr>
              <w:t>s</w:t>
            </w:r>
            <w:r w:rsidRPr="00A2163B">
              <w:rPr>
                <w:rFonts w:hint="eastAsia"/>
              </w:rPr>
              <w:t>，允差±</w:t>
            </w:r>
            <w:r w:rsidRPr="00A2163B">
              <w:rPr>
                <w:rFonts w:hint="eastAsia"/>
              </w:rPr>
              <w:t>10</w:t>
            </w:r>
            <w:r w:rsidRPr="00A2163B">
              <w:rPr>
                <w:rFonts w:hint="eastAsia"/>
              </w:rPr>
              <w:t>％。</w:t>
            </w:r>
          </w:p>
          <w:p w:rsidR="001017CA" w:rsidRPr="00A2163B" w:rsidRDefault="00CC3CFA">
            <w:r w:rsidRPr="00A2163B">
              <w:rPr>
                <w:rFonts w:hint="eastAsia"/>
              </w:rPr>
              <w:t>c</w:t>
            </w:r>
            <w:r w:rsidRPr="00A2163B">
              <w:rPr>
                <w:rFonts w:hint="eastAsia"/>
              </w:rPr>
              <w:t>）低频调制波频率</w:t>
            </w:r>
          </w:p>
          <w:p w:rsidR="001017CA" w:rsidRPr="00A2163B" w:rsidRDefault="00CC3CFA">
            <w:r w:rsidRPr="00A2163B">
              <w:rPr>
                <w:rFonts w:hint="eastAsia"/>
              </w:rPr>
              <w:t>低频调制波为正弦波，三角波，指数波，梯形波以及不规则波，频率范围</w:t>
            </w:r>
            <w:r w:rsidRPr="00A2163B">
              <w:rPr>
                <w:rFonts w:hint="eastAsia"/>
              </w:rPr>
              <w:t>0.02Hz</w:t>
            </w:r>
            <w:r w:rsidRPr="00A2163B">
              <w:rPr>
                <w:rFonts w:hint="eastAsia"/>
              </w:rPr>
              <w:t>～</w:t>
            </w:r>
            <w:r w:rsidRPr="00A2163B">
              <w:rPr>
                <w:rFonts w:hint="eastAsia"/>
              </w:rPr>
              <w:t>60Hz</w:t>
            </w:r>
            <w:r w:rsidRPr="00A2163B">
              <w:rPr>
                <w:rFonts w:hint="eastAsia"/>
              </w:rPr>
              <w:t>，允差±</w:t>
            </w:r>
            <w:r w:rsidRPr="00A2163B">
              <w:rPr>
                <w:rFonts w:hint="eastAsia"/>
              </w:rPr>
              <w:t>10</w:t>
            </w:r>
            <w:r w:rsidRPr="00A2163B">
              <w:rPr>
                <w:rFonts w:hint="eastAsia"/>
              </w:rPr>
              <w:t>％。</w:t>
            </w:r>
          </w:p>
          <w:p w:rsidR="001017CA" w:rsidRPr="00A2163B" w:rsidRDefault="00CC3CFA">
            <w:r w:rsidRPr="00A2163B">
              <w:rPr>
                <w:rFonts w:hint="eastAsia"/>
              </w:rPr>
              <w:t>12</w:t>
            </w:r>
            <w:r w:rsidRPr="00A2163B">
              <w:rPr>
                <w:rFonts w:hint="eastAsia"/>
              </w:rPr>
              <w:t>、</w:t>
            </w:r>
            <w:r w:rsidRPr="00A2163B">
              <w:rPr>
                <w:rFonts w:hint="eastAsia"/>
              </w:rPr>
              <w:t>输出电流</w:t>
            </w:r>
          </w:p>
          <w:p w:rsidR="001017CA" w:rsidRPr="00A2163B" w:rsidRDefault="00CC3CFA">
            <w:r w:rsidRPr="00A2163B">
              <w:rPr>
                <w:rFonts w:hint="eastAsia"/>
              </w:rPr>
              <w:t>a)</w:t>
            </w:r>
            <w:r w:rsidRPr="00A2163B">
              <w:rPr>
                <w:rFonts w:hint="eastAsia"/>
              </w:rPr>
              <w:t>最大输出电流</w:t>
            </w:r>
          </w:p>
          <w:p w:rsidR="001017CA" w:rsidRPr="00A2163B" w:rsidRDefault="00CC3CFA">
            <w:r w:rsidRPr="00A2163B">
              <w:rPr>
                <w:rFonts w:hint="eastAsia"/>
              </w:rPr>
              <w:t>最大输出电流为</w:t>
            </w:r>
            <w:r w:rsidRPr="00A2163B">
              <w:rPr>
                <w:rFonts w:hint="eastAsia"/>
              </w:rPr>
              <w:t>80mA(r.m.s)</w:t>
            </w:r>
            <w:r w:rsidRPr="00A2163B">
              <w:rPr>
                <w:rFonts w:hint="eastAsia"/>
              </w:rPr>
              <w:t>，允差±</w:t>
            </w:r>
            <w:r w:rsidRPr="00A2163B">
              <w:rPr>
                <w:rFonts w:hint="eastAsia"/>
              </w:rPr>
              <w:t>10</w:t>
            </w:r>
            <w:r w:rsidRPr="00A2163B">
              <w:rPr>
                <w:rFonts w:hint="eastAsia"/>
              </w:rPr>
              <w:t>％。</w:t>
            </w:r>
          </w:p>
          <w:p w:rsidR="001017CA" w:rsidRPr="00A2163B" w:rsidRDefault="00CC3CFA">
            <w:r w:rsidRPr="00A2163B">
              <w:rPr>
                <w:rFonts w:hint="eastAsia"/>
              </w:rPr>
              <w:t>b)</w:t>
            </w:r>
            <w:r w:rsidRPr="00A2163B">
              <w:rPr>
                <w:rFonts w:hint="eastAsia"/>
              </w:rPr>
              <w:t>输出电流稳定度</w:t>
            </w:r>
          </w:p>
          <w:p w:rsidR="001017CA" w:rsidRPr="00A2163B" w:rsidRDefault="00CC3CFA">
            <w:r w:rsidRPr="00A2163B">
              <w:rPr>
                <w:rFonts w:hint="eastAsia"/>
              </w:rPr>
              <w:t>输出电</w:t>
            </w:r>
            <w:r w:rsidRPr="00A2163B">
              <w:rPr>
                <w:rFonts w:hint="eastAsia"/>
              </w:rPr>
              <w:t>流变化率不大于±</w:t>
            </w:r>
            <w:r w:rsidRPr="00A2163B">
              <w:rPr>
                <w:rFonts w:hint="eastAsia"/>
              </w:rPr>
              <w:t>10%</w:t>
            </w:r>
            <w:r w:rsidRPr="00A2163B">
              <w:rPr>
                <w:rFonts w:hint="eastAsia"/>
              </w:rPr>
              <w:t>。</w:t>
            </w:r>
          </w:p>
          <w:p w:rsidR="001017CA" w:rsidRPr="00A2163B" w:rsidRDefault="00CC3CFA">
            <w:r w:rsidRPr="00A2163B">
              <w:rPr>
                <w:rFonts w:hint="eastAsia"/>
              </w:rPr>
              <w:t>13</w:t>
            </w:r>
            <w:r w:rsidRPr="00A2163B">
              <w:rPr>
                <w:rFonts w:hint="eastAsia"/>
              </w:rPr>
              <w:t>、</w:t>
            </w:r>
            <w:r w:rsidRPr="00A2163B">
              <w:rPr>
                <w:rFonts w:hint="eastAsia"/>
              </w:rPr>
              <w:t>输出电压</w:t>
            </w:r>
          </w:p>
          <w:p w:rsidR="001017CA" w:rsidRPr="00A2163B" w:rsidRDefault="00CC3CFA">
            <w:r w:rsidRPr="00A2163B">
              <w:rPr>
                <w:rFonts w:hint="eastAsia"/>
              </w:rPr>
              <w:t>输出电压分</w:t>
            </w:r>
            <w:r w:rsidRPr="00A2163B">
              <w:rPr>
                <w:rFonts w:hint="eastAsia"/>
              </w:rPr>
              <w:t>99</w:t>
            </w:r>
            <w:proofErr w:type="gramStart"/>
            <w:r w:rsidRPr="00A2163B">
              <w:rPr>
                <w:rFonts w:hint="eastAsia"/>
              </w:rPr>
              <w:t>档</w:t>
            </w:r>
            <w:proofErr w:type="gramEnd"/>
            <w:r w:rsidRPr="00A2163B">
              <w:rPr>
                <w:rFonts w:hint="eastAsia"/>
              </w:rPr>
              <w:t>可调，幅值范围</w:t>
            </w:r>
            <w:r w:rsidRPr="00A2163B">
              <w:rPr>
                <w:rFonts w:hint="eastAsia"/>
              </w:rPr>
              <w:t>0</w:t>
            </w:r>
            <w:r w:rsidRPr="00A2163B">
              <w:rPr>
                <w:rFonts w:hint="eastAsia"/>
              </w:rPr>
              <w:t>～</w:t>
            </w:r>
            <w:r w:rsidRPr="00A2163B">
              <w:rPr>
                <w:rFonts w:hint="eastAsia"/>
              </w:rPr>
              <w:t>40V</w:t>
            </w:r>
            <w:r w:rsidRPr="00A2163B">
              <w:rPr>
                <w:rFonts w:hint="eastAsia"/>
              </w:rPr>
              <w:t>，允差±</w:t>
            </w:r>
            <w:r w:rsidRPr="00A2163B">
              <w:rPr>
                <w:rFonts w:hint="eastAsia"/>
              </w:rPr>
              <w:t>10</w:t>
            </w:r>
            <w:r w:rsidRPr="00A2163B">
              <w:rPr>
                <w:rFonts w:hint="eastAsia"/>
              </w:rPr>
              <w:t>％。</w:t>
            </w:r>
          </w:p>
          <w:p w:rsidR="001017CA" w:rsidRPr="00A2163B" w:rsidRDefault="00CC3CFA">
            <w:r w:rsidRPr="00A2163B">
              <w:rPr>
                <w:rFonts w:hint="eastAsia"/>
              </w:rPr>
              <w:t>输出电压为中频交流电，不含直流分量。</w:t>
            </w:r>
          </w:p>
          <w:p w:rsidR="001017CA" w:rsidRPr="00A2163B" w:rsidRDefault="00CC3CFA">
            <w:r w:rsidRPr="00A2163B">
              <w:rPr>
                <w:rFonts w:hint="eastAsia"/>
              </w:rPr>
              <w:t>14</w:t>
            </w:r>
            <w:r w:rsidRPr="00A2163B">
              <w:rPr>
                <w:rFonts w:hint="eastAsia"/>
              </w:rPr>
              <w:t>、</w:t>
            </w:r>
            <w:r w:rsidRPr="00A2163B">
              <w:rPr>
                <w:rFonts w:hint="eastAsia"/>
              </w:rPr>
              <w:t>调幅度</w:t>
            </w:r>
          </w:p>
          <w:p w:rsidR="001017CA" w:rsidRPr="00A2163B" w:rsidRDefault="00CC3CFA">
            <w:r w:rsidRPr="00A2163B">
              <w:rPr>
                <w:rFonts w:hint="eastAsia"/>
              </w:rPr>
              <w:t>调幅度为</w:t>
            </w:r>
            <w:r w:rsidRPr="00A2163B">
              <w:rPr>
                <w:rFonts w:hint="eastAsia"/>
              </w:rPr>
              <w:t>100</w:t>
            </w:r>
            <w:r w:rsidRPr="00A2163B">
              <w:rPr>
                <w:rFonts w:hint="eastAsia"/>
              </w:rPr>
              <w:t>％，允差±</w:t>
            </w:r>
            <w:r w:rsidRPr="00A2163B">
              <w:rPr>
                <w:rFonts w:hint="eastAsia"/>
              </w:rPr>
              <w:t>5</w:t>
            </w:r>
            <w:r w:rsidRPr="00A2163B">
              <w:rPr>
                <w:rFonts w:hint="eastAsia"/>
              </w:rPr>
              <w:t>％。</w:t>
            </w:r>
          </w:p>
          <w:p w:rsidR="001017CA" w:rsidRPr="00A2163B" w:rsidRDefault="00CC3CFA">
            <w:r w:rsidRPr="00A2163B">
              <w:rPr>
                <w:rFonts w:hint="eastAsia"/>
              </w:rPr>
              <w:t>15</w:t>
            </w:r>
            <w:r w:rsidRPr="00A2163B">
              <w:rPr>
                <w:rFonts w:hint="eastAsia"/>
              </w:rPr>
              <w:t>、</w:t>
            </w:r>
            <w:r w:rsidRPr="00A2163B">
              <w:rPr>
                <w:rFonts w:hint="eastAsia"/>
              </w:rPr>
              <w:t>负载阻抗</w:t>
            </w:r>
          </w:p>
          <w:p w:rsidR="001017CA" w:rsidRPr="00A2163B" w:rsidRDefault="00CC3CFA">
            <w:r w:rsidRPr="00A2163B">
              <w:rPr>
                <w:rFonts w:hint="eastAsia"/>
              </w:rPr>
              <w:t>有效负载阻抗为</w:t>
            </w:r>
            <w:r w:rsidRPr="00A2163B">
              <w:rPr>
                <w:rFonts w:hint="eastAsia"/>
              </w:rPr>
              <w:t>500</w:t>
            </w:r>
            <w:r w:rsidRPr="00A2163B">
              <w:rPr>
                <w:rFonts w:hint="eastAsia"/>
              </w:rPr>
              <w:t>Ω，电疗仪的工作频率、脉宽宽度、输出电流、输出电压和调幅度的技术指标在</w:t>
            </w:r>
            <w:r w:rsidRPr="00A2163B">
              <w:rPr>
                <w:rFonts w:hint="eastAsia"/>
              </w:rPr>
              <w:t>500</w:t>
            </w:r>
            <w:r w:rsidRPr="00A2163B">
              <w:rPr>
                <w:rFonts w:hint="eastAsia"/>
              </w:rPr>
              <w:t>Ω时有效。当负载阻抗变化±</w:t>
            </w:r>
            <w:r w:rsidRPr="00A2163B">
              <w:rPr>
                <w:rFonts w:hint="eastAsia"/>
              </w:rPr>
              <w:t>10</w:t>
            </w:r>
            <w:r w:rsidRPr="00A2163B">
              <w:rPr>
                <w:rFonts w:hint="eastAsia"/>
              </w:rPr>
              <w:t>％时，对技术指标的影响可以忽略不计。</w:t>
            </w:r>
          </w:p>
          <w:p w:rsidR="001017CA" w:rsidRPr="00A2163B" w:rsidRDefault="00CC3CFA">
            <w:r w:rsidRPr="00A2163B">
              <w:rPr>
                <w:rFonts w:hint="eastAsia"/>
              </w:rPr>
              <w:t>16</w:t>
            </w:r>
            <w:r w:rsidRPr="00A2163B">
              <w:rPr>
                <w:rFonts w:hint="eastAsia"/>
              </w:rPr>
              <w:t>、</w:t>
            </w:r>
            <w:r w:rsidRPr="00A2163B">
              <w:rPr>
                <w:rFonts w:hint="eastAsia"/>
              </w:rPr>
              <w:t>治疗时间</w:t>
            </w:r>
          </w:p>
          <w:p w:rsidR="001017CA" w:rsidRPr="00A2163B" w:rsidRDefault="00CC3CFA">
            <w:r w:rsidRPr="00A2163B">
              <w:rPr>
                <w:rFonts w:hint="eastAsia"/>
              </w:rPr>
              <w:t>治疗时间可调，范围</w:t>
            </w:r>
            <w:r w:rsidRPr="00A2163B">
              <w:rPr>
                <w:rFonts w:hint="eastAsia"/>
              </w:rPr>
              <w:t>1</w:t>
            </w:r>
            <w:r w:rsidRPr="00A2163B">
              <w:rPr>
                <w:rFonts w:hint="eastAsia"/>
              </w:rPr>
              <w:t>～</w:t>
            </w:r>
            <w:r w:rsidRPr="00A2163B">
              <w:rPr>
                <w:rFonts w:hint="eastAsia"/>
              </w:rPr>
              <w:t>60min</w:t>
            </w:r>
            <w:r w:rsidRPr="00A2163B">
              <w:rPr>
                <w:rFonts w:hint="eastAsia"/>
              </w:rPr>
              <w:t>，步进</w:t>
            </w:r>
            <w:r w:rsidRPr="00A2163B">
              <w:rPr>
                <w:rFonts w:hint="eastAsia"/>
              </w:rPr>
              <w:t>1min</w:t>
            </w:r>
            <w:r w:rsidRPr="00A2163B">
              <w:rPr>
                <w:rFonts w:hint="eastAsia"/>
              </w:rPr>
              <w:t>，允差±</w:t>
            </w:r>
            <w:r w:rsidRPr="00A2163B">
              <w:rPr>
                <w:rFonts w:hint="eastAsia"/>
              </w:rPr>
              <w:t>3</w:t>
            </w:r>
            <w:r w:rsidRPr="00A2163B">
              <w:rPr>
                <w:rFonts w:hint="eastAsia"/>
              </w:rPr>
              <w:t>％。治疗完成后有声音提示。</w:t>
            </w:r>
          </w:p>
          <w:p w:rsidR="001017CA" w:rsidRPr="00A2163B" w:rsidRDefault="00CC3CFA">
            <w:r w:rsidRPr="00A2163B">
              <w:rPr>
                <w:rFonts w:hint="eastAsia"/>
              </w:rPr>
              <w:t>17</w:t>
            </w:r>
            <w:r w:rsidRPr="00A2163B">
              <w:rPr>
                <w:rFonts w:hint="eastAsia"/>
              </w:rPr>
              <w:t>、</w:t>
            </w:r>
            <w:r w:rsidRPr="00A2163B">
              <w:rPr>
                <w:rFonts w:hint="eastAsia"/>
              </w:rPr>
              <w:t>连续工作时间</w:t>
            </w:r>
          </w:p>
          <w:p w:rsidR="001017CA" w:rsidRPr="00A2163B" w:rsidRDefault="00CC3CFA">
            <w:r w:rsidRPr="00A2163B">
              <w:rPr>
                <w:rFonts w:hint="eastAsia"/>
              </w:rPr>
              <w:t>连续工作时间不少于</w:t>
            </w:r>
            <w:r w:rsidRPr="00A2163B">
              <w:rPr>
                <w:rFonts w:hint="eastAsia"/>
              </w:rPr>
              <w:t>8h</w:t>
            </w:r>
            <w:r w:rsidRPr="00A2163B">
              <w:rPr>
                <w:rFonts w:hint="eastAsia"/>
              </w:rPr>
              <w:t>。</w:t>
            </w:r>
          </w:p>
          <w:p w:rsidR="001017CA" w:rsidRPr="00A2163B" w:rsidRDefault="00CC3CFA">
            <w:r w:rsidRPr="00A2163B">
              <w:rPr>
                <w:rFonts w:hint="eastAsia"/>
              </w:rPr>
              <w:t>18</w:t>
            </w:r>
            <w:r w:rsidRPr="00A2163B">
              <w:rPr>
                <w:rFonts w:hint="eastAsia"/>
              </w:rPr>
              <w:t>、</w:t>
            </w:r>
            <w:r w:rsidRPr="00A2163B">
              <w:rPr>
                <w:rFonts w:hint="eastAsia"/>
              </w:rPr>
              <w:t>处方</w:t>
            </w:r>
          </w:p>
          <w:p w:rsidR="001017CA" w:rsidRPr="00A2163B" w:rsidRDefault="00CC3CFA">
            <w:r w:rsidRPr="00A2163B">
              <w:rPr>
                <w:rFonts w:hint="eastAsia"/>
              </w:rPr>
              <w:t>内置</w:t>
            </w:r>
            <w:r w:rsidRPr="00A2163B">
              <w:rPr>
                <w:rFonts w:ascii="Arial" w:hAnsi="Arial" w:cs="Arial"/>
              </w:rPr>
              <w:t>≥</w:t>
            </w:r>
            <w:r w:rsidRPr="00A2163B">
              <w:rPr>
                <w:rFonts w:hint="eastAsia"/>
              </w:rPr>
              <w:t>14</w:t>
            </w:r>
            <w:r w:rsidRPr="00A2163B">
              <w:rPr>
                <w:rFonts w:hint="eastAsia"/>
              </w:rPr>
              <w:t>个处方。</w:t>
            </w:r>
          </w:p>
          <w:p w:rsidR="001017CA" w:rsidRPr="00A2163B" w:rsidRDefault="00CC3CFA">
            <w:r w:rsidRPr="00A2163B">
              <w:rPr>
                <w:rFonts w:hint="eastAsia"/>
              </w:rPr>
              <w:t>19</w:t>
            </w:r>
            <w:r w:rsidRPr="00A2163B">
              <w:rPr>
                <w:rFonts w:hint="eastAsia"/>
              </w:rPr>
              <w:t>、</w:t>
            </w:r>
            <w:r w:rsidRPr="00A2163B">
              <w:rPr>
                <w:rFonts w:hint="eastAsia"/>
              </w:rPr>
              <w:t>电极片</w:t>
            </w:r>
          </w:p>
          <w:p w:rsidR="001017CA" w:rsidRPr="00A2163B" w:rsidRDefault="00CC3CFA">
            <w:r w:rsidRPr="00A2163B">
              <w:rPr>
                <w:rFonts w:hint="eastAsia"/>
              </w:rPr>
              <w:t>a</w:t>
            </w:r>
            <w:r w:rsidRPr="00A2163B">
              <w:rPr>
                <w:rFonts w:hint="eastAsia"/>
              </w:rPr>
              <w:t>）电极</w:t>
            </w:r>
            <w:proofErr w:type="gramStart"/>
            <w:r w:rsidRPr="00A2163B">
              <w:rPr>
                <w:rFonts w:hint="eastAsia"/>
              </w:rPr>
              <w:t>片使用</w:t>
            </w:r>
            <w:proofErr w:type="gramEnd"/>
            <w:r w:rsidRPr="00A2163B">
              <w:rPr>
                <w:rFonts w:hint="eastAsia"/>
              </w:rPr>
              <w:t>已取得医疗器械注册证或者一类医疗器械备案凭证的产品。</w:t>
            </w:r>
          </w:p>
          <w:p w:rsidR="001017CA" w:rsidRPr="00A2163B" w:rsidRDefault="00CC3CFA">
            <w:r w:rsidRPr="00A2163B">
              <w:rPr>
                <w:rFonts w:hint="eastAsia"/>
              </w:rPr>
              <w:lastRenderedPageBreak/>
              <w:t>b</w:t>
            </w:r>
            <w:r w:rsidRPr="00A2163B">
              <w:rPr>
                <w:rFonts w:hint="eastAsia"/>
              </w:rPr>
              <w:t>）电极片尺寸</w:t>
            </w:r>
            <w:r w:rsidRPr="00A2163B">
              <w:rPr>
                <w:rFonts w:hint="eastAsia"/>
              </w:rPr>
              <w:t>：</w:t>
            </w:r>
          </w:p>
          <w:p w:rsidR="001017CA" w:rsidRPr="00A2163B" w:rsidRDefault="00CC3CFA">
            <w:r w:rsidRPr="00A2163B">
              <w:rPr>
                <w:rFonts w:hint="eastAsia"/>
              </w:rPr>
              <w:t>普通电极片（无加热功能）：长</w:t>
            </w:r>
            <w:r w:rsidRPr="00A2163B">
              <w:rPr>
                <w:rFonts w:hint="eastAsia"/>
              </w:rPr>
              <w:t>40mm</w:t>
            </w:r>
            <w:r w:rsidRPr="00A2163B">
              <w:rPr>
                <w:rFonts w:hint="eastAsia"/>
              </w:rPr>
              <w:t>、宽</w:t>
            </w:r>
            <w:r w:rsidRPr="00A2163B">
              <w:rPr>
                <w:rFonts w:hint="eastAsia"/>
              </w:rPr>
              <w:t>40mm</w:t>
            </w:r>
            <w:r w:rsidRPr="00A2163B">
              <w:rPr>
                <w:rFonts w:hint="eastAsia"/>
              </w:rPr>
              <w:t>，允差±</w:t>
            </w:r>
            <w:r w:rsidRPr="00A2163B">
              <w:rPr>
                <w:rFonts w:hint="eastAsia"/>
              </w:rPr>
              <w:t>5</w:t>
            </w:r>
            <w:r w:rsidRPr="00A2163B">
              <w:rPr>
                <w:rFonts w:hint="eastAsia"/>
              </w:rPr>
              <w:t>％，</w:t>
            </w:r>
          </w:p>
          <w:p w:rsidR="001017CA" w:rsidRPr="00A2163B" w:rsidRDefault="00CC3CFA">
            <w:r w:rsidRPr="00A2163B">
              <w:rPr>
                <w:rFonts w:hint="eastAsia"/>
              </w:rPr>
              <w:t>透热电极片（有加热功能）：长</w:t>
            </w:r>
            <w:r w:rsidRPr="00A2163B">
              <w:rPr>
                <w:rFonts w:hint="eastAsia"/>
              </w:rPr>
              <w:t>110mm</w:t>
            </w:r>
            <w:r w:rsidRPr="00A2163B">
              <w:rPr>
                <w:rFonts w:hint="eastAsia"/>
              </w:rPr>
              <w:t>、宽</w:t>
            </w:r>
            <w:r w:rsidRPr="00A2163B">
              <w:rPr>
                <w:rFonts w:hint="eastAsia"/>
              </w:rPr>
              <w:t>73mm</w:t>
            </w:r>
            <w:r w:rsidRPr="00A2163B">
              <w:rPr>
                <w:rFonts w:hint="eastAsia"/>
              </w:rPr>
              <w:t>，允差±</w:t>
            </w:r>
            <w:r w:rsidRPr="00A2163B">
              <w:rPr>
                <w:rFonts w:hint="eastAsia"/>
              </w:rPr>
              <w:t>5</w:t>
            </w:r>
            <w:r w:rsidRPr="00A2163B">
              <w:rPr>
                <w:rFonts w:hint="eastAsia"/>
              </w:rPr>
              <w:t>％。</w:t>
            </w:r>
          </w:p>
          <w:p w:rsidR="001017CA" w:rsidRPr="00A2163B" w:rsidRDefault="00CC3CFA">
            <w:r w:rsidRPr="00A2163B">
              <w:rPr>
                <w:rFonts w:hint="eastAsia"/>
              </w:rPr>
              <w:t>c</w:t>
            </w:r>
            <w:r w:rsidRPr="00A2163B">
              <w:rPr>
                <w:rFonts w:hint="eastAsia"/>
              </w:rPr>
              <w:t>）电极片加热电阻</w:t>
            </w:r>
          </w:p>
          <w:p w:rsidR="001017CA" w:rsidRPr="00A2163B" w:rsidRDefault="00CC3CFA">
            <w:r w:rsidRPr="00A2163B">
              <w:rPr>
                <w:rFonts w:hint="eastAsia"/>
              </w:rPr>
              <w:t>透热电极片的加热电阻为</w:t>
            </w:r>
            <w:r w:rsidRPr="00A2163B">
              <w:rPr>
                <w:rFonts w:hint="eastAsia"/>
              </w:rPr>
              <w:t>30</w:t>
            </w:r>
            <w:r w:rsidRPr="00A2163B">
              <w:rPr>
                <w:rFonts w:hint="eastAsia"/>
              </w:rPr>
              <w:t>Ω，允差±</w:t>
            </w:r>
            <w:r w:rsidRPr="00A2163B">
              <w:rPr>
                <w:rFonts w:hint="eastAsia"/>
              </w:rPr>
              <w:t>10</w:t>
            </w:r>
            <w:r w:rsidRPr="00A2163B">
              <w:rPr>
                <w:rFonts w:hint="eastAsia"/>
              </w:rPr>
              <w:t>％。</w:t>
            </w:r>
          </w:p>
          <w:p w:rsidR="001017CA" w:rsidRPr="00A2163B" w:rsidRDefault="00CC3CFA">
            <w:r w:rsidRPr="00A2163B">
              <w:rPr>
                <w:rFonts w:hint="eastAsia"/>
              </w:rPr>
              <w:t>d</w:t>
            </w:r>
            <w:r w:rsidRPr="00A2163B">
              <w:rPr>
                <w:rFonts w:hint="eastAsia"/>
              </w:rPr>
              <w:t>）电极片温度</w:t>
            </w:r>
          </w:p>
          <w:p w:rsidR="001017CA" w:rsidRPr="00A2163B" w:rsidRDefault="00CC3CFA">
            <w:r w:rsidRPr="00A2163B">
              <w:rPr>
                <w:rFonts w:hint="eastAsia"/>
              </w:rPr>
              <w:t>透热电极片温度分为</w:t>
            </w:r>
            <w:r w:rsidRPr="00A2163B">
              <w:rPr>
                <w:rFonts w:hint="eastAsia"/>
              </w:rPr>
              <w:t>3</w:t>
            </w:r>
            <w:r w:rsidRPr="00A2163B">
              <w:rPr>
                <w:rFonts w:hint="eastAsia"/>
              </w:rPr>
              <w:t>档可调：</w:t>
            </w:r>
            <w:r w:rsidRPr="00A2163B">
              <w:rPr>
                <w:rFonts w:hint="eastAsia"/>
              </w:rPr>
              <w:t>1</w:t>
            </w:r>
            <w:r w:rsidRPr="00A2163B">
              <w:rPr>
                <w:rFonts w:hint="eastAsia"/>
              </w:rPr>
              <w:t>档温度</w:t>
            </w:r>
            <w:r w:rsidRPr="00A2163B">
              <w:rPr>
                <w:rFonts w:hint="eastAsia"/>
              </w:rPr>
              <w:t>37</w:t>
            </w:r>
            <w:r w:rsidRPr="00A2163B">
              <w:rPr>
                <w:rFonts w:hint="eastAsia"/>
              </w:rPr>
              <w:t>℃，</w:t>
            </w:r>
            <w:r w:rsidRPr="00A2163B">
              <w:rPr>
                <w:rFonts w:hint="eastAsia"/>
              </w:rPr>
              <w:t>2</w:t>
            </w:r>
            <w:r w:rsidRPr="00A2163B">
              <w:rPr>
                <w:rFonts w:hint="eastAsia"/>
              </w:rPr>
              <w:t>档温度</w:t>
            </w:r>
            <w:r w:rsidRPr="00A2163B">
              <w:rPr>
                <w:rFonts w:hint="eastAsia"/>
              </w:rPr>
              <w:t>42</w:t>
            </w:r>
            <w:r w:rsidRPr="00A2163B">
              <w:rPr>
                <w:rFonts w:hint="eastAsia"/>
              </w:rPr>
              <w:t>℃，</w:t>
            </w:r>
            <w:r w:rsidRPr="00A2163B">
              <w:rPr>
                <w:rFonts w:hint="eastAsia"/>
              </w:rPr>
              <w:t>3</w:t>
            </w:r>
            <w:r w:rsidRPr="00A2163B">
              <w:rPr>
                <w:rFonts w:hint="eastAsia"/>
              </w:rPr>
              <w:t>档温度</w:t>
            </w:r>
            <w:r w:rsidRPr="00A2163B">
              <w:rPr>
                <w:rFonts w:hint="eastAsia"/>
              </w:rPr>
              <w:t>47</w:t>
            </w:r>
            <w:r w:rsidRPr="00A2163B">
              <w:rPr>
                <w:rFonts w:hint="eastAsia"/>
              </w:rPr>
              <w:t>℃，允差±</w:t>
            </w:r>
            <w:r w:rsidRPr="00A2163B">
              <w:rPr>
                <w:rFonts w:hint="eastAsia"/>
              </w:rPr>
              <w:t>3</w:t>
            </w:r>
            <w:r w:rsidRPr="00A2163B">
              <w:rPr>
                <w:rFonts w:hint="eastAsia"/>
              </w:rPr>
              <w:t>℃。</w:t>
            </w:r>
          </w:p>
          <w:p w:rsidR="001017CA" w:rsidRPr="00A2163B" w:rsidRDefault="00CC3CFA">
            <w:r w:rsidRPr="00A2163B">
              <w:rPr>
                <w:rFonts w:hint="eastAsia"/>
              </w:rPr>
              <w:t>20</w:t>
            </w:r>
            <w:r w:rsidRPr="00A2163B">
              <w:rPr>
                <w:rFonts w:hint="eastAsia"/>
              </w:rPr>
              <w:t>、</w:t>
            </w:r>
            <w:r w:rsidRPr="00A2163B">
              <w:rPr>
                <w:rFonts w:hint="eastAsia"/>
              </w:rPr>
              <w:t>音乐功能</w:t>
            </w:r>
          </w:p>
          <w:p w:rsidR="001017CA" w:rsidRPr="00A2163B" w:rsidRDefault="00CC3CFA">
            <w:r w:rsidRPr="00A2163B">
              <w:rPr>
                <w:rFonts w:hint="eastAsia"/>
              </w:rPr>
              <w:t>内置音乐曲目，治疗时可通过耳机播放。</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电动站立床</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套</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vAlign w:val="center"/>
          </w:tcPr>
          <w:p w:rsidR="001017CA" w:rsidRPr="00A2163B" w:rsidRDefault="00CC3CFA">
            <w:r w:rsidRPr="00A2163B">
              <w:rPr>
                <w:rFonts w:hint="eastAsia"/>
              </w:rPr>
              <w:t>一、产品组成</w:t>
            </w:r>
          </w:p>
          <w:p w:rsidR="001017CA" w:rsidRPr="00A2163B" w:rsidRDefault="00CC3CFA">
            <w:r w:rsidRPr="00A2163B">
              <w:rPr>
                <w:rFonts w:hint="eastAsia"/>
              </w:rPr>
              <w:t>由床面、机架、餐板、踏脚板、电机及控制系统、操作手柄、绑带、脚轮组成。</w:t>
            </w:r>
          </w:p>
          <w:p w:rsidR="001017CA" w:rsidRPr="00A2163B" w:rsidRDefault="00CC3CFA">
            <w:r w:rsidRPr="00A2163B">
              <w:rPr>
                <w:rFonts w:hint="eastAsia"/>
              </w:rPr>
              <w:t>二、正常工作条件</w:t>
            </w:r>
          </w:p>
          <w:p w:rsidR="001017CA" w:rsidRPr="00A2163B" w:rsidRDefault="00CC3CFA">
            <w:r w:rsidRPr="00A2163B">
              <w:rPr>
                <w:rFonts w:hint="eastAsia"/>
              </w:rPr>
              <w:t>1</w:t>
            </w:r>
            <w:r w:rsidRPr="00A2163B">
              <w:rPr>
                <w:rFonts w:hint="eastAsia"/>
              </w:rPr>
              <w:t>、环境温度：</w:t>
            </w:r>
            <w:r w:rsidRPr="00A2163B">
              <w:rPr>
                <w:rFonts w:hint="eastAsia"/>
              </w:rPr>
              <w:t>+5</w:t>
            </w:r>
            <w:r w:rsidRPr="00A2163B">
              <w:rPr>
                <w:rFonts w:hint="eastAsia"/>
              </w:rPr>
              <w:t>℃～</w:t>
            </w:r>
            <w:r w:rsidRPr="00A2163B">
              <w:rPr>
                <w:rFonts w:hint="eastAsia"/>
              </w:rPr>
              <w:t>+40</w:t>
            </w:r>
            <w:r w:rsidRPr="00A2163B">
              <w:rPr>
                <w:rFonts w:hint="eastAsia"/>
              </w:rPr>
              <w:t>℃；</w:t>
            </w:r>
          </w:p>
          <w:p w:rsidR="001017CA" w:rsidRPr="00A2163B" w:rsidRDefault="00CC3CFA">
            <w:r w:rsidRPr="00A2163B">
              <w:rPr>
                <w:rFonts w:hint="eastAsia"/>
              </w:rPr>
              <w:t>2</w:t>
            </w:r>
            <w:r w:rsidRPr="00A2163B">
              <w:rPr>
                <w:rFonts w:hint="eastAsia"/>
              </w:rPr>
              <w:t>、相对湿度：≤</w:t>
            </w:r>
            <w:r w:rsidRPr="00A2163B">
              <w:rPr>
                <w:rFonts w:hint="eastAsia"/>
              </w:rPr>
              <w:t>80%</w:t>
            </w:r>
            <w:r w:rsidRPr="00A2163B">
              <w:rPr>
                <w:rFonts w:hint="eastAsia"/>
              </w:rPr>
              <w:t>；</w:t>
            </w:r>
          </w:p>
          <w:p w:rsidR="001017CA" w:rsidRPr="00A2163B" w:rsidRDefault="00CC3CFA">
            <w:r w:rsidRPr="00A2163B">
              <w:rPr>
                <w:rFonts w:hint="eastAsia"/>
              </w:rPr>
              <w:t>3</w:t>
            </w:r>
            <w:r w:rsidRPr="00A2163B">
              <w:rPr>
                <w:rFonts w:hint="eastAsia"/>
              </w:rPr>
              <w:t>、大气压：</w:t>
            </w:r>
            <w:r w:rsidRPr="00A2163B">
              <w:rPr>
                <w:rFonts w:hint="eastAsia"/>
              </w:rPr>
              <w:t>860hPa</w:t>
            </w:r>
            <w:r w:rsidRPr="00A2163B">
              <w:rPr>
                <w:rFonts w:hint="eastAsia"/>
              </w:rPr>
              <w:t>～</w:t>
            </w:r>
            <w:r w:rsidRPr="00A2163B">
              <w:rPr>
                <w:rFonts w:hint="eastAsia"/>
              </w:rPr>
              <w:t>1060hPa</w:t>
            </w:r>
            <w:r w:rsidRPr="00A2163B">
              <w:rPr>
                <w:rFonts w:hint="eastAsia"/>
              </w:rPr>
              <w:t>；</w:t>
            </w:r>
          </w:p>
          <w:p w:rsidR="001017CA" w:rsidRPr="00A2163B" w:rsidRDefault="00CC3CFA">
            <w:r w:rsidRPr="00A2163B">
              <w:rPr>
                <w:rFonts w:hint="eastAsia"/>
              </w:rPr>
              <w:t>4</w:t>
            </w:r>
            <w:r w:rsidRPr="00A2163B">
              <w:rPr>
                <w:rFonts w:hint="eastAsia"/>
              </w:rPr>
              <w:t>、电源电压：</w:t>
            </w:r>
            <w:r w:rsidRPr="00A2163B">
              <w:rPr>
                <w:rFonts w:hint="eastAsia"/>
              </w:rPr>
              <w:t>AC220V</w:t>
            </w:r>
            <w:r w:rsidRPr="00A2163B">
              <w:rPr>
                <w:rFonts w:hint="eastAsia"/>
              </w:rPr>
              <w:t>±</w:t>
            </w:r>
            <w:r w:rsidRPr="00A2163B">
              <w:rPr>
                <w:rFonts w:hint="eastAsia"/>
              </w:rPr>
              <w:t>22V</w:t>
            </w:r>
            <w:r w:rsidRPr="00A2163B">
              <w:rPr>
                <w:rFonts w:hint="eastAsia"/>
              </w:rPr>
              <w:t>，电源频率：</w:t>
            </w:r>
            <w:r w:rsidRPr="00A2163B">
              <w:rPr>
                <w:rFonts w:hint="eastAsia"/>
              </w:rPr>
              <w:t>50Hz</w:t>
            </w:r>
            <w:r w:rsidRPr="00A2163B">
              <w:rPr>
                <w:rFonts w:hint="eastAsia"/>
              </w:rPr>
              <w:t>±</w:t>
            </w:r>
            <w:r w:rsidRPr="00A2163B">
              <w:rPr>
                <w:rFonts w:hint="eastAsia"/>
              </w:rPr>
              <w:t>1Hz</w:t>
            </w:r>
            <w:r w:rsidRPr="00A2163B">
              <w:rPr>
                <w:rFonts w:hint="eastAsia"/>
              </w:rPr>
              <w:t>。</w:t>
            </w:r>
          </w:p>
          <w:p w:rsidR="001017CA" w:rsidRPr="00A2163B" w:rsidRDefault="00CC3CFA">
            <w:r w:rsidRPr="00A2163B">
              <w:rPr>
                <w:rFonts w:hint="eastAsia"/>
              </w:rPr>
              <w:t>三、主要技术指标和参数</w:t>
            </w:r>
          </w:p>
          <w:p w:rsidR="001017CA" w:rsidRPr="00A2163B" w:rsidRDefault="00CC3CFA">
            <w:r w:rsidRPr="00A2163B">
              <w:rPr>
                <w:rFonts w:hint="eastAsia"/>
              </w:rPr>
              <w:t>1</w:t>
            </w:r>
            <w:r w:rsidRPr="00A2163B">
              <w:rPr>
                <w:rFonts w:hint="eastAsia"/>
              </w:rPr>
              <w:t>、外形尺寸</w:t>
            </w:r>
            <w:r w:rsidRPr="00A2163B">
              <w:rPr>
                <w:rFonts w:hint="eastAsia"/>
              </w:rPr>
              <w:t>（</w:t>
            </w:r>
            <w:r w:rsidRPr="00A2163B">
              <w:rPr>
                <w:rFonts w:ascii="宋体" w:hAnsi="宋体" w:cs="宋体" w:hint="eastAsia"/>
              </w:rPr>
              <w:t>±</w:t>
            </w:r>
            <w:r w:rsidRPr="00A2163B">
              <w:rPr>
                <w:rFonts w:hint="eastAsia"/>
              </w:rPr>
              <w:t>2cm</w:t>
            </w:r>
            <w:r w:rsidRPr="00A2163B">
              <w:rPr>
                <w:rFonts w:hint="eastAsia"/>
              </w:rPr>
              <w:t>）</w:t>
            </w:r>
            <w:r w:rsidRPr="00A2163B">
              <w:rPr>
                <w:rFonts w:hint="eastAsia"/>
              </w:rPr>
              <w:t>：</w:t>
            </w:r>
            <w:r w:rsidRPr="00A2163B">
              <w:rPr>
                <w:rFonts w:hint="eastAsia"/>
              </w:rPr>
              <w:t>190</w:t>
            </w:r>
            <w:r w:rsidRPr="00A2163B">
              <w:rPr>
                <w:rFonts w:hint="eastAsia"/>
              </w:rPr>
              <w:t>×</w:t>
            </w:r>
            <w:r w:rsidRPr="00A2163B">
              <w:rPr>
                <w:rFonts w:hint="eastAsia"/>
              </w:rPr>
              <w:t>80</w:t>
            </w:r>
            <w:r w:rsidRPr="00A2163B">
              <w:rPr>
                <w:rFonts w:hint="eastAsia"/>
              </w:rPr>
              <w:t>×</w:t>
            </w:r>
            <w:r w:rsidRPr="00A2163B">
              <w:rPr>
                <w:rFonts w:hint="eastAsia"/>
              </w:rPr>
              <w:t>106cm</w:t>
            </w:r>
          </w:p>
          <w:p w:rsidR="001017CA" w:rsidRPr="00A2163B" w:rsidRDefault="00CC3CFA">
            <w:r w:rsidRPr="00A2163B">
              <w:rPr>
                <w:rFonts w:hint="eastAsia"/>
              </w:rPr>
              <w:t>2</w:t>
            </w:r>
            <w:r w:rsidRPr="00A2163B">
              <w:rPr>
                <w:rFonts w:hint="eastAsia"/>
              </w:rPr>
              <w:t>、床面高度</w:t>
            </w:r>
            <w:r w:rsidRPr="00A2163B">
              <w:rPr>
                <w:rFonts w:hint="eastAsia"/>
              </w:rPr>
              <w:t>（±</w:t>
            </w:r>
            <w:r w:rsidRPr="00A2163B">
              <w:rPr>
                <w:rFonts w:hint="eastAsia"/>
              </w:rPr>
              <w:t>2cm</w:t>
            </w:r>
            <w:r w:rsidRPr="00A2163B">
              <w:rPr>
                <w:rFonts w:hint="eastAsia"/>
              </w:rPr>
              <w:t>）</w:t>
            </w:r>
            <w:r w:rsidRPr="00A2163B">
              <w:rPr>
                <w:rFonts w:hint="eastAsia"/>
              </w:rPr>
              <w:t>：</w:t>
            </w:r>
            <w:r w:rsidRPr="00A2163B">
              <w:rPr>
                <w:rFonts w:hint="eastAsia"/>
              </w:rPr>
              <w:t>52cm</w:t>
            </w:r>
            <w:r w:rsidRPr="00A2163B">
              <w:rPr>
                <w:rFonts w:hint="eastAsia"/>
              </w:rPr>
              <w:t>，</w:t>
            </w:r>
          </w:p>
          <w:p w:rsidR="001017CA" w:rsidRPr="00A2163B" w:rsidRDefault="00CC3CFA">
            <w:r w:rsidRPr="00A2163B">
              <w:rPr>
                <w:rFonts w:hint="eastAsia"/>
              </w:rPr>
              <w:t>3</w:t>
            </w:r>
            <w:r w:rsidRPr="00A2163B">
              <w:rPr>
                <w:rFonts w:hint="eastAsia"/>
              </w:rPr>
              <w:t>、床面宽度</w:t>
            </w:r>
            <w:r w:rsidRPr="00A2163B">
              <w:rPr>
                <w:rFonts w:hint="eastAsia"/>
              </w:rPr>
              <w:t>（</w:t>
            </w:r>
            <w:r w:rsidRPr="00A2163B">
              <w:rPr>
                <w:rFonts w:ascii="宋体" w:hAnsi="宋体" w:cs="宋体" w:hint="eastAsia"/>
              </w:rPr>
              <w:t>±</w:t>
            </w:r>
            <w:r w:rsidRPr="00A2163B">
              <w:rPr>
                <w:rFonts w:hint="eastAsia"/>
              </w:rPr>
              <w:t>2cm</w:t>
            </w:r>
            <w:r w:rsidRPr="00A2163B">
              <w:rPr>
                <w:rFonts w:hint="eastAsia"/>
              </w:rPr>
              <w:t>）</w:t>
            </w:r>
            <w:r w:rsidRPr="00A2163B">
              <w:rPr>
                <w:rFonts w:hint="eastAsia"/>
              </w:rPr>
              <w:t>：</w:t>
            </w:r>
            <w:r w:rsidRPr="00A2163B">
              <w:rPr>
                <w:rFonts w:hint="eastAsia"/>
              </w:rPr>
              <w:t>61cm,</w:t>
            </w:r>
          </w:p>
          <w:p w:rsidR="001017CA" w:rsidRPr="00A2163B" w:rsidRDefault="00CC3CFA">
            <w:r w:rsidRPr="00A2163B">
              <w:rPr>
                <w:rFonts w:hint="eastAsia"/>
              </w:rPr>
              <w:t>4</w:t>
            </w:r>
            <w:r w:rsidRPr="00A2163B">
              <w:rPr>
                <w:rFonts w:hint="eastAsia"/>
              </w:rPr>
              <w:t>、床面角度转动范围：</w:t>
            </w:r>
            <w:r w:rsidRPr="00A2163B">
              <w:rPr>
                <w:rFonts w:hint="eastAsia"/>
              </w:rPr>
              <w:t>0</w:t>
            </w:r>
            <w:r w:rsidRPr="00A2163B">
              <w:rPr>
                <w:rFonts w:hint="eastAsia"/>
              </w:rPr>
              <w:t>°～</w:t>
            </w:r>
            <w:r w:rsidRPr="00A2163B">
              <w:rPr>
                <w:rFonts w:hint="eastAsia"/>
              </w:rPr>
              <w:t>85</w:t>
            </w:r>
            <w:r w:rsidRPr="00A2163B">
              <w:rPr>
                <w:rFonts w:hint="eastAsia"/>
              </w:rPr>
              <w:t>°</w:t>
            </w:r>
          </w:p>
          <w:p w:rsidR="001017CA" w:rsidRPr="00A2163B" w:rsidRDefault="00CC3CFA">
            <w:r w:rsidRPr="00A2163B">
              <w:rPr>
                <w:rFonts w:hint="eastAsia"/>
              </w:rPr>
              <w:t>5</w:t>
            </w:r>
            <w:r w:rsidRPr="00A2163B">
              <w:rPr>
                <w:rFonts w:hint="eastAsia"/>
              </w:rPr>
              <w:t>、脚托板调节角度：</w:t>
            </w:r>
            <w:r w:rsidRPr="00A2163B">
              <w:rPr>
                <w:rFonts w:hint="eastAsia"/>
              </w:rPr>
              <w:t>0</w:t>
            </w:r>
            <w:r w:rsidRPr="00A2163B">
              <w:rPr>
                <w:rFonts w:hint="eastAsia"/>
              </w:rPr>
              <w:t>°～</w:t>
            </w:r>
            <w:r w:rsidRPr="00A2163B">
              <w:rPr>
                <w:rFonts w:hint="eastAsia"/>
              </w:rPr>
              <w:t>35</w:t>
            </w:r>
            <w:r w:rsidRPr="00A2163B">
              <w:rPr>
                <w:rFonts w:hint="eastAsia"/>
              </w:rPr>
              <w:t>°</w:t>
            </w:r>
          </w:p>
          <w:p w:rsidR="001017CA" w:rsidRPr="00A2163B" w:rsidRDefault="00CC3CFA">
            <w:r w:rsidRPr="00A2163B">
              <w:rPr>
                <w:rFonts w:hint="eastAsia"/>
              </w:rPr>
              <w:t>6</w:t>
            </w:r>
            <w:r w:rsidRPr="00A2163B">
              <w:rPr>
                <w:rFonts w:hint="eastAsia"/>
              </w:rPr>
              <w:t>、床板安全工作载荷</w:t>
            </w:r>
            <w:r w:rsidRPr="00A2163B">
              <w:rPr>
                <w:rFonts w:hint="eastAsia"/>
              </w:rPr>
              <w:t>/N</w:t>
            </w:r>
            <w:r w:rsidRPr="00A2163B">
              <w:rPr>
                <w:rFonts w:hint="eastAsia"/>
              </w:rPr>
              <w:t>：</w:t>
            </w:r>
            <w:r w:rsidRPr="00A2163B">
              <w:rPr>
                <w:rFonts w:hint="eastAsia"/>
              </w:rPr>
              <w:t>1700</w:t>
            </w:r>
          </w:p>
          <w:p w:rsidR="001017CA" w:rsidRPr="00A2163B" w:rsidRDefault="00CC3CFA">
            <w:r w:rsidRPr="00A2163B">
              <w:rPr>
                <w:rFonts w:hint="eastAsia"/>
              </w:rPr>
              <w:t>7</w:t>
            </w:r>
            <w:r w:rsidRPr="00A2163B">
              <w:rPr>
                <w:rFonts w:hint="eastAsia"/>
              </w:rPr>
              <w:t>、升降床架的安全工作载荷</w:t>
            </w:r>
            <w:r w:rsidRPr="00A2163B">
              <w:rPr>
                <w:rFonts w:hint="eastAsia"/>
              </w:rPr>
              <w:t>/N</w:t>
            </w:r>
            <w:r w:rsidRPr="00A2163B">
              <w:rPr>
                <w:rFonts w:hint="eastAsia"/>
              </w:rPr>
              <w:t>：</w:t>
            </w:r>
            <w:r w:rsidRPr="00A2163B">
              <w:rPr>
                <w:rFonts w:hint="eastAsia"/>
              </w:rPr>
              <w:t>2200</w:t>
            </w:r>
          </w:p>
          <w:p w:rsidR="001017CA" w:rsidRPr="00A2163B" w:rsidRDefault="00CC3CFA">
            <w:r w:rsidRPr="00A2163B">
              <w:rPr>
                <w:rFonts w:hint="eastAsia"/>
              </w:rPr>
              <w:t>8</w:t>
            </w:r>
            <w:r w:rsidRPr="00A2163B">
              <w:rPr>
                <w:rFonts w:hint="eastAsia"/>
              </w:rPr>
              <w:t>、输入功率：</w:t>
            </w:r>
            <w:r w:rsidRPr="00A2163B">
              <w:rPr>
                <w:rFonts w:hint="eastAsia"/>
              </w:rPr>
              <w:t>300VA</w:t>
            </w:r>
          </w:p>
          <w:p w:rsidR="001017CA" w:rsidRPr="00A2163B" w:rsidRDefault="00CC3CFA">
            <w:r w:rsidRPr="00A2163B">
              <w:rPr>
                <w:rFonts w:hint="eastAsia"/>
              </w:rPr>
              <w:t>四、产品特性</w:t>
            </w:r>
          </w:p>
          <w:p w:rsidR="001017CA" w:rsidRPr="00A2163B" w:rsidRDefault="00CC3CFA">
            <w:r w:rsidRPr="00A2163B">
              <w:rPr>
                <w:rFonts w:hint="eastAsia"/>
              </w:rPr>
              <w:t>1</w:t>
            </w:r>
            <w:r w:rsidRPr="00A2163B">
              <w:rPr>
                <w:rFonts w:hint="eastAsia"/>
              </w:rPr>
              <w:t>、一次性发泡成型床面</w:t>
            </w:r>
          </w:p>
          <w:p w:rsidR="001017CA" w:rsidRPr="00A2163B" w:rsidRDefault="00CC3CFA">
            <w:r w:rsidRPr="00A2163B">
              <w:rPr>
                <w:rFonts w:hint="eastAsia"/>
              </w:rPr>
              <w:t>2</w:t>
            </w:r>
            <w:r w:rsidRPr="00A2163B">
              <w:rPr>
                <w:rFonts w:hint="eastAsia"/>
              </w:rPr>
              <w:t>、</w:t>
            </w:r>
            <w:proofErr w:type="gramStart"/>
            <w:r w:rsidRPr="00A2163B">
              <w:rPr>
                <w:rFonts w:hint="eastAsia"/>
              </w:rPr>
              <w:t>餐板及</w:t>
            </w:r>
            <w:proofErr w:type="gramEnd"/>
            <w:r w:rsidRPr="00A2163B">
              <w:rPr>
                <w:rFonts w:hint="eastAsia"/>
              </w:rPr>
              <w:t>绑带均可以上下调节，以适合不同患者需要</w:t>
            </w:r>
          </w:p>
          <w:p w:rsidR="001017CA" w:rsidRPr="00A2163B" w:rsidRDefault="00CC3CFA">
            <w:r w:rsidRPr="00A2163B">
              <w:rPr>
                <w:rFonts w:hint="eastAsia"/>
              </w:rPr>
              <w:t>3</w:t>
            </w:r>
            <w:r w:rsidRPr="00A2163B">
              <w:rPr>
                <w:rFonts w:hint="eastAsia"/>
              </w:rPr>
              <w:t>、床面可在转动范围内任意角度停止，以适合患者站立训练。</w:t>
            </w:r>
          </w:p>
          <w:p w:rsidR="001017CA" w:rsidRPr="00A2163B" w:rsidRDefault="00CC3CFA">
            <w:r w:rsidRPr="00A2163B">
              <w:rPr>
                <w:rFonts w:hint="eastAsia"/>
              </w:rPr>
              <w:t>4</w:t>
            </w:r>
            <w:r w:rsidRPr="00A2163B">
              <w:rPr>
                <w:rFonts w:hint="eastAsia"/>
              </w:rPr>
              <w:t>、踏脚板可分开调节角度训练踝关节。</w:t>
            </w:r>
          </w:p>
          <w:p w:rsidR="001017CA" w:rsidRPr="00A2163B" w:rsidRDefault="00CC3CFA">
            <w:r w:rsidRPr="00A2163B">
              <w:rPr>
                <w:rFonts w:hint="eastAsia"/>
              </w:rPr>
              <w:t>五、产品用途</w:t>
            </w:r>
          </w:p>
          <w:p w:rsidR="001017CA" w:rsidRPr="00A2163B" w:rsidRDefault="00CC3CFA">
            <w:r w:rsidRPr="00A2163B">
              <w:rPr>
                <w:rFonts w:hint="eastAsia"/>
              </w:rPr>
              <w:t>适宜</w:t>
            </w:r>
            <w:r w:rsidRPr="00A2163B">
              <w:rPr>
                <w:rFonts w:hint="eastAsia"/>
              </w:rPr>
              <w:t>偏瘫、截瘫及其它重症患者恢复训练时的站立训练。</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关节持续被动活动仪</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pPr>
              <w:numPr>
                <w:ilvl w:val="0"/>
                <w:numId w:val="7"/>
              </w:numPr>
            </w:pPr>
            <w:r w:rsidRPr="00A2163B">
              <w:rPr>
                <w:rFonts w:hint="eastAsia"/>
              </w:rPr>
              <w:t>关节活动范围：膝</w:t>
            </w:r>
            <w:r w:rsidRPr="00A2163B">
              <w:rPr>
                <w:rFonts w:hint="eastAsia"/>
              </w:rPr>
              <w:t>：</w:t>
            </w:r>
            <w:r w:rsidRPr="00A2163B">
              <w:rPr>
                <w:rFonts w:hint="eastAsia"/>
              </w:rPr>
              <w:t>0</w:t>
            </w:r>
            <w:r w:rsidRPr="00A2163B">
              <w:rPr>
                <w:rFonts w:hint="eastAsia"/>
              </w:rPr>
              <w:t>°</w:t>
            </w:r>
            <w:r w:rsidRPr="00A2163B">
              <w:rPr>
                <w:rFonts w:hint="eastAsia"/>
              </w:rPr>
              <w:t>~120</w:t>
            </w:r>
            <w:r w:rsidRPr="00A2163B">
              <w:rPr>
                <w:rFonts w:hint="eastAsia"/>
              </w:rPr>
              <w:t>°髋</w:t>
            </w:r>
            <w:r w:rsidRPr="00A2163B">
              <w:rPr>
                <w:rFonts w:hint="eastAsia"/>
              </w:rPr>
              <w:t>：</w:t>
            </w:r>
            <w:r w:rsidRPr="00A2163B">
              <w:rPr>
                <w:rFonts w:hint="eastAsia"/>
              </w:rPr>
              <w:t>10</w:t>
            </w:r>
            <w:r w:rsidRPr="00A2163B">
              <w:rPr>
                <w:rFonts w:hint="eastAsia"/>
              </w:rPr>
              <w:t>°</w:t>
            </w:r>
            <w:r w:rsidRPr="00A2163B">
              <w:rPr>
                <w:rFonts w:hint="eastAsia"/>
              </w:rPr>
              <w:t>~120</w:t>
            </w:r>
            <w:r w:rsidRPr="00A2163B">
              <w:rPr>
                <w:rFonts w:hint="eastAsia"/>
              </w:rPr>
              <w:t>°</w:t>
            </w:r>
          </w:p>
          <w:p w:rsidR="001017CA" w:rsidRPr="00A2163B" w:rsidRDefault="00CC3CFA">
            <w:pPr>
              <w:numPr>
                <w:ilvl w:val="0"/>
                <w:numId w:val="7"/>
              </w:numPr>
            </w:pPr>
            <w:r w:rsidRPr="00A2163B">
              <w:rPr>
                <w:rFonts w:hint="eastAsia"/>
              </w:rPr>
              <w:t>支架范围：小腿</w:t>
            </w:r>
            <w:r w:rsidRPr="00A2163B">
              <w:rPr>
                <w:rFonts w:hint="eastAsia"/>
              </w:rPr>
              <w:t>：</w:t>
            </w:r>
            <w:r w:rsidRPr="00A2163B">
              <w:rPr>
                <w:rFonts w:hint="eastAsia"/>
              </w:rPr>
              <w:t>260~590mm</w:t>
            </w:r>
            <w:r w:rsidRPr="00A2163B">
              <w:rPr>
                <w:rFonts w:hint="eastAsia"/>
              </w:rPr>
              <w:t>，大腿</w:t>
            </w:r>
            <w:r w:rsidRPr="00A2163B">
              <w:rPr>
                <w:rFonts w:hint="eastAsia"/>
              </w:rPr>
              <w:t>：</w:t>
            </w:r>
            <w:r w:rsidRPr="00A2163B">
              <w:rPr>
                <w:rFonts w:hint="eastAsia"/>
              </w:rPr>
              <w:t>265~565</w:t>
            </w:r>
          </w:p>
          <w:p w:rsidR="001017CA" w:rsidRPr="00A2163B" w:rsidRDefault="00CC3CFA">
            <w:pPr>
              <w:numPr>
                <w:ilvl w:val="0"/>
                <w:numId w:val="7"/>
              </w:numPr>
            </w:pPr>
            <w:r w:rsidRPr="00A2163B">
              <w:rPr>
                <w:rFonts w:hint="eastAsia"/>
              </w:rPr>
              <w:t>运动速度：</w:t>
            </w:r>
            <w:r w:rsidRPr="00A2163B">
              <w:rPr>
                <w:rFonts w:hint="eastAsia"/>
              </w:rPr>
              <w:t>0</w:t>
            </w:r>
            <w:r w:rsidRPr="00A2163B">
              <w:rPr>
                <w:rFonts w:hint="eastAsia"/>
              </w:rPr>
              <w:t>°</w:t>
            </w:r>
            <w:r w:rsidRPr="00A2163B">
              <w:rPr>
                <w:rFonts w:hint="eastAsia"/>
              </w:rPr>
              <w:t>~4</w:t>
            </w:r>
            <w:r w:rsidRPr="00A2163B">
              <w:rPr>
                <w:rFonts w:hint="eastAsia"/>
              </w:rPr>
              <w:t>°</w:t>
            </w:r>
            <w:r w:rsidRPr="00A2163B">
              <w:rPr>
                <w:rFonts w:hint="eastAsia"/>
              </w:rPr>
              <w:t>/S,</w:t>
            </w:r>
            <w:r w:rsidRPr="00A2163B">
              <w:rPr>
                <w:rFonts w:hint="eastAsia"/>
              </w:rPr>
              <w:t>无级调速</w:t>
            </w:r>
          </w:p>
          <w:p w:rsidR="001017CA" w:rsidRPr="00A2163B" w:rsidRDefault="00CC3CFA">
            <w:pPr>
              <w:numPr>
                <w:ilvl w:val="0"/>
                <w:numId w:val="7"/>
              </w:numPr>
            </w:pPr>
            <w:r w:rsidRPr="00A2163B">
              <w:rPr>
                <w:rFonts w:hint="eastAsia"/>
              </w:rPr>
              <w:t>重量</w:t>
            </w:r>
            <w:r w:rsidRPr="00A2163B">
              <w:rPr>
                <w:rFonts w:hint="eastAsia"/>
              </w:rPr>
              <w:t>（</w:t>
            </w:r>
            <w:r w:rsidRPr="00A2163B">
              <w:rPr>
                <w:rFonts w:ascii="宋体" w:hAnsi="宋体" w:cs="宋体" w:hint="eastAsia"/>
              </w:rPr>
              <w:t>±</w:t>
            </w:r>
            <w:r w:rsidRPr="00A2163B">
              <w:rPr>
                <w:rFonts w:hint="eastAsia"/>
              </w:rPr>
              <w:t>1kg</w:t>
            </w:r>
            <w:r w:rsidRPr="00A2163B">
              <w:rPr>
                <w:rFonts w:hint="eastAsia"/>
              </w:rPr>
              <w:t>）</w:t>
            </w:r>
            <w:r w:rsidRPr="00A2163B">
              <w:rPr>
                <w:rFonts w:hint="eastAsia"/>
              </w:rPr>
              <w:t>：</w:t>
            </w:r>
            <w:r w:rsidRPr="00A2163B">
              <w:rPr>
                <w:rFonts w:hint="eastAsia"/>
              </w:rPr>
              <w:t>19kg</w:t>
            </w:r>
          </w:p>
          <w:p w:rsidR="001017CA" w:rsidRPr="00A2163B" w:rsidRDefault="00CC3CFA">
            <w:pPr>
              <w:numPr>
                <w:ilvl w:val="0"/>
                <w:numId w:val="7"/>
              </w:numPr>
            </w:pPr>
            <w:r w:rsidRPr="00A2163B">
              <w:rPr>
                <w:rFonts w:hint="eastAsia"/>
              </w:rPr>
              <w:t>噪音：</w:t>
            </w:r>
            <w:r w:rsidRPr="00A2163B">
              <w:rPr>
                <w:rFonts w:hint="eastAsia"/>
              </w:rPr>
              <w:t>&lt;50dB(A)</w:t>
            </w:r>
          </w:p>
        </w:tc>
      </w:tr>
      <w:tr w:rsidR="00A2163B" w:rsidRPr="00A2163B">
        <w:trPr>
          <w:jc w:val="center"/>
        </w:trPr>
        <w:tc>
          <w:tcPr>
            <w:tcW w:w="426" w:type="dxa"/>
            <w:vAlign w:val="center"/>
          </w:tcPr>
          <w:p w:rsidR="001017CA" w:rsidRPr="00A2163B" w:rsidRDefault="001017CA">
            <w:pPr>
              <w:numPr>
                <w:ilvl w:val="0"/>
                <w:numId w:val="2"/>
              </w:numPr>
              <w:tabs>
                <w:tab w:val="left" w:pos="180"/>
                <w:tab w:val="left" w:pos="1620"/>
              </w:tabs>
              <w:jc w:val="center"/>
              <w:rPr>
                <w:rFonts w:ascii="宋体" w:hAnsi="宋体" w:cs="宋体"/>
                <w:szCs w:val="21"/>
              </w:rPr>
            </w:pPr>
          </w:p>
        </w:tc>
        <w:tc>
          <w:tcPr>
            <w:tcW w:w="888" w:type="dxa"/>
            <w:gridSpan w:val="2"/>
            <w:vAlign w:val="center"/>
          </w:tcPr>
          <w:p w:rsidR="001017CA" w:rsidRPr="00A2163B" w:rsidRDefault="00CC3CFA">
            <w:pPr>
              <w:jc w:val="center"/>
              <w:rPr>
                <w:rFonts w:ascii="宋体" w:hAnsi="宋体" w:cs="宋体"/>
                <w:szCs w:val="21"/>
              </w:rPr>
            </w:pPr>
            <w:r w:rsidRPr="00A2163B">
              <w:rPr>
                <w:rFonts w:ascii="宋体" w:hAnsi="宋体" w:cs="宋体" w:hint="eastAsia"/>
                <w:szCs w:val="21"/>
              </w:rPr>
              <w:t>肘关节康复器</w:t>
            </w:r>
          </w:p>
        </w:tc>
        <w:tc>
          <w:tcPr>
            <w:tcW w:w="729"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台</w:t>
            </w:r>
          </w:p>
        </w:tc>
        <w:tc>
          <w:tcPr>
            <w:tcW w:w="717" w:type="dxa"/>
            <w:vAlign w:val="center"/>
          </w:tcPr>
          <w:p w:rsidR="001017CA" w:rsidRPr="00A2163B" w:rsidRDefault="00CC3CFA">
            <w:pPr>
              <w:jc w:val="center"/>
              <w:rPr>
                <w:rFonts w:ascii="宋体" w:hAnsi="宋体" w:cs="宋体"/>
                <w:szCs w:val="21"/>
              </w:rPr>
            </w:pPr>
            <w:r w:rsidRPr="00A2163B">
              <w:rPr>
                <w:rFonts w:ascii="宋体" w:hAnsi="宋体" w:cs="宋体" w:hint="eastAsia"/>
                <w:szCs w:val="21"/>
              </w:rPr>
              <w:t>工业</w:t>
            </w:r>
          </w:p>
        </w:tc>
        <w:tc>
          <w:tcPr>
            <w:tcW w:w="6182" w:type="dxa"/>
          </w:tcPr>
          <w:p w:rsidR="001017CA" w:rsidRPr="00A2163B" w:rsidRDefault="00CC3CFA">
            <w:pPr>
              <w:numPr>
                <w:ilvl w:val="0"/>
                <w:numId w:val="8"/>
              </w:numPr>
            </w:pPr>
            <w:r w:rsidRPr="00A2163B">
              <w:rPr>
                <w:rFonts w:hint="eastAsia"/>
              </w:rPr>
              <w:t>产品规格：外形尺寸</w:t>
            </w:r>
            <w:r w:rsidRPr="00A2163B">
              <w:rPr>
                <w:rFonts w:hint="eastAsia"/>
              </w:rPr>
              <w:t>/cm</w:t>
            </w:r>
            <w:r w:rsidRPr="00A2163B">
              <w:rPr>
                <w:rFonts w:hint="eastAsia"/>
              </w:rPr>
              <w:t>（</w:t>
            </w:r>
            <w:r w:rsidRPr="00A2163B">
              <w:rPr>
                <w:rFonts w:ascii="宋体" w:hAnsi="宋体" w:cs="宋体" w:hint="eastAsia"/>
              </w:rPr>
              <w:t>±</w:t>
            </w:r>
            <w:r w:rsidRPr="00A2163B">
              <w:rPr>
                <w:rFonts w:hint="eastAsia"/>
              </w:rPr>
              <w:t>2</w:t>
            </w:r>
            <w:r w:rsidRPr="00A2163B">
              <w:rPr>
                <w:rFonts w:hint="eastAsia"/>
              </w:rPr>
              <w:t>）</w:t>
            </w:r>
            <w:r w:rsidRPr="00A2163B">
              <w:rPr>
                <w:rFonts w:hint="eastAsia"/>
              </w:rPr>
              <w:t>：</w:t>
            </w:r>
            <w:r w:rsidRPr="00A2163B">
              <w:rPr>
                <w:rFonts w:hint="eastAsia"/>
              </w:rPr>
              <w:t>102</w:t>
            </w:r>
            <w:r w:rsidRPr="00A2163B">
              <w:rPr>
                <w:rFonts w:hint="eastAsia"/>
              </w:rPr>
              <w:t>×</w:t>
            </w:r>
            <w:r w:rsidRPr="00A2163B">
              <w:rPr>
                <w:rFonts w:hint="eastAsia"/>
              </w:rPr>
              <w:t>121</w:t>
            </w:r>
            <w:r w:rsidRPr="00A2163B">
              <w:rPr>
                <w:rFonts w:hint="eastAsia"/>
              </w:rPr>
              <w:t>×</w:t>
            </w:r>
            <w:r w:rsidRPr="00A2163B">
              <w:rPr>
                <w:rFonts w:hint="eastAsia"/>
              </w:rPr>
              <w:t>118</w:t>
            </w:r>
          </w:p>
          <w:p w:rsidR="001017CA" w:rsidRPr="00A2163B" w:rsidRDefault="00CC3CFA">
            <w:pPr>
              <w:numPr>
                <w:ilvl w:val="0"/>
                <w:numId w:val="8"/>
              </w:numPr>
            </w:pPr>
            <w:proofErr w:type="gramStart"/>
            <w:r w:rsidRPr="00A2163B">
              <w:rPr>
                <w:rFonts w:hint="eastAsia"/>
              </w:rPr>
              <w:t>座垫</w:t>
            </w:r>
            <w:proofErr w:type="gramEnd"/>
            <w:r w:rsidRPr="00A2163B">
              <w:rPr>
                <w:rFonts w:hint="eastAsia"/>
              </w:rPr>
              <w:t>高度调节范围</w:t>
            </w:r>
            <w:r w:rsidRPr="00A2163B">
              <w:rPr>
                <w:rFonts w:hint="eastAsia"/>
              </w:rPr>
              <w:t>/cm</w:t>
            </w:r>
            <w:r w:rsidRPr="00A2163B">
              <w:rPr>
                <w:rFonts w:hint="eastAsia"/>
              </w:rPr>
              <w:t>：</w:t>
            </w:r>
            <w:r w:rsidRPr="00A2163B">
              <w:rPr>
                <w:rFonts w:hint="eastAsia"/>
              </w:rPr>
              <w:t>55</w:t>
            </w:r>
            <w:r w:rsidRPr="00A2163B">
              <w:rPr>
                <w:rFonts w:hint="eastAsia"/>
              </w:rPr>
              <w:t>～</w:t>
            </w:r>
            <w:r w:rsidRPr="00A2163B">
              <w:rPr>
                <w:rFonts w:hint="eastAsia"/>
              </w:rPr>
              <w:t>65</w:t>
            </w:r>
          </w:p>
          <w:p w:rsidR="001017CA" w:rsidRPr="00A2163B" w:rsidRDefault="00CC3CFA">
            <w:pPr>
              <w:numPr>
                <w:ilvl w:val="0"/>
                <w:numId w:val="8"/>
              </w:numPr>
            </w:pPr>
            <w:r w:rsidRPr="00A2163B">
              <w:rPr>
                <w:rFonts w:hint="eastAsia"/>
              </w:rPr>
              <w:t>前臂垫调节范围</w:t>
            </w:r>
            <w:r w:rsidRPr="00A2163B">
              <w:rPr>
                <w:rFonts w:hint="eastAsia"/>
              </w:rPr>
              <w:t>/cm</w:t>
            </w:r>
            <w:r w:rsidRPr="00A2163B">
              <w:rPr>
                <w:rFonts w:hint="eastAsia"/>
              </w:rPr>
              <w:t>：</w:t>
            </w:r>
            <w:r w:rsidRPr="00A2163B">
              <w:rPr>
                <w:rFonts w:hint="eastAsia"/>
              </w:rPr>
              <w:t>0</w:t>
            </w:r>
            <w:r w:rsidRPr="00A2163B">
              <w:rPr>
                <w:rFonts w:hint="eastAsia"/>
              </w:rPr>
              <w:t>～</w:t>
            </w:r>
            <w:r w:rsidRPr="00A2163B">
              <w:rPr>
                <w:rFonts w:hint="eastAsia"/>
              </w:rPr>
              <w:t>15</w:t>
            </w:r>
          </w:p>
          <w:p w:rsidR="001017CA" w:rsidRPr="00A2163B" w:rsidRDefault="00CC3CFA">
            <w:pPr>
              <w:numPr>
                <w:ilvl w:val="0"/>
                <w:numId w:val="8"/>
              </w:numPr>
            </w:pPr>
            <w:r w:rsidRPr="00A2163B">
              <w:rPr>
                <w:rFonts w:hint="eastAsia"/>
              </w:rPr>
              <w:t>角度调节支架角度调节范围：</w:t>
            </w:r>
            <w:r w:rsidRPr="00A2163B">
              <w:rPr>
                <w:rFonts w:hint="eastAsia"/>
              </w:rPr>
              <w:t>0</w:t>
            </w:r>
            <w:r w:rsidRPr="00A2163B">
              <w:rPr>
                <w:rFonts w:hint="eastAsia"/>
              </w:rPr>
              <w:t>°～－</w:t>
            </w:r>
            <w:r w:rsidRPr="00A2163B">
              <w:rPr>
                <w:rFonts w:hint="eastAsia"/>
              </w:rPr>
              <w:t>20</w:t>
            </w:r>
            <w:r w:rsidRPr="00A2163B">
              <w:rPr>
                <w:rFonts w:hint="eastAsia"/>
              </w:rPr>
              <w:t>°</w:t>
            </w:r>
          </w:p>
          <w:p w:rsidR="001017CA" w:rsidRPr="00A2163B" w:rsidRDefault="00CC3CFA">
            <w:pPr>
              <w:numPr>
                <w:ilvl w:val="0"/>
                <w:numId w:val="8"/>
              </w:numPr>
            </w:pPr>
            <w:r w:rsidRPr="00A2163B">
              <w:rPr>
                <w:rFonts w:hint="eastAsia"/>
              </w:rPr>
              <w:t>靠背</w:t>
            </w:r>
            <w:proofErr w:type="gramStart"/>
            <w:r w:rsidRPr="00A2163B">
              <w:rPr>
                <w:rFonts w:hint="eastAsia"/>
              </w:rPr>
              <w:t>垫角度</w:t>
            </w:r>
            <w:proofErr w:type="gramEnd"/>
            <w:r w:rsidRPr="00A2163B">
              <w:rPr>
                <w:rFonts w:hint="eastAsia"/>
              </w:rPr>
              <w:t>调节范围：</w:t>
            </w:r>
            <w:r w:rsidRPr="00A2163B">
              <w:rPr>
                <w:rFonts w:hint="eastAsia"/>
              </w:rPr>
              <w:t>90</w:t>
            </w:r>
            <w:r w:rsidRPr="00A2163B">
              <w:rPr>
                <w:rFonts w:hint="eastAsia"/>
              </w:rPr>
              <w:t>°～</w:t>
            </w:r>
            <w:r w:rsidRPr="00A2163B">
              <w:rPr>
                <w:rFonts w:hint="eastAsia"/>
              </w:rPr>
              <w:t>100</w:t>
            </w:r>
            <w:r w:rsidRPr="00A2163B">
              <w:rPr>
                <w:rFonts w:hint="eastAsia"/>
              </w:rPr>
              <w:t>°</w:t>
            </w:r>
          </w:p>
          <w:p w:rsidR="001017CA" w:rsidRPr="00A2163B" w:rsidRDefault="00CC3CFA">
            <w:pPr>
              <w:numPr>
                <w:ilvl w:val="0"/>
                <w:numId w:val="8"/>
              </w:numPr>
            </w:pPr>
            <w:r w:rsidRPr="00A2163B">
              <w:rPr>
                <w:rFonts w:hint="eastAsia"/>
              </w:rPr>
              <w:t>前臂支架角度调节范围</w:t>
            </w:r>
            <w:r w:rsidRPr="00A2163B">
              <w:rPr>
                <w:rFonts w:hint="eastAsia"/>
              </w:rPr>
              <w:t>/cm</w:t>
            </w:r>
            <w:r w:rsidRPr="00A2163B">
              <w:rPr>
                <w:rFonts w:hint="eastAsia"/>
              </w:rPr>
              <w:t>：</w:t>
            </w:r>
            <w:r w:rsidRPr="00A2163B">
              <w:rPr>
                <w:rFonts w:hint="eastAsia"/>
              </w:rPr>
              <w:t>0</w:t>
            </w:r>
            <w:r w:rsidRPr="00A2163B">
              <w:rPr>
                <w:rFonts w:hint="eastAsia"/>
              </w:rPr>
              <w:t>°～</w:t>
            </w:r>
            <w:r w:rsidRPr="00A2163B">
              <w:rPr>
                <w:rFonts w:hint="eastAsia"/>
              </w:rPr>
              <w:t>150</w:t>
            </w:r>
            <w:r w:rsidRPr="00A2163B">
              <w:rPr>
                <w:rFonts w:hint="eastAsia"/>
              </w:rPr>
              <w:t>°</w:t>
            </w:r>
          </w:p>
          <w:p w:rsidR="001017CA" w:rsidRPr="00A2163B" w:rsidRDefault="00CC3CFA">
            <w:pPr>
              <w:numPr>
                <w:ilvl w:val="0"/>
                <w:numId w:val="8"/>
              </w:numPr>
            </w:pPr>
            <w:r w:rsidRPr="00A2163B">
              <w:rPr>
                <w:rFonts w:hint="eastAsia"/>
              </w:rPr>
              <w:t>升降支架调节范围</w:t>
            </w:r>
            <w:r w:rsidRPr="00A2163B">
              <w:rPr>
                <w:rFonts w:hint="eastAsia"/>
              </w:rPr>
              <w:t>/cm</w:t>
            </w:r>
            <w:r w:rsidRPr="00A2163B">
              <w:rPr>
                <w:rFonts w:hint="eastAsia"/>
              </w:rPr>
              <w:t>：</w:t>
            </w:r>
            <w:r w:rsidRPr="00A2163B">
              <w:rPr>
                <w:rFonts w:hint="eastAsia"/>
              </w:rPr>
              <w:t>0</w:t>
            </w:r>
            <w:r w:rsidRPr="00A2163B">
              <w:rPr>
                <w:rFonts w:hint="eastAsia"/>
              </w:rPr>
              <w:t>～</w:t>
            </w:r>
            <w:r w:rsidRPr="00A2163B">
              <w:rPr>
                <w:rFonts w:hint="eastAsia"/>
              </w:rPr>
              <w:t>10</w:t>
            </w:r>
          </w:p>
          <w:p w:rsidR="001017CA" w:rsidRPr="00A2163B" w:rsidRDefault="00CC3CFA">
            <w:pPr>
              <w:numPr>
                <w:ilvl w:val="0"/>
                <w:numId w:val="8"/>
              </w:numPr>
            </w:pPr>
            <w:r w:rsidRPr="00A2163B">
              <w:rPr>
                <w:rFonts w:hint="eastAsia"/>
              </w:rPr>
              <w:t>哑铃片：</w:t>
            </w:r>
            <w:r w:rsidRPr="00A2163B">
              <w:rPr>
                <w:rFonts w:hint="eastAsia"/>
              </w:rPr>
              <w:t>4</w:t>
            </w:r>
            <w:r w:rsidRPr="00A2163B">
              <w:rPr>
                <w:rFonts w:hint="eastAsia"/>
              </w:rPr>
              <w:t>磅</w:t>
            </w:r>
            <w:r w:rsidRPr="00A2163B">
              <w:rPr>
                <w:rFonts w:hint="eastAsia"/>
              </w:rPr>
              <w:t>/</w:t>
            </w:r>
            <w:r w:rsidRPr="00A2163B">
              <w:rPr>
                <w:rFonts w:hint="eastAsia"/>
              </w:rPr>
              <w:t>块，共</w:t>
            </w:r>
            <w:r w:rsidRPr="00A2163B">
              <w:rPr>
                <w:rFonts w:hint="eastAsia"/>
              </w:rPr>
              <w:t>4</w:t>
            </w:r>
            <w:r w:rsidRPr="00A2163B">
              <w:rPr>
                <w:rFonts w:hint="eastAsia"/>
              </w:rPr>
              <w:t>块</w:t>
            </w:r>
          </w:p>
          <w:p w:rsidR="001017CA" w:rsidRPr="00A2163B" w:rsidRDefault="00CC3CFA">
            <w:pPr>
              <w:numPr>
                <w:ilvl w:val="0"/>
                <w:numId w:val="8"/>
              </w:numPr>
            </w:pPr>
            <w:proofErr w:type="gramStart"/>
            <w:r w:rsidRPr="00A2163B">
              <w:rPr>
                <w:rFonts w:hint="eastAsia"/>
              </w:rPr>
              <w:t>座垫</w:t>
            </w:r>
            <w:proofErr w:type="gramEnd"/>
            <w:r w:rsidRPr="00A2163B">
              <w:rPr>
                <w:rFonts w:hint="eastAsia"/>
              </w:rPr>
              <w:t>额定承载：</w:t>
            </w:r>
            <w:r w:rsidRPr="00A2163B">
              <w:rPr>
                <w:rFonts w:hint="eastAsia"/>
              </w:rPr>
              <w:t>至少</w:t>
            </w:r>
            <w:r w:rsidRPr="00A2163B">
              <w:rPr>
                <w:rFonts w:hint="eastAsia"/>
              </w:rPr>
              <w:t>2000N</w:t>
            </w:r>
          </w:p>
          <w:p w:rsidR="001017CA" w:rsidRPr="00A2163B" w:rsidRDefault="00CC3CFA">
            <w:pPr>
              <w:numPr>
                <w:ilvl w:val="0"/>
                <w:numId w:val="8"/>
              </w:numPr>
            </w:pPr>
            <w:r w:rsidRPr="00A2163B">
              <w:rPr>
                <w:rFonts w:hint="eastAsia"/>
              </w:rPr>
              <w:t>功能：适用于肘关节屈曲伸展活动障碍者进行持续性肘关节牵引训练，改善肘关节的活动范围。牵引的重量及方向、座椅高度、固定部位均可调节。</w:t>
            </w:r>
          </w:p>
          <w:p w:rsidR="001017CA" w:rsidRPr="00A2163B" w:rsidRDefault="00CC3CFA">
            <w:pPr>
              <w:numPr>
                <w:ilvl w:val="0"/>
                <w:numId w:val="8"/>
              </w:numPr>
            </w:pPr>
            <w:r w:rsidRPr="00A2163B">
              <w:rPr>
                <w:rFonts w:hint="eastAsia"/>
              </w:rPr>
              <w:t>材质：</w:t>
            </w:r>
            <w:r w:rsidRPr="00A2163B">
              <w:rPr>
                <w:rFonts w:hint="eastAsia"/>
              </w:rPr>
              <w:t>采用</w:t>
            </w:r>
            <w:r w:rsidRPr="00A2163B">
              <w:rPr>
                <w:rFonts w:hint="eastAsia"/>
              </w:rPr>
              <w:t>型钢，静电喷塑、高密度泡沫海绵，外包</w:t>
            </w:r>
            <w:r w:rsidRPr="00A2163B">
              <w:rPr>
                <w:rFonts w:hint="eastAsia"/>
              </w:rPr>
              <w:t>PU</w:t>
            </w:r>
            <w:r w:rsidRPr="00A2163B">
              <w:rPr>
                <w:rFonts w:hint="eastAsia"/>
              </w:rPr>
              <w:t>革</w:t>
            </w:r>
            <w:r w:rsidRPr="00A2163B">
              <w:rPr>
                <w:rFonts w:hint="eastAsia"/>
              </w:rPr>
              <w:t>。</w:t>
            </w:r>
          </w:p>
        </w:tc>
      </w:tr>
      <w:bookmarkEnd w:id="74"/>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b/>
                <w:bCs/>
                <w:szCs w:val="21"/>
              </w:rPr>
              <w:t>一、商务要求</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17"/>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szCs w:val="21"/>
              </w:rPr>
            </w:pPr>
            <w:r w:rsidRPr="00A2163B">
              <w:rPr>
                <w:rFonts w:ascii="宋体" w:hAnsi="宋体" w:cs="宋体" w:hint="eastAsia"/>
                <w:szCs w:val="21"/>
              </w:rPr>
              <w:t>交付的时间和地点</w:t>
            </w:r>
          </w:p>
        </w:tc>
        <w:tc>
          <w:tcPr>
            <w:tcW w:w="7649" w:type="dxa"/>
            <w:gridSpan w:val="4"/>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 xml:space="preserve">1. </w:t>
            </w:r>
            <w:r w:rsidRPr="00A2163B">
              <w:rPr>
                <w:rFonts w:ascii="宋体" w:hAnsi="宋体" w:cs="宋体" w:hint="eastAsia"/>
                <w:szCs w:val="21"/>
              </w:rPr>
              <w:t>交付的时间：</w:t>
            </w:r>
            <w:r w:rsidRPr="00A2163B">
              <w:rPr>
                <w:rFonts w:ascii="宋体" w:hAnsi="宋体" w:cs="宋体" w:hint="eastAsia"/>
                <w:szCs w:val="21"/>
              </w:rPr>
              <w:t>自签订合同之日起</w:t>
            </w:r>
            <w:r w:rsidRPr="00A2163B">
              <w:rPr>
                <w:rFonts w:ascii="宋体" w:hAnsi="宋体" w:cs="宋体" w:hint="eastAsia"/>
                <w:szCs w:val="21"/>
              </w:rPr>
              <w:t>5</w:t>
            </w:r>
            <w:r w:rsidRPr="00A2163B">
              <w:rPr>
                <w:rFonts w:ascii="宋体" w:hAnsi="宋体" w:cs="宋体" w:hint="eastAsia"/>
                <w:szCs w:val="21"/>
              </w:rPr>
              <w:t>个工作日内安装调试完毕并交付使用。</w:t>
            </w:r>
          </w:p>
          <w:p w:rsidR="001017CA" w:rsidRPr="00A2163B" w:rsidRDefault="00CC3CFA">
            <w:pPr>
              <w:rPr>
                <w:rFonts w:ascii="宋体" w:hAnsi="宋体" w:cs="宋体"/>
                <w:szCs w:val="21"/>
              </w:rPr>
            </w:pPr>
            <w:r w:rsidRPr="00A2163B">
              <w:rPr>
                <w:rFonts w:ascii="宋体" w:hAnsi="宋体" w:cs="宋体" w:hint="eastAsia"/>
                <w:szCs w:val="21"/>
              </w:rPr>
              <w:t xml:space="preserve">2. </w:t>
            </w:r>
            <w:r w:rsidRPr="00A2163B">
              <w:rPr>
                <w:rFonts w:ascii="宋体" w:hAnsi="宋体" w:cs="宋体" w:hint="eastAsia"/>
                <w:szCs w:val="21"/>
              </w:rPr>
              <w:t>交付的地点：广西梧州市采购人指定地点。</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szCs w:val="21"/>
              </w:rPr>
            </w:pPr>
            <w:r w:rsidRPr="00A2163B">
              <w:rPr>
                <w:rFonts w:ascii="宋体" w:hAnsi="宋体" w:cs="宋体" w:hint="eastAsia"/>
                <w:szCs w:val="21"/>
              </w:rPr>
              <w:t>合同签订时间</w:t>
            </w:r>
          </w:p>
        </w:tc>
        <w:tc>
          <w:tcPr>
            <w:tcW w:w="7649" w:type="dxa"/>
            <w:gridSpan w:val="4"/>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自成交通知书发出之日起</w:t>
            </w:r>
            <w:r w:rsidRPr="00A2163B">
              <w:rPr>
                <w:rFonts w:ascii="宋体" w:hAnsi="宋体" w:cs="宋体" w:hint="eastAsia"/>
                <w:szCs w:val="21"/>
              </w:rPr>
              <w:t>15</w:t>
            </w:r>
            <w:r w:rsidRPr="00A2163B">
              <w:rPr>
                <w:rFonts w:ascii="宋体" w:hAnsi="宋体" w:cs="宋体" w:hint="eastAsia"/>
                <w:szCs w:val="21"/>
              </w:rPr>
              <w:t>日内</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szCs w:val="21"/>
              </w:rPr>
            </w:pPr>
            <w:r w:rsidRPr="00A2163B">
              <w:rPr>
                <w:rFonts w:ascii="宋体" w:hAnsi="宋体" w:cs="宋体" w:hint="eastAsia"/>
                <w:szCs w:val="21"/>
              </w:rPr>
              <w:t>付款条件</w:t>
            </w:r>
          </w:p>
        </w:tc>
        <w:tc>
          <w:tcPr>
            <w:tcW w:w="7649" w:type="dxa"/>
            <w:gridSpan w:val="4"/>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lang w:eastAsia="zh-Hans"/>
              </w:rPr>
            </w:pPr>
            <w:r w:rsidRPr="00A2163B">
              <w:rPr>
                <w:rFonts w:ascii="宋体" w:hAnsi="宋体" w:cs="宋体" w:hint="eastAsia"/>
                <w:szCs w:val="21"/>
                <w:lang w:eastAsia="zh-Hans"/>
              </w:rPr>
              <w:t>双方签订合同后，供应商在采购人指定地点交货、安装、调试，经采购人验收合格后，采购人一年内</w:t>
            </w:r>
            <w:r w:rsidRPr="00A2163B">
              <w:rPr>
                <w:rFonts w:ascii="宋体" w:hAnsi="宋体" w:cs="宋体" w:hint="eastAsia"/>
                <w:szCs w:val="21"/>
              </w:rPr>
              <w:t>付清</w:t>
            </w:r>
            <w:r w:rsidRPr="00A2163B">
              <w:rPr>
                <w:rFonts w:ascii="宋体" w:hAnsi="宋体" w:cs="宋体" w:hint="eastAsia"/>
                <w:szCs w:val="21"/>
                <w:lang w:eastAsia="zh-Hans"/>
              </w:rPr>
              <w:t>合同总价款。（注：采购人在付款前，通知供应商提供经采购人核定的合同标的金额的增值税发票（符合税法规定），供应商未按时提供增值税发票导致支付延时的责任自负</w:t>
            </w:r>
            <w:r w:rsidRPr="00A2163B">
              <w:rPr>
                <w:rFonts w:ascii="宋体" w:hAnsi="宋体" w:cs="宋体" w:hint="eastAsia"/>
                <w:szCs w:val="21"/>
              </w:rPr>
              <w:t>，</w:t>
            </w:r>
            <w:r w:rsidRPr="00A2163B">
              <w:rPr>
                <w:rFonts w:ascii="宋体" w:hAnsi="宋体" w:cs="宋体" w:hint="eastAsia"/>
                <w:szCs w:val="21"/>
                <w:lang w:eastAsia="zh-Hans"/>
              </w:rPr>
              <w:t>且供应商应在付款前向采购人提供合同标的金额的增值税发票，否则采购人有权拒绝付款，由此产生的责任由供应商承担</w:t>
            </w:r>
            <w:r w:rsidRPr="00A2163B">
              <w:rPr>
                <w:rFonts w:ascii="宋体" w:hAnsi="宋体" w:cs="宋体" w:hint="eastAsia"/>
                <w:szCs w:val="21"/>
              </w:rPr>
              <w:t>。</w:t>
            </w:r>
            <w:r w:rsidRPr="00A2163B">
              <w:rPr>
                <w:rFonts w:ascii="宋体" w:hAnsi="宋体" w:cs="宋体" w:hint="eastAsia"/>
                <w:szCs w:val="21"/>
                <w:lang w:eastAsia="zh-Hans"/>
              </w:rPr>
              <w:t>）</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szCs w:val="21"/>
              </w:rPr>
            </w:pPr>
            <w:r w:rsidRPr="00A2163B">
              <w:rPr>
                <w:rFonts w:ascii="宋体" w:hAnsi="宋体" w:cs="宋体" w:hint="eastAsia"/>
                <w:szCs w:val="21"/>
              </w:rPr>
              <w:t>售后服务</w:t>
            </w:r>
          </w:p>
        </w:tc>
        <w:tc>
          <w:tcPr>
            <w:tcW w:w="7649" w:type="dxa"/>
            <w:gridSpan w:val="4"/>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按国家有关产品“三包”规定执行“三包”，质保期至少</w:t>
            </w:r>
            <w:r w:rsidRPr="00A2163B">
              <w:rPr>
                <w:rFonts w:ascii="宋体" w:hAnsi="宋体" w:cs="宋体" w:hint="eastAsia"/>
                <w:szCs w:val="21"/>
              </w:rPr>
              <w:t>18</w:t>
            </w:r>
            <w:r w:rsidRPr="00A2163B">
              <w:rPr>
                <w:rFonts w:ascii="宋体" w:hAnsi="宋体" w:cs="宋体" w:hint="eastAsia"/>
                <w:szCs w:val="21"/>
              </w:rPr>
              <w:t>个月</w:t>
            </w:r>
            <w:r w:rsidRPr="00A2163B">
              <w:rPr>
                <w:rFonts w:ascii="宋体" w:hAnsi="宋体" w:cs="宋体" w:hint="eastAsia"/>
                <w:szCs w:val="21"/>
              </w:rPr>
              <w:t>（专项另有约定的按其约定）</w:t>
            </w:r>
            <w:r w:rsidRPr="00A2163B">
              <w:rPr>
                <w:rFonts w:ascii="宋体" w:hAnsi="宋体" w:cs="宋体" w:hint="eastAsia"/>
                <w:szCs w:val="21"/>
              </w:rPr>
              <w:t>。质保期内负责上门服务、维修、更换配件，不得收取任何费用。</w:t>
            </w:r>
          </w:p>
          <w:p w:rsidR="001017CA" w:rsidRPr="00A2163B" w:rsidRDefault="00CC3CFA">
            <w:pP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售后服务费用包含在报价中，售后服务内容如下：</w:t>
            </w:r>
            <w:r w:rsidRPr="00A2163B">
              <w:rPr>
                <w:rFonts w:ascii="宋体" w:hAnsi="宋体" w:cs="宋体" w:hint="eastAsia"/>
                <w:szCs w:val="21"/>
              </w:rPr>
              <w:t xml:space="preserve"> </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）负责送货上门，成交供应商安装调试至合格，负责培训。配置至少</w:t>
            </w:r>
            <w:r w:rsidRPr="00A2163B">
              <w:rPr>
                <w:rFonts w:ascii="宋体" w:hAnsi="宋体" w:cs="宋体" w:hint="eastAsia"/>
                <w:szCs w:val="21"/>
              </w:rPr>
              <w:t>1</w:t>
            </w:r>
            <w:r w:rsidRPr="00A2163B">
              <w:rPr>
                <w:rFonts w:ascii="宋体" w:hAnsi="宋体" w:cs="宋体" w:hint="eastAsia"/>
                <w:szCs w:val="21"/>
              </w:rPr>
              <w:t>名工程</w:t>
            </w:r>
            <w:r w:rsidRPr="00A2163B">
              <w:rPr>
                <w:rFonts w:ascii="宋体" w:hAnsi="宋体" w:cs="宋体" w:hint="eastAsia"/>
                <w:szCs w:val="21"/>
              </w:rPr>
              <w:lastRenderedPageBreak/>
              <w:t>技术人员，随时提供安装、调试或维修等服务。配置专业技术人员提供现场技术培训，保证使用人员正常操作设备的各种功能。</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）定期回访以及对设备维修、更换配件。</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）成交供应商应保证所供产品是全新的、未使用过的且是近一年内生产的，并完全符合规定的质量、规格的要求。</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）响应时间＜</w:t>
            </w:r>
            <w:r w:rsidRPr="00A2163B">
              <w:rPr>
                <w:rFonts w:ascii="宋体" w:hAnsi="宋体" w:cs="宋体" w:hint="eastAsia"/>
                <w:szCs w:val="21"/>
              </w:rPr>
              <w:t>4</w:t>
            </w:r>
            <w:r w:rsidRPr="00A2163B">
              <w:rPr>
                <w:rFonts w:ascii="宋体" w:hAnsi="宋体" w:cs="宋体" w:hint="eastAsia"/>
                <w:szCs w:val="21"/>
              </w:rPr>
              <w:t>小时，接故障通知</w:t>
            </w:r>
            <w:r w:rsidRPr="00A2163B">
              <w:rPr>
                <w:rFonts w:ascii="宋体" w:hAnsi="宋体" w:cs="宋体" w:hint="eastAsia"/>
                <w:szCs w:val="21"/>
              </w:rPr>
              <w:t>24</w:t>
            </w:r>
            <w:r w:rsidRPr="00A2163B">
              <w:rPr>
                <w:rFonts w:ascii="宋体" w:hAnsi="宋体" w:cs="宋体" w:hint="eastAsia"/>
                <w:szCs w:val="21"/>
              </w:rPr>
              <w:t>小时内派合格的技术人员并携带工器具到达现场提供技术服务。</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5</w:t>
            </w:r>
            <w:r w:rsidRPr="00A2163B">
              <w:rPr>
                <w:rFonts w:ascii="宋体" w:hAnsi="宋体" w:cs="宋体" w:hint="eastAsia"/>
                <w:szCs w:val="21"/>
              </w:rPr>
              <w:t>）提供设备纸质版或电子版的操作规程和维护保养流程。</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6</w:t>
            </w:r>
            <w:r w:rsidRPr="00A2163B">
              <w:rPr>
                <w:rFonts w:ascii="宋体" w:hAnsi="宋体" w:cs="宋体" w:hint="eastAsia"/>
                <w:szCs w:val="21"/>
              </w:rPr>
              <w:t>）提供设备维护手册、维修手册、软件备份、故障代码、备件清单、零部件、维修密码、软件光盘及软件安装流程等维护维修必需的材料和信息。</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7</w:t>
            </w:r>
            <w:r w:rsidRPr="00A2163B">
              <w:rPr>
                <w:rFonts w:ascii="宋体" w:hAnsi="宋体" w:cs="宋体" w:hint="eastAsia"/>
                <w:szCs w:val="21"/>
              </w:rPr>
              <w:t>）设备如属于政府部门有强制检定要求的，成交供应商应负责设备使用前的相关检定。</w:t>
            </w:r>
          </w:p>
          <w:p w:rsidR="001017CA" w:rsidRPr="00A2163B" w:rsidRDefault="00CC3CFA">
            <w:pPr>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8</w:t>
            </w:r>
            <w:r w:rsidRPr="00A2163B">
              <w:rPr>
                <w:rFonts w:ascii="宋体" w:hAnsi="宋体" w:cs="宋体" w:hint="eastAsia"/>
                <w:szCs w:val="21"/>
              </w:rPr>
              <w:t>）其余按厂家承诺。</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bCs/>
                <w:szCs w:val="21"/>
              </w:rPr>
            </w:pPr>
            <w:r w:rsidRPr="00A2163B">
              <w:rPr>
                <w:rFonts w:ascii="宋体" w:hAnsi="宋体" w:cs="宋体" w:hint="eastAsia"/>
                <w:b/>
                <w:bCs/>
                <w:szCs w:val="21"/>
              </w:rPr>
              <w:lastRenderedPageBreak/>
              <w:t>二、与实现项目目标相关的其他要求</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（一）验收标准</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符合现行国家相关标准、行业标准、地方标准或者其他标准、规范。</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▲（二）履约验收其他事项</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、验收过程中所产生的一切费用均</w:t>
            </w:r>
            <w:proofErr w:type="gramStart"/>
            <w:r w:rsidRPr="00A2163B">
              <w:rPr>
                <w:rFonts w:ascii="宋体" w:hAnsi="宋体" w:cs="宋体" w:hint="eastAsia"/>
                <w:szCs w:val="21"/>
              </w:rPr>
              <w:t>由成交</w:t>
            </w:r>
            <w:proofErr w:type="gramEnd"/>
            <w:r w:rsidRPr="00A2163B">
              <w:rPr>
                <w:rFonts w:ascii="宋体" w:hAnsi="宋体" w:cs="宋体" w:hint="eastAsia"/>
                <w:szCs w:val="21"/>
              </w:rPr>
              <w:t>供应商承担。报价时应考虑相关费用。</w:t>
            </w:r>
          </w:p>
          <w:p w:rsidR="001017CA" w:rsidRPr="00A2163B" w:rsidRDefault="00CC3CFA">
            <w:pPr>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、成交供应商在货物交付验收时，由采购人对照采购文件的项目要求及</w:t>
            </w:r>
            <w:r w:rsidRPr="00A2163B">
              <w:rPr>
                <w:rFonts w:ascii="宋体" w:hAnsi="宋体" w:cs="宋体" w:hint="eastAsia"/>
                <w:szCs w:val="21"/>
              </w:rPr>
              <w:t>技术要求</w:t>
            </w:r>
            <w:r w:rsidRPr="00A2163B">
              <w:rPr>
                <w:rFonts w:ascii="宋体" w:hAnsi="宋体" w:cs="宋体" w:hint="eastAsia"/>
                <w:szCs w:val="21"/>
              </w:rPr>
              <w:t>，全面核对检验。如不符合采购文件的</w:t>
            </w:r>
            <w:r w:rsidRPr="00A2163B">
              <w:rPr>
                <w:rFonts w:ascii="宋体" w:hAnsi="宋体" w:cs="宋体" w:hint="eastAsia"/>
                <w:szCs w:val="21"/>
              </w:rPr>
              <w:t>技术要求</w:t>
            </w:r>
            <w:r w:rsidRPr="00A2163B">
              <w:rPr>
                <w:rFonts w:ascii="宋体" w:hAnsi="宋体" w:cs="宋体" w:hint="eastAsia"/>
                <w:szCs w:val="21"/>
              </w:rPr>
              <w:t>及要求以及提供虚假承诺的，按相关规定做违约处理，成交供应商承担所有责任和费用，采购人保留进一步追究责任的权利。</w:t>
            </w:r>
          </w:p>
          <w:p w:rsidR="001017CA" w:rsidRPr="00A2163B" w:rsidRDefault="00CC3CFA">
            <w:pPr>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、验收方式：</w:t>
            </w:r>
            <w:r w:rsidRPr="00A2163B">
              <w:rPr>
                <w:rFonts w:ascii="宋体" w:hAnsi="宋体" w:cs="宋体" w:hint="eastAsia"/>
                <w:szCs w:val="21"/>
              </w:rPr>
              <w:t>采购人可以自行验收，也可以委托第三方机构组织验收。</w:t>
            </w:r>
          </w:p>
          <w:p w:rsidR="001017CA" w:rsidRPr="00A2163B" w:rsidRDefault="00CC3CFA">
            <w:pPr>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w:t>
            </w:r>
            <w:r w:rsidRPr="00A2163B">
              <w:rPr>
                <w:rFonts w:ascii="宋体" w:hAnsi="宋体" w:cs="宋体" w:hint="eastAsia"/>
                <w:szCs w:val="21"/>
              </w:rPr>
              <w:t>验收标准</w:t>
            </w:r>
            <w:r w:rsidRPr="00A2163B">
              <w:rPr>
                <w:rFonts w:ascii="宋体" w:hAnsi="宋体" w:cs="宋体" w:hint="eastAsia"/>
                <w:szCs w:val="21"/>
              </w:rPr>
              <w:t>：</w:t>
            </w:r>
            <w:r w:rsidRPr="00A2163B">
              <w:rPr>
                <w:rFonts w:ascii="宋体" w:hAnsi="宋体" w:cs="宋体" w:hint="eastAsia"/>
                <w:szCs w:val="21"/>
              </w:rPr>
              <w:t>符合相关验收标准，如验收过程中，采购人发现存在不符合相关标准的，成交供应商应无条件置换。</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bCs/>
                <w:szCs w:val="21"/>
              </w:rPr>
            </w:pPr>
            <w:r w:rsidRPr="00A2163B">
              <w:rPr>
                <w:rFonts w:ascii="宋体" w:hAnsi="宋体" w:cs="宋体" w:hint="eastAsia"/>
                <w:b/>
                <w:bCs/>
                <w:szCs w:val="21"/>
              </w:rPr>
              <w:t>（三）进口产品说明</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14" w:type="dxa"/>
            <w:gridSpan w:val="3"/>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bCs/>
                <w:szCs w:val="21"/>
              </w:rPr>
            </w:pPr>
            <w:r w:rsidRPr="00A2163B">
              <w:rPr>
                <w:rFonts w:ascii="宋体" w:hAnsi="宋体" w:cs="宋体" w:hint="eastAsia"/>
                <w:b/>
                <w:bCs/>
                <w:szCs w:val="21"/>
              </w:rPr>
              <w:t>进口产品说明</w:t>
            </w:r>
          </w:p>
        </w:tc>
        <w:tc>
          <w:tcPr>
            <w:tcW w:w="7628" w:type="dxa"/>
            <w:gridSpan w:val="3"/>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本项目</w:t>
            </w:r>
            <w:r w:rsidRPr="00A2163B">
              <w:rPr>
                <w:rFonts w:ascii="宋体" w:hAnsi="宋体" w:cs="宋体" w:hint="eastAsia"/>
                <w:szCs w:val="21"/>
              </w:rPr>
              <w:t>货物不接受进口产品（即通过中国海关报关验放进入中国境内且产自关境外的产品</w:t>
            </w:r>
            <w:r w:rsidRPr="00A2163B">
              <w:rPr>
                <w:rFonts w:ascii="宋体" w:hAnsi="宋体" w:cs="宋体" w:hint="eastAsia"/>
                <w:szCs w:val="21"/>
              </w:rPr>
              <w:t>）参与竞标，</w:t>
            </w:r>
            <w:r w:rsidRPr="00A2163B">
              <w:rPr>
                <w:rFonts w:ascii="宋体" w:hAnsi="宋体" w:cs="宋体" w:hint="eastAsia"/>
                <w:b/>
                <w:bCs/>
                <w:szCs w:val="21"/>
              </w:rPr>
              <w:t>如有进口产品参与竞标的，其响应文件作无效处理。</w:t>
            </w:r>
          </w:p>
        </w:tc>
      </w:tr>
      <w:tr w:rsidR="00A2163B"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2" w:type="dxa"/>
            <w:gridSpan w:val="6"/>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b/>
                <w:bCs/>
                <w:szCs w:val="21"/>
              </w:rPr>
              <w:t>（四）核心产品</w:t>
            </w:r>
          </w:p>
        </w:tc>
      </w:tr>
      <w:tr w:rsidR="001017CA" w:rsidRPr="00A2163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14" w:type="dxa"/>
            <w:gridSpan w:val="3"/>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b/>
                <w:bCs/>
                <w:szCs w:val="21"/>
              </w:rPr>
            </w:pPr>
            <w:r w:rsidRPr="00A2163B">
              <w:rPr>
                <w:rFonts w:ascii="宋体" w:hAnsi="宋体" w:cs="宋体" w:hint="eastAsia"/>
                <w:b/>
                <w:bCs/>
                <w:szCs w:val="21"/>
              </w:rPr>
              <w:t>核心产品</w:t>
            </w:r>
          </w:p>
        </w:tc>
        <w:tc>
          <w:tcPr>
            <w:tcW w:w="7628" w:type="dxa"/>
            <w:gridSpan w:val="3"/>
            <w:tcBorders>
              <w:top w:val="single" w:sz="4" w:space="0" w:color="auto"/>
              <w:left w:val="single" w:sz="4" w:space="0" w:color="auto"/>
              <w:bottom w:val="single" w:sz="4" w:space="0" w:color="auto"/>
              <w:right w:val="single" w:sz="4" w:space="0" w:color="auto"/>
            </w:tcBorders>
            <w:vAlign w:val="center"/>
          </w:tcPr>
          <w:p w:rsidR="001017CA" w:rsidRPr="00A2163B" w:rsidRDefault="00CC3CFA">
            <w:pPr>
              <w:rPr>
                <w:rFonts w:ascii="宋体" w:hAnsi="宋体" w:cs="宋体"/>
                <w:szCs w:val="21"/>
              </w:rPr>
            </w:pPr>
            <w:r w:rsidRPr="00A2163B">
              <w:rPr>
                <w:rFonts w:ascii="宋体" w:hAnsi="宋体" w:cs="宋体" w:hint="eastAsia"/>
                <w:szCs w:val="21"/>
              </w:rPr>
              <w:t>本项目的核心产品为</w:t>
            </w:r>
            <w:r w:rsidRPr="00A2163B">
              <w:rPr>
                <w:rFonts w:ascii="宋体" w:hAnsi="宋体" w:cs="宋体" w:hint="eastAsia"/>
                <w:szCs w:val="21"/>
              </w:rPr>
              <w:t>第</w:t>
            </w:r>
            <w:r w:rsidRPr="00A2163B">
              <w:rPr>
                <w:rFonts w:ascii="宋体" w:hAnsi="宋体" w:cs="宋体" w:hint="eastAsia"/>
                <w:szCs w:val="21"/>
                <w:u w:val="single"/>
              </w:rPr>
              <w:t xml:space="preserve"> </w:t>
            </w:r>
            <w:r w:rsidRPr="00A2163B">
              <w:rPr>
                <w:rFonts w:ascii="宋体" w:hAnsi="宋体" w:cs="宋体" w:hint="eastAsia"/>
                <w:szCs w:val="21"/>
                <w:u w:val="single"/>
              </w:rPr>
              <w:t>1</w:t>
            </w:r>
            <w:r w:rsidRPr="00A2163B">
              <w:rPr>
                <w:rFonts w:ascii="宋体" w:hAnsi="宋体" w:cs="宋体" w:hint="eastAsia"/>
                <w:szCs w:val="21"/>
                <w:u w:val="single"/>
              </w:rPr>
              <w:t>、</w:t>
            </w:r>
            <w:r w:rsidRPr="00A2163B">
              <w:rPr>
                <w:rFonts w:ascii="宋体" w:hAnsi="宋体" w:cs="宋体" w:hint="eastAsia"/>
                <w:szCs w:val="21"/>
                <w:u w:val="single"/>
              </w:rPr>
              <w:t>2</w:t>
            </w:r>
            <w:r w:rsidRPr="00A2163B">
              <w:rPr>
                <w:rFonts w:ascii="宋体" w:hAnsi="宋体" w:cs="宋体" w:hint="eastAsia"/>
                <w:szCs w:val="21"/>
                <w:u w:val="single"/>
              </w:rPr>
              <w:t>、</w:t>
            </w:r>
            <w:r w:rsidRPr="00A2163B">
              <w:rPr>
                <w:rFonts w:ascii="宋体" w:hAnsi="宋体" w:cs="宋体" w:hint="eastAsia"/>
                <w:szCs w:val="21"/>
                <w:u w:val="single"/>
              </w:rPr>
              <w:t>14</w:t>
            </w:r>
            <w:r w:rsidRPr="00A2163B">
              <w:rPr>
                <w:rFonts w:ascii="宋体" w:hAnsi="宋体" w:cs="宋体" w:hint="eastAsia"/>
                <w:szCs w:val="21"/>
                <w:u w:val="single"/>
              </w:rPr>
              <w:t xml:space="preserve"> </w:t>
            </w:r>
            <w:r w:rsidRPr="00A2163B">
              <w:rPr>
                <w:rFonts w:ascii="宋体" w:hAnsi="宋体" w:cs="宋体" w:hint="eastAsia"/>
                <w:szCs w:val="21"/>
              </w:rPr>
              <w:t>项产品</w:t>
            </w:r>
            <w:r w:rsidRPr="00A2163B">
              <w:rPr>
                <w:rFonts w:ascii="宋体" w:hAnsi="宋体" w:cs="宋体" w:hint="eastAsia"/>
                <w:szCs w:val="21"/>
                <w:u w:val="single"/>
              </w:rPr>
              <w:t xml:space="preserve"> </w:t>
            </w:r>
            <w:r w:rsidRPr="00A2163B">
              <w:rPr>
                <w:rFonts w:ascii="宋体" w:hAnsi="宋体" w:cs="宋体" w:hint="eastAsia"/>
                <w:szCs w:val="21"/>
                <w:u w:val="single"/>
              </w:rPr>
              <w:t>胎心多普勒仪（医用）、成人心电监护仪、胎儿监护仪</w:t>
            </w:r>
            <w:r w:rsidRPr="00A2163B">
              <w:rPr>
                <w:rFonts w:ascii="宋体" w:hAnsi="宋体" w:cs="宋体" w:hint="eastAsia"/>
                <w:szCs w:val="21"/>
                <w:u w:val="single"/>
              </w:rPr>
              <w:t xml:space="preserve"> </w:t>
            </w:r>
            <w:r w:rsidRPr="00A2163B">
              <w:rPr>
                <w:rFonts w:ascii="宋体" w:hAnsi="宋体" w:cs="宋体" w:hint="eastAsia"/>
                <w:szCs w:val="21"/>
              </w:rPr>
              <w:t>。</w:t>
            </w:r>
          </w:p>
        </w:tc>
      </w:tr>
    </w:tbl>
    <w:p w:rsidR="001017CA" w:rsidRPr="00A2163B" w:rsidRDefault="001017CA">
      <w:pPr>
        <w:tabs>
          <w:tab w:val="left" w:pos="180"/>
          <w:tab w:val="left" w:pos="1620"/>
        </w:tabs>
        <w:spacing w:line="400" w:lineRule="exact"/>
        <w:rPr>
          <w:rFonts w:ascii="宋体" w:hAnsi="宋体" w:cs="宋体"/>
          <w:szCs w:val="21"/>
        </w:rPr>
      </w:pPr>
    </w:p>
    <w:p w:rsidR="001017CA" w:rsidRPr="00A2163B" w:rsidRDefault="00CC3CFA">
      <w:pPr>
        <w:spacing w:line="428" w:lineRule="exact"/>
        <w:ind w:left="119"/>
        <w:rPr>
          <w:rFonts w:ascii="Arial Unicode MS" w:eastAsia="Arial Unicode MS" w:hAnsi="Arial Unicode MS" w:cs="Arial Unicode MS"/>
          <w:sz w:val="32"/>
          <w:szCs w:val="32"/>
        </w:rPr>
      </w:pPr>
      <w:r w:rsidRPr="00A2163B">
        <w:rPr>
          <w:rFonts w:ascii="Arial Unicode MS" w:eastAsia="Arial Unicode MS" w:hAnsi="Arial Unicode MS" w:cs="Arial Unicode MS" w:hint="eastAsia"/>
          <w:sz w:val="32"/>
          <w:szCs w:val="32"/>
        </w:rPr>
        <w:br w:type="page"/>
      </w:r>
      <w:r w:rsidRPr="00A2163B">
        <w:rPr>
          <w:rFonts w:ascii="黑体" w:eastAsia="黑体" w:hAnsi="黑体" w:cs="黑体" w:hint="eastAsia"/>
          <w:sz w:val="32"/>
          <w:szCs w:val="32"/>
        </w:rPr>
        <w:lastRenderedPageBreak/>
        <w:t>附件</w:t>
      </w:r>
      <w:r w:rsidRPr="00A2163B">
        <w:rPr>
          <w:rFonts w:ascii="黑体" w:eastAsia="黑体" w:hAnsi="黑体" w:cs="黑体" w:hint="eastAsia"/>
          <w:sz w:val="32"/>
          <w:szCs w:val="32"/>
        </w:rPr>
        <w:t>1</w:t>
      </w:r>
      <w:r w:rsidRPr="00A2163B">
        <w:rPr>
          <w:rFonts w:ascii="黑体" w:eastAsia="黑体" w:hAnsi="黑体" w:cs="黑体" w:hint="eastAsia"/>
          <w:sz w:val="32"/>
          <w:szCs w:val="32"/>
        </w:rPr>
        <w:t>：</w:t>
      </w:r>
    </w:p>
    <w:p w:rsidR="001017CA" w:rsidRPr="00A2163B" w:rsidRDefault="001017CA">
      <w:pPr>
        <w:spacing w:before="7"/>
        <w:rPr>
          <w:rFonts w:ascii="Arial Unicode MS" w:eastAsia="Arial Unicode MS" w:hAnsi="Arial Unicode MS" w:cs="Arial Unicode MS"/>
          <w:sz w:val="17"/>
          <w:szCs w:val="17"/>
        </w:rPr>
      </w:pPr>
    </w:p>
    <w:p w:rsidR="001017CA" w:rsidRPr="00A2163B" w:rsidRDefault="00CC3CFA">
      <w:pPr>
        <w:jc w:val="center"/>
        <w:rPr>
          <w:rFonts w:ascii="宋体" w:hAnsi="宋体" w:cs="宋体"/>
          <w:b/>
          <w:bCs/>
          <w:sz w:val="32"/>
          <w:szCs w:val="32"/>
        </w:rPr>
      </w:pPr>
      <w:r w:rsidRPr="00A2163B">
        <w:rPr>
          <w:rFonts w:ascii="宋体" w:hAnsi="宋体" w:cs="宋体" w:hint="eastAsia"/>
          <w:b/>
          <w:bCs/>
          <w:sz w:val="32"/>
          <w:szCs w:val="32"/>
        </w:rPr>
        <w:t>节能产品政府采购品目清单</w:t>
      </w:r>
    </w:p>
    <w:p w:rsidR="001017CA" w:rsidRPr="00A2163B" w:rsidRDefault="00CC3CFA">
      <w:pPr>
        <w:rPr>
          <w:rFonts w:ascii="Arial Unicode MS" w:eastAsia="Arial Unicode MS" w:hAnsi="Arial Unicode MS" w:cs="Arial Unicode MS"/>
          <w:sz w:val="20"/>
          <w:szCs w:val="20"/>
        </w:rPr>
      </w:pPr>
      <w:r w:rsidRPr="00A2163B">
        <w:rPr>
          <w:rFonts w:hint="eastAsia"/>
          <w:noProof/>
        </w:rPr>
        <mc:AlternateContent>
          <mc:Choice Requires="wps">
            <w:drawing>
              <wp:anchor distT="0" distB="0" distL="114300" distR="114300" simplePos="0" relativeHeight="251659264" behindDoc="0" locked="0" layoutInCell="1" allowOverlap="1" wp14:anchorId="7BB3966F" wp14:editId="339F0F25">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wps:spPr>
                      <wps:txbx>
                        <w:txbxContent>
                          <w:tbl>
                            <w:tblPr>
                              <w:tblOverlap w:val="neve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1017CA">
                              <w:trPr>
                                <w:trHeight w:hRule="exact" w:val="782"/>
                              </w:trPr>
                              <w:tc>
                                <w:tcPr>
                                  <w:tcW w:w="574" w:type="dxa"/>
                                </w:tcPr>
                                <w:p w:rsidR="001017CA" w:rsidRDefault="00CC3CFA">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Pr>
                                <w:p w:rsidR="001017CA" w:rsidRDefault="001017CA">
                                  <w:pPr>
                                    <w:pStyle w:val="TableParagraph"/>
                                    <w:spacing w:before="4"/>
                                    <w:rPr>
                                      <w:rFonts w:ascii="宋体" w:hAnsi="宋体" w:cs="宋体"/>
                                      <w:sz w:val="16"/>
                                      <w:szCs w:val="16"/>
                                    </w:rPr>
                                  </w:pPr>
                                </w:p>
                                <w:p w:rsidR="001017CA" w:rsidRDefault="00CC3CFA">
                                  <w:pPr>
                                    <w:pStyle w:val="TableParagraph"/>
                                    <w:jc w:val="center"/>
                                    <w:rPr>
                                      <w:rFonts w:ascii="宋体" w:hAnsi="宋体" w:cs="宋体"/>
                                    </w:rPr>
                                  </w:pPr>
                                  <w:r>
                                    <w:rPr>
                                      <w:rFonts w:ascii="宋体" w:hAnsi="宋体" w:cs="宋体" w:hint="eastAsia"/>
                                      <w:b/>
                                      <w:bCs/>
                                      <w:w w:val="99"/>
                                    </w:rPr>
                                    <w:t>名称</w:t>
                                  </w:r>
                                </w:p>
                              </w:tc>
                              <w:tc>
                                <w:tcPr>
                                  <w:tcW w:w="3762" w:type="dxa"/>
                                </w:tcPr>
                                <w:p w:rsidR="001017CA" w:rsidRDefault="001017CA">
                                  <w:pPr>
                                    <w:pStyle w:val="TableParagraph"/>
                                    <w:spacing w:before="4"/>
                                    <w:rPr>
                                      <w:rFonts w:ascii="宋体" w:hAnsi="宋体" w:cs="宋体"/>
                                      <w:sz w:val="16"/>
                                      <w:szCs w:val="16"/>
                                    </w:rPr>
                                  </w:pPr>
                                </w:p>
                                <w:p w:rsidR="001017CA" w:rsidRDefault="00CC3CFA">
                                  <w:pPr>
                                    <w:pStyle w:val="TableParagraph"/>
                                    <w:ind w:left="926"/>
                                    <w:rPr>
                                      <w:rFonts w:ascii="宋体" w:hAnsi="宋体" w:cs="宋体"/>
                                    </w:rPr>
                                  </w:pPr>
                                  <w:r>
                                    <w:rPr>
                                      <w:rFonts w:ascii="宋体" w:hAnsi="宋体" w:cs="宋体" w:hint="eastAsia"/>
                                      <w:b/>
                                      <w:bCs/>
                                      <w:w w:val="99"/>
                                    </w:rPr>
                                    <w:t>依据的标准</w:t>
                                  </w:r>
                                </w:p>
                              </w:tc>
                            </w:tr>
                            <w:tr w:rsidR="001017CA">
                              <w:trPr>
                                <w:trHeight w:hRule="exact" w:val="821"/>
                              </w:trPr>
                              <w:tc>
                                <w:tcPr>
                                  <w:tcW w:w="574"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11"/>
                                    <w:rPr>
                                      <w:rFonts w:ascii="宋体" w:hAnsi="宋体" w:cs="宋体"/>
                                      <w:sz w:val="15"/>
                                      <w:szCs w:val="15"/>
                                    </w:rPr>
                                  </w:pPr>
                                </w:p>
                                <w:p w:rsidR="001017CA" w:rsidRDefault="00CC3CFA">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12"/>
                                    <w:rPr>
                                      <w:rFonts w:ascii="宋体" w:hAnsi="宋体" w:cs="宋体"/>
                                      <w:sz w:val="23"/>
                                      <w:szCs w:val="23"/>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w:t>
                                  </w:r>
                                  <w:r>
                                    <w:rPr>
                                      <w:rFonts w:ascii="宋体" w:hAnsi="宋体" w:cs="宋体" w:hint="eastAsia"/>
                                      <w:w w:val="99"/>
                                      <w:sz w:val="20"/>
                                      <w:szCs w:val="20"/>
                                    </w:rPr>
                                    <w:t>计算</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Pr>
                                <w:p w:rsidR="001017CA" w:rsidRDefault="00CC3CFA">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w:t>
                                  </w:r>
                                  <w:r>
                                    <w:rPr>
                                      <w:rFonts w:ascii="宋体" w:hAnsi="宋体" w:cs="宋体" w:hint="eastAsia"/>
                                      <w:w w:val="99"/>
                                      <w:sz w:val="20"/>
                                      <w:szCs w:val="20"/>
                                    </w:rPr>
                                    <w:t>台式计算机</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017CA">
                              <w:trPr>
                                <w:trHeight w:hRule="exact" w:val="727"/>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CC3CFA">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w:t>
                                  </w:r>
                                  <w:r>
                                    <w:rPr>
                                      <w:rFonts w:ascii="宋体" w:hAnsi="宋体" w:cs="宋体" w:hint="eastAsia"/>
                                      <w:w w:val="99"/>
                                      <w:sz w:val="20"/>
                                      <w:szCs w:val="20"/>
                                    </w:rPr>
                                    <w:t>便携式计算机</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017CA">
                              <w:trPr>
                                <w:trHeight w:hRule="exact" w:val="763"/>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CC3CFA">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w:t>
                                  </w:r>
                                  <w:r>
                                    <w:rPr>
                                      <w:rFonts w:ascii="宋体" w:hAnsi="宋体" w:cs="宋体" w:hint="eastAsia"/>
                                      <w:w w:val="99"/>
                                      <w:sz w:val="20"/>
                                      <w:szCs w:val="20"/>
                                      <w:lang w:eastAsia="zh-CN"/>
                                    </w:rPr>
                                    <w:t>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017CA">
                              <w:trPr>
                                <w:trHeight w:hRule="exact" w:val="742"/>
                              </w:trPr>
                              <w:tc>
                                <w:tcPr>
                                  <w:tcW w:w="574" w:type="dxa"/>
                                  <w:vMerge w:val="restart"/>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2"/>
                                    <w:rPr>
                                      <w:rFonts w:ascii="宋体" w:hAnsi="宋体" w:cs="宋体"/>
                                      <w:sz w:val="14"/>
                                      <w:szCs w:val="14"/>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3"/>
                                    <w:rPr>
                                      <w:rFonts w:ascii="宋体" w:hAnsi="宋体" w:cs="宋体"/>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w:t>
                                  </w:r>
                                  <w:r>
                                    <w:rPr>
                                      <w:rFonts w:ascii="宋体" w:hAnsi="宋体" w:cs="宋体" w:hint="eastAsia"/>
                                      <w:w w:val="99"/>
                                      <w:sz w:val="20"/>
                                      <w:szCs w:val="20"/>
                                    </w:rPr>
                                    <w:t>输入</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w:t>
                                  </w:r>
                                  <w:r>
                                    <w:rPr>
                                      <w:rFonts w:ascii="宋体" w:hAnsi="宋体" w:cs="宋体" w:hint="eastAsia"/>
                                      <w:w w:val="99"/>
                                      <w:sz w:val="20"/>
                                      <w:szCs w:val="20"/>
                                    </w:rPr>
                                    <w:t>打印设备</w:t>
                                  </w:r>
                                </w:p>
                              </w:tc>
                              <w:tc>
                                <w:tcPr>
                                  <w:tcW w:w="1823" w:type="dxa"/>
                                </w:tcPr>
                                <w:p w:rsidR="001017CA" w:rsidRDefault="00CC3CFA">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w:t>
                                  </w:r>
                                  <w:r>
                                    <w:rPr>
                                      <w:rFonts w:ascii="宋体" w:hAnsi="宋体" w:cs="宋体" w:hint="eastAsia"/>
                                      <w:w w:val="99"/>
                                      <w:sz w:val="20"/>
                                      <w:szCs w:val="20"/>
                                    </w:rPr>
                                    <w:t>喷墨打</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42"/>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vMerge/>
                                  <w:vAlign w:val="center"/>
                                </w:tcPr>
                                <w:p w:rsidR="001017CA" w:rsidRDefault="001017CA">
                                  <w:pPr>
                                    <w:widowControl/>
                                    <w:jc w:val="left"/>
                                    <w:rPr>
                                      <w:rFonts w:ascii="宋体" w:eastAsia="Times New Roman" w:hAnsi="宋体" w:cs="宋体"/>
                                      <w:kern w:val="0"/>
                                      <w:sz w:val="20"/>
                                      <w:szCs w:val="20"/>
                                    </w:rPr>
                                  </w:pPr>
                                </w:p>
                              </w:tc>
                              <w:tc>
                                <w:tcPr>
                                  <w:tcW w:w="1823" w:type="dxa"/>
                                </w:tcPr>
                                <w:p w:rsidR="001017CA" w:rsidRDefault="00CC3CF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w:t>
                                  </w:r>
                                  <w:r>
                                    <w:rPr>
                                      <w:rFonts w:ascii="宋体" w:hAnsi="宋体" w:cs="宋体" w:hint="eastAsia"/>
                                      <w:w w:val="99"/>
                                      <w:sz w:val="20"/>
                                      <w:szCs w:val="20"/>
                                    </w:rPr>
                                    <w:t>激光</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42"/>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vMerge/>
                                  <w:vAlign w:val="center"/>
                                </w:tcPr>
                                <w:p w:rsidR="001017CA" w:rsidRDefault="001017CA">
                                  <w:pPr>
                                    <w:widowControl/>
                                    <w:jc w:val="left"/>
                                    <w:rPr>
                                      <w:rFonts w:ascii="宋体" w:eastAsia="Times New Roman" w:hAnsi="宋体" w:cs="宋体"/>
                                      <w:kern w:val="0"/>
                                      <w:sz w:val="20"/>
                                      <w:szCs w:val="20"/>
                                    </w:rPr>
                                  </w:pPr>
                                </w:p>
                              </w:tc>
                              <w:tc>
                                <w:tcPr>
                                  <w:tcW w:w="1823" w:type="dxa"/>
                                </w:tcPr>
                                <w:p w:rsidR="001017CA" w:rsidRDefault="00CC3CF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w:t>
                                  </w:r>
                                  <w:r>
                                    <w:rPr>
                                      <w:rFonts w:ascii="宋体" w:hAnsi="宋体" w:cs="宋体" w:hint="eastAsia"/>
                                      <w:w w:val="99"/>
                                      <w:sz w:val="20"/>
                                      <w:szCs w:val="20"/>
                                    </w:rPr>
                                    <w:t>针式</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73"/>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1017CA">
                                  <w:pPr>
                                    <w:pStyle w:val="TableParagraph"/>
                                    <w:spacing w:before="2"/>
                                    <w:rPr>
                                      <w:rFonts w:ascii="宋体" w:hAnsi="宋体" w:cs="宋体"/>
                                      <w:sz w:val="17"/>
                                      <w:szCs w:val="17"/>
                                      <w:lang w:eastAsia="zh-CN"/>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w:t>
                                  </w:r>
                                  <w:r>
                                    <w:rPr>
                                      <w:rFonts w:ascii="宋体" w:hAnsi="宋体" w:cs="宋体" w:hint="eastAsia"/>
                                      <w:w w:val="99"/>
                                      <w:sz w:val="20"/>
                                      <w:szCs w:val="20"/>
                                    </w:rPr>
                                    <w:t>显示设备</w:t>
                                  </w:r>
                                </w:p>
                              </w:tc>
                              <w:tc>
                                <w:tcPr>
                                  <w:tcW w:w="1823" w:type="dxa"/>
                                </w:tcPr>
                                <w:p w:rsidR="001017CA" w:rsidRDefault="00CC3CFA">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w:t>
                                  </w:r>
                                  <w:r>
                                    <w:rPr>
                                      <w:rFonts w:ascii="宋体" w:hAnsi="宋体" w:cs="宋体" w:hint="eastAsia"/>
                                      <w:w w:val="99"/>
                                      <w:sz w:val="20"/>
                                      <w:szCs w:val="20"/>
                                    </w:rPr>
                                    <w:t>液晶</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Pr>
                                <w:p w:rsidR="001017CA" w:rsidRDefault="00CC3CFA">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017CA">
                              <w:trPr>
                                <w:trHeight w:hRule="exact" w:val="1161"/>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1017CA">
                                  <w:pPr>
                                    <w:pStyle w:val="TableParagraph"/>
                                    <w:spacing w:before="8"/>
                                    <w:rPr>
                                      <w:rFonts w:ascii="宋体" w:hAnsi="宋体" w:cs="宋体"/>
                                      <w:sz w:val="27"/>
                                      <w:szCs w:val="27"/>
                                      <w:lang w:eastAsia="zh-CN"/>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w:t>
                                  </w:r>
                                  <w:r>
                                    <w:rPr>
                                      <w:rFonts w:ascii="宋体" w:hAnsi="宋体" w:cs="宋体" w:hint="eastAsia"/>
                                      <w:w w:val="99"/>
                                      <w:sz w:val="20"/>
                                      <w:szCs w:val="20"/>
                                    </w:rPr>
                                    <w:t>图形图像输入设备</w:t>
                                  </w:r>
                                </w:p>
                              </w:tc>
                              <w:tc>
                                <w:tcPr>
                                  <w:tcW w:w="1823" w:type="dxa"/>
                                </w:tcPr>
                                <w:p w:rsidR="001017CA" w:rsidRDefault="001017CA">
                                  <w:pPr>
                                    <w:pStyle w:val="TableParagraph"/>
                                    <w:rPr>
                                      <w:rFonts w:ascii="宋体" w:hAnsi="宋体" w:cs="宋体"/>
                                      <w:sz w:val="20"/>
                                      <w:szCs w:val="20"/>
                                    </w:rPr>
                                  </w:pPr>
                                </w:p>
                                <w:p w:rsidR="001017CA" w:rsidRDefault="001017CA">
                                  <w:pPr>
                                    <w:pStyle w:val="TableParagraph"/>
                                    <w:spacing w:before="7"/>
                                    <w:rPr>
                                      <w:rFonts w:ascii="宋体" w:hAnsi="宋体" w:cs="宋体"/>
                                      <w:sz w:val="19"/>
                                      <w:szCs w:val="19"/>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w:t>
                                  </w:r>
                                  <w:r>
                                    <w:rPr>
                                      <w:rFonts w:ascii="宋体" w:hAnsi="宋体" w:cs="宋体" w:hint="eastAsia"/>
                                      <w:w w:val="99"/>
                                      <w:sz w:val="20"/>
                                      <w:szCs w:val="20"/>
                                    </w:rPr>
                                    <w:t>扫描仪</w:t>
                                  </w:r>
                                </w:p>
                              </w:tc>
                              <w:tc>
                                <w:tcPr>
                                  <w:tcW w:w="3762" w:type="dxa"/>
                                </w:tcPr>
                                <w:p w:rsidR="001017CA" w:rsidRDefault="00CC3CFA">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1017CA">
                              <w:trPr>
                                <w:trHeight w:hRule="exact" w:val="684"/>
                              </w:trPr>
                              <w:tc>
                                <w:tcPr>
                                  <w:tcW w:w="574" w:type="dxa"/>
                                </w:tcPr>
                                <w:p w:rsidR="001017CA" w:rsidRDefault="00CC3CFA">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Pr>
                                <w:p w:rsidR="001017CA" w:rsidRDefault="00CC3CFA">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w:t>
                                  </w:r>
                                  <w:r>
                                    <w:rPr>
                                      <w:rFonts w:ascii="宋体" w:hAnsi="宋体" w:cs="宋体" w:hint="eastAsia"/>
                                      <w:w w:val="99"/>
                                      <w:sz w:val="20"/>
                                      <w:szCs w:val="20"/>
                                    </w:rPr>
                                    <w:t>投影</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Pr>
                                <w:p w:rsidR="001017CA" w:rsidRDefault="001017CA">
                                  <w:pPr>
                                    <w:rPr>
                                      <w:rFonts w:ascii="Calibri" w:hAnsi="Calibri"/>
                                      <w:sz w:val="22"/>
                                      <w:szCs w:val="22"/>
                                    </w:rPr>
                                  </w:pP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1017CA">
                              <w:trPr>
                                <w:trHeight w:hRule="exact" w:val="770"/>
                              </w:trPr>
                              <w:tc>
                                <w:tcPr>
                                  <w:tcW w:w="574" w:type="dxa"/>
                                </w:tcPr>
                                <w:p w:rsidR="001017CA" w:rsidRDefault="001017CA">
                                  <w:pPr>
                                    <w:pStyle w:val="TableParagraph"/>
                                    <w:spacing w:before="13"/>
                                    <w:rPr>
                                      <w:rFonts w:ascii="宋体" w:hAnsi="宋体" w:cs="宋体"/>
                                      <w:sz w:val="16"/>
                                      <w:szCs w:val="16"/>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4</w:t>
                                  </w:r>
                                </w:p>
                              </w:tc>
                              <w:tc>
                                <w:tcPr>
                                  <w:tcW w:w="1166" w:type="dxa"/>
                                </w:tcPr>
                                <w:p w:rsidR="001017CA" w:rsidRDefault="00CC3CFA">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w:t>
                                  </w:r>
                                  <w:r>
                                    <w:rPr>
                                      <w:rFonts w:ascii="宋体" w:hAnsi="宋体" w:cs="宋体" w:hint="eastAsia"/>
                                      <w:w w:val="99"/>
                                      <w:sz w:val="20"/>
                                      <w:szCs w:val="20"/>
                                    </w:rPr>
                                    <w:t>多功</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Pr>
                                <w:p w:rsidR="001017CA" w:rsidRDefault="001017CA">
                                  <w:pPr>
                                    <w:rPr>
                                      <w:rFonts w:ascii="Calibri" w:hAnsi="Calibri"/>
                                      <w:sz w:val="22"/>
                                      <w:szCs w:val="22"/>
                                    </w:rPr>
                                  </w:pP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646"/>
                              </w:trPr>
                              <w:tc>
                                <w:tcPr>
                                  <w:tcW w:w="574" w:type="dxa"/>
                                </w:tcPr>
                                <w:p w:rsidR="001017CA" w:rsidRDefault="00CC3CFA">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Pr>
                                <w:p w:rsidR="001017CA" w:rsidRDefault="00CC3CF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w:t>
                                  </w:r>
                                  <w:r>
                                    <w:rPr>
                                      <w:rFonts w:ascii="宋体" w:hAnsi="宋体" w:cs="宋体" w:hint="eastAsia"/>
                                      <w:w w:val="99"/>
                                      <w:sz w:val="20"/>
                                      <w:szCs w:val="20"/>
                                    </w:rPr>
                                    <w:t>泵</w:t>
                                  </w:r>
                                </w:p>
                              </w:tc>
                              <w:tc>
                                <w:tcPr>
                                  <w:tcW w:w="1800" w:type="dxa"/>
                                </w:tcPr>
                                <w:p w:rsidR="001017CA" w:rsidRDefault="00CC3CF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w:t>
                                  </w:r>
                                  <w:r>
                                    <w:rPr>
                                      <w:rFonts w:ascii="宋体" w:hAnsi="宋体" w:cs="宋体" w:hint="eastAsia"/>
                                      <w:w w:val="99"/>
                                      <w:sz w:val="20"/>
                                      <w:szCs w:val="20"/>
                                    </w:rPr>
                                    <w:t>离心泵</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1017CA">
                              <w:trPr>
                                <w:trHeight w:hRule="exact" w:val="1322"/>
                              </w:trPr>
                              <w:tc>
                                <w:tcPr>
                                  <w:tcW w:w="574" w:type="dxa"/>
                                  <w:vMerge w:val="restart"/>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7"/>
                                    <w:rPr>
                                      <w:rFonts w:ascii="宋体" w:hAnsi="宋体" w:cs="宋体"/>
                                      <w:sz w:val="26"/>
                                      <w:szCs w:val="26"/>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8"/>
                                    <w:rPr>
                                      <w:rFonts w:ascii="宋体" w:hAnsi="宋体" w:cs="宋体"/>
                                      <w:sz w:val="14"/>
                                      <w:szCs w:val="14"/>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w:t>
                                  </w:r>
                                  <w:r>
                                    <w:rPr>
                                      <w:rFonts w:ascii="宋体" w:hAnsi="宋体" w:cs="宋体" w:hint="eastAsia"/>
                                      <w:w w:val="99"/>
                                      <w:sz w:val="20"/>
                                      <w:szCs w:val="20"/>
                                    </w:rPr>
                                    <w:t>制冷</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8"/>
                                    <w:rPr>
                                      <w:rFonts w:ascii="宋体" w:hAnsi="宋体" w:cs="宋体"/>
                                      <w:sz w:val="14"/>
                                      <w:szCs w:val="14"/>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w:t>
                                  </w:r>
                                  <w:r>
                                    <w:rPr>
                                      <w:rFonts w:ascii="宋体" w:hAnsi="宋体" w:cs="宋体" w:hint="eastAsia"/>
                                      <w:w w:val="99"/>
                                      <w:sz w:val="20"/>
                                      <w:szCs w:val="20"/>
                                    </w:rPr>
                                    <w:t>制冷压缩机</w:t>
                                  </w:r>
                                </w:p>
                              </w:tc>
                              <w:tc>
                                <w:tcPr>
                                  <w:tcW w:w="1823" w:type="dxa"/>
                                </w:tcPr>
                                <w:p w:rsidR="001017CA" w:rsidRDefault="001017CA">
                                  <w:pPr>
                                    <w:pStyle w:val="TableParagraph"/>
                                    <w:rPr>
                                      <w:rFonts w:ascii="宋体" w:hAnsi="宋体" w:cs="宋体"/>
                                      <w:sz w:val="20"/>
                                      <w:szCs w:val="20"/>
                                    </w:rPr>
                                  </w:pPr>
                                </w:p>
                                <w:p w:rsidR="001017CA" w:rsidRDefault="001017CA">
                                  <w:pPr>
                                    <w:pStyle w:val="TableParagraph"/>
                                    <w:spacing w:before="1"/>
                                    <w:rPr>
                                      <w:rFonts w:ascii="宋体" w:hAnsi="宋体" w:cs="宋体"/>
                                      <w:sz w:val="18"/>
                                      <w:szCs w:val="18"/>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Pr>
                                <w:p w:rsidR="001017CA" w:rsidRDefault="00CC3CFA">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1017CA">
                              <w:trPr>
                                <w:trHeight w:hRule="exact" w:val="744"/>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vMerge/>
                                  <w:vAlign w:val="center"/>
                                </w:tcPr>
                                <w:p w:rsidR="001017CA" w:rsidRDefault="001017CA">
                                  <w:pPr>
                                    <w:widowControl/>
                                    <w:jc w:val="left"/>
                                    <w:rPr>
                                      <w:rFonts w:ascii="宋体" w:eastAsia="Times New Roman" w:hAnsi="宋体" w:cs="宋体"/>
                                      <w:kern w:val="0"/>
                                      <w:sz w:val="20"/>
                                      <w:szCs w:val="20"/>
                                    </w:rPr>
                                  </w:pPr>
                                </w:p>
                              </w:tc>
                              <w:tc>
                                <w:tcPr>
                                  <w:tcW w:w="1823" w:type="dxa"/>
                                </w:tcPr>
                                <w:p w:rsidR="001017CA" w:rsidRDefault="001017CA">
                                  <w:pPr>
                                    <w:pStyle w:val="TableParagraph"/>
                                    <w:spacing w:before="12"/>
                                    <w:rPr>
                                      <w:rFonts w:ascii="宋体" w:hAnsi="宋体" w:cs="宋体"/>
                                      <w:sz w:val="15"/>
                                      <w:szCs w:val="15"/>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1017CA" w:rsidRDefault="001017CA">
                            <w:pPr>
                              <w:rPr>
                                <w:rFonts w:ascii="Calibri" w:hAnsi="Calibri"/>
                                <w:sz w:val="22"/>
                                <w:szCs w:val="22"/>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5.2pt;margin-top:7.95pt;width:504.25pt;height:588.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" filled="f" stroked="f">
                <v:textbox inset="0,0,0,0">
                  <w:txbxContent>
                    <w:tbl>
                      <w:tblPr>
                        <w:tblOverlap w:val="neve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1017CA">
                        <w:trPr>
                          <w:trHeight w:hRule="exact" w:val="782"/>
                        </w:trPr>
                        <w:tc>
                          <w:tcPr>
                            <w:tcW w:w="574" w:type="dxa"/>
                          </w:tcPr>
                          <w:p w:rsidR="001017CA" w:rsidRDefault="00CC3CFA">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Pr>
                          <w:p w:rsidR="001017CA" w:rsidRDefault="001017CA">
                            <w:pPr>
                              <w:pStyle w:val="TableParagraph"/>
                              <w:spacing w:before="4"/>
                              <w:rPr>
                                <w:rFonts w:ascii="宋体" w:hAnsi="宋体" w:cs="宋体"/>
                                <w:sz w:val="16"/>
                                <w:szCs w:val="16"/>
                              </w:rPr>
                            </w:pPr>
                          </w:p>
                          <w:p w:rsidR="001017CA" w:rsidRDefault="00CC3CFA">
                            <w:pPr>
                              <w:pStyle w:val="TableParagraph"/>
                              <w:jc w:val="center"/>
                              <w:rPr>
                                <w:rFonts w:ascii="宋体" w:hAnsi="宋体" w:cs="宋体"/>
                              </w:rPr>
                            </w:pPr>
                            <w:r>
                              <w:rPr>
                                <w:rFonts w:ascii="宋体" w:hAnsi="宋体" w:cs="宋体" w:hint="eastAsia"/>
                                <w:b/>
                                <w:bCs/>
                                <w:w w:val="99"/>
                              </w:rPr>
                              <w:t>名称</w:t>
                            </w:r>
                          </w:p>
                        </w:tc>
                        <w:tc>
                          <w:tcPr>
                            <w:tcW w:w="3762" w:type="dxa"/>
                          </w:tcPr>
                          <w:p w:rsidR="001017CA" w:rsidRDefault="001017CA">
                            <w:pPr>
                              <w:pStyle w:val="TableParagraph"/>
                              <w:spacing w:before="4"/>
                              <w:rPr>
                                <w:rFonts w:ascii="宋体" w:hAnsi="宋体" w:cs="宋体"/>
                                <w:sz w:val="16"/>
                                <w:szCs w:val="16"/>
                              </w:rPr>
                            </w:pPr>
                          </w:p>
                          <w:p w:rsidR="001017CA" w:rsidRDefault="00CC3CFA">
                            <w:pPr>
                              <w:pStyle w:val="TableParagraph"/>
                              <w:ind w:left="926"/>
                              <w:rPr>
                                <w:rFonts w:ascii="宋体" w:hAnsi="宋体" w:cs="宋体"/>
                              </w:rPr>
                            </w:pPr>
                            <w:r>
                              <w:rPr>
                                <w:rFonts w:ascii="宋体" w:hAnsi="宋体" w:cs="宋体" w:hint="eastAsia"/>
                                <w:b/>
                                <w:bCs/>
                                <w:w w:val="99"/>
                              </w:rPr>
                              <w:t>依据的标准</w:t>
                            </w:r>
                          </w:p>
                        </w:tc>
                      </w:tr>
                      <w:tr w:rsidR="001017CA">
                        <w:trPr>
                          <w:trHeight w:hRule="exact" w:val="821"/>
                        </w:trPr>
                        <w:tc>
                          <w:tcPr>
                            <w:tcW w:w="574"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11"/>
                              <w:rPr>
                                <w:rFonts w:ascii="宋体" w:hAnsi="宋体" w:cs="宋体"/>
                                <w:sz w:val="15"/>
                                <w:szCs w:val="15"/>
                              </w:rPr>
                            </w:pPr>
                          </w:p>
                          <w:p w:rsidR="001017CA" w:rsidRDefault="00CC3CFA">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12"/>
                              <w:rPr>
                                <w:rFonts w:ascii="宋体" w:hAnsi="宋体" w:cs="宋体"/>
                                <w:sz w:val="23"/>
                                <w:szCs w:val="23"/>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w:t>
                            </w:r>
                            <w:r>
                              <w:rPr>
                                <w:rFonts w:ascii="宋体" w:hAnsi="宋体" w:cs="宋体" w:hint="eastAsia"/>
                                <w:w w:val="99"/>
                                <w:sz w:val="20"/>
                                <w:szCs w:val="20"/>
                              </w:rPr>
                              <w:t>计算</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Pr>
                          <w:p w:rsidR="001017CA" w:rsidRDefault="00CC3CFA">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w:t>
                            </w:r>
                            <w:r>
                              <w:rPr>
                                <w:rFonts w:ascii="宋体" w:hAnsi="宋体" w:cs="宋体" w:hint="eastAsia"/>
                                <w:w w:val="99"/>
                                <w:sz w:val="20"/>
                                <w:szCs w:val="20"/>
                              </w:rPr>
                              <w:t>台式计算机</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017CA">
                        <w:trPr>
                          <w:trHeight w:hRule="exact" w:val="727"/>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CC3CFA">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w:t>
                            </w:r>
                            <w:r>
                              <w:rPr>
                                <w:rFonts w:ascii="宋体" w:hAnsi="宋体" w:cs="宋体" w:hint="eastAsia"/>
                                <w:w w:val="99"/>
                                <w:sz w:val="20"/>
                                <w:szCs w:val="20"/>
                              </w:rPr>
                              <w:t>便携式计算机</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017CA">
                        <w:trPr>
                          <w:trHeight w:hRule="exact" w:val="763"/>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CC3CFA">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w:t>
                            </w:r>
                            <w:r>
                              <w:rPr>
                                <w:rFonts w:ascii="宋体" w:hAnsi="宋体" w:cs="宋体" w:hint="eastAsia"/>
                                <w:w w:val="99"/>
                                <w:sz w:val="20"/>
                                <w:szCs w:val="20"/>
                                <w:lang w:eastAsia="zh-CN"/>
                              </w:rPr>
                              <w:t>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017CA">
                        <w:trPr>
                          <w:trHeight w:hRule="exact" w:val="742"/>
                        </w:trPr>
                        <w:tc>
                          <w:tcPr>
                            <w:tcW w:w="574" w:type="dxa"/>
                            <w:vMerge w:val="restart"/>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2"/>
                              <w:rPr>
                                <w:rFonts w:ascii="宋体" w:hAnsi="宋体" w:cs="宋体"/>
                                <w:sz w:val="14"/>
                                <w:szCs w:val="14"/>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3"/>
                              <w:rPr>
                                <w:rFonts w:ascii="宋体" w:hAnsi="宋体" w:cs="宋体"/>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w:t>
                            </w:r>
                            <w:r>
                              <w:rPr>
                                <w:rFonts w:ascii="宋体" w:hAnsi="宋体" w:cs="宋体" w:hint="eastAsia"/>
                                <w:w w:val="99"/>
                                <w:sz w:val="20"/>
                                <w:szCs w:val="20"/>
                              </w:rPr>
                              <w:t>输入</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w:t>
                            </w:r>
                            <w:r>
                              <w:rPr>
                                <w:rFonts w:ascii="宋体" w:hAnsi="宋体" w:cs="宋体" w:hint="eastAsia"/>
                                <w:w w:val="99"/>
                                <w:sz w:val="20"/>
                                <w:szCs w:val="20"/>
                              </w:rPr>
                              <w:t>打印设备</w:t>
                            </w:r>
                          </w:p>
                        </w:tc>
                        <w:tc>
                          <w:tcPr>
                            <w:tcW w:w="1823" w:type="dxa"/>
                          </w:tcPr>
                          <w:p w:rsidR="001017CA" w:rsidRDefault="00CC3CFA">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w:t>
                            </w:r>
                            <w:r>
                              <w:rPr>
                                <w:rFonts w:ascii="宋体" w:hAnsi="宋体" w:cs="宋体" w:hint="eastAsia"/>
                                <w:w w:val="99"/>
                                <w:sz w:val="20"/>
                                <w:szCs w:val="20"/>
                              </w:rPr>
                              <w:t>喷墨打</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42"/>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vMerge/>
                            <w:vAlign w:val="center"/>
                          </w:tcPr>
                          <w:p w:rsidR="001017CA" w:rsidRDefault="001017CA">
                            <w:pPr>
                              <w:widowControl/>
                              <w:jc w:val="left"/>
                              <w:rPr>
                                <w:rFonts w:ascii="宋体" w:eastAsia="Times New Roman" w:hAnsi="宋体" w:cs="宋体"/>
                                <w:kern w:val="0"/>
                                <w:sz w:val="20"/>
                                <w:szCs w:val="20"/>
                              </w:rPr>
                            </w:pPr>
                          </w:p>
                        </w:tc>
                        <w:tc>
                          <w:tcPr>
                            <w:tcW w:w="1823" w:type="dxa"/>
                          </w:tcPr>
                          <w:p w:rsidR="001017CA" w:rsidRDefault="00CC3CF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w:t>
                            </w:r>
                            <w:r>
                              <w:rPr>
                                <w:rFonts w:ascii="宋体" w:hAnsi="宋体" w:cs="宋体" w:hint="eastAsia"/>
                                <w:w w:val="99"/>
                                <w:sz w:val="20"/>
                                <w:szCs w:val="20"/>
                              </w:rPr>
                              <w:t>激光</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42"/>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vMerge/>
                            <w:vAlign w:val="center"/>
                          </w:tcPr>
                          <w:p w:rsidR="001017CA" w:rsidRDefault="001017CA">
                            <w:pPr>
                              <w:widowControl/>
                              <w:jc w:val="left"/>
                              <w:rPr>
                                <w:rFonts w:ascii="宋体" w:eastAsia="Times New Roman" w:hAnsi="宋体" w:cs="宋体"/>
                                <w:kern w:val="0"/>
                                <w:sz w:val="20"/>
                                <w:szCs w:val="20"/>
                              </w:rPr>
                            </w:pPr>
                          </w:p>
                        </w:tc>
                        <w:tc>
                          <w:tcPr>
                            <w:tcW w:w="1823" w:type="dxa"/>
                          </w:tcPr>
                          <w:p w:rsidR="001017CA" w:rsidRDefault="00CC3CF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w:t>
                            </w:r>
                            <w:r>
                              <w:rPr>
                                <w:rFonts w:ascii="宋体" w:hAnsi="宋体" w:cs="宋体" w:hint="eastAsia"/>
                                <w:w w:val="99"/>
                                <w:sz w:val="20"/>
                                <w:szCs w:val="20"/>
                              </w:rPr>
                              <w:t>针式</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73"/>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1017CA">
                            <w:pPr>
                              <w:pStyle w:val="TableParagraph"/>
                              <w:spacing w:before="2"/>
                              <w:rPr>
                                <w:rFonts w:ascii="宋体" w:hAnsi="宋体" w:cs="宋体"/>
                                <w:sz w:val="17"/>
                                <w:szCs w:val="17"/>
                                <w:lang w:eastAsia="zh-CN"/>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w:t>
                            </w:r>
                            <w:r>
                              <w:rPr>
                                <w:rFonts w:ascii="宋体" w:hAnsi="宋体" w:cs="宋体" w:hint="eastAsia"/>
                                <w:w w:val="99"/>
                                <w:sz w:val="20"/>
                                <w:szCs w:val="20"/>
                              </w:rPr>
                              <w:t>显示设备</w:t>
                            </w:r>
                          </w:p>
                        </w:tc>
                        <w:tc>
                          <w:tcPr>
                            <w:tcW w:w="1823" w:type="dxa"/>
                          </w:tcPr>
                          <w:p w:rsidR="001017CA" w:rsidRDefault="00CC3CFA">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w:t>
                            </w:r>
                            <w:r>
                              <w:rPr>
                                <w:rFonts w:ascii="宋体" w:hAnsi="宋体" w:cs="宋体" w:hint="eastAsia"/>
                                <w:w w:val="99"/>
                                <w:sz w:val="20"/>
                                <w:szCs w:val="20"/>
                              </w:rPr>
                              <w:t>液晶</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Pr>
                          <w:p w:rsidR="001017CA" w:rsidRDefault="00CC3CFA">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017CA">
                        <w:trPr>
                          <w:trHeight w:hRule="exact" w:val="1161"/>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tcPr>
                          <w:p w:rsidR="001017CA" w:rsidRDefault="001017CA">
                            <w:pPr>
                              <w:pStyle w:val="TableParagraph"/>
                              <w:spacing w:before="8"/>
                              <w:rPr>
                                <w:rFonts w:ascii="宋体" w:hAnsi="宋体" w:cs="宋体"/>
                                <w:sz w:val="27"/>
                                <w:szCs w:val="27"/>
                                <w:lang w:eastAsia="zh-CN"/>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w:t>
                            </w:r>
                            <w:r>
                              <w:rPr>
                                <w:rFonts w:ascii="宋体" w:hAnsi="宋体" w:cs="宋体" w:hint="eastAsia"/>
                                <w:w w:val="99"/>
                                <w:sz w:val="20"/>
                                <w:szCs w:val="20"/>
                              </w:rPr>
                              <w:t>图形图像输入设备</w:t>
                            </w:r>
                          </w:p>
                        </w:tc>
                        <w:tc>
                          <w:tcPr>
                            <w:tcW w:w="1823" w:type="dxa"/>
                          </w:tcPr>
                          <w:p w:rsidR="001017CA" w:rsidRDefault="001017CA">
                            <w:pPr>
                              <w:pStyle w:val="TableParagraph"/>
                              <w:rPr>
                                <w:rFonts w:ascii="宋体" w:hAnsi="宋体" w:cs="宋体"/>
                                <w:sz w:val="20"/>
                                <w:szCs w:val="20"/>
                              </w:rPr>
                            </w:pPr>
                          </w:p>
                          <w:p w:rsidR="001017CA" w:rsidRDefault="001017CA">
                            <w:pPr>
                              <w:pStyle w:val="TableParagraph"/>
                              <w:spacing w:before="7"/>
                              <w:rPr>
                                <w:rFonts w:ascii="宋体" w:hAnsi="宋体" w:cs="宋体"/>
                                <w:sz w:val="19"/>
                                <w:szCs w:val="19"/>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w:t>
                            </w:r>
                            <w:r>
                              <w:rPr>
                                <w:rFonts w:ascii="宋体" w:hAnsi="宋体" w:cs="宋体" w:hint="eastAsia"/>
                                <w:w w:val="99"/>
                                <w:sz w:val="20"/>
                                <w:szCs w:val="20"/>
                              </w:rPr>
                              <w:t>扫描仪</w:t>
                            </w:r>
                          </w:p>
                        </w:tc>
                        <w:tc>
                          <w:tcPr>
                            <w:tcW w:w="3762" w:type="dxa"/>
                          </w:tcPr>
                          <w:p w:rsidR="001017CA" w:rsidRDefault="00CC3CFA">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1017CA">
                        <w:trPr>
                          <w:trHeight w:hRule="exact" w:val="684"/>
                        </w:trPr>
                        <w:tc>
                          <w:tcPr>
                            <w:tcW w:w="574" w:type="dxa"/>
                          </w:tcPr>
                          <w:p w:rsidR="001017CA" w:rsidRDefault="00CC3CFA">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Pr>
                          <w:p w:rsidR="001017CA" w:rsidRDefault="00CC3CFA">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w:t>
                            </w:r>
                            <w:r>
                              <w:rPr>
                                <w:rFonts w:ascii="宋体" w:hAnsi="宋体" w:cs="宋体" w:hint="eastAsia"/>
                                <w:w w:val="99"/>
                                <w:sz w:val="20"/>
                                <w:szCs w:val="20"/>
                              </w:rPr>
                              <w:t>投影</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Pr>
                          <w:p w:rsidR="001017CA" w:rsidRDefault="001017CA">
                            <w:pPr>
                              <w:rPr>
                                <w:rFonts w:ascii="Calibri" w:hAnsi="Calibri"/>
                                <w:sz w:val="22"/>
                                <w:szCs w:val="22"/>
                              </w:rPr>
                            </w:pP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1017CA">
                        <w:trPr>
                          <w:trHeight w:hRule="exact" w:val="770"/>
                        </w:trPr>
                        <w:tc>
                          <w:tcPr>
                            <w:tcW w:w="574" w:type="dxa"/>
                          </w:tcPr>
                          <w:p w:rsidR="001017CA" w:rsidRDefault="001017CA">
                            <w:pPr>
                              <w:pStyle w:val="TableParagraph"/>
                              <w:spacing w:before="13"/>
                              <w:rPr>
                                <w:rFonts w:ascii="宋体" w:hAnsi="宋体" w:cs="宋体"/>
                                <w:sz w:val="16"/>
                                <w:szCs w:val="16"/>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4</w:t>
                            </w:r>
                          </w:p>
                        </w:tc>
                        <w:tc>
                          <w:tcPr>
                            <w:tcW w:w="1166" w:type="dxa"/>
                          </w:tcPr>
                          <w:p w:rsidR="001017CA" w:rsidRDefault="00CC3CFA">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w:t>
                            </w:r>
                            <w:r>
                              <w:rPr>
                                <w:rFonts w:ascii="宋体" w:hAnsi="宋体" w:cs="宋体" w:hint="eastAsia"/>
                                <w:w w:val="99"/>
                                <w:sz w:val="20"/>
                                <w:szCs w:val="20"/>
                              </w:rPr>
                              <w:t>多功</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Pr>
                          <w:p w:rsidR="001017CA" w:rsidRDefault="001017CA">
                            <w:pPr>
                              <w:rPr>
                                <w:rFonts w:ascii="Calibri" w:hAnsi="Calibri"/>
                                <w:sz w:val="22"/>
                                <w:szCs w:val="22"/>
                              </w:rPr>
                            </w:pP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646"/>
                        </w:trPr>
                        <w:tc>
                          <w:tcPr>
                            <w:tcW w:w="574" w:type="dxa"/>
                          </w:tcPr>
                          <w:p w:rsidR="001017CA" w:rsidRDefault="00CC3CFA">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Pr>
                          <w:p w:rsidR="001017CA" w:rsidRDefault="00CC3CF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w:t>
                            </w:r>
                            <w:r>
                              <w:rPr>
                                <w:rFonts w:ascii="宋体" w:hAnsi="宋体" w:cs="宋体" w:hint="eastAsia"/>
                                <w:w w:val="99"/>
                                <w:sz w:val="20"/>
                                <w:szCs w:val="20"/>
                              </w:rPr>
                              <w:t>泵</w:t>
                            </w:r>
                          </w:p>
                        </w:tc>
                        <w:tc>
                          <w:tcPr>
                            <w:tcW w:w="1800" w:type="dxa"/>
                          </w:tcPr>
                          <w:p w:rsidR="001017CA" w:rsidRDefault="00CC3CF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w:t>
                            </w:r>
                            <w:r>
                              <w:rPr>
                                <w:rFonts w:ascii="宋体" w:hAnsi="宋体" w:cs="宋体" w:hint="eastAsia"/>
                                <w:w w:val="99"/>
                                <w:sz w:val="20"/>
                                <w:szCs w:val="20"/>
                              </w:rPr>
                              <w:t>离心泵</w:t>
                            </w:r>
                          </w:p>
                        </w:tc>
                        <w:tc>
                          <w:tcPr>
                            <w:tcW w:w="1823" w:type="dxa"/>
                          </w:tcPr>
                          <w:p w:rsidR="001017CA" w:rsidRDefault="001017CA">
                            <w:pPr>
                              <w:rPr>
                                <w:rFonts w:ascii="Calibri" w:hAnsi="Calibri"/>
                                <w:sz w:val="22"/>
                                <w:szCs w:val="22"/>
                              </w:rPr>
                            </w:pPr>
                          </w:p>
                        </w:tc>
                        <w:tc>
                          <w:tcPr>
                            <w:tcW w:w="3762" w:type="dxa"/>
                          </w:tcPr>
                          <w:p w:rsidR="001017CA" w:rsidRDefault="00CC3CFA">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1017CA">
                        <w:trPr>
                          <w:trHeight w:hRule="exact" w:val="1322"/>
                        </w:trPr>
                        <w:tc>
                          <w:tcPr>
                            <w:tcW w:w="574" w:type="dxa"/>
                            <w:vMerge w:val="restart"/>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7"/>
                              <w:rPr>
                                <w:rFonts w:ascii="宋体" w:hAnsi="宋体" w:cs="宋体"/>
                                <w:sz w:val="26"/>
                                <w:szCs w:val="26"/>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8"/>
                              <w:rPr>
                                <w:rFonts w:ascii="宋体" w:hAnsi="宋体" w:cs="宋体"/>
                                <w:sz w:val="14"/>
                                <w:szCs w:val="14"/>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w:t>
                            </w:r>
                            <w:r>
                              <w:rPr>
                                <w:rFonts w:ascii="宋体" w:hAnsi="宋体" w:cs="宋体" w:hint="eastAsia"/>
                                <w:w w:val="99"/>
                                <w:sz w:val="20"/>
                                <w:szCs w:val="20"/>
                              </w:rPr>
                              <w:t>制冷</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8"/>
                              <w:rPr>
                                <w:rFonts w:ascii="宋体" w:hAnsi="宋体" w:cs="宋体"/>
                                <w:sz w:val="14"/>
                                <w:szCs w:val="14"/>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w:t>
                            </w:r>
                            <w:r>
                              <w:rPr>
                                <w:rFonts w:ascii="宋体" w:hAnsi="宋体" w:cs="宋体" w:hint="eastAsia"/>
                                <w:w w:val="99"/>
                                <w:sz w:val="20"/>
                                <w:szCs w:val="20"/>
                              </w:rPr>
                              <w:t>制冷压缩机</w:t>
                            </w:r>
                          </w:p>
                        </w:tc>
                        <w:tc>
                          <w:tcPr>
                            <w:tcW w:w="1823" w:type="dxa"/>
                          </w:tcPr>
                          <w:p w:rsidR="001017CA" w:rsidRDefault="001017CA">
                            <w:pPr>
                              <w:pStyle w:val="TableParagraph"/>
                              <w:rPr>
                                <w:rFonts w:ascii="宋体" w:hAnsi="宋体" w:cs="宋体"/>
                                <w:sz w:val="20"/>
                                <w:szCs w:val="20"/>
                              </w:rPr>
                            </w:pPr>
                          </w:p>
                          <w:p w:rsidR="001017CA" w:rsidRDefault="001017CA">
                            <w:pPr>
                              <w:pStyle w:val="TableParagraph"/>
                              <w:spacing w:before="1"/>
                              <w:rPr>
                                <w:rFonts w:ascii="宋体" w:hAnsi="宋体" w:cs="宋体"/>
                                <w:sz w:val="18"/>
                                <w:szCs w:val="18"/>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Pr>
                          <w:p w:rsidR="001017CA" w:rsidRDefault="00CC3CFA">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1017CA">
                        <w:trPr>
                          <w:trHeight w:hRule="exact" w:val="744"/>
                        </w:trPr>
                        <w:tc>
                          <w:tcPr>
                            <w:tcW w:w="574" w:type="dxa"/>
                            <w:vMerge/>
                            <w:vAlign w:val="center"/>
                          </w:tcPr>
                          <w:p w:rsidR="001017CA" w:rsidRDefault="001017CA">
                            <w:pPr>
                              <w:widowControl/>
                              <w:jc w:val="left"/>
                              <w:rPr>
                                <w:rFonts w:ascii="宋体" w:eastAsia="Times New Roman" w:hAnsi="宋体" w:cs="宋体"/>
                                <w:kern w:val="0"/>
                                <w:sz w:val="20"/>
                                <w:szCs w:val="20"/>
                              </w:rPr>
                            </w:pPr>
                          </w:p>
                        </w:tc>
                        <w:tc>
                          <w:tcPr>
                            <w:tcW w:w="1166" w:type="dxa"/>
                            <w:vMerge/>
                            <w:vAlign w:val="center"/>
                          </w:tcPr>
                          <w:p w:rsidR="001017CA" w:rsidRDefault="001017CA">
                            <w:pPr>
                              <w:widowControl/>
                              <w:jc w:val="left"/>
                              <w:rPr>
                                <w:rFonts w:ascii="宋体" w:eastAsia="Times New Roman" w:hAnsi="宋体" w:cs="宋体"/>
                                <w:kern w:val="0"/>
                                <w:sz w:val="20"/>
                                <w:szCs w:val="20"/>
                              </w:rPr>
                            </w:pPr>
                          </w:p>
                        </w:tc>
                        <w:tc>
                          <w:tcPr>
                            <w:tcW w:w="1800" w:type="dxa"/>
                            <w:vMerge/>
                            <w:vAlign w:val="center"/>
                          </w:tcPr>
                          <w:p w:rsidR="001017CA" w:rsidRDefault="001017CA">
                            <w:pPr>
                              <w:widowControl/>
                              <w:jc w:val="left"/>
                              <w:rPr>
                                <w:rFonts w:ascii="宋体" w:eastAsia="Times New Roman" w:hAnsi="宋体" w:cs="宋体"/>
                                <w:kern w:val="0"/>
                                <w:sz w:val="20"/>
                                <w:szCs w:val="20"/>
                              </w:rPr>
                            </w:pPr>
                          </w:p>
                        </w:tc>
                        <w:tc>
                          <w:tcPr>
                            <w:tcW w:w="1823" w:type="dxa"/>
                          </w:tcPr>
                          <w:p w:rsidR="001017CA" w:rsidRDefault="001017CA">
                            <w:pPr>
                              <w:pStyle w:val="TableParagraph"/>
                              <w:spacing w:before="12"/>
                              <w:rPr>
                                <w:rFonts w:ascii="宋体" w:hAnsi="宋体" w:cs="宋体"/>
                                <w:sz w:val="15"/>
                                <w:szCs w:val="15"/>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Pr>
                          <w:p w:rsidR="001017CA" w:rsidRDefault="00CC3CFA">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1017CA" w:rsidRDefault="001017CA">
                      <w:pPr>
                        <w:rPr>
                          <w:rFonts w:ascii="Calibri" w:hAnsi="Calibri"/>
                          <w:sz w:val="22"/>
                          <w:szCs w:val="22"/>
                        </w:rPr>
                      </w:pPr>
                    </w:p>
                  </w:txbxContent>
                </v:textbox>
                <w10:wrap anchorx="page"/>
              </v:shape>
            </w:pict>
          </mc:Fallback>
        </mc:AlternateContent>
      </w: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rPr>
          <w:rFonts w:ascii="Arial Unicode MS" w:eastAsia="Arial Unicode MS" w:hAnsi="Arial Unicode MS" w:cs="Arial Unicode MS"/>
          <w:sz w:val="20"/>
          <w:szCs w:val="20"/>
        </w:rPr>
      </w:pPr>
    </w:p>
    <w:p w:rsidR="001017CA" w:rsidRPr="00A2163B" w:rsidRDefault="001017CA">
      <w:pPr>
        <w:spacing w:before="16"/>
        <w:rPr>
          <w:rFonts w:ascii="Arial Unicode MS" w:eastAsia="Arial Unicode MS" w:hAnsi="Arial Unicode MS" w:cs="Arial Unicode MS"/>
          <w:sz w:val="17"/>
          <w:szCs w:val="17"/>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spacing w:before="3"/>
        <w:rPr>
          <w:rFonts w:ascii="宋体" w:hAnsi="宋体" w:cs="宋体"/>
          <w:sz w:val="15"/>
          <w:szCs w:val="15"/>
        </w:rPr>
      </w:pPr>
    </w:p>
    <w:p w:rsidR="001017CA" w:rsidRPr="00A2163B" w:rsidRDefault="001017CA">
      <w:pPr>
        <w:widowControl/>
        <w:jc w:val="left"/>
        <w:rPr>
          <w:rFonts w:ascii="宋体" w:hAnsi="宋体" w:cs="宋体"/>
          <w:sz w:val="20"/>
          <w:szCs w:val="20"/>
        </w:rPr>
        <w:sectPr w:rsidR="001017CA" w:rsidRPr="00A2163B">
          <w:pgSz w:w="11910" w:h="16840"/>
          <w:pgMar w:top="1520" w:right="1500" w:bottom="280" w:left="1680" w:header="720" w:footer="720" w:gutter="0"/>
          <w:cols w:space="720"/>
        </w:sectPr>
      </w:pPr>
    </w:p>
    <w:p w:rsidR="001017CA" w:rsidRPr="00A2163B" w:rsidRDefault="00CC3CFA">
      <w:pPr>
        <w:rPr>
          <w:rFonts w:ascii="宋体" w:hAnsi="宋体" w:cs="宋体"/>
          <w:sz w:val="20"/>
          <w:szCs w:val="20"/>
        </w:rPr>
      </w:pPr>
      <w:r w:rsidRPr="00A2163B">
        <w:rPr>
          <w:rFonts w:hint="eastAsia"/>
          <w:noProof/>
        </w:rPr>
        <w:lastRenderedPageBreak/>
        <mc:AlternateContent>
          <mc:Choice Requires="wps">
            <w:drawing>
              <wp:anchor distT="0" distB="0" distL="114300" distR="114300" simplePos="0" relativeHeight="251660288" behindDoc="0" locked="0" layoutInCell="1" allowOverlap="1" wp14:anchorId="2D871E40" wp14:editId="33A04F86">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wps:spPr>
                      <wps:txbx>
                        <w:txbxContent>
                          <w:tbl>
                            <w:tblPr>
                              <w:tblW w:w="0" w:type="auto"/>
                              <w:tblInd w:w="2"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1017CA">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1017CA" w:rsidRDefault="00CC3CFA">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93"/>
                                    <w:ind w:left="7"/>
                                    <w:rPr>
                                      <w:rFonts w:ascii="宋体" w:hAnsi="宋体" w:cs="宋体"/>
                                      <w:w w:val="99"/>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溴化</w:t>
                                  </w:r>
                                  <w:proofErr w:type="gramStart"/>
                                  <w:r>
                                    <w:rPr>
                                      <w:rFonts w:ascii="宋体" w:hAnsi="宋体" w:cs="宋体" w:hint="eastAsia"/>
                                      <w:w w:val="99"/>
                                      <w:sz w:val="20"/>
                                      <w:szCs w:val="20"/>
                                      <w:lang w:eastAsia="zh-CN"/>
                                    </w:rPr>
                                    <w:t>锂</w:t>
                                  </w:r>
                                  <w:proofErr w:type="gramEnd"/>
                                  <w:r>
                                    <w:rPr>
                                      <w:rFonts w:ascii="宋体" w:hAnsi="宋体" w:cs="宋体" w:hint="eastAsia"/>
                                      <w:w w:val="99"/>
                                      <w:sz w:val="20"/>
                                      <w:szCs w:val="20"/>
                                      <w:lang w:eastAsia="zh-CN"/>
                                    </w:rPr>
                                    <w:t>吸收式冷水机组能效限</w:t>
                                  </w:r>
                                </w:p>
                                <w:p w:rsidR="001017CA" w:rsidRDefault="00CC3CF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w w:val="99"/>
                                      <w:sz w:val="20"/>
                                      <w:szCs w:val="20"/>
                                      <w:lang w:eastAsia="zh-CN"/>
                                    </w:rPr>
                                    <w:t>GB29540</w:t>
                                  </w:r>
                                  <w:r>
                                    <w:rPr>
                                      <w:rFonts w:ascii="宋体" w:hAnsi="宋体" w:cs="宋体" w:hint="eastAsia"/>
                                      <w:w w:val="99"/>
                                      <w:sz w:val="20"/>
                                      <w:szCs w:val="20"/>
                                      <w:lang w:eastAsia="zh-CN"/>
                                    </w:rPr>
                                    <w:t>）</w:t>
                                  </w:r>
                                </w:p>
                              </w:tc>
                            </w:tr>
                            <w:tr w:rsidR="001017CA">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3"/>
                                    <w:rPr>
                                      <w:rFonts w:ascii="宋体" w:hAnsi="宋体" w:cs="宋体"/>
                                      <w:sz w:val="21"/>
                                      <w:szCs w:val="21"/>
                                      <w:lang w:eastAsia="zh-CN"/>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A02052305</w:t>
                                  </w:r>
                                  <w:r>
                                    <w:rPr>
                                      <w:rFonts w:ascii="宋体" w:hAnsi="宋体" w:cs="宋体" w:hint="eastAsia"/>
                                      <w:w w:val="99"/>
                                      <w:sz w:val="20"/>
                                      <w:szCs w:val="20"/>
                                    </w:rPr>
                                    <w:t>空调机组</w:t>
                                  </w:r>
                                </w:p>
                              </w:tc>
                              <w:tc>
                                <w:tcPr>
                                  <w:tcW w:w="1792"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1017CA" w:rsidRDefault="00CC3CFA">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w:t>
                                  </w:r>
                                  <w:r>
                                    <w:rPr>
                                      <w:rFonts w:ascii="宋体" w:hAnsi="宋体" w:cs="宋体" w:hint="eastAsia"/>
                                      <w:w w:val="99"/>
                                      <w:sz w:val="20"/>
                                      <w:szCs w:val="20"/>
                                      <w:lang w:eastAsia="zh-CN"/>
                                    </w:rPr>
                                    <w:t>&gt;14000W</w:t>
                                  </w:r>
                                  <w:r>
                                    <w:rPr>
                                      <w:rFonts w:ascii="宋体" w:hAnsi="宋体" w:cs="宋体" w:hint="eastAsia"/>
                                      <w:w w:val="99"/>
                                      <w:sz w:val="20"/>
                                      <w:szCs w:val="20"/>
                                      <w:lang w:eastAsia="zh-CN"/>
                                    </w:rPr>
                                    <w:t>）</w:t>
                                  </w: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w:t>
                                  </w:r>
                                  <w:r>
                                    <w:rPr>
                                      <w:rFonts w:ascii="宋体" w:hAnsi="宋体" w:cs="宋体" w:hint="eastAsia"/>
                                      <w:w w:val="99"/>
                                      <w:sz w:val="20"/>
                                      <w:szCs w:val="20"/>
                                      <w:lang w:eastAsia="zh-CN"/>
                                    </w:rPr>
                                    <w:t>GB21454</w:t>
                                  </w:r>
                                  <w:r>
                                    <w:rPr>
                                      <w:rFonts w:ascii="宋体" w:hAnsi="宋体" w:cs="宋体" w:hint="eastAsia"/>
                                      <w:w w:val="99"/>
                                      <w:sz w:val="20"/>
                                      <w:szCs w:val="20"/>
                                      <w:lang w:eastAsia="zh-CN"/>
                                    </w:rPr>
                                    <w:t>）</w:t>
                                  </w:r>
                                </w:p>
                              </w:tc>
                            </w:tr>
                            <w:tr w:rsidR="001017CA">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1017CA" w:rsidRDefault="001017CA">
                                  <w:pPr>
                                    <w:pStyle w:val="TableParagraph"/>
                                    <w:spacing w:before="7"/>
                                    <w:rPr>
                                      <w:rFonts w:ascii="宋体" w:hAnsi="宋体" w:cs="宋体"/>
                                      <w:sz w:val="24"/>
                                      <w:szCs w:val="24"/>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w:t>
                                  </w:r>
                                  <w:r>
                                    <w:rPr>
                                      <w:rFonts w:ascii="宋体" w:hAnsi="宋体" w:cs="宋体" w:hint="eastAsia"/>
                                      <w:w w:val="99"/>
                                      <w:sz w:val="20"/>
                                      <w:szCs w:val="20"/>
                                      <w:lang w:eastAsia="zh-CN"/>
                                    </w:rPr>
                                    <w:t>GB19576</w:t>
                                  </w:r>
                                  <w:r>
                                    <w:rPr>
                                      <w:rFonts w:ascii="宋体" w:hAnsi="宋体" w:cs="宋体" w:hint="eastAsia"/>
                                      <w:w w:val="99"/>
                                      <w:sz w:val="20"/>
                                      <w:szCs w:val="20"/>
                                      <w:lang w:eastAsia="zh-CN"/>
                                    </w:rPr>
                                    <w:t>）《风管送风式空调机组能效限定值及能效等级》（</w:t>
                                  </w:r>
                                  <w:r>
                                    <w:rPr>
                                      <w:rFonts w:ascii="宋体" w:hAnsi="宋体" w:cs="宋体" w:hint="eastAsia"/>
                                      <w:w w:val="99"/>
                                      <w:sz w:val="20"/>
                                      <w:szCs w:val="20"/>
                                      <w:lang w:eastAsia="zh-CN"/>
                                    </w:rPr>
                                    <w:t>GB37479</w:t>
                                  </w:r>
                                  <w:r>
                                    <w:rPr>
                                      <w:rFonts w:ascii="宋体" w:hAnsi="宋体" w:cs="宋体" w:hint="eastAsia"/>
                                      <w:w w:val="99"/>
                                      <w:sz w:val="20"/>
                                      <w:szCs w:val="20"/>
                                      <w:lang w:eastAsia="zh-CN"/>
                                    </w:rPr>
                                    <w:t>）</w:t>
                                  </w:r>
                                </w:p>
                              </w:tc>
                            </w:tr>
                            <w:tr w:rsidR="001017CA">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（制冷量</w:t>
                                  </w:r>
                                  <w:r>
                                    <w:rPr>
                                      <w:rFonts w:ascii="宋体" w:hAnsi="宋体" w:cs="宋体" w:hint="eastAsia"/>
                                      <w:w w:val="99"/>
                                      <w:sz w:val="20"/>
                                      <w:szCs w:val="20"/>
                                    </w:rPr>
                                    <w:t>&gt;14000W</w:t>
                                  </w:r>
                                  <w:r>
                                    <w:rPr>
                                      <w:rFonts w:ascii="宋体" w:hAnsi="宋体" w:cs="宋体" w:hint="eastAsia"/>
                                      <w:w w:val="99"/>
                                      <w:sz w:val="20"/>
                                      <w:szCs w:val="20"/>
                                    </w:rPr>
                                    <w:t>）</w:t>
                                  </w:r>
                                </w:p>
                              </w:tc>
                              <w:tc>
                                <w:tcPr>
                                  <w:tcW w:w="3780" w:type="dxa"/>
                                  <w:vMerge/>
                                  <w:tcBorders>
                                    <w:left w:val="single" w:sz="4" w:space="0" w:color="000000"/>
                                    <w:right w:val="single" w:sz="4" w:space="0" w:color="000000"/>
                                  </w:tcBorders>
                                </w:tcPr>
                                <w:p w:rsidR="001017CA" w:rsidRDefault="001017CA">
                                  <w:pPr>
                                    <w:pStyle w:val="TableParagraph"/>
                                    <w:spacing w:line="256" w:lineRule="exact"/>
                                    <w:rPr>
                                      <w:rFonts w:ascii="宋体" w:hAnsi="宋体" w:cs="宋体"/>
                                      <w:sz w:val="20"/>
                                      <w:szCs w:val="20"/>
                                      <w:lang w:eastAsia="zh-CN"/>
                                    </w:rPr>
                                  </w:pPr>
                                </w:p>
                              </w:tc>
                            </w:tr>
                            <w:tr w:rsidR="001017CA">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1017CA" w:rsidRDefault="00CC3CFA">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A02052309</w:t>
                                  </w:r>
                                  <w:r>
                                    <w:rPr>
                                      <w:rFonts w:ascii="宋体" w:hAnsi="宋体" w:cs="宋体" w:hint="eastAsia"/>
                                      <w:w w:val="99"/>
                                      <w:sz w:val="20"/>
                                      <w:szCs w:val="20"/>
                                    </w:rPr>
                                    <w:t>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
                                    <w:rPr>
                                      <w:rFonts w:ascii="宋体" w:hAnsi="宋体" w:cs="宋体"/>
                                      <w:sz w:val="18"/>
                                      <w:szCs w:val="18"/>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1017CA" w:rsidRDefault="00CC3CFA">
                                  <w:pPr>
                                    <w:pStyle w:val="TableParagraph"/>
                                    <w:spacing w:before="83"/>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单元式空气调节机能效限定值</w:t>
                                  </w:r>
                                </w:p>
                              </w:tc>
                            </w:tr>
                            <w:tr w:rsidR="001017CA">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1017CA" w:rsidRDefault="00CC3CFA">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1017CA" w:rsidRDefault="00CC3CFA">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w w:val="99"/>
                                      <w:sz w:val="20"/>
                                      <w:szCs w:val="20"/>
                                      <w:lang w:eastAsia="zh-CN"/>
                                    </w:rPr>
                                    <w:t>GB19576</w:t>
                                  </w:r>
                                  <w:r>
                                    <w:rPr>
                                      <w:rFonts w:ascii="宋体" w:hAnsi="宋体" w:cs="宋体" w:hint="eastAsia"/>
                                      <w:w w:val="99"/>
                                      <w:sz w:val="20"/>
                                      <w:szCs w:val="20"/>
                                      <w:lang w:eastAsia="zh-CN"/>
                                    </w:rPr>
                                    <w:t>）</w:t>
                                  </w:r>
                                </w:p>
                              </w:tc>
                            </w:tr>
                            <w:tr w:rsidR="001017CA">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1017CA" w:rsidRDefault="001017CA">
                                  <w:pPr>
                                    <w:pStyle w:val="TableParagraph"/>
                                    <w:rPr>
                                      <w:rFonts w:ascii="宋体" w:hAnsi="宋体" w:cs="宋体"/>
                                      <w:sz w:val="20"/>
                                      <w:szCs w:val="20"/>
                                      <w:lang w:eastAsia="zh-CN"/>
                                    </w:rPr>
                                  </w:pPr>
                                </w:p>
                                <w:p w:rsidR="001017CA" w:rsidRDefault="001017CA">
                                  <w:pPr>
                                    <w:pStyle w:val="TableParagraph"/>
                                    <w:spacing w:before="9"/>
                                    <w:rPr>
                                      <w:rFonts w:ascii="宋体" w:hAnsi="宋体" w:cs="宋体"/>
                                      <w:sz w:val="20"/>
                                      <w:szCs w:val="20"/>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A02052399</w:t>
                                  </w:r>
                                  <w:r>
                                    <w:rPr>
                                      <w:rFonts w:ascii="宋体" w:hAnsi="宋体" w:cs="宋体" w:hint="eastAsia"/>
                                      <w:w w:val="99"/>
                                      <w:sz w:val="20"/>
                                      <w:szCs w:val="20"/>
                                    </w:rPr>
                                    <w:t>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1017CA" w:rsidRDefault="001017CA">
                                  <w:pPr>
                                    <w:pStyle w:val="TableParagraph"/>
                                    <w:spacing w:before="11"/>
                                    <w:rPr>
                                      <w:rFonts w:ascii="宋体" w:hAnsi="宋体" w:cs="宋体"/>
                                      <w:sz w:val="16"/>
                                      <w:szCs w:val="16"/>
                                      <w:lang w:eastAsia="zh-CN"/>
                                    </w:rPr>
                                  </w:pPr>
                                </w:p>
                                <w:p w:rsidR="001017CA" w:rsidRDefault="00CC3CFA">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w:t>
                                  </w:r>
                                  <w:r>
                                    <w:rPr>
                                      <w:rFonts w:ascii="宋体" w:hAnsi="宋体" w:cs="宋体" w:hint="eastAsia"/>
                                      <w:w w:val="99"/>
                                      <w:sz w:val="20"/>
                                      <w:szCs w:val="20"/>
                                      <w:lang w:eastAsia="zh-CN"/>
                                    </w:rPr>
                                    <w:t>1</w:t>
                                  </w:r>
                                  <w:r>
                                    <w:rPr>
                                      <w:rFonts w:ascii="宋体" w:hAnsi="宋体" w:cs="宋体" w:hint="eastAsia"/>
                                      <w:w w:val="99"/>
                                      <w:sz w:val="20"/>
                                      <w:szCs w:val="20"/>
                                      <w:lang w:eastAsia="zh-CN"/>
                                    </w:rPr>
                                    <w:t>部分：中小型</w:t>
                                  </w:r>
                                  <w:proofErr w:type="gramStart"/>
                                  <w:r>
                                    <w:rPr>
                                      <w:rFonts w:ascii="宋体" w:hAnsi="宋体" w:cs="宋体" w:hint="eastAsia"/>
                                      <w:w w:val="99"/>
                                      <w:sz w:val="20"/>
                                      <w:szCs w:val="20"/>
                                      <w:lang w:eastAsia="zh-CN"/>
                                    </w:rPr>
                                    <w:t>开式</w:t>
                                  </w:r>
                                  <w:proofErr w:type="gramEnd"/>
                                  <w:r>
                                    <w:rPr>
                                      <w:rFonts w:ascii="宋体" w:hAnsi="宋体" w:cs="宋体" w:hint="eastAsia"/>
                                      <w:w w:val="99"/>
                                      <w:sz w:val="20"/>
                                      <w:szCs w:val="20"/>
                                      <w:lang w:eastAsia="zh-CN"/>
                                    </w:rPr>
                                    <w:t>冷却塔》（</w:t>
                                  </w:r>
                                  <w:r>
                                    <w:rPr>
                                      <w:rFonts w:ascii="宋体" w:hAnsi="宋体" w:cs="宋体" w:hint="eastAsia"/>
                                      <w:w w:val="99"/>
                                      <w:sz w:val="20"/>
                                      <w:szCs w:val="20"/>
                                      <w:lang w:eastAsia="zh-CN"/>
                                    </w:rPr>
                                    <w:t>GB/T7190.1</w:t>
                                  </w:r>
                                  <w:r>
                                    <w:rPr>
                                      <w:rFonts w:ascii="宋体" w:hAnsi="宋体" w:cs="宋体" w:hint="eastAsia"/>
                                      <w:w w:val="99"/>
                                      <w:sz w:val="20"/>
                                      <w:szCs w:val="20"/>
                                      <w:lang w:eastAsia="zh-CN"/>
                                    </w:rPr>
                                    <w:t>）</w:t>
                                  </w:r>
                                </w:p>
                                <w:p w:rsidR="001017CA" w:rsidRDefault="00CC3CFA">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w:t>
                                  </w:r>
                                  <w:r>
                                    <w:rPr>
                                      <w:rFonts w:ascii="宋体" w:hAnsi="宋体" w:cs="宋体" w:hint="eastAsia"/>
                                      <w:w w:val="99"/>
                                      <w:sz w:val="20"/>
                                      <w:szCs w:val="20"/>
                                      <w:lang w:eastAsia="zh-CN"/>
                                    </w:rPr>
                                    <w:t>2</w:t>
                                  </w:r>
                                  <w:r>
                                    <w:rPr>
                                      <w:rFonts w:ascii="宋体" w:hAnsi="宋体" w:cs="宋体" w:hint="eastAsia"/>
                                      <w:w w:val="99"/>
                                      <w:sz w:val="20"/>
                                      <w:szCs w:val="20"/>
                                      <w:lang w:eastAsia="zh-CN"/>
                                    </w:rPr>
                                    <w:t>部分：大型</w:t>
                                  </w:r>
                                  <w:proofErr w:type="gramStart"/>
                                  <w:r>
                                    <w:rPr>
                                      <w:rFonts w:ascii="宋体" w:hAnsi="宋体" w:cs="宋体" w:hint="eastAsia"/>
                                      <w:w w:val="99"/>
                                      <w:sz w:val="20"/>
                                      <w:szCs w:val="20"/>
                                      <w:lang w:eastAsia="zh-CN"/>
                                    </w:rPr>
                                    <w:t>开式</w:t>
                                  </w:r>
                                  <w:proofErr w:type="gramEnd"/>
                                  <w:r>
                                    <w:rPr>
                                      <w:rFonts w:ascii="宋体" w:hAnsi="宋体" w:cs="宋体" w:hint="eastAsia"/>
                                      <w:w w:val="99"/>
                                      <w:sz w:val="20"/>
                                      <w:szCs w:val="20"/>
                                      <w:lang w:eastAsia="zh-CN"/>
                                    </w:rPr>
                                    <w:t>冷却塔》（</w:t>
                                  </w:r>
                                  <w:r>
                                    <w:rPr>
                                      <w:rFonts w:ascii="宋体" w:hAnsi="宋体" w:cs="宋体" w:hint="eastAsia"/>
                                      <w:w w:val="99"/>
                                      <w:sz w:val="20"/>
                                      <w:szCs w:val="20"/>
                                      <w:lang w:eastAsia="zh-CN"/>
                                    </w:rPr>
                                    <w:t>GB/T7190.2</w:t>
                                  </w:r>
                                  <w:r>
                                    <w:rPr>
                                      <w:rFonts w:ascii="宋体" w:hAnsi="宋体" w:cs="宋体" w:hint="eastAsia"/>
                                      <w:w w:val="99"/>
                                      <w:sz w:val="20"/>
                                      <w:szCs w:val="20"/>
                                      <w:lang w:eastAsia="zh-CN"/>
                                    </w:rPr>
                                    <w:t>）</w:t>
                                  </w:r>
                                </w:p>
                              </w:tc>
                            </w:tr>
                            <w:tr w:rsidR="001017CA">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2"/>
                                    <w:rPr>
                                      <w:rFonts w:ascii="宋体" w:hAnsi="宋体" w:cs="宋体"/>
                                      <w:sz w:val="15"/>
                                      <w:szCs w:val="15"/>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2"/>
                                    <w:rPr>
                                      <w:rFonts w:ascii="宋体" w:hAnsi="宋体" w:cs="宋体"/>
                                      <w:sz w:val="15"/>
                                      <w:szCs w:val="15"/>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A020601</w:t>
                                  </w:r>
                                  <w:r>
                                    <w:rPr>
                                      <w:rFonts w:ascii="宋体" w:hAnsi="宋体" w:cs="宋体" w:hint="eastAsia"/>
                                      <w:w w:val="99"/>
                                      <w:sz w:val="20"/>
                                      <w:szCs w:val="20"/>
                                    </w:rPr>
                                    <w:t>电机</w:t>
                                  </w:r>
                                </w:p>
                              </w:tc>
                              <w:tc>
                                <w:tcPr>
                                  <w:tcW w:w="1800" w:type="dxa"/>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w:t>
                                  </w:r>
                                  <w:r>
                                    <w:rPr>
                                      <w:rFonts w:ascii="宋体" w:hAnsi="宋体" w:cs="宋体" w:hint="eastAsia"/>
                                      <w:w w:val="99"/>
                                      <w:sz w:val="20"/>
                                      <w:szCs w:val="20"/>
                                      <w:lang w:eastAsia="zh-CN"/>
                                    </w:rPr>
                                    <w:t>GB18613</w:t>
                                  </w:r>
                                  <w:r>
                                    <w:rPr>
                                      <w:rFonts w:ascii="宋体" w:hAnsi="宋体" w:cs="宋体" w:hint="eastAsia"/>
                                      <w:w w:val="99"/>
                                      <w:sz w:val="20"/>
                                      <w:szCs w:val="20"/>
                                      <w:lang w:eastAsia="zh-CN"/>
                                    </w:rPr>
                                    <w:t>）</w:t>
                                  </w:r>
                                </w:p>
                              </w:tc>
                            </w:tr>
                            <w:tr w:rsidR="001017CA">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3"/>
                                    <w:rPr>
                                      <w:rFonts w:ascii="宋体" w:hAnsi="宋体" w:cs="宋体"/>
                                      <w:sz w:val="14"/>
                                      <w:szCs w:val="14"/>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1017CA" w:rsidRDefault="00CC3CFA">
                                  <w:pPr>
                                    <w:pStyle w:val="TableParagraph"/>
                                    <w:spacing w:before="30"/>
                                    <w:ind w:left="7"/>
                                    <w:rPr>
                                      <w:rFonts w:ascii="宋体" w:hAnsi="宋体" w:cs="宋体"/>
                                      <w:sz w:val="20"/>
                                      <w:szCs w:val="20"/>
                                    </w:rPr>
                                  </w:pPr>
                                  <w:r>
                                    <w:rPr>
                                      <w:rFonts w:ascii="宋体" w:hAnsi="宋体" w:cs="宋体" w:hint="eastAsia"/>
                                      <w:w w:val="99"/>
                                      <w:sz w:val="20"/>
                                      <w:szCs w:val="20"/>
                                    </w:rPr>
                                    <w:t>A020602</w:t>
                                  </w:r>
                                  <w:r>
                                    <w:rPr>
                                      <w:rFonts w:ascii="宋体" w:hAnsi="宋体" w:cs="宋体" w:hint="eastAsia"/>
                                      <w:w w:val="99"/>
                                      <w:sz w:val="20"/>
                                      <w:szCs w:val="20"/>
                                    </w:rPr>
                                    <w:t>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3"/>
                                    <w:rPr>
                                      <w:rFonts w:ascii="宋体" w:hAnsi="宋体" w:cs="宋体"/>
                                      <w:sz w:val="14"/>
                                      <w:szCs w:val="14"/>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1017CA" w:rsidRDefault="00CC3CFA">
                                  <w:pPr>
                                    <w:pStyle w:val="TableParagraph"/>
                                    <w:spacing w:before="30"/>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三相配电变压器能效限定值及</w:t>
                                  </w:r>
                                </w:p>
                              </w:tc>
                            </w:tr>
                            <w:tr w:rsidR="001017CA">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w:t>
                                  </w:r>
                                  <w:r>
                                    <w:rPr>
                                      <w:rFonts w:ascii="宋体" w:hAnsi="宋体" w:cs="宋体" w:hint="eastAsia"/>
                                      <w:w w:val="99"/>
                                      <w:sz w:val="20"/>
                                      <w:szCs w:val="20"/>
                                    </w:rPr>
                                    <w:t>GB20052</w:t>
                                  </w:r>
                                  <w:r>
                                    <w:rPr>
                                      <w:rFonts w:ascii="宋体" w:hAnsi="宋体" w:cs="宋体" w:hint="eastAsia"/>
                                      <w:w w:val="99"/>
                                      <w:sz w:val="20"/>
                                      <w:szCs w:val="20"/>
                                    </w:rPr>
                                    <w:t>）</w:t>
                                  </w:r>
                                </w:p>
                              </w:tc>
                            </w:tr>
                            <w:tr w:rsidR="001017CA">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8"/>
                                    <w:rPr>
                                      <w:rFonts w:ascii="宋体" w:hAnsi="宋体" w:cs="宋体"/>
                                      <w:sz w:val="21"/>
                                      <w:szCs w:val="21"/>
                                    </w:rPr>
                                  </w:pPr>
                                </w:p>
                                <w:p w:rsidR="001017CA" w:rsidRDefault="00CC3CFA">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1017CA" w:rsidRDefault="00CC3CFA">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A020609</w:t>
                                  </w:r>
                                  <w:r>
                                    <w:rPr>
                                      <w:rFonts w:ascii="宋体" w:hAnsi="宋体" w:cs="宋体" w:hint="eastAsia"/>
                                      <w:w w:val="99"/>
                                      <w:sz w:val="20"/>
                                      <w:szCs w:val="20"/>
                                    </w:rPr>
                                    <w:t>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8"/>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w:t>
                                  </w:r>
                                  <w:r>
                                    <w:rPr>
                                      <w:rFonts w:ascii="宋体" w:hAnsi="宋体" w:cs="宋体" w:hint="eastAsia"/>
                                      <w:w w:val="99"/>
                                      <w:sz w:val="20"/>
                                      <w:szCs w:val="20"/>
                                      <w:lang w:eastAsia="zh-CN"/>
                                    </w:rPr>
                                    <w:t>GB17896</w:t>
                                  </w:r>
                                  <w:r>
                                    <w:rPr>
                                      <w:rFonts w:ascii="宋体" w:hAnsi="宋体" w:cs="宋体" w:hint="eastAsia"/>
                                      <w:w w:val="99"/>
                                      <w:sz w:val="20"/>
                                      <w:szCs w:val="20"/>
                                      <w:lang w:eastAsia="zh-CN"/>
                                    </w:rPr>
                                    <w:t>）</w:t>
                                  </w:r>
                                </w:p>
                              </w:tc>
                            </w:tr>
                            <w:tr w:rsidR="001017CA">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5"/>
                                    <w:rPr>
                                      <w:rFonts w:ascii="宋体" w:hAnsi="宋体" w:cs="宋体"/>
                                      <w:sz w:val="18"/>
                                      <w:szCs w:val="18"/>
                                      <w:lang w:eastAsia="zh-CN"/>
                                    </w:rPr>
                                  </w:pPr>
                                </w:p>
                                <w:p w:rsidR="001017CA" w:rsidRDefault="00CC3CFA">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6"/>
                                    <w:rPr>
                                      <w:rFonts w:ascii="宋体" w:hAnsi="宋体" w:cs="宋体"/>
                                      <w:sz w:val="26"/>
                                      <w:szCs w:val="26"/>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A020618</w:t>
                                  </w:r>
                                  <w:r>
                                    <w:rPr>
                                      <w:rFonts w:ascii="宋体" w:hAnsi="宋体" w:cs="宋体" w:hint="eastAsia"/>
                                      <w:w w:val="99"/>
                                      <w:sz w:val="20"/>
                                      <w:szCs w:val="20"/>
                                    </w:rPr>
                                    <w:t>生活</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
                                    <w:rPr>
                                      <w:rFonts w:ascii="宋体" w:hAnsi="宋体" w:cs="宋体"/>
                                      <w:sz w:val="16"/>
                                      <w:szCs w:val="16"/>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A0206180101</w:t>
                                  </w:r>
                                  <w:r>
                                    <w:rPr>
                                      <w:rFonts w:ascii="宋体" w:hAnsi="宋体" w:cs="宋体" w:hint="eastAsia"/>
                                      <w:w w:val="99"/>
                                      <w:sz w:val="20"/>
                                      <w:szCs w:val="20"/>
                                    </w:rPr>
                                    <w:t>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w:t>
                                  </w:r>
                                  <w:r>
                                    <w:rPr>
                                      <w:rFonts w:ascii="宋体" w:hAnsi="宋体" w:cs="宋体" w:hint="eastAsia"/>
                                      <w:w w:val="99"/>
                                      <w:sz w:val="20"/>
                                      <w:szCs w:val="20"/>
                                      <w:lang w:eastAsia="zh-CN"/>
                                    </w:rPr>
                                    <w:t>GB12021.2</w:t>
                                  </w:r>
                                  <w:r>
                                    <w:rPr>
                                      <w:rFonts w:ascii="宋体" w:hAnsi="宋体" w:cs="宋体" w:hint="eastAsia"/>
                                      <w:w w:val="99"/>
                                      <w:sz w:val="20"/>
                                      <w:szCs w:val="20"/>
                                      <w:lang w:eastAsia="zh-CN"/>
                                    </w:rPr>
                                    <w:t>）</w:t>
                                  </w:r>
                                </w:p>
                              </w:tc>
                            </w:tr>
                            <w:tr w:rsidR="001017CA">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A0206180203</w:t>
                                  </w:r>
                                  <w:r>
                                    <w:rPr>
                                      <w:rFonts w:ascii="宋体" w:hAnsi="宋体" w:cs="宋体" w:hint="eastAsia"/>
                                      <w:w w:val="99"/>
                                      <w:sz w:val="20"/>
                                      <w:szCs w:val="20"/>
                                    </w:rPr>
                                    <w:t>空调</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4"/>
                                    <w:ind w:left="7"/>
                                    <w:rPr>
                                      <w:rFonts w:ascii="宋体" w:hAnsi="宋体" w:cs="宋体"/>
                                      <w:w w:val="99"/>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转速可控型房间空气调节器能</w:t>
                                  </w:r>
                                </w:p>
                                <w:p w:rsidR="001017CA" w:rsidRDefault="00CC3CFA">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w w:val="99"/>
                                      <w:sz w:val="20"/>
                                      <w:szCs w:val="20"/>
                                      <w:lang w:eastAsia="zh-CN"/>
                                    </w:rPr>
                                    <w:t>GB21455-2013</w:t>
                                  </w:r>
                                  <w:r>
                                    <w:rPr>
                                      <w:rFonts w:ascii="宋体" w:hAnsi="宋体" w:cs="宋体" w:hint="eastAsia"/>
                                      <w:w w:val="99"/>
                                      <w:sz w:val="20"/>
                                      <w:szCs w:val="20"/>
                                      <w:lang w:eastAsia="zh-CN"/>
                                    </w:rPr>
                                    <w:t>），待</w:t>
                                  </w:r>
                                  <w:r>
                                    <w:rPr>
                                      <w:rFonts w:ascii="宋体" w:hAnsi="宋体" w:cs="宋体" w:hint="eastAsia"/>
                                      <w:w w:val="99"/>
                                      <w:sz w:val="20"/>
                                      <w:szCs w:val="20"/>
                                      <w:lang w:eastAsia="zh-CN"/>
                                    </w:rPr>
                                    <w:t>2019</w:t>
                                  </w:r>
                                  <w:r>
                                    <w:rPr>
                                      <w:rFonts w:ascii="宋体" w:hAnsi="宋体" w:cs="宋体" w:hint="eastAsia"/>
                                      <w:w w:val="99"/>
                                      <w:sz w:val="20"/>
                                      <w:szCs w:val="20"/>
                                      <w:lang w:eastAsia="zh-CN"/>
                                    </w:rPr>
                                    <w:t>年修订发布后，按《房间空气调节器能效限定值及能效等级》（</w:t>
                                  </w:r>
                                  <w:r>
                                    <w:rPr>
                                      <w:rFonts w:ascii="宋体" w:hAnsi="宋体" w:cs="宋体" w:hint="eastAsia"/>
                                      <w:w w:val="99"/>
                                      <w:sz w:val="20"/>
                                      <w:szCs w:val="20"/>
                                      <w:lang w:eastAsia="zh-CN"/>
                                    </w:rPr>
                                    <w:t>GB21455-2019</w:t>
                                  </w:r>
                                  <w:r>
                                    <w:rPr>
                                      <w:rFonts w:ascii="宋体" w:hAnsi="宋体" w:cs="宋体" w:hint="eastAsia"/>
                                      <w:w w:val="99"/>
                                      <w:sz w:val="20"/>
                                      <w:szCs w:val="20"/>
                                      <w:lang w:eastAsia="zh-CN"/>
                                    </w:rPr>
                                    <w:t>）</w:t>
                                  </w:r>
                                </w:p>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1017CA">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w:t>
                                  </w:r>
                                  <w:r>
                                    <w:rPr>
                                      <w:rFonts w:ascii="宋体" w:hAnsi="宋体" w:cs="宋体" w:hint="eastAsia"/>
                                      <w:w w:val="99"/>
                                      <w:sz w:val="20"/>
                                      <w:szCs w:val="20"/>
                                      <w:lang w:eastAsia="zh-CN"/>
                                    </w:rPr>
                                    <w:t xml:space="preserve"> 14000W</w:t>
                                  </w:r>
                                  <w:r>
                                    <w:rPr>
                                      <w:rFonts w:ascii="宋体" w:hAnsi="宋体" w:cs="宋体" w:hint="eastAsia"/>
                                      <w:w w:val="99"/>
                                      <w:sz w:val="20"/>
                                      <w:szCs w:val="20"/>
                                      <w:lang w:eastAsia="zh-CN"/>
                                    </w:rPr>
                                    <w:t>）</w:t>
                                  </w: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w:t>
                                  </w:r>
                                  <w:r>
                                    <w:rPr>
                                      <w:rFonts w:ascii="宋体" w:hAnsi="宋体" w:cs="宋体" w:hint="eastAsia"/>
                                      <w:w w:val="99"/>
                                      <w:sz w:val="20"/>
                                      <w:szCs w:val="20"/>
                                      <w:lang w:eastAsia="zh-CN"/>
                                    </w:rPr>
                                    <w:t>GB21454</w:t>
                                  </w:r>
                                </w:p>
                              </w:tc>
                            </w:tr>
                            <w:tr w:rsidR="001017CA">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1017CA" w:rsidRDefault="001017CA">
                                  <w:pPr>
                                    <w:pStyle w:val="TableParagraph"/>
                                    <w:spacing w:before="2"/>
                                    <w:rPr>
                                      <w:rFonts w:ascii="宋体" w:hAnsi="宋体" w:cs="宋体"/>
                                      <w:sz w:val="24"/>
                                      <w:szCs w:val="24"/>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w:t>
                                  </w:r>
                                  <w:r>
                                    <w:rPr>
                                      <w:rFonts w:ascii="宋体" w:hAnsi="宋体" w:cs="宋体" w:hint="eastAsia"/>
                                      <w:w w:val="99"/>
                                      <w:sz w:val="20"/>
                                      <w:szCs w:val="20"/>
                                      <w:lang w:eastAsia="zh-CN"/>
                                    </w:rPr>
                                    <w:t>GB19576</w:t>
                                  </w:r>
                                  <w:r>
                                    <w:rPr>
                                      <w:rFonts w:ascii="宋体" w:hAnsi="宋体" w:cs="宋体" w:hint="eastAsia"/>
                                      <w:w w:val="99"/>
                                      <w:sz w:val="20"/>
                                      <w:szCs w:val="20"/>
                                      <w:lang w:eastAsia="zh-CN"/>
                                    </w:rPr>
                                    <w:t>）《风管送风式空调机组能效限定值及能效等级》（</w:t>
                                  </w:r>
                                  <w:r>
                                    <w:rPr>
                                      <w:rFonts w:ascii="宋体" w:hAnsi="宋体" w:cs="宋体" w:hint="eastAsia"/>
                                      <w:w w:val="99"/>
                                      <w:sz w:val="20"/>
                                      <w:szCs w:val="20"/>
                                      <w:lang w:eastAsia="zh-CN"/>
                                    </w:rPr>
                                    <w:t>GB37479</w:t>
                                  </w:r>
                                  <w:r>
                                    <w:rPr>
                                      <w:rFonts w:ascii="宋体" w:hAnsi="宋体" w:cs="宋体" w:hint="eastAsia"/>
                                      <w:w w:val="99"/>
                                      <w:sz w:val="20"/>
                                      <w:szCs w:val="20"/>
                                      <w:lang w:eastAsia="zh-CN"/>
                                    </w:rPr>
                                    <w:t>）</w:t>
                                  </w:r>
                                </w:p>
                              </w:tc>
                            </w:tr>
                            <w:tr w:rsidR="001017CA">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（制冷量≤</w:t>
                                  </w:r>
                                  <w:r>
                                    <w:rPr>
                                      <w:rFonts w:ascii="宋体" w:hAnsi="宋体" w:cs="宋体" w:hint="eastAsia"/>
                                      <w:w w:val="99"/>
                                      <w:sz w:val="20"/>
                                      <w:szCs w:val="20"/>
                                    </w:rPr>
                                    <w:t>14000W</w:t>
                                  </w:r>
                                  <w:r>
                                    <w:rPr>
                                      <w:rFonts w:ascii="宋体" w:hAnsi="宋体" w:cs="宋体" w:hint="eastAsia"/>
                                      <w:w w:val="99"/>
                                      <w:sz w:val="20"/>
                                      <w:szCs w:val="20"/>
                                    </w:rPr>
                                    <w:t>）</w:t>
                                  </w:r>
                                </w:p>
                              </w:tc>
                              <w:tc>
                                <w:tcPr>
                                  <w:tcW w:w="3780" w:type="dxa"/>
                                  <w:vMerge/>
                                  <w:tcBorders>
                                    <w:left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62"/>
                                    <w:ind w:left="7"/>
                                    <w:rPr>
                                      <w:rFonts w:ascii="宋体" w:hAnsi="宋体" w:cs="宋体"/>
                                      <w:sz w:val="20"/>
                                      <w:szCs w:val="20"/>
                                    </w:rPr>
                                  </w:pPr>
                                  <w:r>
                                    <w:rPr>
                                      <w:rFonts w:ascii="宋体" w:hAnsi="宋体" w:cs="宋体" w:hint="eastAsia"/>
                                      <w:w w:val="99"/>
                                      <w:sz w:val="20"/>
                                      <w:szCs w:val="20"/>
                                    </w:rPr>
                                    <w:t>A0206180301</w:t>
                                  </w:r>
                                  <w:r>
                                    <w:rPr>
                                      <w:rFonts w:ascii="宋体" w:hAnsi="宋体" w:cs="宋体" w:hint="eastAsia"/>
                                      <w:w w:val="99"/>
                                      <w:sz w:val="20"/>
                                      <w:szCs w:val="20"/>
                                    </w:rPr>
                                    <w:t>洗衣机</w:t>
                                  </w:r>
                                </w:p>
                              </w:tc>
                              <w:tc>
                                <w:tcPr>
                                  <w:tcW w:w="1792" w:type="dxa"/>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w:t>
                                  </w:r>
                                  <w:r>
                                    <w:rPr>
                                      <w:rFonts w:ascii="宋体" w:hAnsi="宋体" w:cs="宋体" w:hint="eastAsia"/>
                                      <w:w w:val="99"/>
                                      <w:sz w:val="20"/>
                                      <w:szCs w:val="20"/>
                                      <w:lang w:eastAsia="zh-CN"/>
                                    </w:rPr>
                                    <w:t>GB12021.4</w:t>
                                  </w:r>
                                  <w:r>
                                    <w:rPr>
                                      <w:rFonts w:ascii="宋体" w:hAnsi="宋体" w:cs="宋体" w:hint="eastAsia"/>
                                      <w:w w:val="99"/>
                                      <w:sz w:val="20"/>
                                      <w:szCs w:val="20"/>
                                      <w:lang w:eastAsia="zh-CN"/>
                                    </w:rPr>
                                    <w:t>）</w:t>
                                  </w:r>
                                </w:p>
                              </w:tc>
                            </w:tr>
                          </w:tbl>
                          <w:p w:rsidR="001017CA" w:rsidRDefault="001017CA">
                            <w:pPr>
                              <w:rPr>
                                <w:rFonts w:ascii="Calibri" w:hAnsi="Calibri"/>
                                <w:sz w:val="22"/>
                                <w:szCs w:val="22"/>
                              </w:rPr>
                            </w:pPr>
                          </w:p>
                        </w:txbxContent>
                      </wps:txbx>
                      <wps:bodyPr wrap="square" lIns="0" tIns="0" rIns="0" bIns="0" upright="1"/>
                    </wps:wsp>
                  </a:graphicData>
                </a:graphic>
              </wp:anchor>
            </w:drawing>
          </mc:Choice>
          <mc:Fallback>
            <w:pict>
              <v:shape id="文本框 3" o:spid="_x0000_s1027" type="#_x0000_t202" style="position:absolute;left:0;text-align:left;margin-left:67.45pt;margin-top:3.45pt;width:485.5pt;height:671.2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" filled="f" stroked="f">
                <v:textbox inset="0,0,0,0">
                  <w:txbxContent>
                    <w:tbl>
                      <w:tblPr>
                        <w:tblW w:w="0" w:type="auto"/>
                        <w:tblInd w:w="2"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1017CA">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1017CA" w:rsidRDefault="00CC3CFA">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93"/>
                              <w:ind w:left="7"/>
                              <w:rPr>
                                <w:rFonts w:ascii="宋体" w:hAnsi="宋体" w:cs="宋体"/>
                                <w:w w:val="99"/>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溴化</w:t>
                            </w:r>
                            <w:proofErr w:type="gramStart"/>
                            <w:r>
                              <w:rPr>
                                <w:rFonts w:ascii="宋体" w:hAnsi="宋体" w:cs="宋体" w:hint="eastAsia"/>
                                <w:w w:val="99"/>
                                <w:sz w:val="20"/>
                                <w:szCs w:val="20"/>
                                <w:lang w:eastAsia="zh-CN"/>
                              </w:rPr>
                              <w:t>锂</w:t>
                            </w:r>
                            <w:proofErr w:type="gramEnd"/>
                            <w:r>
                              <w:rPr>
                                <w:rFonts w:ascii="宋体" w:hAnsi="宋体" w:cs="宋体" w:hint="eastAsia"/>
                                <w:w w:val="99"/>
                                <w:sz w:val="20"/>
                                <w:szCs w:val="20"/>
                                <w:lang w:eastAsia="zh-CN"/>
                              </w:rPr>
                              <w:t>吸收式冷水机组能效限</w:t>
                            </w:r>
                          </w:p>
                          <w:p w:rsidR="001017CA" w:rsidRDefault="00CC3CF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w w:val="99"/>
                                <w:sz w:val="20"/>
                                <w:szCs w:val="20"/>
                                <w:lang w:eastAsia="zh-CN"/>
                              </w:rPr>
                              <w:t>GB29540</w:t>
                            </w:r>
                            <w:r>
                              <w:rPr>
                                <w:rFonts w:ascii="宋体" w:hAnsi="宋体" w:cs="宋体" w:hint="eastAsia"/>
                                <w:w w:val="99"/>
                                <w:sz w:val="20"/>
                                <w:szCs w:val="20"/>
                                <w:lang w:eastAsia="zh-CN"/>
                              </w:rPr>
                              <w:t>）</w:t>
                            </w:r>
                          </w:p>
                        </w:tc>
                      </w:tr>
                      <w:tr w:rsidR="001017CA">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3"/>
                              <w:rPr>
                                <w:rFonts w:ascii="宋体" w:hAnsi="宋体" w:cs="宋体"/>
                                <w:sz w:val="21"/>
                                <w:szCs w:val="21"/>
                                <w:lang w:eastAsia="zh-CN"/>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A02052305</w:t>
                            </w:r>
                            <w:r>
                              <w:rPr>
                                <w:rFonts w:ascii="宋体" w:hAnsi="宋体" w:cs="宋体" w:hint="eastAsia"/>
                                <w:w w:val="99"/>
                                <w:sz w:val="20"/>
                                <w:szCs w:val="20"/>
                              </w:rPr>
                              <w:t>空调机组</w:t>
                            </w:r>
                          </w:p>
                        </w:tc>
                        <w:tc>
                          <w:tcPr>
                            <w:tcW w:w="1792"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1017CA" w:rsidRDefault="00CC3CFA">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w:t>
                            </w:r>
                            <w:r>
                              <w:rPr>
                                <w:rFonts w:ascii="宋体" w:hAnsi="宋体" w:cs="宋体" w:hint="eastAsia"/>
                                <w:w w:val="99"/>
                                <w:sz w:val="20"/>
                                <w:szCs w:val="20"/>
                                <w:lang w:eastAsia="zh-CN"/>
                              </w:rPr>
                              <w:t>&gt;14000W</w:t>
                            </w:r>
                            <w:r>
                              <w:rPr>
                                <w:rFonts w:ascii="宋体" w:hAnsi="宋体" w:cs="宋体" w:hint="eastAsia"/>
                                <w:w w:val="99"/>
                                <w:sz w:val="20"/>
                                <w:szCs w:val="20"/>
                                <w:lang w:eastAsia="zh-CN"/>
                              </w:rPr>
                              <w:t>）</w:t>
                            </w: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w:t>
                            </w:r>
                            <w:r>
                              <w:rPr>
                                <w:rFonts w:ascii="宋体" w:hAnsi="宋体" w:cs="宋体" w:hint="eastAsia"/>
                                <w:w w:val="99"/>
                                <w:sz w:val="20"/>
                                <w:szCs w:val="20"/>
                                <w:lang w:eastAsia="zh-CN"/>
                              </w:rPr>
                              <w:t>GB21454</w:t>
                            </w:r>
                            <w:r>
                              <w:rPr>
                                <w:rFonts w:ascii="宋体" w:hAnsi="宋体" w:cs="宋体" w:hint="eastAsia"/>
                                <w:w w:val="99"/>
                                <w:sz w:val="20"/>
                                <w:szCs w:val="20"/>
                                <w:lang w:eastAsia="zh-CN"/>
                              </w:rPr>
                              <w:t>）</w:t>
                            </w:r>
                          </w:p>
                        </w:tc>
                      </w:tr>
                      <w:tr w:rsidR="001017CA">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1017CA" w:rsidRDefault="001017CA">
                            <w:pPr>
                              <w:pStyle w:val="TableParagraph"/>
                              <w:spacing w:before="7"/>
                              <w:rPr>
                                <w:rFonts w:ascii="宋体" w:hAnsi="宋体" w:cs="宋体"/>
                                <w:sz w:val="24"/>
                                <w:szCs w:val="24"/>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w:t>
                            </w:r>
                            <w:r>
                              <w:rPr>
                                <w:rFonts w:ascii="宋体" w:hAnsi="宋体" w:cs="宋体" w:hint="eastAsia"/>
                                <w:w w:val="99"/>
                                <w:sz w:val="20"/>
                                <w:szCs w:val="20"/>
                                <w:lang w:eastAsia="zh-CN"/>
                              </w:rPr>
                              <w:t>GB19576</w:t>
                            </w:r>
                            <w:r>
                              <w:rPr>
                                <w:rFonts w:ascii="宋体" w:hAnsi="宋体" w:cs="宋体" w:hint="eastAsia"/>
                                <w:w w:val="99"/>
                                <w:sz w:val="20"/>
                                <w:szCs w:val="20"/>
                                <w:lang w:eastAsia="zh-CN"/>
                              </w:rPr>
                              <w:t>）《风管送风式空调机组能效限定值及能效等级》（</w:t>
                            </w:r>
                            <w:r>
                              <w:rPr>
                                <w:rFonts w:ascii="宋体" w:hAnsi="宋体" w:cs="宋体" w:hint="eastAsia"/>
                                <w:w w:val="99"/>
                                <w:sz w:val="20"/>
                                <w:szCs w:val="20"/>
                                <w:lang w:eastAsia="zh-CN"/>
                              </w:rPr>
                              <w:t>GB37479</w:t>
                            </w:r>
                            <w:r>
                              <w:rPr>
                                <w:rFonts w:ascii="宋体" w:hAnsi="宋体" w:cs="宋体" w:hint="eastAsia"/>
                                <w:w w:val="99"/>
                                <w:sz w:val="20"/>
                                <w:szCs w:val="20"/>
                                <w:lang w:eastAsia="zh-CN"/>
                              </w:rPr>
                              <w:t>）</w:t>
                            </w:r>
                          </w:p>
                        </w:tc>
                      </w:tr>
                      <w:tr w:rsidR="001017CA">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（制冷量</w:t>
                            </w:r>
                            <w:r>
                              <w:rPr>
                                <w:rFonts w:ascii="宋体" w:hAnsi="宋体" w:cs="宋体" w:hint="eastAsia"/>
                                <w:w w:val="99"/>
                                <w:sz w:val="20"/>
                                <w:szCs w:val="20"/>
                              </w:rPr>
                              <w:t>&gt;14000W</w:t>
                            </w:r>
                            <w:r>
                              <w:rPr>
                                <w:rFonts w:ascii="宋体" w:hAnsi="宋体" w:cs="宋体" w:hint="eastAsia"/>
                                <w:w w:val="99"/>
                                <w:sz w:val="20"/>
                                <w:szCs w:val="20"/>
                              </w:rPr>
                              <w:t>）</w:t>
                            </w:r>
                          </w:p>
                        </w:tc>
                        <w:tc>
                          <w:tcPr>
                            <w:tcW w:w="3780" w:type="dxa"/>
                            <w:vMerge/>
                            <w:tcBorders>
                              <w:left w:val="single" w:sz="4" w:space="0" w:color="000000"/>
                              <w:right w:val="single" w:sz="4" w:space="0" w:color="000000"/>
                            </w:tcBorders>
                          </w:tcPr>
                          <w:p w:rsidR="001017CA" w:rsidRDefault="001017CA">
                            <w:pPr>
                              <w:pStyle w:val="TableParagraph"/>
                              <w:spacing w:line="256" w:lineRule="exact"/>
                              <w:rPr>
                                <w:rFonts w:ascii="宋体" w:hAnsi="宋体" w:cs="宋体"/>
                                <w:sz w:val="20"/>
                                <w:szCs w:val="20"/>
                                <w:lang w:eastAsia="zh-CN"/>
                              </w:rPr>
                            </w:pPr>
                          </w:p>
                        </w:tc>
                      </w:tr>
                      <w:tr w:rsidR="001017CA">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1017CA" w:rsidRDefault="00CC3CFA">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A02052309</w:t>
                            </w:r>
                            <w:r>
                              <w:rPr>
                                <w:rFonts w:ascii="宋体" w:hAnsi="宋体" w:cs="宋体" w:hint="eastAsia"/>
                                <w:w w:val="99"/>
                                <w:sz w:val="20"/>
                                <w:szCs w:val="20"/>
                              </w:rPr>
                              <w:t>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
                              <w:rPr>
                                <w:rFonts w:ascii="宋体" w:hAnsi="宋体" w:cs="宋体"/>
                                <w:sz w:val="18"/>
                                <w:szCs w:val="18"/>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1017CA" w:rsidRDefault="00CC3CFA">
                            <w:pPr>
                              <w:pStyle w:val="TableParagraph"/>
                              <w:spacing w:before="83"/>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单元式空气调节机能效限定值</w:t>
                            </w:r>
                          </w:p>
                        </w:tc>
                      </w:tr>
                      <w:tr w:rsidR="001017CA">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1017CA" w:rsidRDefault="00CC3CFA">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1017CA" w:rsidRDefault="00CC3CFA">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w w:val="99"/>
                                <w:sz w:val="20"/>
                                <w:szCs w:val="20"/>
                                <w:lang w:eastAsia="zh-CN"/>
                              </w:rPr>
                              <w:t>GB19576</w:t>
                            </w:r>
                            <w:r>
                              <w:rPr>
                                <w:rFonts w:ascii="宋体" w:hAnsi="宋体" w:cs="宋体" w:hint="eastAsia"/>
                                <w:w w:val="99"/>
                                <w:sz w:val="20"/>
                                <w:szCs w:val="20"/>
                                <w:lang w:eastAsia="zh-CN"/>
                              </w:rPr>
                              <w:t>）</w:t>
                            </w:r>
                          </w:p>
                        </w:tc>
                      </w:tr>
                      <w:tr w:rsidR="001017CA">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1017CA" w:rsidRDefault="001017CA">
                            <w:pPr>
                              <w:pStyle w:val="TableParagraph"/>
                              <w:rPr>
                                <w:rFonts w:ascii="宋体" w:hAnsi="宋体" w:cs="宋体"/>
                                <w:sz w:val="20"/>
                                <w:szCs w:val="20"/>
                                <w:lang w:eastAsia="zh-CN"/>
                              </w:rPr>
                            </w:pPr>
                          </w:p>
                          <w:p w:rsidR="001017CA" w:rsidRDefault="001017CA">
                            <w:pPr>
                              <w:pStyle w:val="TableParagraph"/>
                              <w:spacing w:before="9"/>
                              <w:rPr>
                                <w:rFonts w:ascii="宋体" w:hAnsi="宋体" w:cs="宋体"/>
                                <w:sz w:val="20"/>
                                <w:szCs w:val="20"/>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A02052399</w:t>
                            </w:r>
                            <w:r>
                              <w:rPr>
                                <w:rFonts w:ascii="宋体" w:hAnsi="宋体" w:cs="宋体" w:hint="eastAsia"/>
                                <w:w w:val="99"/>
                                <w:sz w:val="20"/>
                                <w:szCs w:val="20"/>
                              </w:rPr>
                              <w:t>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1017CA" w:rsidRDefault="001017CA">
                            <w:pPr>
                              <w:pStyle w:val="TableParagraph"/>
                              <w:spacing w:before="11"/>
                              <w:rPr>
                                <w:rFonts w:ascii="宋体" w:hAnsi="宋体" w:cs="宋体"/>
                                <w:sz w:val="16"/>
                                <w:szCs w:val="16"/>
                                <w:lang w:eastAsia="zh-CN"/>
                              </w:rPr>
                            </w:pPr>
                          </w:p>
                          <w:p w:rsidR="001017CA" w:rsidRDefault="00CC3CFA">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w:t>
                            </w:r>
                            <w:r>
                              <w:rPr>
                                <w:rFonts w:ascii="宋体" w:hAnsi="宋体" w:cs="宋体" w:hint="eastAsia"/>
                                <w:w w:val="99"/>
                                <w:sz w:val="20"/>
                                <w:szCs w:val="20"/>
                                <w:lang w:eastAsia="zh-CN"/>
                              </w:rPr>
                              <w:t>1</w:t>
                            </w:r>
                            <w:r>
                              <w:rPr>
                                <w:rFonts w:ascii="宋体" w:hAnsi="宋体" w:cs="宋体" w:hint="eastAsia"/>
                                <w:w w:val="99"/>
                                <w:sz w:val="20"/>
                                <w:szCs w:val="20"/>
                                <w:lang w:eastAsia="zh-CN"/>
                              </w:rPr>
                              <w:t>部分：中小型</w:t>
                            </w:r>
                            <w:proofErr w:type="gramStart"/>
                            <w:r>
                              <w:rPr>
                                <w:rFonts w:ascii="宋体" w:hAnsi="宋体" w:cs="宋体" w:hint="eastAsia"/>
                                <w:w w:val="99"/>
                                <w:sz w:val="20"/>
                                <w:szCs w:val="20"/>
                                <w:lang w:eastAsia="zh-CN"/>
                              </w:rPr>
                              <w:t>开式</w:t>
                            </w:r>
                            <w:proofErr w:type="gramEnd"/>
                            <w:r>
                              <w:rPr>
                                <w:rFonts w:ascii="宋体" w:hAnsi="宋体" w:cs="宋体" w:hint="eastAsia"/>
                                <w:w w:val="99"/>
                                <w:sz w:val="20"/>
                                <w:szCs w:val="20"/>
                                <w:lang w:eastAsia="zh-CN"/>
                              </w:rPr>
                              <w:t>冷却塔》（</w:t>
                            </w:r>
                            <w:r>
                              <w:rPr>
                                <w:rFonts w:ascii="宋体" w:hAnsi="宋体" w:cs="宋体" w:hint="eastAsia"/>
                                <w:w w:val="99"/>
                                <w:sz w:val="20"/>
                                <w:szCs w:val="20"/>
                                <w:lang w:eastAsia="zh-CN"/>
                              </w:rPr>
                              <w:t>GB/T7190.1</w:t>
                            </w:r>
                            <w:r>
                              <w:rPr>
                                <w:rFonts w:ascii="宋体" w:hAnsi="宋体" w:cs="宋体" w:hint="eastAsia"/>
                                <w:w w:val="99"/>
                                <w:sz w:val="20"/>
                                <w:szCs w:val="20"/>
                                <w:lang w:eastAsia="zh-CN"/>
                              </w:rPr>
                              <w:t>）</w:t>
                            </w:r>
                          </w:p>
                          <w:p w:rsidR="001017CA" w:rsidRDefault="00CC3CFA">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w:t>
                            </w:r>
                            <w:r>
                              <w:rPr>
                                <w:rFonts w:ascii="宋体" w:hAnsi="宋体" w:cs="宋体" w:hint="eastAsia"/>
                                <w:w w:val="99"/>
                                <w:sz w:val="20"/>
                                <w:szCs w:val="20"/>
                                <w:lang w:eastAsia="zh-CN"/>
                              </w:rPr>
                              <w:t>2</w:t>
                            </w:r>
                            <w:r>
                              <w:rPr>
                                <w:rFonts w:ascii="宋体" w:hAnsi="宋体" w:cs="宋体" w:hint="eastAsia"/>
                                <w:w w:val="99"/>
                                <w:sz w:val="20"/>
                                <w:szCs w:val="20"/>
                                <w:lang w:eastAsia="zh-CN"/>
                              </w:rPr>
                              <w:t>部分：大型</w:t>
                            </w:r>
                            <w:proofErr w:type="gramStart"/>
                            <w:r>
                              <w:rPr>
                                <w:rFonts w:ascii="宋体" w:hAnsi="宋体" w:cs="宋体" w:hint="eastAsia"/>
                                <w:w w:val="99"/>
                                <w:sz w:val="20"/>
                                <w:szCs w:val="20"/>
                                <w:lang w:eastAsia="zh-CN"/>
                              </w:rPr>
                              <w:t>开式</w:t>
                            </w:r>
                            <w:proofErr w:type="gramEnd"/>
                            <w:r>
                              <w:rPr>
                                <w:rFonts w:ascii="宋体" w:hAnsi="宋体" w:cs="宋体" w:hint="eastAsia"/>
                                <w:w w:val="99"/>
                                <w:sz w:val="20"/>
                                <w:szCs w:val="20"/>
                                <w:lang w:eastAsia="zh-CN"/>
                              </w:rPr>
                              <w:t>冷却塔》（</w:t>
                            </w:r>
                            <w:r>
                              <w:rPr>
                                <w:rFonts w:ascii="宋体" w:hAnsi="宋体" w:cs="宋体" w:hint="eastAsia"/>
                                <w:w w:val="99"/>
                                <w:sz w:val="20"/>
                                <w:szCs w:val="20"/>
                                <w:lang w:eastAsia="zh-CN"/>
                              </w:rPr>
                              <w:t>GB/T7190.2</w:t>
                            </w:r>
                            <w:r>
                              <w:rPr>
                                <w:rFonts w:ascii="宋体" w:hAnsi="宋体" w:cs="宋体" w:hint="eastAsia"/>
                                <w:w w:val="99"/>
                                <w:sz w:val="20"/>
                                <w:szCs w:val="20"/>
                                <w:lang w:eastAsia="zh-CN"/>
                              </w:rPr>
                              <w:t>）</w:t>
                            </w:r>
                          </w:p>
                        </w:tc>
                      </w:tr>
                      <w:tr w:rsidR="001017CA">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2"/>
                              <w:rPr>
                                <w:rFonts w:ascii="宋体" w:hAnsi="宋体" w:cs="宋体"/>
                                <w:sz w:val="15"/>
                                <w:szCs w:val="15"/>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2"/>
                              <w:rPr>
                                <w:rFonts w:ascii="宋体" w:hAnsi="宋体" w:cs="宋体"/>
                                <w:sz w:val="15"/>
                                <w:szCs w:val="15"/>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A020601</w:t>
                            </w:r>
                            <w:r>
                              <w:rPr>
                                <w:rFonts w:ascii="宋体" w:hAnsi="宋体" w:cs="宋体" w:hint="eastAsia"/>
                                <w:w w:val="99"/>
                                <w:sz w:val="20"/>
                                <w:szCs w:val="20"/>
                              </w:rPr>
                              <w:t>电机</w:t>
                            </w:r>
                          </w:p>
                        </w:tc>
                        <w:tc>
                          <w:tcPr>
                            <w:tcW w:w="1800" w:type="dxa"/>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w:t>
                            </w:r>
                            <w:r>
                              <w:rPr>
                                <w:rFonts w:ascii="宋体" w:hAnsi="宋体" w:cs="宋体" w:hint="eastAsia"/>
                                <w:w w:val="99"/>
                                <w:sz w:val="20"/>
                                <w:szCs w:val="20"/>
                                <w:lang w:eastAsia="zh-CN"/>
                              </w:rPr>
                              <w:t>GB18613</w:t>
                            </w:r>
                            <w:r>
                              <w:rPr>
                                <w:rFonts w:ascii="宋体" w:hAnsi="宋体" w:cs="宋体" w:hint="eastAsia"/>
                                <w:w w:val="99"/>
                                <w:sz w:val="20"/>
                                <w:szCs w:val="20"/>
                                <w:lang w:eastAsia="zh-CN"/>
                              </w:rPr>
                              <w:t>）</w:t>
                            </w:r>
                          </w:p>
                        </w:tc>
                      </w:tr>
                      <w:tr w:rsidR="001017CA">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3"/>
                              <w:rPr>
                                <w:rFonts w:ascii="宋体" w:hAnsi="宋体" w:cs="宋体"/>
                                <w:sz w:val="14"/>
                                <w:szCs w:val="14"/>
                                <w:lang w:eastAsia="zh-CN"/>
                              </w:rPr>
                            </w:pPr>
                          </w:p>
                          <w:p w:rsidR="001017CA" w:rsidRDefault="00CC3CFA">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1017CA" w:rsidRDefault="00CC3CFA">
                            <w:pPr>
                              <w:pStyle w:val="TableParagraph"/>
                              <w:spacing w:before="30"/>
                              <w:ind w:left="7"/>
                              <w:rPr>
                                <w:rFonts w:ascii="宋体" w:hAnsi="宋体" w:cs="宋体"/>
                                <w:sz w:val="20"/>
                                <w:szCs w:val="20"/>
                              </w:rPr>
                            </w:pPr>
                            <w:r>
                              <w:rPr>
                                <w:rFonts w:ascii="宋体" w:hAnsi="宋体" w:cs="宋体" w:hint="eastAsia"/>
                                <w:w w:val="99"/>
                                <w:sz w:val="20"/>
                                <w:szCs w:val="20"/>
                              </w:rPr>
                              <w:t>A020602</w:t>
                            </w:r>
                            <w:r>
                              <w:rPr>
                                <w:rFonts w:ascii="宋体" w:hAnsi="宋体" w:cs="宋体" w:hint="eastAsia"/>
                                <w:w w:val="99"/>
                                <w:sz w:val="20"/>
                                <w:szCs w:val="20"/>
                              </w:rPr>
                              <w:t>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3"/>
                              <w:rPr>
                                <w:rFonts w:ascii="宋体" w:hAnsi="宋体" w:cs="宋体"/>
                                <w:sz w:val="14"/>
                                <w:szCs w:val="14"/>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1017CA" w:rsidRDefault="00CC3CFA">
                            <w:pPr>
                              <w:pStyle w:val="TableParagraph"/>
                              <w:spacing w:before="30"/>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三相配电变压器能效限定值及</w:t>
                            </w:r>
                          </w:p>
                        </w:tc>
                      </w:tr>
                      <w:tr w:rsidR="001017CA">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w:t>
                            </w:r>
                            <w:r>
                              <w:rPr>
                                <w:rFonts w:ascii="宋体" w:hAnsi="宋体" w:cs="宋体" w:hint="eastAsia"/>
                                <w:w w:val="99"/>
                                <w:sz w:val="20"/>
                                <w:szCs w:val="20"/>
                              </w:rPr>
                              <w:t>GB20052</w:t>
                            </w:r>
                            <w:r>
                              <w:rPr>
                                <w:rFonts w:ascii="宋体" w:hAnsi="宋体" w:cs="宋体" w:hint="eastAsia"/>
                                <w:w w:val="99"/>
                                <w:sz w:val="20"/>
                                <w:szCs w:val="20"/>
                              </w:rPr>
                              <w:t>）</w:t>
                            </w:r>
                          </w:p>
                        </w:tc>
                      </w:tr>
                      <w:tr w:rsidR="001017CA">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8"/>
                              <w:rPr>
                                <w:rFonts w:ascii="宋体" w:hAnsi="宋体" w:cs="宋体"/>
                                <w:sz w:val="21"/>
                                <w:szCs w:val="21"/>
                              </w:rPr>
                            </w:pPr>
                          </w:p>
                          <w:p w:rsidR="001017CA" w:rsidRDefault="00CC3CFA">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1017CA" w:rsidRDefault="00CC3CFA">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A020609</w:t>
                            </w:r>
                            <w:r>
                              <w:rPr>
                                <w:rFonts w:ascii="宋体" w:hAnsi="宋体" w:cs="宋体" w:hint="eastAsia"/>
                                <w:w w:val="99"/>
                                <w:sz w:val="20"/>
                                <w:szCs w:val="20"/>
                              </w:rPr>
                              <w:t>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8"/>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w:t>
                            </w:r>
                            <w:r>
                              <w:rPr>
                                <w:rFonts w:ascii="宋体" w:hAnsi="宋体" w:cs="宋体" w:hint="eastAsia"/>
                                <w:w w:val="99"/>
                                <w:sz w:val="20"/>
                                <w:szCs w:val="20"/>
                                <w:lang w:eastAsia="zh-CN"/>
                              </w:rPr>
                              <w:t>GB17896</w:t>
                            </w:r>
                            <w:r>
                              <w:rPr>
                                <w:rFonts w:ascii="宋体" w:hAnsi="宋体" w:cs="宋体" w:hint="eastAsia"/>
                                <w:w w:val="99"/>
                                <w:sz w:val="20"/>
                                <w:szCs w:val="20"/>
                                <w:lang w:eastAsia="zh-CN"/>
                              </w:rPr>
                              <w:t>）</w:t>
                            </w:r>
                          </w:p>
                        </w:tc>
                      </w:tr>
                      <w:tr w:rsidR="001017CA">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5"/>
                              <w:rPr>
                                <w:rFonts w:ascii="宋体" w:hAnsi="宋体" w:cs="宋体"/>
                                <w:sz w:val="18"/>
                                <w:szCs w:val="18"/>
                                <w:lang w:eastAsia="zh-CN"/>
                              </w:rPr>
                            </w:pPr>
                          </w:p>
                          <w:p w:rsidR="001017CA" w:rsidRDefault="00CC3CFA">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6"/>
                              <w:rPr>
                                <w:rFonts w:ascii="宋体" w:hAnsi="宋体" w:cs="宋体"/>
                                <w:sz w:val="26"/>
                                <w:szCs w:val="26"/>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A020618</w:t>
                            </w:r>
                            <w:r>
                              <w:rPr>
                                <w:rFonts w:ascii="宋体" w:hAnsi="宋体" w:cs="宋体" w:hint="eastAsia"/>
                                <w:w w:val="99"/>
                                <w:sz w:val="20"/>
                                <w:szCs w:val="20"/>
                              </w:rPr>
                              <w:t>生活</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1017CA">
                            <w:pPr>
                              <w:pStyle w:val="TableParagraph"/>
                              <w:spacing w:before="1"/>
                              <w:rPr>
                                <w:rFonts w:ascii="宋体" w:hAnsi="宋体" w:cs="宋体"/>
                                <w:sz w:val="16"/>
                                <w:szCs w:val="16"/>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A0206180101</w:t>
                            </w:r>
                            <w:r>
                              <w:rPr>
                                <w:rFonts w:ascii="宋体" w:hAnsi="宋体" w:cs="宋体" w:hint="eastAsia"/>
                                <w:w w:val="99"/>
                                <w:sz w:val="20"/>
                                <w:szCs w:val="20"/>
                              </w:rPr>
                              <w:t>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w:t>
                            </w:r>
                            <w:r>
                              <w:rPr>
                                <w:rFonts w:ascii="宋体" w:hAnsi="宋体" w:cs="宋体" w:hint="eastAsia"/>
                                <w:w w:val="99"/>
                                <w:sz w:val="20"/>
                                <w:szCs w:val="20"/>
                                <w:lang w:eastAsia="zh-CN"/>
                              </w:rPr>
                              <w:t>GB12021.2</w:t>
                            </w:r>
                            <w:r>
                              <w:rPr>
                                <w:rFonts w:ascii="宋体" w:hAnsi="宋体" w:cs="宋体" w:hint="eastAsia"/>
                                <w:w w:val="99"/>
                                <w:sz w:val="20"/>
                                <w:szCs w:val="20"/>
                                <w:lang w:eastAsia="zh-CN"/>
                              </w:rPr>
                              <w:t>）</w:t>
                            </w:r>
                          </w:p>
                        </w:tc>
                      </w:tr>
                      <w:tr w:rsidR="001017CA">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w w:val="99"/>
                                <w:sz w:val="20"/>
                                <w:szCs w:val="20"/>
                              </w:rPr>
                              <w:t>A0206180203</w:t>
                            </w:r>
                            <w:r>
                              <w:rPr>
                                <w:rFonts w:ascii="宋体" w:hAnsi="宋体" w:cs="宋体" w:hint="eastAsia"/>
                                <w:w w:val="99"/>
                                <w:sz w:val="20"/>
                                <w:szCs w:val="20"/>
                              </w:rPr>
                              <w:t>空调</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4"/>
                              <w:ind w:left="7"/>
                              <w:rPr>
                                <w:rFonts w:ascii="宋体" w:hAnsi="宋体" w:cs="宋体"/>
                                <w:w w:val="99"/>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转速可控型房间空气调节器能</w:t>
                            </w:r>
                          </w:p>
                          <w:p w:rsidR="001017CA" w:rsidRDefault="00CC3CFA">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w w:val="99"/>
                                <w:sz w:val="20"/>
                                <w:szCs w:val="20"/>
                                <w:lang w:eastAsia="zh-CN"/>
                              </w:rPr>
                              <w:t>GB21455-2013</w:t>
                            </w:r>
                            <w:r>
                              <w:rPr>
                                <w:rFonts w:ascii="宋体" w:hAnsi="宋体" w:cs="宋体" w:hint="eastAsia"/>
                                <w:w w:val="99"/>
                                <w:sz w:val="20"/>
                                <w:szCs w:val="20"/>
                                <w:lang w:eastAsia="zh-CN"/>
                              </w:rPr>
                              <w:t>），待</w:t>
                            </w:r>
                            <w:r>
                              <w:rPr>
                                <w:rFonts w:ascii="宋体" w:hAnsi="宋体" w:cs="宋体" w:hint="eastAsia"/>
                                <w:w w:val="99"/>
                                <w:sz w:val="20"/>
                                <w:szCs w:val="20"/>
                                <w:lang w:eastAsia="zh-CN"/>
                              </w:rPr>
                              <w:t>2019</w:t>
                            </w:r>
                            <w:r>
                              <w:rPr>
                                <w:rFonts w:ascii="宋体" w:hAnsi="宋体" w:cs="宋体" w:hint="eastAsia"/>
                                <w:w w:val="99"/>
                                <w:sz w:val="20"/>
                                <w:szCs w:val="20"/>
                                <w:lang w:eastAsia="zh-CN"/>
                              </w:rPr>
                              <w:t>年修订发布后，按《房间空气调节器能效限定值及能效等级》（</w:t>
                            </w:r>
                            <w:r>
                              <w:rPr>
                                <w:rFonts w:ascii="宋体" w:hAnsi="宋体" w:cs="宋体" w:hint="eastAsia"/>
                                <w:w w:val="99"/>
                                <w:sz w:val="20"/>
                                <w:szCs w:val="20"/>
                                <w:lang w:eastAsia="zh-CN"/>
                              </w:rPr>
                              <w:t>GB21455-2019</w:t>
                            </w:r>
                            <w:r>
                              <w:rPr>
                                <w:rFonts w:ascii="宋体" w:hAnsi="宋体" w:cs="宋体" w:hint="eastAsia"/>
                                <w:w w:val="99"/>
                                <w:sz w:val="20"/>
                                <w:szCs w:val="20"/>
                                <w:lang w:eastAsia="zh-CN"/>
                              </w:rPr>
                              <w:t>）</w:t>
                            </w:r>
                          </w:p>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1017CA">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w:t>
                            </w:r>
                            <w:r>
                              <w:rPr>
                                <w:rFonts w:ascii="宋体" w:hAnsi="宋体" w:cs="宋体" w:hint="eastAsia"/>
                                <w:w w:val="99"/>
                                <w:sz w:val="20"/>
                                <w:szCs w:val="20"/>
                                <w:lang w:eastAsia="zh-CN"/>
                              </w:rPr>
                              <w:t xml:space="preserve"> 14000W</w:t>
                            </w:r>
                            <w:r>
                              <w:rPr>
                                <w:rFonts w:ascii="宋体" w:hAnsi="宋体" w:cs="宋体" w:hint="eastAsia"/>
                                <w:w w:val="99"/>
                                <w:sz w:val="20"/>
                                <w:szCs w:val="20"/>
                                <w:lang w:eastAsia="zh-CN"/>
                              </w:rPr>
                              <w:t>）</w:t>
                            </w: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w:t>
                            </w:r>
                            <w:r>
                              <w:rPr>
                                <w:rFonts w:ascii="宋体" w:hAnsi="宋体" w:cs="宋体" w:hint="eastAsia"/>
                                <w:w w:val="99"/>
                                <w:sz w:val="20"/>
                                <w:szCs w:val="20"/>
                                <w:lang w:eastAsia="zh-CN"/>
                              </w:rPr>
                              <w:t>GB21454</w:t>
                            </w:r>
                          </w:p>
                        </w:tc>
                      </w:tr>
                      <w:tr w:rsidR="001017CA">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1017CA" w:rsidRDefault="001017CA">
                            <w:pPr>
                              <w:pStyle w:val="TableParagraph"/>
                              <w:spacing w:before="2"/>
                              <w:rPr>
                                <w:rFonts w:ascii="宋体" w:hAnsi="宋体" w:cs="宋体"/>
                                <w:sz w:val="24"/>
                                <w:szCs w:val="24"/>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1017CA" w:rsidRDefault="00CC3CFA">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w:t>
                            </w:r>
                            <w:r>
                              <w:rPr>
                                <w:rFonts w:ascii="宋体" w:hAnsi="宋体" w:cs="宋体" w:hint="eastAsia"/>
                                <w:w w:val="99"/>
                                <w:sz w:val="20"/>
                                <w:szCs w:val="20"/>
                                <w:lang w:eastAsia="zh-CN"/>
                              </w:rPr>
                              <w:t>GB19576</w:t>
                            </w:r>
                            <w:r>
                              <w:rPr>
                                <w:rFonts w:ascii="宋体" w:hAnsi="宋体" w:cs="宋体" w:hint="eastAsia"/>
                                <w:w w:val="99"/>
                                <w:sz w:val="20"/>
                                <w:szCs w:val="20"/>
                                <w:lang w:eastAsia="zh-CN"/>
                              </w:rPr>
                              <w:t>）《风管送风式空调机组能效限定值及能效等级》（</w:t>
                            </w:r>
                            <w:r>
                              <w:rPr>
                                <w:rFonts w:ascii="宋体" w:hAnsi="宋体" w:cs="宋体" w:hint="eastAsia"/>
                                <w:w w:val="99"/>
                                <w:sz w:val="20"/>
                                <w:szCs w:val="20"/>
                                <w:lang w:eastAsia="zh-CN"/>
                              </w:rPr>
                              <w:t>GB37479</w:t>
                            </w:r>
                            <w:r>
                              <w:rPr>
                                <w:rFonts w:ascii="宋体" w:hAnsi="宋体" w:cs="宋体" w:hint="eastAsia"/>
                                <w:w w:val="99"/>
                                <w:sz w:val="20"/>
                                <w:szCs w:val="20"/>
                                <w:lang w:eastAsia="zh-CN"/>
                              </w:rPr>
                              <w:t>）</w:t>
                            </w:r>
                          </w:p>
                        </w:tc>
                      </w:tr>
                      <w:tr w:rsidR="001017CA">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1017CA" w:rsidRDefault="00CC3CFA">
                            <w:pPr>
                              <w:pStyle w:val="TableParagraph"/>
                              <w:spacing w:line="256" w:lineRule="exact"/>
                              <w:ind w:left="7"/>
                              <w:rPr>
                                <w:rFonts w:ascii="宋体" w:hAnsi="宋体" w:cs="宋体"/>
                                <w:sz w:val="20"/>
                                <w:szCs w:val="20"/>
                              </w:rPr>
                            </w:pPr>
                            <w:r>
                              <w:rPr>
                                <w:rFonts w:ascii="宋体" w:hAnsi="宋体" w:cs="宋体" w:hint="eastAsia"/>
                                <w:w w:val="99"/>
                                <w:sz w:val="20"/>
                                <w:szCs w:val="20"/>
                              </w:rPr>
                              <w:t>（制冷量≤</w:t>
                            </w:r>
                            <w:r>
                              <w:rPr>
                                <w:rFonts w:ascii="宋体" w:hAnsi="宋体" w:cs="宋体" w:hint="eastAsia"/>
                                <w:w w:val="99"/>
                                <w:sz w:val="20"/>
                                <w:szCs w:val="20"/>
                              </w:rPr>
                              <w:t>14000W</w:t>
                            </w:r>
                            <w:r>
                              <w:rPr>
                                <w:rFonts w:ascii="宋体" w:hAnsi="宋体" w:cs="宋体" w:hint="eastAsia"/>
                                <w:w w:val="99"/>
                                <w:sz w:val="20"/>
                                <w:szCs w:val="20"/>
                              </w:rPr>
                              <w:t>）</w:t>
                            </w:r>
                          </w:p>
                        </w:tc>
                        <w:tc>
                          <w:tcPr>
                            <w:tcW w:w="3780" w:type="dxa"/>
                            <w:vMerge/>
                            <w:tcBorders>
                              <w:left w:val="single" w:sz="4" w:space="0" w:color="000000"/>
                              <w:right w:val="single" w:sz="4" w:space="0" w:color="000000"/>
                            </w:tcBorders>
                          </w:tcPr>
                          <w:p w:rsidR="001017CA" w:rsidRDefault="001017CA">
                            <w:pPr>
                              <w:pStyle w:val="TableParagraph"/>
                              <w:spacing w:line="256" w:lineRule="exact"/>
                              <w:ind w:left="7"/>
                              <w:rPr>
                                <w:rFonts w:ascii="宋体" w:hAnsi="宋体" w:cs="宋体"/>
                                <w:sz w:val="20"/>
                                <w:szCs w:val="20"/>
                                <w:lang w:eastAsia="zh-CN"/>
                              </w:rPr>
                            </w:pPr>
                          </w:p>
                        </w:tc>
                      </w:tr>
                      <w:tr w:rsidR="001017CA">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017CA" w:rsidRDefault="001017CA">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162"/>
                              <w:ind w:left="7"/>
                              <w:rPr>
                                <w:rFonts w:ascii="宋体" w:hAnsi="宋体" w:cs="宋体"/>
                                <w:sz w:val="20"/>
                                <w:szCs w:val="20"/>
                              </w:rPr>
                            </w:pPr>
                            <w:r>
                              <w:rPr>
                                <w:rFonts w:ascii="宋体" w:hAnsi="宋体" w:cs="宋体" w:hint="eastAsia"/>
                                <w:w w:val="99"/>
                                <w:sz w:val="20"/>
                                <w:szCs w:val="20"/>
                              </w:rPr>
                              <w:t>A0206180301</w:t>
                            </w:r>
                            <w:r>
                              <w:rPr>
                                <w:rFonts w:ascii="宋体" w:hAnsi="宋体" w:cs="宋体" w:hint="eastAsia"/>
                                <w:w w:val="99"/>
                                <w:sz w:val="20"/>
                                <w:szCs w:val="20"/>
                              </w:rPr>
                              <w:t>洗衣机</w:t>
                            </w:r>
                          </w:p>
                        </w:tc>
                        <w:tc>
                          <w:tcPr>
                            <w:tcW w:w="1792" w:type="dxa"/>
                            <w:tcBorders>
                              <w:top w:val="single" w:sz="4" w:space="0" w:color="000000"/>
                              <w:left w:val="single" w:sz="4" w:space="0" w:color="000000"/>
                              <w:bottom w:val="single" w:sz="4" w:space="0" w:color="000000"/>
                              <w:right w:val="single" w:sz="4" w:space="0" w:color="000000"/>
                            </w:tcBorders>
                          </w:tcPr>
                          <w:p w:rsidR="001017CA" w:rsidRDefault="001017CA">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1017CA" w:rsidRDefault="00CC3CFA">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w:t>
                            </w:r>
                            <w:r>
                              <w:rPr>
                                <w:rFonts w:ascii="宋体" w:hAnsi="宋体" w:cs="宋体" w:hint="eastAsia"/>
                                <w:w w:val="99"/>
                                <w:sz w:val="20"/>
                                <w:szCs w:val="20"/>
                                <w:lang w:eastAsia="zh-CN"/>
                              </w:rPr>
                              <w:t>GB12021.4</w:t>
                            </w:r>
                            <w:r>
                              <w:rPr>
                                <w:rFonts w:ascii="宋体" w:hAnsi="宋体" w:cs="宋体" w:hint="eastAsia"/>
                                <w:w w:val="99"/>
                                <w:sz w:val="20"/>
                                <w:szCs w:val="20"/>
                                <w:lang w:eastAsia="zh-CN"/>
                              </w:rPr>
                              <w:t>）</w:t>
                            </w:r>
                          </w:p>
                        </w:tc>
                      </w:tr>
                    </w:tbl>
                    <w:p w:rsidR="001017CA" w:rsidRDefault="001017CA">
                      <w:pPr>
                        <w:rPr>
                          <w:rFonts w:ascii="Calibri" w:hAnsi="Calibri"/>
                          <w:sz w:val="22"/>
                          <w:szCs w:val="22"/>
                        </w:rPr>
                      </w:pPr>
                    </w:p>
                  </w:txbxContent>
                </v:textbox>
                <w10:wrap anchorx="page"/>
              </v:shape>
            </w:pict>
          </mc:Fallback>
        </mc:AlternateContent>
      </w: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spacing w:before="2"/>
        <w:rPr>
          <w:rFonts w:ascii="宋体" w:hAnsi="宋体" w:cs="宋体"/>
          <w:sz w:val="23"/>
          <w:szCs w:val="23"/>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spacing w:before="6"/>
        <w:rPr>
          <w:rFonts w:ascii="宋体" w:hAnsi="宋体" w:cs="宋体"/>
          <w:sz w:val="29"/>
          <w:szCs w:val="29"/>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spacing w:before="3"/>
        <w:rPr>
          <w:rFonts w:ascii="宋体" w:hAnsi="宋体" w:cs="宋体"/>
          <w:sz w:val="22"/>
          <w:szCs w:val="22"/>
        </w:rPr>
      </w:pPr>
    </w:p>
    <w:p w:rsidR="001017CA" w:rsidRPr="00A2163B" w:rsidRDefault="001017CA">
      <w:pPr>
        <w:widowControl/>
        <w:jc w:val="left"/>
        <w:rPr>
          <w:rFonts w:ascii="宋体" w:hAnsi="宋体" w:cs="宋体"/>
          <w:sz w:val="20"/>
          <w:szCs w:val="20"/>
        </w:rPr>
        <w:sectPr w:rsidR="001017CA" w:rsidRPr="00A2163B">
          <w:pgSz w:w="11910" w:h="16840"/>
          <w:pgMar w:top="1340" w:right="1500" w:bottom="280" w:left="1680" w:header="720" w:footer="720" w:gutter="0"/>
          <w:cols w:space="720"/>
        </w:sectPr>
      </w:pPr>
    </w:p>
    <w:p w:rsidR="001017CA" w:rsidRPr="00A2163B" w:rsidRDefault="001017CA">
      <w:pPr>
        <w:rPr>
          <w:rFonts w:ascii="宋体" w:hAnsi="宋体" w:cs="宋体"/>
          <w:sz w:val="20"/>
          <w:szCs w:val="20"/>
        </w:rPr>
      </w:pPr>
    </w:p>
    <w:p w:rsidR="001017CA" w:rsidRPr="00A2163B" w:rsidRDefault="00CC3CFA">
      <w:pPr>
        <w:rPr>
          <w:rFonts w:ascii="宋体" w:hAnsi="宋体" w:cs="宋体"/>
          <w:sz w:val="20"/>
          <w:szCs w:val="20"/>
        </w:rPr>
      </w:pPr>
      <w:r w:rsidRPr="00A2163B">
        <w:rPr>
          <w:rFonts w:hint="eastAsia"/>
          <w:noProof/>
        </w:rPr>
        <mc:AlternateContent>
          <mc:Choice Requires="wps">
            <w:drawing>
              <wp:anchor distT="0" distB="0" distL="114300" distR="114300" simplePos="0" relativeHeight="251661312" behindDoc="0" locked="0" layoutInCell="1" allowOverlap="1" wp14:anchorId="79E105C8" wp14:editId="48A7B208">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wps:spPr>
                      <wps:txbx>
                        <w:txbxContent>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1017CA">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w:t>
                                  </w:r>
                                  <w:r>
                                    <w:rPr>
                                      <w:rFonts w:ascii="宋体" w:hAnsi="宋体" w:cs="宋体" w:hint="eastAsia"/>
                                      <w:w w:val="99"/>
                                      <w:sz w:val="20"/>
                                      <w:szCs w:val="20"/>
                                    </w:rPr>
                                    <w:t>热水器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2"/>
                                    <w:rPr>
                                      <w:rFonts w:ascii="宋体" w:hAnsi="宋体" w:cs="宋体"/>
                                      <w:sz w:val="15"/>
                                      <w:szCs w:val="15"/>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1017CA">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2"/>
                                    <w:rPr>
                                      <w:rFonts w:ascii="宋体" w:hAnsi="宋体" w:cs="宋体"/>
                                      <w:sz w:val="24"/>
                                      <w:szCs w:val="24"/>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1017CA">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19"/>
                                      <w:szCs w:val="19"/>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2"/>
                                    <w:rPr>
                                      <w:rFonts w:ascii="宋体" w:hAnsi="宋体" w:cs="宋体"/>
                                      <w:sz w:val="15"/>
                                      <w:szCs w:val="15"/>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1017CA">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12"/>
                                    <w:rPr>
                                      <w:rFonts w:ascii="宋体" w:hAnsi="宋体" w:cs="宋体"/>
                                      <w:sz w:val="23"/>
                                      <w:szCs w:val="23"/>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w:t>
                                  </w:r>
                                  <w:r>
                                    <w:rPr>
                                      <w:rFonts w:ascii="宋体" w:hAnsi="宋体" w:cs="宋体" w:hint="eastAsia"/>
                                      <w:w w:val="99"/>
                                      <w:sz w:val="20"/>
                                      <w:szCs w:val="20"/>
                                    </w:rPr>
                                    <w:t>照明</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1017CA">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1017CA">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4"/>
                                    <w:rPr>
                                      <w:rFonts w:ascii="宋体" w:hAnsi="宋体" w:cs="宋体"/>
                                      <w:sz w:val="18"/>
                                      <w:szCs w:val="18"/>
                                      <w:lang w:eastAsia="zh-CN"/>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w w:val="99"/>
                                      <w:sz w:val="20"/>
                                      <w:szCs w:val="20"/>
                                    </w:rPr>
                                    <w:t>筒灯</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017CA">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15"/>
                                      <w:szCs w:val="15"/>
                                      <w:lang w:eastAsia="zh-CN"/>
                                    </w:rPr>
                                  </w:pPr>
                                </w:p>
                                <w:p w:rsidR="001017CA" w:rsidRDefault="00CC3CFA">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w w:val="99"/>
                                      <w:sz w:val="20"/>
                                      <w:szCs w:val="20"/>
                                      <w:lang w:eastAsia="zh-CN"/>
                                    </w:rPr>
                                    <w:t>灯</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15"/>
                                      <w:szCs w:val="15"/>
                                      <w:lang w:eastAsia="zh-CN"/>
                                    </w:rPr>
                                  </w:pPr>
                                </w:p>
                                <w:p w:rsidR="001017CA" w:rsidRDefault="00CC3CFA">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017CA">
                              <w:trPr>
                                <w:trHeight w:hRule="exact" w:val="802"/>
                              </w:trPr>
                              <w:tc>
                                <w:tcPr>
                                  <w:tcW w:w="58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
                                    <w:rPr>
                                      <w:rFonts w:ascii="宋体" w:hAnsi="宋体" w:cs="宋体"/>
                                      <w:sz w:val="18"/>
                                      <w:szCs w:val="18"/>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w:t>
                                  </w:r>
                                  <w:r>
                                    <w:rPr>
                                      <w:rFonts w:ascii="宋体" w:hAnsi="宋体" w:cs="宋体" w:hint="eastAsia"/>
                                      <w:w w:val="99"/>
                                      <w:sz w:val="20"/>
                                      <w:szCs w:val="20"/>
                                    </w:rPr>
                                    <w:t>电</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w:t>
                                  </w:r>
                                  <w:r>
                                    <w:rPr>
                                      <w:rFonts w:ascii="宋体" w:hAnsi="宋体" w:cs="宋体" w:hint="eastAsia"/>
                                      <w:w w:val="99"/>
                                      <w:sz w:val="20"/>
                                      <w:szCs w:val="20"/>
                                      <w:lang w:eastAsia="zh-CN"/>
                                    </w:rPr>
                                    <w:t>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r>
                                    <w:rPr>
                                      <w:rFonts w:ascii="宋体" w:hAnsi="宋体" w:cs="宋体" w:hint="eastAsia"/>
                                      <w:w w:val="99"/>
                                      <w:sz w:val="20"/>
                                      <w:szCs w:val="20"/>
                                      <w:lang w:eastAsia="zh-CN"/>
                                    </w:rPr>
                                    <w:t>）</w:t>
                                  </w:r>
                                </w:p>
                              </w:tc>
                            </w:tr>
                            <w:tr w:rsidR="001017CA">
                              <w:trPr>
                                <w:trHeight w:hRule="exact" w:val="1942"/>
                              </w:trPr>
                              <w:tc>
                                <w:tcPr>
                                  <w:tcW w:w="585"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10"/>
                                    <w:rPr>
                                      <w:rFonts w:ascii="宋体" w:hAnsi="宋体" w:cs="宋体"/>
                                      <w:sz w:val="21"/>
                                      <w:szCs w:val="21"/>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spacing w:before="11"/>
                                    <w:rPr>
                                      <w:rFonts w:ascii="宋体" w:hAnsi="宋体" w:cs="宋体"/>
                                      <w:sz w:val="29"/>
                                      <w:szCs w:val="29"/>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w:t>
                                  </w:r>
                                  <w:r>
                                    <w:rPr>
                                      <w:rFonts w:ascii="宋体" w:hAnsi="宋体" w:cs="宋体" w:hint="eastAsia"/>
                                      <w:w w:val="99"/>
                                      <w:sz w:val="20"/>
                                      <w:szCs w:val="20"/>
                                    </w:rPr>
                                    <w:t>视</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spacing w:before="11"/>
                                    <w:rPr>
                                      <w:rFonts w:ascii="宋体" w:hAnsi="宋体" w:cs="宋体"/>
                                      <w:sz w:val="29"/>
                                      <w:szCs w:val="29"/>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w:t>
                                  </w:r>
                                  <w:r>
                                    <w:rPr>
                                      <w:rFonts w:ascii="宋体" w:hAnsi="宋体" w:cs="宋体" w:hint="eastAsia"/>
                                      <w:w w:val="99"/>
                                      <w:sz w:val="20"/>
                                      <w:szCs w:val="20"/>
                                    </w:rPr>
                                    <w:t>视频监控设备</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10"/>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017CA">
                              <w:trPr>
                                <w:trHeight w:hRule="exact" w:val="787"/>
                              </w:trPr>
                              <w:tc>
                                <w:tcPr>
                                  <w:tcW w:w="58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0"/>
                                    <w:rPr>
                                      <w:rFonts w:ascii="宋体" w:hAnsi="宋体" w:cs="宋体"/>
                                      <w:sz w:val="17"/>
                                      <w:szCs w:val="17"/>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w:t>
                                  </w:r>
                                  <w:r>
                                    <w:rPr>
                                      <w:rFonts w:ascii="宋体" w:hAnsi="宋体" w:cs="宋体" w:hint="eastAsia"/>
                                      <w:w w:val="99"/>
                                      <w:sz w:val="20"/>
                                      <w:szCs w:val="20"/>
                                    </w:rPr>
                                    <w:t>饮食</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0"/>
                                    <w:rPr>
                                      <w:rFonts w:ascii="宋体" w:hAnsi="宋体" w:cs="宋体"/>
                                      <w:sz w:val="17"/>
                                      <w:szCs w:val="17"/>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1"/>
                                    <w:rPr>
                                      <w:rFonts w:ascii="宋体" w:hAnsi="宋体" w:cs="宋体"/>
                                      <w:sz w:val="29"/>
                                      <w:szCs w:val="29"/>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9"/>
                                    <w:rPr>
                                      <w:rFonts w:ascii="宋体" w:hAnsi="宋体" w:cs="宋体"/>
                                      <w:sz w:val="17"/>
                                      <w:szCs w:val="17"/>
                                    </w:rPr>
                                  </w:pPr>
                                </w:p>
                                <w:p w:rsidR="001017CA" w:rsidRDefault="00CC3CFA">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1017CA" w:rsidRDefault="00CC3CFA">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1017CA">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1017CA">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21"/>
                                      <w:szCs w:val="21"/>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1017CA" w:rsidRDefault="001017CA">
                            <w:pPr>
                              <w:rPr>
                                <w:rFonts w:ascii="Calibri" w:hAnsi="Calibri"/>
                                <w:sz w:val="22"/>
                                <w:szCs w:val="22"/>
                              </w:rPr>
                            </w:pPr>
                          </w:p>
                        </w:txbxContent>
                      </wps:txbx>
                      <wps:bodyPr wrap="square" lIns="0" tIns="0" rIns="0" bIns="0" upright="1"/>
                    </wps:wsp>
                  </a:graphicData>
                </a:graphic>
              </wp:anchor>
            </w:drawing>
          </mc:Choice>
          <mc:Fallback>
            <w:pict>
              <v:shape id="文本框 4" o:spid="_x0000_s1028" type="#_x0000_t202" style="position:absolute;left:0;text-align:left;margin-left:65.15pt;margin-top:3.6pt;width:472pt;height:651.6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" filled="f" stroked="f">
                <v:textbox inset="0,0,0,0">
                  <w:txbxContent>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1017CA">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w:t>
                            </w:r>
                            <w:r>
                              <w:rPr>
                                <w:rFonts w:ascii="宋体" w:hAnsi="宋体" w:cs="宋体" w:hint="eastAsia"/>
                                <w:w w:val="99"/>
                                <w:sz w:val="20"/>
                                <w:szCs w:val="20"/>
                              </w:rPr>
                              <w:t>热水器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2"/>
                              <w:rPr>
                                <w:rFonts w:ascii="宋体" w:hAnsi="宋体" w:cs="宋体"/>
                                <w:sz w:val="15"/>
                                <w:szCs w:val="15"/>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1017CA">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2"/>
                              <w:rPr>
                                <w:rFonts w:ascii="宋体" w:hAnsi="宋体" w:cs="宋体"/>
                                <w:sz w:val="24"/>
                                <w:szCs w:val="24"/>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1017CA">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19"/>
                                <w:szCs w:val="19"/>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2"/>
                              <w:rPr>
                                <w:rFonts w:ascii="宋体" w:hAnsi="宋体" w:cs="宋体"/>
                                <w:sz w:val="15"/>
                                <w:szCs w:val="15"/>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1017CA">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12"/>
                              <w:rPr>
                                <w:rFonts w:ascii="宋体" w:hAnsi="宋体" w:cs="宋体"/>
                                <w:sz w:val="23"/>
                                <w:szCs w:val="23"/>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CC3CFA">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w:t>
                            </w:r>
                            <w:r>
                              <w:rPr>
                                <w:rFonts w:ascii="宋体" w:hAnsi="宋体" w:cs="宋体" w:hint="eastAsia"/>
                                <w:w w:val="99"/>
                                <w:sz w:val="20"/>
                                <w:szCs w:val="20"/>
                              </w:rPr>
                              <w:t>照明</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1017CA">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1017CA">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4"/>
                              <w:rPr>
                                <w:rFonts w:ascii="宋体" w:hAnsi="宋体" w:cs="宋体"/>
                                <w:sz w:val="18"/>
                                <w:szCs w:val="18"/>
                                <w:lang w:eastAsia="zh-CN"/>
                              </w:rPr>
                            </w:pPr>
                          </w:p>
                          <w:p w:rsidR="001017CA" w:rsidRDefault="00CC3CFA">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w w:val="99"/>
                                <w:sz w:val="20"/>
                                <w:szCs w:val="20"/>
                              </w:rPr>
                              <w:t>筒灯</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017CA">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15"/>
                                <w:szCs w:val="15"/>
                                <w:lang w:eastAsia="zh-CN"/>
                              </w:rPr>
                            </w:pPr>
                          </w:p>
                          <w:p w:rsidR="001017CA" w:rsidRDefault="00CC3CFA">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w w:val="99"/>
                                <w:sz w:val="20"/>
                                <w:szCs w:val="20"/>
                                <w:lang w:eastAsia="zh-CN"/>
                              </w:rPr>
                              <w:t>灯</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15"/>
                                <w:szCs w:val="15"/>
                                <w:lang w:eastAsia="zh-CN"/>
                              </w:rPr>
                            </w:pPr>
                          </w:p>
                          <w:p w:rsidR="001017CA" w:rsidRDefault="00CC3CFA">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017CA">
                        <w:trPr>
                          <w:trHeight w:hRule="exact" w:val="802"/>
                        </w:trPr>
                        <w:tc>
                          <w:tcPr>
                            <w:tcW w:w="58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
                              <w:rPr>
                                <w:rFonts w:ascii="宋体" w:hAnsi="宋体" w:cs="宋体"/>
                                <w:sz w:val="18"/>
                                <w:szCs w:val="18"/>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w:t>
                            </w:r>
                            <w:r>
                              <w:rPr>
                                <w:rFonts w:ascii="宋体" w:hAnsi="宋体" w:cs="宋体" w:hint="eastAsia"/>
                                <w:w w:val="99"/>
                                <w:sz w:val="20"/>
                                <w:szCs w:val="20"/>
                              </w:rPr>
                              <w:t>电</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w:t>
                            </w:r>
                            <w:r>
                              <w:rPr>
                                <w:rFonts w:ascii="宋体" w:hAnsi="宋体" w:cs="宋体" w:hint="eastAsia"/>
                                <w:w w:val="99"/>
                                <w:sz w:val="20"/>
                                <w:szCs w:val="20"/>
                                <w:lang w:eastAsia="zh-CN"/>
                              </w:rPr>
                              <w:t>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r>
                              <w:rPr>
                                <w:rFonts w:ascii="宋体" w:hAnsi="宋体" w:cs="宋体" w:hint="eastAsia"/>
                                <w:w w:val="99"/>
                                <w:sz w:val="20"/>
                                <w:szCs w:val="20"/>
                                <w:lang w:eastAsia="zh-CN"/>
                              </w:rPr>
                              <w:t>）</w:t>
                            </w:r>
                          </w:p>
                        </w:tc>
                      </w:tr>
                      <w:tr w:rsidR="001017CA">
                        <w:trPr>
                          <w:trHeight w:hRule="exact" w:val="1942"/>
                        </w:trPr>
                        <w:tc>
                          <w:tcPr>
                            <w:tcW w:w="585"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10"/>
                              <w:rPr>
                                <w:rFonts w:ascii="宋体" w:hAnsi="宋体" w:cs="宋体"/>
                                <w:sz w:val="21"/>
                                <w:szCs w:val="21"/>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spacing w:before="11"/>
                              <w:rPr>
                                <w:rFonts w:ascii="宋体" w:hAnsi="宋体" w:cs="宋体"/>
                                <w:sz w:val="29"/>
                                <w:szCs w:val="29"/>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w:t>
                            </w:r>
                            <w:r>
                              <w:rPr>
                                <w:rFonts w:ascii="宋体" w:hAnsi="宋体" w:cs="宋体" w:hint="eastAsia"/>
                                <w:w w:val="99"/>
                                <w:sz w:val="20"/>
                                <w:szCs w:val="20"/>
                              </w:rPr>
                              <w:t>视</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spacing w:before="11"/>
                              <w:rPr>
                                <w:rFonts w:ascii="宋体" w:hAnsi="宋体" w:cs="宋体"/>
                                <w:sz w:val="29"/>
                                <w:szCs w:val="29"/>
                              </w:rPr>
                            </w:pPr>
                          </w:p>
                          <w:p w:rsidR="001017CA" w:rsidRDefault="00CC3CFA">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w:t>
                            </w:r>
                            <w:r>
                              <w:rPr>
                                <w:rFonts w:ascii="宋体" w:hAnsi="宋体" w:cs="宋体" w:hint="eastAsia"/>
                                <w:w w:val="99"/>
                                <w:sz w:val="20"/>
                                <w:szCs w:val="20"/>
                              </w:rPr>
                              <w:t>视频监控设备</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10"/>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017CA">
                        <w:trPr>
                          <w:trHeight w:hRule="exact" w:val="787"/>
                        </w:trPr>
                        <w:tc>
                          <w:tcPr>
                            <w:tcW w:w="58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0"/>
                              <w:rPr>
                                <w:rFonts w:ascii="宋体" w:hAnsi="宋体" w:cs="宋体"/>
                                <w:sz w:val="17"/>
                                <w:szCs w:val="17"/>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w:t>
                            </w:r>
                            <w:r>
                              <w:rPr>
                                <w:rFonts w:ascii="宋体" w:hAnsi="宋体" w:cs="宋体" w:hint="eastAsia"/>
                                <w:w w:val="99"/>
                                <w:sz w:val="20"/>
                                <w:szCs w:val="20"/>
                              </w:rPr>
                              <w:t>饮食</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10"/>
                              <w:rPr>
                                <w:rFonts w:ascii="宋体" w:hAnsi="宋体" w:cs="宋体"/>
                                <w:sz w:val="17"/>
                                <w:szCs w:val="17"/>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017CA">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rPr>
                                <w:rFonts w:ascii="宋体" w:hAnsi="宋体" w:cs="宋体"/>
                                <w:sz w:val="20"/>
                                <w:szCs w:val="20"/>
                                <w:lang w:eastAsia="zh-CN"/>
                              </w:rPr>
                            </w:pPr>
                          </w:p>
                          <w:p w:rsidR="001017CA" w:rsidRDefault="001017CA">
                            <w:pPr>
                              <w:pStyle w:val="TableParagraph"/>
                              <w:spacing w:before="1"/>
                              <w:rPr>
                                <w:rFonts w:ascii="宋体" w:hAnsi="宋体" w:cs="宋体"/>
                                <w:sz w:val="29"/>
                                <w:szCs w:val="29"/>
                                <w:lang w:eastAsia="zh-CN"/>
                              </w:rPr>
                            </w:pPr>
                          </w:p>
                          <w:p w:rsidR="001017CA" w:rsidRDefault="00CC3CF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1017CA" w:rsidRDefault="001017CA">
                            <w:pPr>
                              <w:pStyle w:val="TableParagraph"/>
                              <w:rPr>
                                <w:rFonts w:ascii="宋体" w:hAnsi="宋体" w:cs="宋体"/>
                                <w:sz w:val="20"/>
                                <w:szCs w:val="20"/>
                              </w:rPr>
                            </w:pPr>
                          </w:p>
                          <w:p w:rsidR="001017CA" w:rsidRDefault="001017CA">
                            <w:pPr>
                              <w:pStyle w:val="TableParagraph"/>
                              <w:rPr>
                                <w:rFonts w:ascii="宋体" w:hAnsi="宋体" w:cs="宋体"/>
                                <w:sz w:val="20"/>
                                <w:szCs w:val="20"/>
                              </w:rPr>
                            </w:pPr>
                          </w:p>
                          <w:p w:rsidR="001017CA" w:rsidRDefault="001017CA">
                            <w:pPr>
                              <w:pStyle w:val="TableParagraph"/>
                              <w:spacing w:before="9"/>
                              <w:rPr>
                                <w:rFonts w:ascii="宋体" w:hAnsi="宋体" w:cs="宋体"/>
                                <w:sz w:val="17"/>
                                <w:szCs w:val="17"/>
                              </w:rPr>
                            </w:pPr>
                          </w:p>
                          <w:p w:rsidR="001017CA" w:rsidRDefault="00CC3CFA">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1017CA" w:rsidRDefault="00CC3CFA">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017CA" w:rsidRDefault="00CC3CFA">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1017CA">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21"/>
                                <w:szCs w:val="21"/>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1017CA">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017CA" w:rsidRDefault="001017CA">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1017CA" w:rsidRDefault="001017CA">
                            <w:pPr>
                              <w:pStyle w:val="TableParagraph"/>
                              <w:spacing w:before="5"/>
                              <w:rPr>
                                <w:rFonts w:ascii="宋体" w:hAnsi="宋体" w:cs="宋体"/>
                                <w:sz w:val="21"/>
                                <w:szCs w:val="21"/>
                                <w:lang w:eastAsia="zh-CN"/>
                              </w:rPr>
                            </w:pPr>
                          </w:p>
                          <w:p w:rsidR="001017CA" w:rsidRDefault="00CC3CFA">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1017CA" w:rsidRDefault="001017CA">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1017CA" w:rsidRDefault="00CC3CFA">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1017CA" w:rsidRDefault="001017CA">
                      <w:pPr>
                        <w:rPr>
                          <w:rFonts w:ascii="Calibri" w:hAnsi="Calibri"/>
                          <w:sz w:val="22"/>
                          <w:szCs w:val="22"/>
                        </w:rPr>
                      </w:pPr>
                    </w:p>
                  </w:txbxContent>
                </v:textbox>
                <w10:wrap anchorx="page"/>
              </v:shape>
            </w:pict>
          </mc:Fallback>
        </mc:AlternateContent>
      </w: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spacing w:before="13"/>
        <w:rPr>
          <w:rFonts w:ascii="宋体" w:hAnsi="宋体" w:cs="宋体"/>
          <w:sz w:val="24"/>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1017CA">
      <w:pPr>
        <w:rPr>
          <w:rFonts w:ascii="宋体" w:hAnsi="宋体" w:cs="宋体"/>
          <w:sz w:val="20"/>
          <w:szCs w:val="20"/>
        </w:rPr>
      </w:pPr>
    </w:p>
    <w:p w:rsidR="001017CA" w:rsidRPr="00A2163B" w:rsidRDefault="00CC3CFA">
      <w:pPr>
        <w:spacing w:before="4"/>
        <w:rPr>
          <w:rFonts w:ascii="宋体" w:hAnsi="宋体" w:cs="宋体"/>
          <w:sz w:val="6"/>
          <w:szCs w:val="6"/>
        </w:rPr>
      </w:pPr>
      <w:r w:rsidRPr="00A2163B">
        <w:rPr>
          <w:rFonts w:ascii="宋体" w:hAnsi="宋体" w:cs="宋体"/>
          <w:sz w:val="20"/>
          <w:szCs w:val="20"/>
        </w:rPr>
        <w:br w:type="page"/>
      </w:r>
    </w:p>
    <w:tbl>
      <w:tblPr>
        <w:tblW w:w="0" w:type="auto"/>
        <w:tblInd w:w="-344" w:type="dxa"/>
        <w:tblLayout w:type="fixed"/>
        <w:tblCellMar>
          <w:left w:w="0" w:type="dxa"/>
          <w:right w:w="0" w:type="dxa"/>
        </w:tblCellMar>
        <w:tblLook w:val="04A0" w:firstRow="1" w:lastRow="0" w:firstColumn="1" w:lastColumn="0" w:noHBand="0" w:noVBand="1"/>
      </w:tblPr>
      <w:tblGrid>
        <w:gridCol w:w="615"/>
        <w:gridCol w:w="1290"/>
        <w:gridCol w:w="2077"/>
        <w:gridCol w:w="1373"/>
        <w:gridCol w:w="3765"/>
      </w:tblGrid>
      <w:tr w:rsidR="00A2163B" w:rsidRPr="00A2163B">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1017CA" w:rsidRPr="00A2163B" w:rsidRDefault="001017CA">
            <w:pPr>
              <w:pStyle w:val="TableParagraph"/>
              <w:spacing w:before="8"/>
              <w:rPr>
                <w:rFonts w:ascii="宋体" w:hAnsi="宋体" w:cs="宋体"/>
                <w:sz w:val="23"/>
                <w:szCs w:val="23"/>
                <w:lang w:eastAsia="zh-CN"/>
              </w:rPr>
            </w:pPr>
          </w:p>
          <w:p w:rsidR="001017CA" w:rsidRPr="00A2163B" w:rsidRDefault="00CC3CFA">
            <w:pPr>
              <w:pStyle w:val="TableParagraph"/>
              <w:ind w:left="182"/>
              <w:rPr>
                <w:rFonts w:ascii="宋体" w:hAnsi="宋体" w:cs="宋体"/>
                <w:sz w:val="20"/>
                <w:szCs w:val="20"/>
              </w:rPr>
            </w:pPr>
            <w:r w:rsidRPr="00A2163B">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1017CA" w:rsidRPr="00A2163B" w:rsidRDefault="00CC3CFA">
            <w:pPr>
              <w:pStyle w:val="TableParagraph"/>
              <w:spacing w:before="153"/>
              <w:ind w:left="7"/>
              <w:rPr>
                <w:rFonts w:ascii="宋体" w:hAnsi="宋体" w:cs="宋体"/>
                <w:sz w:val="20"/>
                <w:szCs w:val="20"/>
              </w:rPr>
            </w:pPr>
            <w:r w:rsidRPr="00A2163B">
              <w:rPr>
                <w:rFonts w:ascii="宋体" w:hAnsi="宋体" w:cs="宋体" w:hint="eastAsia"/>
                <w:sz w:val="20"/>
                <w:szCs w:val="20"/>
              </w:rPr>
              <w:t>★</w:t>
            </w:r>
            <w:r w:rsidRPr="00A2163B">
              <w:rPr>
                <w:rFonts w:ascii="宋体" w:hAnsi="宋体" w:cs="宋体" w:hint="eastAsia"/>
                <w:sz w:val="20"/>
                <w:szCs w:val="20"/>
              </w:rPr>
              <w:t>A060806</w:t>
            </w:r>
            <w:r w:rsidRPr="00A2163B">
              <w:rPr>
                <w:rFonts w:ascii="宋体" w:hAnsi="宋体" w:cs="宋体" w:hint="eastAsia"/>
                <w:sz w:val="20"/>
                <w:szCs w:val="20"/>
              </w:rPr>
              <w:t>水</w:t>
            </w:r>
          </w:p>
          <w:p w:rsidR="001017CA" w:rsidRPr="00A2163B" w:rsidRDefault="00CC3CFA">
            <w:pPr>
              <w:pStyle w:val="TableParagraph"/>
              <w:spacing w:before="50"/>
              <w:ind w:left="7"/>
              <w:rPr>
                <w:rFonts w:ascii="宋体" w:hAnsi="宋体" w:cs="宋体"/>
                <w:sz w:val="20"/>
                <w:szCs w:val="20"/>
              </w:rPr>
            </w:pPr>
            <w:r w:rsidRPr="00A2163B">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1017CA" w:rsidRPr="00A2163B" w:rsidRDefault="001017CA">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1017CA" w:rsidRPr="00A2163B" w:rsidRDefault="001017CA">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1017CA" w:rsidRPr="00A2163B" w:rsidRDefault="00CC3CFA">
            <w:pPr>
              <w:pStyle w:val="TableParagraph"/>
              <w:spacing w:before="153" w:line="280" w:lineRule="auto"/>
              <w:ind w:left="7" w:right="4"/>
              <w:rPr>
                <w:rFonts w:ascii="宋体" w:hAnsi="宋体" w:cs="宋体"/>
                <w:sz w:val="20"/>
                <w:szCs w:val="20"/>
                <w:lang w:eastAsia="zh-CN"/>
              </w:rPr>
            </w:pPr>
            <w:r w:rsidRPr="00A2163B">
              <w:rPr>
                <w:rFonts w:ascii="宋体" w:hAnsi="宋体" w:cs="宋体" w:hint="eastAsia"/>
                <w:spacing w:val="10"/>
                <w:sz w:val="20"/>
                <w:szCs w:val="20"/>
                <w:lang w:eastAsia="zh-CN"/>
              </w:rPr>
              <w:t>《水嘴用水效率限定值及用水效</w:t>
            </w:r>
            <w:r w:rsidRPr="00A2163B">
              <w:rPr>
                <w:rFonts w:ascii="宋体" w:hAnsi="宋体" w:cs="宋体" w:hint="eastAsia"/>
                <w:sz w:val="20"/>
                <w:szCs w:val="20"/>
                <w:lang w:eastAsia="zh-CN"/>
              </w:rPr>
              <w:t>率等级》（</w:t>
            </w:r>
            <w:r w:rsidRPr="00A2163B">
              <w:rPr>
                <w:rFonts w:ascii="宋体" w:hAnsi="宋体" w:cs="宋体" w:hint="eastAsia"/>
                <w:sz w:val="20"/>
                <w:szCs w:val="20"/>
                <w:lang w:eastAsia="zh-CN"/>
              </w:rPr>
              <w:t>GB 25501</w:t>
            </w:r>
            <w:r w:rsidRPr="00A2163B">
              <w:rPr>
                <w:rFonts w:ascii="宋体" w:hAnsi="宋体" w:cs="宋体" w:hint="eastAsia"/>
                <w:sz w:val="20"/>
                <w:szCs w:val="20"/>
                <w:lang w:eastAsia="zh-CN"/>
              </w:rPr>
              <w:t>）</w:t>
            </w:r>
          </w:p>
        </w:tc>
      </w:tr>
      <w:tr w:rsidR="00A2163B" w:rsidRPr="00A2163B">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1017CA" w:rsidRPr="00A2163B" w:rsidRDefault="001017CA">
            <w:pPr>
              <w:pStyle w:val="TableParagraph"/>
              <w:spacing w:before="6"/>
              <w:rPr>
                <w:rFonts w:ascii="宋体" w:hAnsi="宋体" w:cs="宋体"/>
                <w:sz w:val="20"/>
                <w:szCs w:val="20"/>
                <w:lang w:eastAsia="zh-CN"/>
              </w:rPr>
            </w:pPr>
          </w:p>
          <w:p w:rsidR="001017CA" w:rsidRPr="00A2163B" w:rsidRDefault="00CC3CFA">
            <w:pPr>
              <w:pStyle w:val="TableParagraph"/>
              <w:ind w:left="182"/>
              <w:rPr>
                <w:rFonts w:ascii="宋体" w:hAnsi="宋体" w:cs="宋体"/>
                <w:sz w:val="20"/>
                <w:szCs w:val="20"/>
              </w:rPr>
            </w:pPr>
            <w:r w:rsidRPr="00A2163B">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1017CA" w:rsidRPr="00A2163B" w:rsidRDefault="00CC3CFA">
            <w:pPr>
              <w:pStyle w:val="TableParagraph"/>
              <w:spacing w:before="112"/>
              <w:ind w:left="7"/>
              <w:rPr>
                <w:rFonts w:ascii="宋体" w:hAnsi="宋体" w:cs="宋体"/>
                <w:sz w:val="20"/>
                <w:szCs w:val="20"/>
              </w:rPr>
            </w:pPr>
            <w:r w:rsidRPr="00A2163B">
              <w:rPr>
                <w:rFonts w:ascii="宋体" w:hAnsi="宋体" w:cs="宋体" w:hint="eastAsia"/>
                <w:sz w:val="20"/>
                <w:szCs w:val="20"/>
              </w:rPr>
              <w:t>A060807</w:t>
            </w:r>
            <w:r w:rsidRPr="00A2163B">
              <w:rPr>
                <w:rFonts w:ascii="宋体" w:hAnsi="宋体" w:cs="宋体" w:hint="eastAsia"/>
                <w:sz w:val="20"/>
                <w:szCs w:val="20"/>
              </w:rPr>
              <w:t>便器</w:t>
            </w:r>
          </w:p>
          <w:p w:rsidR="001017CA" w:rsidRPr="00A2163B" w:rsidRDefault="00CC3CFA">
            <w:pPr>
              <w:pStyle w:val="TableParagraph"/>
              <w:spacing w:before="50"/>
              <w:ind w:left="7"/>
              <w:rPr>
                <w:rFonts w:ascii="宋体" w:hAnsi="宋体" w:cs="宋体"/>
                <w:sz w:val="20"/>
                <w:szCs w:val="20"/>
              </w:rPr>
            </w:pPr>
            <w:r w:rsidRPr="00A2163B">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1017CA" w:rsidRPr="00A2163B" w:rsidRDefault="001017CA">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1017CA" w:rsidRPr="00A2163B" w:rsidRDefault="001017CA">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1017CA" w:rsidRPr="00A2163B" w:rsidRDefault="00CC3CFA">
            <w:pPr>
              <w:pStyle w:val="TableParagraph"/>
              <w:spacing w:before="112" w:line="280" w:lineRule="auto"/>
              <w:ind w:left="7" w:right="4"/>
              <w:rPr>
                <w:rFonts w:ascii="宋体" w:hAnsi="宋体" w:cs="宋体"/>
                <w:sz w:val="20"/>
                <w:szCs w:val="20"/>
                <w:lang w:eastAsia="zh-CN"/>
              </w:rPr>
            </w:pPr>
            <w:r w:rsidRPr="00A2163B">
              <w:rPr>
                <w:rFonts w:ascii="宋体" w:hAnsi="宋体" w:cs="宋体" w:hint="eastAsia"/>
                <w:spacing w:val="10"/>
                <w:sz w:val="20"/>
                <w:szCs w:val="20"/>
                <w:lang w:eastAsia="zh-CN"/>
              </w:rPr>
              <w:t>《便器冲洗阀用水效率限定值及</w:t>
            </w:r>
            <w:r w:rsidRPr="00A2163B">
              <w:rPr>
                <w:rFonts w:ascii="宋体" w:hAnsi="宋体" w:cs="宋体" w:hint="eastAsia"/>
                <w:sz w:val="20"/>
                <w:szCs w:val="20"/>
                <w:lang w:eastAsia="zh-CN"/>
              </w:rPr>
              <w:t>用水效率等级》（</w:t>
            </w:r>
            <w:r w:rsidRPr="00A2163B">
              <w:rPr>
                <w:rFonts w:ascii="宋体" w:hAnsi="宋体" w:cs="宋体" w:hint="eastAsia"/>
                <w:sz w:val="20"/>
                <w:szCs w:val="20"/>
                <w:lang w:eastAsia="zh-CN"/>
              </w:rPr>
              <w:t>GB28379</w:t>
            </w:r>
            <w:r w:rsidRPr="00A2163B">
              <w:rPr>
                <w:rFonts w:ascii="宋体" w:hAnsi="宋体" w:cs="宋体" w:hint="eastAsia"/>
                <w:sz w:val="20"/>
                <w:szCs w:val="20"/>
                <w:lang w:eastAsia="zh-CN"/>
              </w:rPr>
              <w:t>）</w:t>
            </w:r>
          </w:p>
        </w:tc>
      </w:tr>
      <w:tr w:rsidR="00A2163B" w:rsidRPr="00A2163B">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1017CA" w:rsidRPr="00A2163B" w:rsidRDefault="001017CA">
            <w:pPr>
              <w:pStyle w:val="TableParagraph"/>
              <w:spacing w:before="12"/>
              <w:rPr>
                <w:rFonts w:ascii="宋体" w:hAnsi="宋体" w:cs="宋体"/>
                <w:sz w:val="21"/>
                <w:szCs w:val="21"/>
                <w:lang w:eastAsia="zh-CN"/>
              </w:rPr>
            </w:pPr>
          </w:p>
          <w:p w:rsidR="001017CA" w:rsidRPr="00A2163B" w:rsidRDefault="00CC3CFA">
            <w:pPr>
              <w:pStyle w:val="TableParagraph"/>
              <w:ind w:left="182"/>
              <w:rPr>
                <w:rFonts w:ascii="宋体" w:hAnsi="宋体" w:cs="宋体"/>
                <w:sz w:val="20"/>
                <w:szCs w:val="20"/>
              </w:rPr>
            </w:pPr>
            <w:r w:rsidRPr="00A2163B">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1017CA" w:rsidRPr="00A2163B" w:rsidRDefault="00CC3CFA">
            <w:pPr>
              <w:pStyle w:val="TableParagraph"/>
              <w:spacing w:before="131"/>
              <w:ind w:left="7"/>
              <w:rPr>
                <w:rFonts w:ascii="宋体" w:hAnsi="宋体" w:cs="宋体"/>
                <w:sz w:val="20"/>
                <w:szCs w:val="20"/>
              </w:rPr>
            </w:pPr>
            <w:r w:rsidRPr="00A2163B">
              <w:rPr>
                <w:rFonts w:ascii="宋体" w:hAnsi="宋体" w:cs="宋体" w:hint="eastAsia"/>
                <w:sz w:val="20"/>
                <w:szCs w:val="20"/>
              </w:rPr>
              <w:t>A060810</w:t>
            </w:r>
            <w:r w:rsidRPr="00A2163B">
              <w:rPr>
                <w:rFonts w:ascii="宋体" w:hAnsi="宋体" w:cs="宋体" w:hint="eastAsia"/>
                <w:sz w:val="20"/>
                <w:szCs w:val="20"/>
              </w:rPr>
              <w:t>淋浴</w:t>
            </w:r>
          </w:p>
          <w:p w:rsidR="001017CA" w:rsidRPr="00A2163B" w:rsidRDefault="00CC3CFA">
            <w:pPr>
              <w:pStyle w:val="TableParagraph"/>
              <w:spacing w:before="50"/>
              <w:ind w:left="7"/>
              <w:rPr>
                <w:rFonts w:ascii="宋体" w:hAnsi="宋体" w:cs="宋体"/>
                <w:sz w:val="20"/>
                <w:szCs w:val="20"/>
              </w:rPr>
            </w:pPr>
            <w:r w:rsidRPr="00A2163B">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1017CA" w:rsidRPr="00A2163B" w:rsidRDefault="001017CA">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1017CA" w:rsidRPr="00A2163B" w:rsidRDefault="001017CA">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1017CA" w:rsidRPr="00A2163B" w:rsidRDefault="00CC3CFA">
            <w:pPr>
              <w:pStyle w:val="TableParagraph"/>
              <w:spacing w:before="131" w:line="280" w:lineRule="auto"/>
              <w:ind w:left="7" w:right="4"/>
              <w:rPr>
                <w:rFonts w:ascii="宋体" w:hAnsi="宋体" w:cs="宋体"/>
                <w:sz w:val="20"/>
                <w:szCs w:val="20"/>
                <w:lang w:eastAsia="zh-CN"/>
              </w:rPr>
            </w:pPr>
            <w:r w:rsidRPr="00A2163B">
              <w:rPr>
                <w:rFonts w:ascii="宋体" w:hAnsi="宋体" w:cs="宋体" w:hint="eastAsia"/>
                <w:spacing w:val="10"/>
                <w:sz w:val="20"/>
                <w:szCs w:val="20"/>
                <w:lang w:eastAsia="zh-CN"/>
              </w:rPr>
              <w:t>《淋浴器用水效率限定值及用水</w:t>
            </w:r>
            <w:r w:rsidRPr="00A2163B">
              <w:rPr>
                <w:rFonts w:ascii="宋体" w:hAnsi="宋体" w:cs="宋体" w:hint="eastAsia"/>
                <w:sz w:val="20"/>
                <w:szCs w:val="20"/>
                <w:lang w:eastAsia="zh-CN"/>
              </w:rPr>
              <w:t>效率等级》（</w:t>
            </w:r>
            <w:r w:rsidRPr="00A2163B">
              <w:rPr>
                <w:rFonts w:ascii="宋体" w:hAnsi="宋体" w:cs="宋体" w:hint="eastAsia"/>
                <w:sz w:val="20"/>
                <w:szCs w:val="20"/>
                <w:lang w:eastAsia="zh-CN"/>
              </w:rPr>
              <w:t>GB28378</w:t>
            </w:r>
            <w:r w:rsidRPr="00A2163B">
              <w:rPr>
                <w:rFonts w:ascii="宋体" w:hAnsi="宋体" w:cs="宋体" w:hint="eastAsia"/>
                <w:sz w:val="20"/>
                <w:szCs w:val="20"/>
                <w:lang w:eastAsia="zh-CN"/>
              </w:rPr>
              <w:t>）</w:t>
            </w:r>
          </w:p>
        </w:tc>
      </w:tr>
    </w:tbl>
    <w:p w:rsidR="001017CA" w:rsidRPr="00A2163B" w:rsidRDefault="00CC3CFA">
      <w:pPr>
        <w:pStyle w:val="a6"/>
        <w:rPr>
          <w:rFonts w:ascii="宋体" w:hAnsi="宋体"/>
          <w:szCs w:val="21"/>
        </w:rPr>
      </w:pPr>
      <w:r w:rsidRPr="00A2163B">
        <w:rPr>
          <w:rFonts w:hint="eastAsia"/>
          <w:spacing w:val="-3"/>
          <w:szCs w:val="21"/>
        </w:rPr>
        <w:t>注：</w:t>
      </w:r>
      <w:r w:rsidRPr="00A2163B">
        <w:rPr>
          <w:spacing w:val="-3"/>
          <w:szCs w:val="21"/>
        </w:rPr>
        <w:t>1.</w:t>
      </w:r>
      <w:r w:rsidRPr="00A2163B">
        <w:rPr>
          <w:rFonts w:hint="eastAsia"/>
          <w:spacing w:val="-3"/>
          <w:szCs w:val="21"/>
        </w:rPr>
        <w:t>节能产品认证应依据相关国家标准的最新版本，依据国家标准中二级能效（水效）</w:t>
      </w:r>
      <w:r w:rsidRPr="00A2163B">
        <w:rPr>
          <w:rFonts w:hint="eastAsia"/>
          <w:szCs w:val="21"/>
        </w:rPr>
        <w:t>指标。</w:t>
      </w:r>
    </w:p>
    <w:p w:rsidR="001017CA" w:rsidRPr="00A2163B" w:rsidRDefault="00CC3CFA">
      <w:pPr>
        <w:pStyle w:val="a6"/>
        <w:rPr>
          <w:szCs w:val="21"/>
        </w:rPr>
      </w:pPr>
      <w:r w:rsidRPr="00A2163B">
        <w:rPr>
          <w:rFonts w:ascii="宋体" w:hAnsi="宋体" w:hint="eastAsia"/>
          <w:szCs w:val="21"/>
        </w:rPr>
        <w:t xml:space="preserve">    </w:t>
      </w:r>
      <w:r w:rsidRPr="00A2163B">
        <w:rPr>
          <w:szCs w:val="21"/>
        </w:rPr>
        <w:t>2..</w:t>
      </w:r>
      <w:r w:rsidRPr="00A2163B">
        <w:rPr>
          <w:rFonts w:hint="eastAsia"/>
          <w:szCs w:val="21"/>
        </w:rPr>
        <w:t>以</w:t>
      </w:r>
      <w:r w:rsidRPr="00A2163B">
        <w:rPr>
          <w:szCs w:val="21"/>
        </w:rPr>
        <w:t>“</w:t>
      </w:r>
      <w:r w:rsidRPr="00A2163B">
        <w:rPr>
          <w:rFonts w:hint="eastAsia"/>
          <w:szCs w:val="21"/>
        </w:rPr>
        <w:t>★</w:t>
      </w:r>
      <w:r w:rsidRPr="00A2163B">
        <w:rPr>
          <w:szCs w:val="21"/>
        </w:rPr>
        <w:t>”</w:t>
      </w:r>
      <w:r w:rsidRPr="00A2163B">
        <w:rPr>
          <w:rFonts w:hint="eastAsia"/>
          <w:szCs w:val="21"/>
        </w:rPr>
        <w:t>标注的为政府强制采购产品。</w:t>
      </w:r>
    </w:p>
    <w:p w:rsidR="001017CA" w:rsidRPr="00A2163B" w:rsidRDefault="00CC3CFA">
      <w:pPr>
        <w:pStyle w:val="a0"/>
        <w:rPr>
          <w:rFonts w:ascii="黑体" w:eastAsia="黑体" w:hAnsi="黑体" w:cs="黑体"/>
          <w:sz w:val="32"/>
          <w:szCs w:val="32"/>
        </w:rPr>
      </w:pPr>
      <w:r w:rsidRPr="00A2163B">
        <w:rPr>
          <w:rFonts w:hint="eastAsia"/>
          <w:szCs w:val="21"/>
        </w:rPr>
        <w:br w:type="page"/>
      </w:r>
      <w:r w:rsidRPr="00A2163B">
        <w:rPr>
          <w:rFonts w:ascii="黑体" w:eastAsia="黑体" w:hAnsi="黑体" w:cs="黑体" w:hint="eastAsia"/>
          <w:sz w:val="32"/>
          <w:szCs w:val="32"/>
        </w:rPr>
        <w:lastRenderedPageBreak/>
        <w:t>附件</w:t>
      </w:r>
      <w:r w:rsidRPr="00A2163B">
        <w:rPr>
          <w:rFonts w:ascii="黑体" w:eastAsia="黑体" w:hAnsi="黑体" w:cs="黑体" w:hint="eastAsia"/>
          <w:sz w:val="32"/>
          <w:szCs w:val="32"/>
        </w:rPr>
        <w:t>2</w:t>
      </w:r>
      <w:r w:rsidRPr="00A2163B">
        <w:rPr>
          <w:rFonts w:ascii="黑体" w:eastAsia="黑体" w:hAnsi="黑体" w:cs="黑体" w:hint="eastAsia"/>
          <w:sz w:val="32"/>
          <w:szCs w:val="32"/>
        </w:rPr>
        <w:t>：</w:t>
      </w:r>
    </w:p>
    <w:p w:rsidR="001017CA" w:rsidRPr="00A2163B" w:rsidRDefault="001017CA">
      <w:pPr>
        <w:rPr>
          <w:rFonts w:ascii="黑体" w:eastAsia="黑体" w:hAnsi="黑体" w:cs="黑体"/>
          <w:sz w:val="32"/>
          <w:szCs w:val="32"/>
        </w:rPr>
      </w:pPr>
    </w:p>
    <w:p w:rsidR="001017CA" w:rsidRPr="00A2163B" w:rsidRDefault="00CC3CFA">
      <w:pPr>
        <w:spacing w:line="528" w:lineRule="exact"/>
        <w:ind w:left="1871" w:firstLineChars="200" w:firstLine="803"/>
        <w:rPr>
          <w:rFonts w:ascii="宋体" w:hAnsi="宋体" w:cs="宋体"/>
          <w:b/>
          <w:bCs/>
          <w:sz w:val="40"/>
          <w:szCs w:val="40"/>
        </w:rPr>
      </w:pPr>
      <w:r w:rsidRPr="00A2163B">
        <w:rPr>
          <w:rFonts w:ascii="宋体" w:hAnsi="宋体" w:cs="宋体" w:hint="eastAsia"/>
          <w:b/>
          <w:bCs/>
          <w:sz w:val="40"/>
          <w:szCs w:val="40"/>
        </w:rPr>
        <w:t>中小</w:t>
      </w:r>
      <w:proofErr w:type="gramStart"/>
      <w:r w:rsidRPr="00A2163B">
        <w:rPr>
          <w:rFonts w:ascii="宋体" w:hAnsi="宋体" w:cs="宋体" w:hint="eastAsia"/>
          <w:b/>
          <w:bCs/>
          <w:sz w:val="40"/>
          <w:szCs w:val="40"/>
        </w:rPr>
        <w:t>微企业</w:t>
      </w:r>
      <w:proofErr w:type="gramEnd"/>
      <w:r w:rsidRPr="00A2163B">
        <w:rPr>
          <w:rFonts w:ascii="宋体" w:hAnsi="宋体" w:cs="宋体" w:hint="eastAsia"/>
          <w:b/>
          <w:bCs/>
          <w:sz w:val="40"/>
          <w:szCs w:val="40"/>
        </w:rPr>
        <w:t>划型标准</w:t>
      </w:r>
    </w:p>
    <w:tbl>
      <w:tblPr>
        <w:tblW w:w="0" w:type="auto"/>
        <w:tblInd w:w="7" w:type="dxa"/>
        <w:tblLayout w:type="fixed"/>
        <w:tblLook w:val="04A0" w:firstRow="1" w:lastRow="0" w:firstColumn="1" w:lastColumn="0" w:noHBand="0" w:noVBand="1"/>
      </w:tblPr>
      <w:tblGrid>
        <w:gridCol w:w="1944"/>
        <w:gridCol w:w="1383"/>
        <w:gridCol w:w="913"/>
        <w:gridCol w:w="1619"/>
        <w:gridCol w:w="1439"/>
        <w:gridCol w:w="1492"/>
      </w:tblGrid>
      <w:tr w:rsidR="00A2163B" w:rsidRPr="00A2163B">
        <w:trPr>
          <w:trHeight w:val="285"/>
        </w:trPr>
        <w:tc>
          <w:tcPr>
            <w:tcW w:w="1944" w:type="dxa"/>
            <w:tcBorders>
              <w:top w:val="single" w:sz="4" w:space="0" w:color="auto"/>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行业名称</w:t>
            </w:r>
          </w:p>
        </w:tc>
        <w:tc>
          <w:tcPr>
            <w:tcW w:w="1383" w:type="dxa"/>
            <w:tcBorders>
              <w:top w:val="single" w:sz="4" w:space="0" w:color="auto"/>
              <w:left w:val="nil"/>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指标名称</w:t>
            </w:r>
          </w:p>
        </w:tc>
        <w:tc>
          <w:tcPr>
            <w:tcW w:w="913" w:type="dxa"/>
            <w:tcBorders>
              <w:top w:val="single" w:sz="4" w:space="0" w:color="auto"/>
              <w:left w:val="nil"/>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计量单位</w:t>
            </w:r>
          </w:p>
        </w:tc>
        <w:tc>
          <w:tcPr>
            <w:tcW w:w="1619" w:type="dxa"/>
            <w:tcBorders>
              <w:top w:val="single" w:sz="4" w:space="0" w:color="auto"/>
              <w:left w:val="nil"/>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中型</w:t>
            </w:r>
          </w:p>
        </w:tc>
        <w:tc>
          <w:tcPr>
            <w:tcW w:w="1439" w:type="dxa"/>
            <w:tcBorders>
              <w:top w:val="single" w:sz="4" w:space="0" w:color="auto"/>
              <w:left w:val="nil"/>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小型</w:t>
            </w:r>
          </w:p>
        </w:tc>
        <w:tc>
          <w:tcPr>
            <w:tcW w:w="1492" w:type="dxa"/>
            <w:tcBorders>
              <w:top w:val="single" w:sz="4" w:space="0" w:color="auto"/>
              <w:left w:val="nil"/>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微型</w:t>
            </w:r>
          </w:p>
        </w:tc>
      </w:tr>
      <w:tr w:rsidR="00A2163B" w:rsidRPr="00A2163B">
        <w:trPr>
          <w:trHeight w:val="225"/>
        </w:trPr>
        <w:tc>
          <w:tcPr>
            <w:tcW w:w="1944" w:type="dxa"/>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农、林、牧、渔</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工业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40000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建筑业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6000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80000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6000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资产总额（</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80000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批发业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40000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零售业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交通运输业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仓储业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邮政业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住宿业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餐饮业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信息传输业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rPr>
            </w:pPr>
            <w:r w:rsidRPr="00A2163B">
              <w:rPr>
                <w:rFonts w:ascii="宋体" w:hAnsi="宋体" w:cs="宋体" w:hint="eastAsia"/>
                <w:b/>
                <w:bCs/>
                <w:w w:val="99"/>
                <w:kern w:val="0"/>
                <w:sz w:val="20"/>
                <w:szCs w:val="20"/>
              </w:rPr>
              <w:t>软件和信息技术服务业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房地产开发经营</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资产总额（</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2000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2000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物业管理</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300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营业收入（</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500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500</w:t>
            </w:r>
          </w:p>
        </w:tc>
      </w:tr>
      <w:tr w:rsidR="00A2163B" w:rsidRPr="00A2163B">
        <w:trPr>
          <w:trHeight w:val="225"/>
        </w:trPr>
        <w:tc>
          <w:tcPr>
            <w:tcW w:w="1944" w:type="dxa"/>
            <w:vMerge w:val="restart"/>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租赁和商务服务业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r w:rsidR="00A2163B" w:rsidRPr="00A2163B">
        <w:trPr>
          <w:trHeight w:val="225"/>
        </w:trPr>
        <w:tc>
          <w:tcPr>
            <w:tcW w:w="1944" w:type="dxa"/>
            <w:vMerge/>
            <w:tcBorders>
              <w:top w:val="nil"/>
              <w:left w:val="single" w:sz="4" w:space="0" w:color="auto"/>
              <w:bottom w:val="single" w:sz="4" w:space="0" w:color="auto"/>
              <w:right w:val="single" w:sz="4" w:space="0" w:color="auto"/>
            </w:tcBorders>
            <w:noWrap/>
            <w:vAlign w:val="center"/>
          </w:tcPr>
          <w:p w:rsidR="001017CA" w:rsidRPr="00A2163B" w:rsidRDefault="001017CA">
            <w:pPr>
              <w:spacing w:before="57" w:line="254" w:lineRule="auto"/>
              <w:ind w:left="59" w:right="60"/>
              <w:jc w:val="center"/>
              <w:rPr>
                <w:rFonts w:ascii="宋体" w:hAnsi="宋体" w:cs="宋体"/>
                <w:b/>
                <w:bCs/>
                <w:w w:val="99"/>
                <w:kern w:val="0"/>
                <w:sz w:val="20"/>
                <w:szCs w:val="20"/>
                <w:lang w:eastAsia="en-US"/>
              </w:rPr>
            </w:pP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资产总额（</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万元</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8000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120000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Z</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8000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Y</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r>
      <w:tr w:rsidR="00A2163B" w:rsidRPr="00A2163B">
        <w:trPr>
          <w:trHeight w:val="225"/>
        </w:trPr>
        <w:tc>
          <w:tcPr>
            <w:tcW w:w="1944" w:type="dxa"/>
            <w:tcBorders>
              <w:top w:val="nil"/>
              <w:left w:val="single" w:sz="4" w:space="0" w:color="auto"/>
              <w:bottom w:val="single" w:sz="4" w:space="0" w:color="auto"/>
              <w:right w:val="single" w:sz="4" w:space="0" w:color="auto"/>
            </w:tcBorders>
            <w:noWrap/>
            <w:vAlign w:val="center"/>
          </w:tcPr>
          <w:p w:rsidR="001017CA" w:rsidRPr="00A2163B" w:rsidRDefault="00CC3CFA">
            <w:pPr>
              <w:spacing w:before="57" w:line="254" w:lineRule="auto"/>
              <w:ind w:left="59" w:right="60"/>
              <w:jc w:val="center"/>
              <w:rPr>
                <w:rFonts w:ascii="宋体" w:hAnsi="宋体" w:cs="宋体"/>
                <w:b/>
                <w:bCs/>
                <w:w w:val="99"/>
                <w:kern w:val="0"/>
                <w:sz w:val="20"/>
                <w:szCs w:val="20"/>
                <w:lang w:eastAsia="en-US"/>
              </w:rPr>
            </w:pPr>
            <w:r w:rsidRPr="00A2163B">
              <w:rPr>
                <w:rFonts w:ascii="宋体" w:hAnsi="宋体" w:cs="宋体" w:hint="eastAsia"/>
                <w:b/>
                <w:bCs/>
                <w:w w:val="99"/>
                <w:kern w:val="0"/>
                <w:sz w:val="20"/>
                <w:szCs w:val="20"/>
                <w:lang w:eastAsia="en-US"/>
              </w:rPr>
              <w:t>其他未列明行业</w:t>
            </w:r>
          </w:p>
        </w:tc>
        <w:tc>
          <w:tcPr>
            <w:tcW w:w="138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从业人员（</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p>
        </w:tc>
        <w:tc>
          <w:tcPr>
            <w:tcW w:w="913"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人</w:t>
            </w:r>
          </w:p>
        </w:tc>
        <w:tc>
          <w:tcPr>
            <w:tcW w:w="161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300</w:t>
            </w:r>
          </w:p>
        </w:tc>
        <w:tc>
          <w:tcPr>
            <w:tcW w:w="1439"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10</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100</w:t>
            </w:r>
          </w:p>
        </w:tc>
        <w:tc>
          <w:tcPr>
            <w:tcW w:w="1492" w:type="dxa"/>
            <w:tcBorders>
              <w:top w:val="nil"/>
              <w:left w:val="nil"/>
              <w:bottom w:val="single" w:sz="4" w:space="0" w:color="auto"/>
              <w:right w:val="single" w:sz="4" w:space="0" w:color="auto"/>
            </w:tcBorders>
            <w:noWrap/>
            <w:vAlign w:val="center"/>
          </w:tcPr>
          <w:p w:rsidR="001017CA" w:rsidRPr="00A2163B" w:rsidRDefault="00CC3CFA">
            <w:pPr>
              <w:spacing w:before="112" w:line="280" w:lineRule="auto"/>
              <w:ind w:left="7" w:right="4"/>
              <w:jc w:val="center"/>
              <w:rPr>
                <w:rFonts w:ascii="宋体" w:hAnsi="宋体" w:cs="宋体"/>
                <w:spacing w:val="10"/>
                <w:kern w:val="0"/>
                <w:sz w:val="20"/>
                <w:szCs w:val="20"/>
              </w:rPr>
            </w:pPr>
            <w:r w:rsidRPr="00A2163B">
              <w:rPr>
                <w:rFonts w:ascii="宋体" w:hAnsi="宋体" w:cs="宋体" w:hint="eastAsia"/>
                <w:spacing w:val="10"/>
                <w:kern w:val="0"/>
                <w:sz w:val="20"/>
                <w:szCs w:val="20"/>
              </w:rPr>
              <w:t>X</w:t>
            </w:r>
            <w:r w:rsidRPr="00A2163B">
              <w:rPr>
                <w:rFonts w:ascii="宋体" w:hAnsi="宋体" w:cs="宋体" w:hint="eastAsia"/>
                <w:spacing w:val="10"/>
                <w:kern w:val="0"/>
                <w:sz w:val="20"/>
                <w:szCs w:val="20"/>
              </w:rPr>
              <w:t>＜</w:t>
            </w:r>
            <w:r w:rsidRPr="00A2163B">
              <w:rPr>
                <w:rFonts w:ascii="宋体" w:hAnsi="宋体" w:cs="宋体" w:hint="eastAsia"/>
                <w:spacing w:val="10"/>
                <w:kern w:val="0"/>
                <w:sz w:val="20"/>
                <w:szCs w:val="20"/>
              </w:rPr>
              <w:t>10</w:t>
            </w:r>
          </w:p>
        </w:tc>
      </w:tr>
    </w:tbl>
    <w:p w:rsidR="001017CA" w:rsidRPr="00A2163B" w:rsidRDefault="00CC3CFA">
      <w:pPr>
        <w:pStyle w:val="a6"/>
        <w:rPr>
          <w:szCs w:val="21"/>
        </w:rPr>
      </w:pPr>
      <w:r w:rsidRPr="00A2163B">
        <w:rPr>
          <w:rFonts w:hint="eastAsia"/>
          <w:spacing w:val="-3"/>
          <w:szCs w:val="21"/>
        </w:rPr>
        <w:t>说明：上述标准参照《关于印发中小企业划型标准规定的通知》（工信部联企业</w:t>
      </w:r>
      <w:r w:rsidRPr="00A2163B">
        <w:rPr>
          <w:rFonts w:hint="eastAsia"/>
          <w:spacing w:val="-3"/>
          <w:szCs w:val="21"/>
        </w:rPr>
        <w:t>[2011]300</w:t>
      </w:r>
      <w:r w:rsidRPr="00A2163B">
        <w:rPr>
          <w:rFonts w:hint="eastAsia"/>
          <w:spacing w:val="-3"/>
          <w:szCs w:val="21"/>
        </w:rPr>
        <w:t>号），大型、中型和小型企业须同时满足所列指标的下限，否则下划一档；微型企业只须满足所列指标中的一项即可。</w:t>
      </w:r>
    </w:p>
    <w:p w:rsidR="001017CA" w:rsidRPr="00A2163B" w:rsidRDefault="001017CA">
      <w:pPr>
        <w:widowControl/>
        <w:jc w:val="left"/>
        <w:rPr>
          <w:rFonts w:ascii="宋体" w:hAnsi="宋体" w:cs="宋体"/>
          <w:sz w:val="20"/>
          <w:szCs w:val="20"/>
        </w:rPr>
      </w:pPr>
    </w:p>
    <w:p w:rsidR="001017CA" w:rsidRPr="00A2163B" w:rsidRDefault="00CC3CFA">
      <w:pPr>
        <w:pStyle w:val="1"/>
        <w:jc w:val="center"/>
      </w:pPr>
      <w:r w:rsidRPr="00A2163B">
        <w:rPr>
          <w:rFonts w:ascii="宋体" w:hAnsi="宋体" w:cs="宋体"/>
          <w:sz w:val="20"/>
          <w:szCs w:val="20"/>
        </w:rPr>
        <w:br w:type="page"/>
      </w:r>
      <w:bookmarkStart w:id="75" w:name="_Toc16257"/>
      <w:r w:rsidRPr="00A2163B">
        <w:rPr>
          <w:rFonts w:hint="eastAsia"/>
        </w:rPr>
        <w:lastRenderedPageBreak/>
        <w:t>第四章</w:t>
      </w:r>
      <w:r w:rsidRPr="00A2163B">
        <w:rPr>
          <w:rFonts w:hint="eastAsia"/>
        </w:rPr>
        <w:t xml:space="preserve">  </w:t>
      </w:r>
      <w:bookmarkStart w:id="76" w:name="_Hlk68601507"/>
      <w:r w:rsidRPr="00A2163B">
        <w:rPr>
          <w:rFonts w:hint="eastAsia"/>
        </w:rPr>
        <w:t>评审程序和评定成交的标准</w:t>
      </w:r>
      <w:bookmarkEnd w:id="75"/>
      <w:bookmarkEnd w:id="76"/>
    </w:p>
    <w:p w:rsidR="001017CA" w:rsidRPr="00A2163B" w:rsidRDefault="00CC3CFA">
      <w:pPr>
        <w:jc w:val="center"/>
        <w:rPr>
          <w:rFonts w:ascii="宋体" w:hAnsi="宋体"/>
          <w:b/>
          <w:sz w:val="32"/>
          <w:szCs w:val="32"/>
        </w:rPr>
      </w:pPr>
      <w:r w:rsidRPr="00A2163B">
        <w:rPr>
          <w:rFonts w:ascii="宋体" w:hAnsi="宋体" w:hint="eastAsia"/>
          <w:b/>
          <w:sz w:val="32"/>
          <w:szCs w:val="32"/>
        </w:rPr>
        <w:t>一、评审程序</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1</w:t>
      </w:r>
      <w:r w:rsidRPr="00A2163B">
        <w:rPr>
          <w:rFonts w:ascii="黑体" w:eastAsia="黑体" w:hAnsi="黑体" w:cs="宋体" w:hint="eastAsia"/>
          <w:b/>
          <w:bCs/>
          <w:sz w:val="24"/>
        </w:rPr>
        <w:t>.</w:t>
      </w:r>
      <w:r w:rsidRPr="00A2163B">
        <w:rPr>
          <w:rFonts w:ascii="黑体" w:eastAsia="黑体" w:hAnsi="黑体" w:cs="宋体" w:hint="eastAsia"/>
          <w:b/>
          <w:bCs/>
          <w:sz w:val="24"/>
        </w:rPr>
        <w:t>确认谈判文件</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由谈判小组确认谈判文件。</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2</w:t>
      </w:r>
      <w:r w:rsidRPr="00A2163B">
        <w:rPr>
          <w:rFonts w:ascii="黑体" w:eastAsia="黑体" w:hAnsi="黑体" w:cs="宋体" w:hint="eastAsia"/>
          <w:b/>
          <w:bCs/>
          <w:sz w:val="24"/>
        </w:rPr>
        <w:t>.</w:t>
      </w:r>
      <w:r w:rsidRPr="00A2163B">
        <w:rPr>
          <w:rFonts w:ascii="黑体" w:eastAsia="黑体" w:hAnsi="黑体" w:cs="宋体" w:hint="eastAsia"/>
          <w:b/>
          <w:bCs/>
          <w:sz w:val="24"/>
        </w:rPr>
        <w:t>资格审查</w:t>
      </w:r>
    </w:p>
    <w:p w:rsidR="001017CA" w:rsidRPr="00A2163B" w:rsidRDefault="00CC3CFA">
      <w:pPr>
        <w:ind w:firstLineChars="200" w:firstLine="420"/>
        <w:rPr>
          <w:rFonts w:ascii="宋体" w:hAnsi="宋体" w:cs="宋体"/>
          <w:szCs w:val="21"/>
        </w:rPr>
      </w:pPr>
      <w:r w:rsidRPr="00A2163B">
        <w:rPr>
          <w:rFonts w:ascii="宋体" w:hAnsi="宋体" w:cs="宋体"/>
          <w:szCs w:val="21"/>
        </w:rPr>
        <w:t>2</w:t>
      </w:r>
      <w:r w:rsidRPr="00A2163B">
        <w:rPr>
          <w:rFonts w:ascii="宋体" w:hAnsi="宋体" w:cs="宋体" w:hint="eastAsia"/>
          <w:szCs w:val="21"/>
        </w:rPr>
        <w:t>.1</w:t>
      </w:r>
      <w:r w:rsidRPr="00A2163B">
        <w:rPr>
          <w:rFonts w:ascii="宋体" w:hAnsi="宋体" w:cs="宋体" w:hint="eastAsia"/>
          <w:szCs w:val="21"/>
        </w:rPr>
        <w:t>响应文件开启后，谈判小组依法对供应商的资格证明文件进行审查。</w:t>
      </w:r>
    </w:p>
    <w:p w:rsidR="001017CA" w:rsidRPr="00A2163B" w:rsidRDefault="00CC3CFA">
      <w:pPr>
        <w:snapToGrid w:val="0"/>
        <w:ind w:firstLineChars="200" w:firstLine="420"/>
        <w:rPr>
          <w:rFonts w:ascii="宋体" w:hAnsi="宋体" w:cs="宋体"/>
          <w:szCs w:val="21"/>
        </w:rPr>
      </w:pPr>
      <w:r w:rsidRPr="00A2163B">
        <w:rPr>
          <w:rFonts w:ascii="宋体" w:hAnsi="宋体" w:cs="宋体" w:hint="eastAsia"/>
          <w:szCs w:val="21"/>
        </w:rPr>
        <w:t>注：</w:t>
      </w:r>
      <w:r w:rsidRPr="00A2163B">
        <w:rPr>
          <w:rFonts w:hint="eastAsia"/>
        </w:rPr>
        <w:t>谈判小组</w:t>
      </w:r>
      <w:r w:rsidRPr="00A2163B">
        <w:rPr>
          <w:rFonts w:ascii="宋体" w:hAnsi="宋体" w:cs="宋体" w:hint="eastAsia"/>
          <w:szCs w:val="21"/>
        </w:rPr>
        <w:t>在资格审查结束前，对供应商进行信用查询。</w:t>
      </w:r>
    </w:p>
    <w:p w:rsidR="001017CA" w:rsidRPr="00A2163B" w:rsidRDefault="00CC3CFA">
      <w:pPr>
        <w:snapToGrid w:val="0"/>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）查询渠道：</w:t>
      </w:r>
      <w:r w:rsidRPr="00A2163B">
        <w:rPr>
          <w:rFonts w:ascii="宋体" w:hAnsi="宋体" w:cs="宋体" w:hint="eastAsia"/>
          <w:szCs w:val="21"/>
        </w:rPr>
        <w:t>广西政府采购云平台</w:t>
      </w:r>
      <w:r w:rsidRPr="00A2163B">
        <w:rPr>
          <w:rFonts w:ascii="宋体" w:hAnsi="宋体" w:cs="宋体" w:hint="eastAsia"/>
          <w:szCs w:val="21"/>
        </w:rPr>
        <w:t>“信用中国”网站</w:t>
      </w:r>
      <w:r w:rsidRPr="00A2163B">
        <w:rPr>
          <w:rFonts w:ascii="宋体" w:hAnsi="宋体" w:cs="宋体" w:hint="eastAsia"/>
          <w:szCs w:val="21"/>
        </w:rPr>
        <w:t>(www.creditchina.gov.cn)</w:t>
      </w:r>
      <w:r w:rsidRPr="00A2163B">
        <w:rPr>
          <w:rFonts w:ascii="宋体" w:hAnsi="宋体" w:cs="宋体" w:hint="eastAsia"/>
          <w:szCs w:val="21"/>
        </w:rPr>
        <w:t>、中国政府采购网</w:t>
      </w:r>
      <w:r w:rsidRPr="00A2163B">
        <w:rPr>
          <w:rFonts w:ascii="宋体" w:hAnsi="宋体" w:cs="宋体" w:hint="eastAsia"/>
          <w:szCs w:val="21"/>
        </w:rPr>
        <w:t>(www.ccgp.gov.cn)</w:t>
      </w:r>
      <w:r w:rsidRPr="00A2163B">
        <w:rPr>
          <w:rFonts w:ascii="宋体" w:hAnsi="宋体" w:cs="宋体" w:hint="eastAsia"/>
          <w:szCs w:val="21"/>
        </w:rPr>
        <w:t>链接入口。</w:t>
      </w:r>
    </w:p>
    <w:p w:rsidR="001017CA" w:rsidRPr="00A2163B" w:rsidRDefault="00CC3CFA">
      <w:pPr>
        <w:snapToGrid w:val="0"/>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）信用查询截止时点：资格审查结束前。</w:t>
      </w:r>
    </w:p>
    <w:p w:rsidR="001017CA" w:rsidRPr="00A2163B" w:rsidRDefault="00CC3CFA">
      <w:pPr>
        <w:snapToGrid w:val="0"/>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）查询记录和证据留存方式：在查询网站中直接查询，截图另存为电子文档作为评审资料保存。</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）信用信息使用规则：对在“信用中国”网站（</w:t>
      </w:r>
      <w:r w:rsidRPr="00A2163B">
        <w:rPr>
          <w:rFonts w:ascii="宋体" w:hAnsi="宋体" w:cs="宋体" w:hint="eastAsia"/>
          <w:szCs w:val="21"/>
        </w:rPr>
        <w:t>www.creditchina.gov.cn</w:t>
      </w:r>
      <w:r w:rsidRPr="00A2163B">
        <w:rPr>
          <w:rFonts w:ascii="宋体" w:hAnsi="宋体" w:cs="宋体" w:hint="eastAsia"/>
          <w:szCs w:val="21"/>
        </w:rPr>
        <w:t>）</w:t>
      </w:r>
      <w:r w:rsidRPr="00A2163B">
        <w:rPr>
          <w:rFonts w:ascii="宋体" w:hAnsi="宋体" w:cs="宋体" w:hint="eastAsia"/>
          <w:szCs w:val="21"/>
        </w:rPr>
        <w:t xml:space="preserve"> </w:t>
      </w:r>
      <w:r w:rsidRPr="00A2163B">
        <w:rPr>
          <w:rFonts w:ascii="宋体" w:hAnsi="宋体" w:cs="宋体" w:hint="eastAsia"/>
          <w:szCs w:val="21"/>
        </w:rPr>
        <w:t>、中国政府采购网（</w:t>
      </w:r>
      <w:r w:rsidRPr="00A2163B">
        <w:rPr>
          <w:rFonts w:ascii="宋体" w:hAnsi="宋体" w:cs="宋体" w:hint="eastAsia"/>
          <w:szCs w:val="21"/>
        </w:rPr>
        <w:t>www.ccgp.gov.cn</w:t>
      </w:r>
      <w:r w:rsidRPr="00A2163B">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）被列入失信被执行人、重大税收违法失信主体、政府采购严重违法失信行为记录名单及其他不符合《中华人民共和国政府采购法》第二十二条规定条件的供应商，资格审查不通过，不得参与政府采购活动。</w:t>
      </w:r>
      <w:r w:rsidRPr="00A2163B">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w:t>
      </w:r>
      <w:r w:rsidRPr="00A2163B">
        <w:rPr>
          <w:rFonts w:ascii="宋体" w:hAnsi="宋体" w:hint="eastAsia"/>
          <w:szCs w:val="21"/>
        </w:rPr>
        <w:t>规定条件的供应商）的，视同联合体存在不良信用记录</w:t>
      </w:r>
      <w:r w:rsidRPr="00A2163B">
        <w:rPr>
          <w:rFonts w:ascii="宋体" w:hAnsi="宋体" w:cs="宋体" w:hint="eastAsia"/>
          <w:szCs w:val="21"/>
        </w:rPr>
        <w:t>。</w:t>
      </w:r>
    </w:p>
    <w:p w:rsidR="001017CA" w:rsidRPr="00A2163B" w:rsidRDefault="00CC3CFA">
      <w:pPr>
        <w:ind w:firstLineChars="200" w:firstLine="420"/>
        <w:rPr>
          <w:rFonts w:ascii="宋体" w:hAnsi="宋体" w:cs="宋体"/>
          <w:szCs w:val="21"/>
        </w:rPr>
      </w:pPr>
      <w:r w:rsidRPr="00A2163B">
        <w:rPr>
          <w:rFonts w:ascii="宋体" w:hAnsi="宋体" w:cs="宋体"/>
          <w:szCs w:val="21"/>
        </w:rPr>
        <w:t>2</w:t>
      </w:r>
      <w:r w:rsidRPr="00A2163B">
        <w:rPr>
          <w:rFonts w:ascii="宋体" w:hAnsi="宋体" w:cs="宋体" w:hint="eastAsia"/>
          <w:szCs w:val="21"/>
        </w:rPr>
        <w:t>.2</w:t>
      </w:r>
      <w:r w:rsidRPr="00A2163B">
        <w:rPr>
          <w:rFonts w:ascii="宋体" w:hAnsi="宋体" w:cs="宋体" w:hint="eastAsia"/>
          <w:szCs w:val="21"/>
        </w:rPr>
        <w:t>资格审查标准为</w:t>
      </w:r>
      <w:proofErr w:type="gramStart"/>
      <w:r w:rsidRPr="00A2163B">
        <w:rPr>
          <w:rFonts w:ascii="宋体" w:hAnsi="宋体" w:cs="宋体" w:hint="eastAsia"/>
          <w:szCs w:val="21"/>
        </w:rPr>
        <w:t>本谈判</w:t>
      </w:r>
      <w:proofErr w:type="gramEnd"/>
      <w:r w:rsidRPr="00A2163B">
        <w:rPr>
          <w:rFonts w:ascii="宋体" w:hAnsi="宋体" w:cs="宋体" w:hint="eastAsia"/>
          <w:szCs w:val="21"/>
        </w:rPr>
        <w:t>文件中载明对供应商资格要求的条件。本项目资格审查采用合格制，凡符合谈判文件规定的供应商资格要求的供应商均通过资格审查。</w:t>
      </w:r>
    </w:p>
    <w:p w:rsidR="001017CA" w:rsidRPr="00A2163B" w:rsidRDefault="00CC3CFA">
      <w:pPr>
        <w:ind w:firstLineChars="200" w:firstLine="420"/>
        <w:rPr>
          <w:rFonts w:ascii="宋体" w:hAnsi="宋体" w:cs="宋体"/>
          <w:szCs w:val="21"/>
        </w:rPr>
      </w:pPr>
      <w:r w:rsidRPr="00A2163B">
        <w:rPr>
          <w:rFonts w:ascii="宋体" w:hAnsi="宋体" w:cs="宋体"/>
          <w:szCs w:val="21"/>
        </w:rPr>
        <w:t>2</w:t>
      </w:r>
      <w:r w:rsidRPr="00A2163B">
        <w:rPr>
          <w:rFonts w:ascii="宋体" w:hAnsi="宋体" w:cs="宋体" w:hint="eastAsia"/>
          <w:szCs w:val="21"/>
        </w:rPr>
        <w:t xml:space="preserve">.3 </w:t>
      </w:r>
      <w:r w:rsidRPr="00A2163B">
        <w:rPr>
          <w:rFonts w:ascii="宋体" w:hAnsi="宋体" w:cs="宋体" w:hint="eastAsia"/>
          <w:szCs w:val="21"/>
        </w:rPr>
        <w:t>供应商有下列情形之一的，资格审查不通过，其响应文件按无效处理：</w:t>
      </w:r>
    </w:p>
    <w:p w:rsidR="001017CA" w:rsidRPr="00A2163B" w:rsidRDefault="00CC3CFA">
      <w:pPr>
        <w:snapToGrid w:val="0"/>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szCs w:val="21"/>
        </w:rPr>
        <w:t>1</w:t>
      </w:r>
      <w:r w:rsidRPr="00A2163B">
        <w:rPr>
          <w:rFonts w:ascii="宋体" w:hAnsi="宋体" w:cs="宋体" w:hint="eastAsia"/>
          <w:szCs w:val="21"/>
        </w:rPr>
        <w:t>）不具备谈判文件中规定的资格要求的；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）未按谈判文件规定的方式获取</w:t>
      </w:r>
      <w:proofErr w:type="gramStart"/>
      <w:r w:rsidRPr="00A2163B">
        <w:rPr>
          <w:rFonts w:ascii="宋体" w:hAnsi="宋体" w:cs="宋体" w:hint="eastAsia"/>
          <w:szCs w:val="21"/>
        </w:rPr>
        <w:t>本谈判</w:t>
      </w:r>
      <w:proofErr w:type="gramEnd"/>
      <w:r w:rsidRPr="00A2163B">
        <w:rPr>
          <w:rFonts w:ascii="宋体" w:hAnsi="宋体" w:cs="宋体" w:hint="eastAsia"/>
          <w:szCs w:val="21"/>
        </w:rPr>
        <w:t>文件的供应商；</w:t>
      </w:r>
    </w:p>
    <w:p w:rsidR="001017CA" w:rsidRPr="00A2163B" w:rsidRDefault="00CC3CFA">
      <w:pPr>
        <w:ind w:firstLineChars="200" w:firstLine="420"/>
        <w:contextualSpacing/>
        <w:rPr>
          <w:rFonts w:ascii="宋体" w:hAnsi="宋体" w:cs="宋体"/>
          <w:szCs w:val="21"/>
        </w:rPr>
      </w:pPr>
      <w:r w:rsidRPr="00A2163B">
        <w:rPr>
          <w:rFonts w:ascii="宋体" w:hAnsi="宋体" w:cs="宋体" w:hint="eastAsia"/>
          <w:szCs w:val="21"/>
        </w:rPr>
        <w:t>（</w:t>
      </w:r>
      <w:r w:rsidRPr="00A2163B">
        <w:rPr>
          <w:rFonts w:ascii="宋体" w:hAnsi="宋体" w:cs="宋体"/>
          <w:szCs w:val="21"/>
        </w:rPr>
        <w:t>3</w:t>
      </w:r>
      <w:r w:rsidRPr="00A2163B">
        <w:rPr>
          <w:rFonts w:ascii="宋体" w:hAnsi="宋体" w:cs="宋体" w:hint="eastAsia"/>
          <w:szCs w:val="21"/>
        </w:rPr>
        <w:t>）响应文件中的资格证明文件缺少任一项“供应商须知前附表”资格证明文件规定的“必须提供”的文件资料的；</w:t>
      </w:r>
    </w:p>
    <w:p w:rsidR="001017CA" w:rsidRPr="00A2163B" w:rsidRDefault="00CC3CFA">
      <w:pPr>
        <w:ind w:firstLineChars="200" w:firstLine="420"/>
        <w:contextualSpacing/>
        <w:rPr>
          <w:rFonts w:ascii="宋体" w:hAnsi="宋体" w:cs="宋体"/>
          <w:szCs w:val="21"/>
        </w:rPr>
      </w:pPr>
      <w:r w:rsidRPr="00A2163B">
        <w:rPr>
          <w:rFonts w:ascii="宋体" w:hAnsi="宋体" w:cs="宋体" w:hint="eastAsia"/>
          <w:szCs w:val="21"/>
        </w:rPr>
        <w:t>（</w:t>
      </w:r>
      <w:r w:rsidRPr="00A2163B">
        <w:rPr>
          <w:rFonts w:ascii="宋体" w:hAnsi="宋体" w:cs="宋体"/>
          <w:szCs w:val="21"/>
        </w:rPr>
        <w:t>4</w:t>
      </w:r>
      <w:r w:rsidRPr="00A2163B">
        <w:rPr>
          <w:rFonts w:ascii="宋体" w:hAnsi="宋体" w:cs="宋体" w:hint="eastAsia"/>
          <w:szCs w:val="21"/>
        </w:rPr>
        <w:t>）响应文件中的资格证明文件出现任一项不符合“供应商须知前附表”资格证明文件规定的“必须提供”的文件资料要求或者无效的；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szCs w:val="21"/>
        </w:rPr>
        <w:t>5</w:t>
      </w:r>
      <w:r w:rsidRPr="00A2163B">
        <w:rPr>
          <w:rFonts w:ascii="宋体" w:hAnsi="宋体" w:cs="宋体" w:hint="eastAsia"/>
          <w:szCs w:val="21"/>
        </w:rPr>
        <w:t>）同一合同项下的不同供应商，单位负责人为同一人或者存在直接控股、管理关系的；</w:t>
      </w:r>
      <w:r w:rsidRPr="00A2163B">
        <w:rPr>
          <w:rFonts w:ascii="宋体" w:hAnsi="宋体" w:cs="宋体" w:hint="eastAsia"/>
          <w:szCs w:val="21"/>
        </w:rPr>
        <w:lastRenderedPageBreak/>
        <w:t>为本项目提供</w:t>
      </w:r>
      <w:proofErr w:type="gramStart"/>
      <w:r w:rsidRPr="00A2163B">
        <w:rPr>
          <w:rFonts w:ascii="宋体" w:hAnsi="宋体" w:cs="宋体" w:hint="eastAsia"/>
          <w:szCs w:val="21"/>
        </w:rPr>
        <w:t>过整体</w:t>
      </w:r>
      <w:proofErr w:type="gramEnd"/>
      <w:r w:rsidRPr="00A2163B">
        <w:rPr>
          <w:rFonts w:ascii="宋体" w:hAnsi="宋体" w:cs="宋体" w:hint="eastAsia"/>
          <w:szCs w:val="21"/>
        </w:rPr>
        <w:t>设计、规范编制或者项目管理、监理、检测等服务的供应商，再参加该采购项目的其他采购活动的。</w:t>
      </w:r>
    </w:p>
    <w:p w:rsidR="001017CA" w:rsidRPr="00A2163B" w:rsidRDefault="00CC3CFA">
      <w:pPr>
        <w:ind w:firstLineChars="200" w:firstLine="420"/>
        <w:rPr>
          <w:rFonts w:ascii="宋体" w:hAnsi="宋体" w:cs="宋体"/>
          <w:szCs w:val="21"/>
        </w:rPr>
      </w:pPr>
      <w:r w:rsidRPr="00A2163B">
        <w:rPr>
          <w:rFonts w:ascii="宋体" w:hAnsi="宋体" w:cs="宋体"/>
          <w:szCs w:val="21"/>
        </w:rPr>
        <w:t>2</w:t>
      </w:r>
      <w:r w:rsidRPr="00A2163B">
        <w:rPr>
          <w:rFonts w:ascii="宋体" w:hAnsi="宋体" w:cs="宋体" w:hint="eastAsia"/>
          <w:szCs w:val="21"/>
        </w:rPr>
        <w:t>.4</w:t>
      </w:r>
      <w:r w:rsidRPr="00A2163B">
        <w:rPr>
          <w:rFonts w:ascii="宋体" w:hAnsi="宋体" w:cs="宋体" w:hint="eastAsia"/>
          <w:szCs w:val="21"/>
        </w:rPr>
        <w:t>通过资格审查的合格供应商不足</w:t>
      </w:r>
      <w:r w:rsidRPr="00A2163B">
        <w:rPr>
          <w:rFonts w:ascii="宋体" w:hAnsi="宋体" w:cs="宋体" w:hint="eastAsia"/>
          <w:szCs w:val="21"/>
        </w:rPr>
        <w:t>3</w:t>
      </w:r>
      <w:r w:rsidRPr="00A2163B">
        <w:rPr>
          <w:rFonts w:ascii="宋体" w:hAnsi="宋体" w:cs="宋体" w:hint="eastAsia"/>
          <w:szCs w:val="21"/>
        </w:rPr>
        <w:t>家（本章</w:t>
      </w:r>
      <w:r w:rsidRPr="00A2163B">
        <w:rPr>
          <w:rFonts w:ascii="宋体" w:hAnsi="宋体" w:cs="宋体"/>
          <w:szCs w:val="21"/>
        </w:rPr>
        <w:t>3.7</w:t>
      </w:r>
      <w:r w:rsidRPr="00A2163B">
        <w:rPr>
          <w:rFonts w:ascii="宋体" w:hAnsi="宋体" w:cs="宋体" w:hint="eastAsia"/>
          <w:szCs w:val="21"/>
        </w:rPr>
        <w:t>条规定除外）的，不得进入符合性审查环节，应当重新开展采购活动。</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3</w:t>
      </w:r>
      <w:r w:rsidRPr="00A2163B">
        <w:rPr>
          <w:rFonts w:ascii="黑体" w:eastAsia="黑体" w:hAnsi="黑体" w:cs="宋体" w:hint="eastAsia"/>
          <w:b/>
          <w:bCs/>
          <w:sz w:val="24"/>
        </w:rPr>
        <w:t>.</w:t>
      </w:r>
      <w:r w:rsidRPr="00A2163B">
        <w:rPr>
          <w:rFonts w:ascii="黑体" w:eastAsia="黑体" w:hAnsi="黑体" w:cs="宋体" w:hint="eastAsia"/>
          <w:b/>
          <w:bCs/>
          <w:sz w:val="24"/>
        </w:rPr>
        <w:t>符合性审查</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szCs w:val="21"/>
        </w:rPr>
        <w:t>.1</w:t>
      </w:r>
      <w:r w:rsidRPr="00A2163B">
        <w:rPr>
          <w:rFonts w:ascii="宋体" w:hAnsi="宋体" w:cs="宋体" w:hint="eastAsia"/>
          <w:szCs w:val="21"/>
        </w:rPr>
        <w:t>谈判小组应当对符合资格的供应商的响应文件进行竞标报价、商务、技术等实</w:t>
      </w:r>
      <w:r w:rsidRPr="00A2163B">
        <w:rPr>
          <w:rFonts w:ascii="宋体" w:hAnsi="宋体" w:cs="宋体" w:hint="eastAsia"/>
          <w:szCs w:val="21"/>
        </w:rPr>
        <w:t>质性要求符合性审查，以确定其是否满足谈判文件的实质性要求。</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szCs w:val="21"/>
        </w:rPr>
        <w:t>.2</w:t>
      </w:r>
      <w:r w:rsidRPr="00A2163B">
        <w:rPr>
          <w:rFonts w:ascii="宋体" w:hAnsi="宋体" w:cs="宋体" w:hint="eastAsia"/>
          <w:szCs w:val="21"/>
        </w:rPr>
        <w:t>谈判小组在对响应文件进行符合性审查时，可以要求供应商对响应文件中含义不明确、同类问题表述不一致或者有明显文字和计算错误的内容等</w:t>
      </w:r>
      <w:proofErr w:type="gramStart"/>
      <w:r w:rsidRPr="00A2163B">
        <w:rPr>
          <w:rFonts w:ascii="宋体" w:hAnsi="宋体" w:cs="宋体" w:hint="eastAsia"/>
          <w:szCs w:val="21"/>
        </w:rPr>
        <w:t>作出</w:t>
      </w:r>
      <w:proofErr w:type="gramEnd"/>
      <w:r w:rsidRPr="00A2163B">
        <w:rPr>
          <w:rFonts w:ascii="宋体" w:hAnsi="宋体" w:cs="宋体" w:hint="eastAsia"/>
          <w:szCs w:val="21"/>
        </w:rPr>
        <w:t>必要的澄清、说明或者更正。供应商的澄清、说明或者更正不得超出响应文件的范围或者改变响应文件的实质性内容。</w:t>
      </w:r>
    </w:p>
    <w:p w:rsidR="001017CA" w:rsidRPr="00A2163B" w:rsidRDefault="00CC3CFA">
      <w:pPr>
        <w:ind w:firstLineChars="200" w:firstLine="420"/>
        <w:rPr>
          <w:rFonts w:ascii="宋体" w:hAnsi="宋体" w:cs="宋体"/>
          <w:spacing w:val="-6"/>
          <w:szCs w:val="21"/>
        </w:rPr>
      </w:pPr>
      <w:r w:rsidRPr="00A2163B">
        <w:rPr>
          <w:rFonts w:ascii="宋体" w:hAnsi="宋体" w:cs="宋体"/>
          <w:szCs w:val="21"/>
        </w:rPr>
        <w:t>3</w:t>
      </w:r>
      <w:r w:rsidRPr="00A2163B">
        <w:rPr>
          <w:rFonts w:ascii="宋体" w:hAnsi="宋体" w:cs="宋体" w:hint="eastAsia"/>
          <w:szCs w:val="21"/>
        </w:rPr>
        <w:t>.3</w:t>
      </w:r>
      <w:r w:rsidRPr="00A2163B">
        <w:rPr>
          <w:rFonts w:ascii="宋体" w:hAnsi="宋体" w:cs="宋体" w:hint="eastAsia"/>
          <w:szCs w:val="21"/>
        </w:rPr>
        <w:t>谈判小组要求供应商澄清、说明或者更正响应文件应当以电子澄清函形式</w:t>
      </w:r>
      <w:proofErr w:type="gramStart"/>
      <w:r w:rsidRPr="00A2163B">
        <w:rPr>
          <w:rFonts w:ascii="宋体" w:hAnsi="宋体" w:cs="宋体" w:hint="eastAsia"/>
          <w:szCs w:val="21"/>
        </w:rPr>
        <w:t>作出</w:t>
      </w:r>
      <w:proofErr w:type="gramEnd"/>
      <w:r w:rsidRPr="00A2163B">
        <w:rPr>
          <w:rFonts w:ascii="宋体" w:hAnsi="宋体" w:cs="宋体" w:hint="eastAsia"/>
          <w:szCs w:val="21"/>
        </w:rPr>
        <w:t>。供应商的澄清、说明或者更正应当</w:t>
      </w:r>
      <w:proofErr w:type="gramStart"/>
      <w:r w:rsidRPr="00A2163B">
        <w:rPr>
          <w:rFonts w:ascii="宋体" w:hAnsi="宋体" w:cs="宋体" w:hint="eastAsia"/>
          <w:szCs w:val="21"/>
        </w:rPr>
        <w:t>已电子</w:t>
      </w:r>
      <w:proofErr w:type="gramEnd"/>
      <w:r w:rsidRPr="00A2163B">
        <w:rPr>
          <w:rFonts w:ascii="宋体" w:hAnsi="宋体" w:cs="宋体" w:hint="eastAsia"/>
          <w:szCs w:val="21"/>
        </w:rPr>
        <w:t>回函形式按照谈判小组的要求</w:t>
      </w:r>
      <w:proofErr w:type="gramStart"/>
      <w:r w:rsidRPr="00A2163B">
        <w:rPr>
          <w:rFonts w:ascii="宋体" w:hAnsi="宋体" w:cs="宋体" w:hint="eastAsia"/>
          <w:szCs w:val="21"/>
        </w:rPr>
        <w:t>作出</w:t>
      </w:r>
      <w:proofErr w:type="gramEnd"/>
      <w:r w:rsidRPr="00A2163B">
        <w:rPr>
          <w:rFonts w:ascii="宋体" w:hAnsi="宋体" w:cs="宋体" w:hint="eastAsia"/>
          <w:szCs w:val="21"/>
        </w:rPr>
        <w:t>明确的澄清、说明或者更正，未按谈判小组的要求</w:t>
      </w:r>
      <w:proofErr w:type="gramStart"/>
      <w:r w:rsidRPr="00A2163B">
        <w:rPr>
          <w:rFonts w:ascii="宋体" w:hAnsi="宋体" w:cs="宋体" w:hint="eastAsia"/>
          <w:szCs w:val="21"/>
        </w:rPr>
        <w:t>作出</w:t>
      </w:r>
      <w:proofErr w:type="gramEnd"/>
      <w:r w:rsidRPr="00A2163B">
        <w:rPr>
          <w:rFonts w:ascii="宋体" w:hAnsi="宋体" w:cs="宋体" w:hint="eastAsia"/>
          <w:szCs w:val="21"/>
        </w:rPr>
        <w:t>明确澄清、说明或者更</w:t>
      </w:r>
      <w:r w:rsidRPr="00A2163B">
        <w:rPr>
          <w:rFonts w:ascii="宋体" w:hAnsi="宋体" w:cs="宋体" w:hint="eastAsia"/>
          <w:szCs w:val="21"/>
        </w:rPr>
        <w:t>正的供应商的响应文件将按照有利于采购人的原则由谈判小组进行判定。供应商的澄清、说明或者更正必须加盖电子</w:t>
      </w:r>
      <w:r w:rsidRPr="00A2163B">
        <w:rPr>
          <w:rFonts w:hAnsi="宋体" w:hint="eastAsia"/>
        </w:rPr>
        <w:t>签章</w:t>
      </w:r>
      <w:r w:rsidRPr="00A2163B">
        <w:rPr>
          <w:rFonts w:ascii="宋体" w:hAnsi="宋体" w:cs="宋体" w:hint="eastAsia"/>
          <w:spacing w:val="-6"/>
          <w:szCs w:val="21"/>
        </w:rPr>
        <w:t>。</w:t>
      </w:r>
    </w:p>
    <w:p w:rsidR="001017CA" w:rsidRPr="00A2163B" w:rsidRDefault="00CC3CFA">
      <w:pPr>
        <w:ind w:firstLineChars="200" w:firstLine="420"/>
        <w:rPr>
          <w:rFonts w:ascii="宋体" w:hAnsi="宋体" w:cs="Courier New"/>
          <w:szCs w:val="21"/>
        </w:rPr>
      </w:pPr>
      <w:r w:rsidRPr="00A2163B">
        <w:rPr>
          <w:rFonts w:ascii="宋体" w:hAnsi="宋体" w:cs="Courier New" w:hint="eastAsia"/>
          <w:szCs w:val="21"/>
        </w:rPr>
        <w:t>异常情况处理：如</w:t>
      </w:r>
      <w:proofErr w:type="gramStart"/>
      <w:r w:rsidRPr="00A2163B">
        <w:rPr>
          <w:rFonts w:ascii="宋体" w:hAnsi="宋体" w:cs="Courier New" w:hint="eastAsia"/>
          <w:szCs w:val="21"/>
        </w:rPr>
        <w:t>遇无法</w:t>
      </w:r>
      <w:proofErr w:type="gramEnd"/>
      <w:r w:rsidRPr="00A2163B">
        <w:rPr>
          <w:rFonts w:ascii="宋体" w:hAnsi="宋体" w:cs="Courier New" w:hint="eastAsia"/>
          <w:szCs w:val="21"/>
        </w:rPr>
        <w:t>正常使用线上发送澄清函的情况，将启动书面形式办理。启动书面形式办理的情况下，谈判小组以书面形式要求供应商在规定时间内</w:t>
      </w:r>
      <w:proofErr w:type="gramStart"/>
      <w:r w:rsidRPr="00A2163B">
        <w:rPr>
          <w:rFonts w:ascii="宋体" w:hAnsi="宋体" w:cs="Courier New" w:hint="eastAsia"/>
          <w:szCs w:val="21"/>
        </w:rPr>
        <w:t>作出</w:t>
      </w:r>
      <w:proofErr w:type="gramEnd"/>
      <w:r w:rsidRPr="00A2163B">
        <w:rPr>
          <w:rFonts w:ascii="宋体" w:hAnsi="宋体" w:cs="Courier New" w:hint="eastAsia"/>
          <w:szCs w:val="21"/>
        </w:rPr>
        <w:t>必要的澄清、说明或者补正。供应商的澄清、说明或者补正必须采用书面形式，并加盖公章，或者由法定代表人或者其授权的代表签字。</w:t>
      </w:r>
    </w:p>
    <w:p w:rsidR="001017CA" w:rsidRPr="00A2163B" w:rsidRDefault="00CC3CFA">
      <w:pPr>
        <w:ind w:firstLineChars="200" w:firstLine="396"/>
        <w:rPr>
          <w:rFonts w:ascii="宋体" w:hAnsi="宋体" w:cs="宋体"/>
          <w:szCs w:val="21"/>
        </w:rPr>
      </w:pPr>
      <w:r w:rsidRPr="00A2163B">
        <w:rPr>
          <w:rFonts w:ascii="宋体" w:hAnsi="宋体" w:cs="宋体"/>
          <w:spacing w:val="-6"/>
          <w:szCs w:val="21"/>
        </w:rPr>
        <w:t>3.4</w:t>
      </w:r>
      <w:r w:rsidRPr="00A2163B">
        <w:rPr>
          <w:rFonts w:ascii="宋体" w:hAnsi="宋体" w:cs="宋体" w:hint="eastAsia"/>
          <w:szCs w:val="21"/>
        </w:rPr>
        <w:t>首次响应文件报价出现前后不一致的，按照下列规定修正：</w:t>
      </w:r>
      <w:r w:rsidRPr="00A2163B">
        <w:rPr>
          <w:rFonts w:ascii="宋体" w:hAnsi="宋体" w:cs="宋体" w:hint="eastAsia"/>
          <w:szCs w:val="21"/>
        </w:rPr>
        <w:t xml:space="preserve"> </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）响应文件中报价表内容与响应文件中相应内容不一致的，以报价表为准；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）大写金额和小写金额不一致的，以大写金额为准；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）单价金额小数点或者百分比有明显错位的，以报价表的总价为准，并修改单价；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）总价金额与按单价汇总金额不一致的，以单价金额计算结果为准。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同时出现两种以上不一致的，按照以上（</w:t>
      </w:r>
      <w:r w:rsidRPr="00A2163B">
        <w:rPr>
          <w:rFonts w:ascii="宋体" w:hAnsi="宋体" w:cs="宋体" w:hint="eastAsia"/>
          <w:szCs w:val="21"/>
        </w:rPr>
        <w:t>1</w:t>
      </w:r>
      <w:r w:rsidRPr="00A2163B">
        <w:rPr>
          <w:rFonts w:ascii="宋体" w:hAnsi="宋体" w:cs="宋体" w:hint="eastAsia"/>
          <w:szCs w:val="21"/>
        </w:rPr>
        <w:t>）</w:t>
      </w:r>
      <w:r w:rsidRPr="00A2163B">
        <w:rPr>
          <w:rFonts w:ascii="宋体" w:hAnsi="宋体" w:cs="宋体" w:hint="eastAsia"/>
          <w:szCs w:val="21"/>
        </w:rPr>
        <w:t>-</w:t>
      </w:r>
      <w:r w:rsidRPr="00A2163B">
        <w:rPr>
          <w:rFonts w:ascii="宋体" w:hAnsi="宋体" w:cs="宋体" w:hint="eastAsia"/>
          <w:szCs w:val="21"/>
        </w:rPr>
        <w:t>（</w:t>
      </w:r>
      <w:r w:rsidRPr="00A2163B">
        <w:rPr>
          <w:rFonts w:ascii="宋体" w:hAnsi="宋体" w:cs="宋体" w:hint="eastAsia"/>
          <w:szCs w:val="21"/>
        </w:rPr>
        <w:t>4</w:t>
      </w:r>
      <w:r w:rsidRPr="00A2163B">
        <w:rPr>
          <w:rFonts w:ascii="宋体" w:hAnsi="宋体" w:cs="宋体" w:hint="eastAsia"/>
          <w:szCs w:val="21"/>
        </w:rPr>
        <w:t>）规定的顺序逐条进行修正。修正后的报价</w:t>
      </w:r>
      <w:proofErr w:type="gramStart"/>
      <w:r w:rsidRPr="00A2163B">
        <w:rPr>
          <w:rFonts w:ascii="宋体" w:hAnsi="宋体" w:cs="宋体" w:hint="eastAsia"/>
          <w:szCs w:val="21"/>
        </w:rPr>
        <w:t>经供应</w:t>
      </w:r>
      <w:proofErr w:type="gramEnd"/>
      <w:r w:rsidRPr="00A2163B">
        <w:rPr>
          <w:rFonts w:ascii="宋体" w:hAnsi="宋体" w:cs="宋体" w:hint="eastAsia"/>
          <w:szCs w:val="21"/>
        </w:rPr>
        <w:t>商确认后产生约束力，供应商不确认的，其响应文件按无效响应处理。</w:t>
      </w:r>
    </w:p>
    <w:p w:rsidR="001017CA" w:rsidRPr="00A2163B" w:rsidRDefault="00CC3CFA">
      <w:pPr>
        <w:ind w:firstLineChars="200" w:firstLine="420"/>
        <w:rPr>
          <w:rFonts w:ascii="宋体" w:hAnsi="宋体" w:cs="宋体"/>
          <w:szCs w:val="21"/>
        </w:rPr>
      </w:pPr>
      <w:r w:rsidRPr="00A2163B">
        <w:rPr>
          <w:rFonts w:ascii="宋体" w:hAnsi="宋体" w:cs="宋体"/>
          <w:szCs w:val="21"/>
        </w:rPr>
        <w:t>3</w:t>
      </w:r>
      <w:r w:rsidRPr="00A2163B">
        <w:rPr>
          <w:rFonts w:ascii="宋体" w:hAnsi="宋体" w:cs="宋体" w:hint="eastAsia"/>
          <w:szCs w:val="21"/>
        </w:rPr>
        <w:t>.</w:t>
      </w:r>
      <w:r w:rsidRPr="00A2163B">
        <w:rPr>
          <w:rFonts w:ascii="宋体" w:hAnsi="宋体" w:cs="宋体"/>
          <w:szCs w:val="21"/>
        </w:rPr>
        <w:t>5</w:t>
      </w:r>
      <w:r w:rsidRPr="00A2163B">
        <w:rPr>
          <w:rFonts w:ascii="宋体" w:hAnsi="宋体" w:cs="宋体" w:hint="eastAsia"/>
          <w:szCs w:val="21"/>
        </w:rPr>
        <w:t>商务技术报价评审</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在评审时，如发现下列情形之一的，将被视为响应文件无效处理：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）商务技术评审</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）响应文件未按谈判文件要求签署、盖章的；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）委托代理人未能出具有效身份证或者出具的身份证与授权委托书中的信息不符的；</w:t>
      </w:r>
      <w:r w:rsidRPr="00A2163B">
        <w:rPr>
          <w:rFonts w:ascii="宋体" w:hAnsi="宋体" w:cs="宋体" w:hint="eastAsia"/>
          <w:szCs w:val="21"/>
        </w:rPr>
        <w:t xml:space="preserve"> </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）提交的竞标保证金无效的或者未按照谈判文件的规定提交竞标保证金；</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）响应文件未提供任一项“供应商须知前附表”商务技术文件中</w:t>
      </w:r>
      <w:r w:rsidRPr="00A2163B">
        <w:rPr>
          <w:rFonts w:ascii="宋体" w:hAnsi="宋体" w:cs="宋体" w:hint="eastAsia"/>
          <w:szCs w:val="21"/>
        </w:rPr>
        <w:t xml:space="preserve"> </w:t>
      </w:r>
      <w:r w:rsidRPr="00A2163B">
        <w:rPr>
          <w:rFonts w:ascii="宋体" w:hAnsi="宋体" w:cs="宋体" w:hint="eastAsia"/>
          <w:szCs w:val="21"/>
        </w:rPr>
        <w:t>“必须提供”或者“委托时必须提供”的文件资料；响应文件提供的商务技术文件出现任一项不符合“供应商须知前附表”商务技术文件中</w:t>
      </w:r>
      <w:r w:rsidRPr="00A2163B">
        <w:rPr>
          <w:rFonts w:ascii="宋体" w:hAnsi="宋体" w:cs="宋体" w:hint="eastAsia"/>
          <w:szCs w:val="21"/>
        </w:rPr>
        <w:t xml:space="preserve"> </w:t>
      </w:r>
      <w:r w:rsidRPr="00A2163B">
        <w:rPr>
          <w:rFonts w:ascii="宋体" w:hAnsi="宋体" w:cs="宋体" w:hint="eastAsia"/>
          <w:szCs w:val="21"/>
        </w:rPr>
        <w:t>“必须提供”或者“委托时必须提供”文件资料要求的规定或者提供的商务技</w:t>
      </w:r>
      <w:r w:rsidRPr="00A2163B">
        <w:rPr>
          <w:rFonts w:ascii="宋体" w:hAnsi="宋体" w:cs="宋体" w:hint="eastAsia"/>
          <w:szCs w:val="21"/>
        </w:rPr>
        <w:lastRenderedPageBreak/>
        <w:t>术文件无效；</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）商务要求允许负偏离的条款数超过“供应商须知前附表”规定项数的；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6</w:t>
      </w:r>
      <w:r w:rsidRPr="00A2163B">
        <w:rPr>
          <w:rFonts w:ascii="宋体" w:hAnsi="宋体" w:cs="宋体" w:hint="eastAsia"/>
          <w:szCs w:val="21"/>
        </w:rPr>
        <w:t>）未对竞标有效期</w:t>
      </w:r>
      <w:proofErr w:type="gramStart"/>
      <w:r w:rsidRPr="00A2163B">
        <w:rPr>
          <w:rFonts w:ascii="宋体" w:hAnsi="宋体" w:cs="宋体" w:hint="eastAsia"/>
          <w:szCs w:val="21"/>
        </w:rPr>
        <w:t>作出</w:t>
      </w:r>
      <w:proofErr w:type="gramEnd"/>
      <w:r w:rsidRPr="00A2163B">
        <w:rPr>
          <w:rFonts w:ascii="宋体" w:hAnsi="宋体" w:cs="宋体" w:hint="eastAsia"/>
          <w:szCs w:val="21"/>
        </w:rPr>
        <w:t>响应或者</w:t>
      </w:r>
      <w:r w:rsidRPr="00A2163B">
        <w:rPr>
          <w:rFonts w:ascii="宋体" w:hAnsi="宋体" w:cs="宋体" w:hint="eastAsia"/>
          <w:szCs w:val="21"/>
        </w:rPr>
        <w:t>响应文件承诺的竞标有效期不满足谈判文件要求；</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7</w:t>
      </w:r>
      <w:r w:rsidRPr="00A2163B">
        <w:rPr>
          <w:rFonts w:ascii="宋体" w:hAnsi="宋体" w:cs="宋体" w:hint="eastAsia"/>
          <w:szCs w:val="21"/>
        </w:rPr>
        <w:t>）响应文件的实质性内容未使用中文表述、使用计量单位不符合谈判文件要求的；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8</w:t>
      </w:r>
      <w:r w:rsidRPr="00A2163B">
        <w:rPr>
          <w:rFonts w:ascii="宋体" w:hAnsi="宋体" w:cs="宋体" w:hint="eastAsia"/>
          <w:szCs w:val="21"/>
        </w:rPr>
        <w:t>）响应文件中的文件资料因填写不齐全或者内容虚假或者出现其他情形而导致被谈判小组认定无效的；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9</w:t>
      </w:r>
      <w:r w:rsidRPr="00A2163B">
        <w:rPr>
          <w:rFonts w:ascii="宋体" w:hAnsi="宋体" w:cs="宋体" w:hint="eastAsia"/>
          <w:szCs w:val="21"/>
        </w:rPr>
        <w:t>）响应文件含有采购人不能接受的附加条件的；</w:t>
      </w:r>
    </w:p>
    <w:p w:rsidR="001017CA" w:rsidRPr="00A2163B" w:rsidRDefault="00CC3CFA">
      <w:pPr>
        <w:ind w:firstLineChars="200" w:firstLine="420"/>
        <w:rPr>
          <w:rFonts w:ascii="宋体" w:hAnsi="宋体" w:cs="宋体"/>
          <w:szCs w:val="21"/>
        </w:rPr>
      </w:pPr>
      <w:r w:rsidRPr="00A2163B">
        <w:rPr>
          <w:rFonts w:ascii="宋体" w:hAnsi="宋体" w:cs="宋体"/>
          <w:szCs w:val="21"/>
        </w:rPr>
        <w:t>1</w:t>
      </w:r>
      <w:r w:rsidRPr="00A2163B">
        <w:rPr>
          <w:rFonts w:ascii="宋体" w:hAnsi="宋体" w:cs="宋体" w:hint="eastAsia"/>
          <w:szCs w:val="21"/>
        </w:rPr>
        <w:t>0</w:t>
      </w:r>
      <w:r w:rsidRPr="00A2163B">
        <w:rPr>
          <w:rFonts w:ascii="宋体" w:hAnsi="宋体" w:cs="宋体" w:hint="eastAsia"/>
          <w:szCs w:val="21"/>
        </w:rPr>
        <w:t>）属于“供应商须知正文”第</w:t>
      </w:r>
      <w:r w:rsidRPr="00A2163B">
        <w:rPr>
          <w:rFonts w:ascii="宋体" w:hAnsi="宋体" w:cs="宋体" w:hint="eastAsia"/>
          <w:szCs w:val="21"/>
        </w:rPr>
        <w:t>7.</w:t>
      </w:r>
      <w:r w:rsidRPr="00A2163B">
        <w:rPr>
          <w:rFonts w:ascii="宋体" w:hAnsi="宋体" w:cs="宋体"/>
          <w:szCs w:val="21"/>
        </w:rPr>
        <w:t>5</w:t>
      </w:r>
      <w:r w:rsidRPr="00A2163B">
        <w:rPr>
          <w:rFonts w:ascii="宋体" w:hAnsi="宋体" w:cs="宋体" w:hint="eastAsia"/>
          <w:szCs w:val="21"/>
        </w:rPr>
        <w:t>条的情形的；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11</w:t>
      </w:r>
      <w:r w:rsidRPr="00A2163B">
        <w:rPr>
          <w:rFonts w:ascii="宋体" w:hAnsi="宋体" w:cs="宋体" w:hint="eastAsia"/>
          <w:szCs w:val="21"/>
        </w:rPr>
        <w:t>）技术评审允许负偏离的条款数超过“供应商须知前附表”规定项数的；</w:t>
      </w:r>
    </w:p>
    <w:p w:rsidR="001017CA" w:rsidRPr="00A2163B" w:rsidRDefault="00CC3CFA">
      <w:pPr>
        <w:ind w:firstLineChars="200" w:firstLine="420"/>
        <w:rPr>
          <w:rFonts w:ascii="宋体" w:hAnsi="宋体" w:cs="宋体"/>
          <w:szCs w:val="21"/>
        </w:rPr>
      </w:pPr>
      <w:r w:rsidRPr="00A2163B">
        <w:rPr>
          <w:rFonts w:ascii="宋体" w:hAnsi="宋体" w:cs="宋体"/>
          <w:szCs w:val="21"/>
        </w:rPr>
        <w:t>1</w:t>
      </w:r>
      <w:r w:rsidRPr="00A2163B">
        <w:rPr>
          <w:rFonts w:ascii="宋体" w:hAnsi="宋体" w:cs="宋体" w:hint="eastAsia"/>
          <w:szCs w:val="21"/>
        </w:rPr>
        <w:t>2</w:t>
      </w:r>
      <w:r w:rsidRPr="00A2163B">
        <w:rPr>
          <w:rFonts w:ascii="宋体" w:hAnsi="宋体" w:cs="宋体" w:hint="eastAsia"/>
          <w:szCs w:val="21"/>
        </w:rPr>
        <w:t>）虚假竞标，或者出现其他情形而导致被谈判小组认定无效的；</w:t>
      </w:r>
    </w:p>
    <w:p w:rsidR="001017CA" w:rsidRPr="00A2163B" w:rsidRDefault="00CC3CFA">
      <w:pPr>
        <w:ind w:firstLineChars="200" w:firstLine="420"/>
        <w:rPr>
          <w:rFonts w:ascii="宋体" w:hAnsi="宋体" w:cs="宋体"/>
          <w:szCs w:val="21"/>
        </w:rPr>
      </w:pPr>
      <w:r w:rsidRPr="00A2163B">
        <w:rPr>
          <w:rFonts w:ascii="宋体" w:hAnsi="宋体" w:cs="宋体"/>
          <w:szCs w:val="21"/>
        </w:rPr>
        <w:t>1</w:t>
      </w:r>
      <w:r w:rsidRPr="00A2163B">
        <w:rPr>
          <w:rFonts w:ascii="宋体" w:hAnsi="宋体" w:cs="宋体" w:hint="eastAsia"/>
          <w:szCs w:val="21"/>
        </w:rPr>
        <w:t>3</w:t>
      </w:r>
      <w:r w:rsidRPr="00A2163B">
        <w:rPr>
          <w:rFonts w:ascii="宋体" w:hAnsi="宋体" w:cs="宋体" w:hint="eastAsia"/>
          <w:szCs w:val="21"/>
        </w:rPr>
        <w:t>）</w:t>
      </w:r>
      <w:bookmarkStart w:id="77" w:name="_Hlk71704147"/>
      <w:r w:rsidRPr="00A2163B">
        <w:rPr>
          <w:rFonts w:ascii="宋体" w:hAnsi="宋体" w:cs="宋体" w:hint="eastAsia"/>
          <w:szCs w:val="21"/>
        </w:rPr>
        <w:t>谈判文件未载明允许提供备选（替代）竞标方案或明确不允许提供备选</w:t>
      </w:r>
      <w:r w:rsidRPr="00A2163B">
        <w:rPr>
          <w:rFonts w:ascii="宋体" w:hAnsi="宋体" w:cs="宋体" w:hint="eastAsia"/>
          <w:szCs w:val="21"/>
        </w:rPr>
        <w:t>（替代）竞标方案时，供应商提供了备选（替代）竞标方案的；</w:t>
      </w:r>
      <w:bookmarkEnd w:id="77"/>
    </w:p>
    <w:p w:rsidR="001017CA" w:rsidRPr="00A2163B" w:rsidRDefault="00CC3CFA">
      <w:pPr>
        <w:ind w:firstLineChars="200" w:firstLine="420"/>
        <w:rPr>
          <w:rFonts w:ascii="宋体" w:hAnsi="宋体" w:cs="宋体"/>
          <w:szCs w:val="21"/>
        </w:rPr>
      </w:pPr>
      <w:r w:rsidRPr="00A2163B">
        <w:rPr>
          <w:rFonts w:ascii="宋体" w:hAnsi="宋体" w:cs="宋体"/>
          <w:szCs w:val="21"/>
        </w:rPr>
        <w:t>1</w:t>
      </w:r>
      <w:r w:rsidRPr="00A2163B">
        <w:rPr>
          <w:rFonts w:ascii="宋体" w:hAnsi="宋体" w:cs="宋体" w:hint="eastAsia"/>
          <w:szCs w:val="21"/>
        </w:rPr>
        <w:t>4</w:t>
      </w:r>
      <w:r w:rsidRPr="00A2163B">
        <w:rPr>
          <w:rFonts w:ascii="宋体" w:hAnsi="宋体" w:cs="宋体" w:hint="eastAsia"/>
          <w:szCs w:val="21"/>
        </w:rPr>
        <w:t>）响应文件标注的项目名称或者项目编号与谈判文件标注的项目名称或者项目编号不一致的；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15</w:t>
      </w:r>
      <w:r w:rsidRPr="00A2163B">
        <w:rPr>
          <w:rFonts w:ascii="宋体" w:hAnsi="宋体" w:cs="宋体" w:hint="eastAsia"/>
          <w:szCs w:val="21"/>
        </w:rPr>
        <w:t>）</w:t>
      </w:r>
      <w:r w:rsidRPr="00A2163B">
        <w:rPr>
          <w:rFonts w:ascii="宋体" w:hAnsi="宋体" w:hint="eastAsia"/>
          <w:szCs w:val="21"/>
        </w:rPr>
        <w:t>谈判文件明确不允许分包，响应文件拟分包的；</w:t>
      </w:r>
    </w:p>
    <w:p w:rsidR="001017CA" w:rsidRPr="00A2163B" w:rsidRDefault="00CC3CFA">
      <w:pPr>
        <w:ind w:firstLineChars="200" w:firstLine="420"/>
        <w:rPr>
          <w:rFonts w:ascii="宋体" w:hAnsi="宋体" w:cs="宋体"/>
          <w:szCs w:val="21"/>
        </w:rPr>
      </w:pPr>
      <w:r w:rsidRPr="00A2163B">
        <w:rPr>
          <w:rFonts w:ascii="宋体" w:hAnsi="宋体" w:cs="宋体"/>
          <w:szCs w:val="21"/>
        </w:rPr>
        <w:t>1</w:t>
      </w:r>
      <w:r w:rsidRPr="00A2163B">
        <w:rPr>
          <w:rFonts w:ascii="宋体" w:hAnsi="宋体" w:cs="宋体" w:hint="eastAsia"/>
          <w:szCs w:val="21"/>
        </w:rPr>
        <w:t>6</w:t>
      </w:r>
      <w:r w:rsidRPr="00A2163B">
        <w:rPr>
          <w:rFonts w:ascii="宋体" w:hAnsi="宋体" w:cs="宋体" w:hint="eastAsia"/>
          <w:szCs w:val="21"/>
        </w:rPr>
        <w:t>）未响应谈判文件实质性要求；</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17</w:t>
      </w:r>
      <w:r w:rsidRPr="00A2163B">
        <w:rPr>
          <w:rFonts w:ascii="宋体" w:hAnsi="宋体" w:cs="宋体" w:hint="eastAsia"/>
          <w:szCs w:val="21"/>
        </w:rPr>
        <w:t>）法律、法规和谈判文件规定的其他无效情形。</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szCs w:val="21"/>
        </w:rPr>
        <w:t>2</w:t>
      </w:r>
      <w:r w:rsidRPr="00A2163B">
        <w:rPr>
          <w:rFonts w:ascii="宋体" w:hAnsi="宋体" w:cs="宋体"/>
          <w:szCs w:val="21"/>
        </w:rPr>
        <w:t>）报</w:t>
      </w:r>
      <w:r w:rsidRPr="00A2163B">
        <w:rPr>
          <w:rFonts w:ascii="宋体" w:hAnsi="宋体" w:cs="宋体" w:hint="eastAsia"/>
          <w:szCs w:val="21"/>
        </w:rPr>
        <w:t>价评审</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）响应文件未提供“供应商须知前附表”报价文件中规定的“竞标报价表”的；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）未采用人民币报价或者未按照谈判文件标明的币种报价的；</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）供应商未就所竞标分标进行报价或者存在漏项报价；供应商未就所竞标分标的单项内容</w:t>
      </w:r>
      <w:proofErr w:type="gramStart"/>
      <w:r w:rsidRPr="00A2163B">
        <w:rPr>
          <w:rFonts w:ascii="宋体" w:hAnsi="宋体" w:cs="宋体" w:hint="eastAsia"/>
          <w:szCs w:val="21"/>
        </w:rPr>
        <w:t>作唯一</w:t>
      </w:r>
      <w:proofErr w:type="gramEnd"/>
      <w:r w:rsidRPr="00A2163B">
        <w:rPr>
          <w:rFonts w:ascii="宋体" w:hAnsi="宋体" w:cs="宋体" w:hint="eastAsia"/>
          <w:szCs w:val="21"/>
        </w:rPr>
        <w:t>报价；供应商未就所竞标分标的全部内容作完整唯一总价报价；供应商响应文件中存在有选择、有条件报价的（谈判文件允许有备选方案或者其他约定的除外）；</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）竞标报价（包含首次报价、最后报价）超过所竞标分</w:t>
      </w:r>
      <w:proofErr w:type="gramStart"/>
      <w:r w:rsidRPr="00A2163B">
        <w:rPr>
          <w:rFonts w:ascii="宋体" w:hAnsi="宋体" w:cs="宋体" w:hint="eastAsia"/>
          <w:szCs w:val="21"/>
        </w:rPr>
        <w:t>标规定</w:t>
      </w:r>
      <w:proofErr w:type="gramEnd"/>
      <w:r w:rsidRPr="00A2163B">
        <w:rPr>
          <w:rFonts w:ascii="宋体" w:hAnsi="宋体" w:cs="宋体" w:hint="eastAsia"/>
          <w:szCs w:val="21"/>
        </w:rPr>
        <w:t>的采购预算金额或者最高限价的（如本项目公布了最高限价）；竞标报价（包含首次报价、最后报价）超过谈判文件分项采购预算金额或者最高限价的（如本项目公布了最高限价）；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）修正后的报价，供应商不确认的；或者</w:t>
      </w:r>
      <w:proofErr w:type="gramStart"/>
      <w:r w:rsidRPr="00A2163B">
        <w:rPr>
          <w:rFonts w:ascii="宋体" w:hAnsi="宋体" w:cs="宋体" w:hint="eastAsia"/>
          <w:szCs w:val="21"/>
        </w:rPr>
        <w:t>经供应</w:t>
      </w:r>
      <w:proofErr w:type="gramEnd"/>
      <w:r w:rsidRPr="00A2163B">
        <w:rPr>
          <w:rFonts w:ascii="宋体" w:hAnsi="宋体" w:cs="宋体" w:hint="eastAsia"/>
          <w:szCs w:val="21"/>
        </w:rPr>
        <w:t>商确认修正后的竞标报</w:t>
      </w:r>
      <w:r w:rsidRPr="00A2163B">
        <w:rPr>
          <w:rFonts w:ascii="宋体" w:hAnsi="宋体" w:cs="宋体" w:hint="eastAsia"/>
          <w:szCs w:val="21"/>
        </w:rPr>
        <w:t>价（包含首次报价、最后报价）超过所竞标分</w:t>
      </w:r>
      <w:proofErr w:type="gramStart"/>
      <w:r w:rsidRPr="00A2163B">
        <w:rPr>
          <w:rFonts w:ascii="宋体" w:hAnsi="宋体" w:cs="宋体" w:hint="eastAsia"/>
          <w:szCs w:val="21"/>
        </w:rPr>
        <w:t>标规定</w:t>
      </w:r>
      <w:proofErr w:type="gramEnd"/>
      <w:r w:rsidRPr="00A2163B">
        <w:rPr>
          <w:rFonts w:ascii="宋体" w:hAnsi="宋体" w:cs="宋体" w:hint="eastAsia"/>
          <w:szCs w:val="21"/>
        </w:rPr>
        <w:t>的采购预算金额或者最高限价（如本项目公布了最高限价）；或者</w:t>
      </w:r>
      <w:proofErr w:type="gramStart"/>
      <w:r w:rsidRPr="00A2163B">
        <w:rPr>
          <w:rFonts w:ascii="宋体" w:hAnsi="宋体" w:cs="宋体" w:hint="eastAsia"/>
          <w:szCs w:val="21"/>
        </w:rPr>
        <w:t>经供应</w:t>
      </w:r>
      <w:proofErr w:type="gramEnd"/>
      <w:r w:rsidRPr="00A2163B">
        <w:rPr>
          <w:rFonts w:ascii="宋体" w:hAnsi="宋体" w:cs="宋体" w:hint="eastAsia"/>
          <w:szCs w:val="21"/>
        </w:rPr>
        <w:t>商确认修正后竞标报价（包含首次报价、最后报价）超过谈判文件分项采购预算金额或者最高限价的（如本项目公布了最高限价）。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6</w:t>
      </w:r>
      <w:r w:rsidRPr="00A2163B">
        <w:rPr>
          <w:rFonts w:ascii="宋体" w:hAnsi="宋体" w:cs="宋体" w:hint="eastAsia"/>
          <w:szCs w:val="21"/>
        </w:rPr>
        <w:t>）</w:t>
      </w:r>
      <w:r w:rsidRPr="00A2163B">
        <w:rPr>
          <w:rFonts w:ascii="宋体" w:hAnsi="宋体" w:hint="eastAsia"/>
          <w:szCs w:val="21"/>
        </w:rPr>
        <w:t>响应文件响应的标的数量及单位与竞争性谈判采购文件要求实质性不一致的。</w:t>
      </w:r>
    </w:p>
    <w:p w:rsidR="001017CA" w:rsidRPr="00A2163B" w:rsidRDefault="00CC3CFA">
      <w:pPr>
        <w:ind w:firstLineChars="200" w:firstLine="420"/>
        <w:rPr>
          <w:rFonts w:ascii="宋体" w:hAnsi="宋体" w:cs="宋体"/>
          <w:szCs w:val="21"/>
        </w:rPr>
      </w:pPr>
      <w:r w:rsidRPr="00A2163B">
        <w:rPr>
          <w:rFonts w:ascii="宋体" w:hAnsi="宋体" w:cs="宋体"/>
          <w:szCs w:val="21"/>
        </w:rPr>
        <w:t>3</w:t>
      </w:r>
      <w:r w:rsidRPr="00A2163B">
        <w:rPr>
          <w:rFonts w:ascii="宋体" w:hAnsi="宋体" w:cs="宋体" w:hint="eastAsia"/>
          <w:szCs w:val="21"/>
        </w:rPr>
        <w:t>.6</w:t>
      </w:r>
      <w:r w:rsidRPr="00A2163B">
        <w:rPr>
          <w:rFonts w:ascii="宋体" w:hAnsi="宋体" w:cs="宋体" w:hint="eastAsia"/>
          <w:szCs w:val="21"/>
        </w:rPr>
        <w:t>谈判小组对响应文件进行评审，未实质性响应谈判文件的响应文件按无效处理。谈判小组应当</w:t>
      </w:r>
      <w:proofErr w:type="gramStart"/>
      <w:r w:rsidRPr="00A2163B">
        <w:rPr>
          <w:rFonts w:ascii="宋体" w:hAnsi="宋体" w:cs="宋体" w:hint="eastAsia"/>
          <w:szCs w:val="21"/>
        </w:rPr>
        <w:t>将资格</w:t>
      </w:r>
      <w:proofErr w:type="gramEnd"/>
      <w:r w:rsidRPr="00A2163B">
        <w:rPr>
          <w:rFonts w:ascii="宋体" w:hAnsi="宋体" w:cs="宋体" w:hint="eastAsia"/>
          <w:szCs w:val="21"/>
        </w:rPr>
        <w:t>和符合性不通过的情况告知有关供应商。谈判小组从符合谈判文件规定的相应资格条件的供应商名单中确定不少于</w:t>
      </w:r>
      <w:r w:rsidRPr="00A2163B">
        <w:rPr>
          <w:rFonts w:ascii="宋体" w:hAnsi="宋体" w:cs="宋体" w:hint="eastAsia"/>
          <w:szCs w:val="21"/>
        </w:rPr>
        <w:t>3</w:t>
      </w:r>
      <w:r w:rsidRPr="00A2163B">
        <w:rPr>
          <w:rFonts w:ascii="宋体" w:hAnsi="宋体" w:cs="宋体" w:hint="eastAsia"/>
          <w:szCs w:val="21"/>
        </w:rPr>
        <w:t>家的供应商参加</w:t>
      </w:r>
      <w:r w:rsidRPr="00A2163B">
        <w:rPr>
          <w:rFonts w:ascii="宋体" w:hAnsi="宋体" w:cs="宋体" w:hint="eastAsia"/>
          <w:szCs w:val="21"/>
        </w:rPr>
        <w:t>谈判。</w:t>
      </w:r>
    </w:p>
    <w:p w:rsidR="001017CA" w:rsidRPr="00A2163B" w:rsidRDefault="00CC3CFA">
      <w:pPr>
        <w:ind w:firstLineChars="200" w:firstLine="420"/>
        <w:rPr>
          <w:rFonts w:ascii="宋体" w:hAnsi="宋体" w:cs="宋体"/>
          <w:szCs w:val="21"/>
        </w:rPr>
      </w:pPr>
      <w:r w:rsidRPr="00A2163B">
        <w:rPr>
          <w:rFonts w:ascii="宋体" w:hAnsi="宋体" w:cs="宋体"/>
          <w:szCs w:val="21"/>
        </w:rPr>
        <w:lastRenderedPageBreak/>
        <w:t>3</w:t>
      </w:r>
      <w:r w:rsidRPr="00A2163B">
        <w:rPr>
          <w:rFonts w:ascii="宋体" w:hAnsi="宋体" w:cs="宋体" w:hint="eastAsia"/>
          <w:szCs w:val="21"/>
        </w:rPr>
        <w:t>.7</w:t>
      </w:r>
      <w:r w:rsidRPr="00A2163B">
        <w:rPr>
          <w:rFonts w:ascii="宋体" w:hAnsi="宋体" w:cs="宋体" w:hint="eastAsia"/>
          <w:szCs w:val="21"/>
        </w:rPr>
        <w:t>公开招标的货物、服务采购项目，招标过程中提交响应文件或者经评审实质性响应谈判文件要求的供应商只有两家时，采购人、采购代理机构按照《政府采购非招标采购方式管理办法》（财政部</w:t>
      </w:r>
      <w:r w:rsidRPr="00A2163B">
        <w:rPr>
          <w:rFonts w:ascii="宋体" w:hAnsi="宋体" w:cs="宋体" w:hint="eastAsia"/>
          <w:szCs w:val="21"/>
        </w:rPr>
        <w:t>74</w:t>
      </w:r>
      <w:r w:rsidRPr="00A2163B">
        <w:rPr>
          <w:rFonts w:ascii="宋体" w:hAnsi="宋体" w:cs="宋体" w:hint="eastAsia"/>
          <w:szCs w:val="21"/>
        </w:rPr>
        <w:t>号令）第四条经本级财政部门批准后可以与该两家供应商进行竞争性谈判采购。</w:t>
      </w:r>
    </w:p>
    <w:p w:rsidR="001017CA" w:rsidRPr="00A2163B" w:rsidRDefault="00CC3CFA">
      <w:pPr>
        <w:ind w:firstLineChars="200" w:firstLine="420"/>
        <w:rPr>
          <w:rFonts w:ascii="宋体" w:hAnsi="宋体" w:cs="宋体"/>
          <w:szCs w:val="21"/>
        </w:rPr>
      </w:pPr>
      <w:r w:rsidRPr="00A2163B">
        <w:rPr>
          <w:rFonts w:ascii="宋体" w:hAnsi="宋体" w:cs="宋体"/>
          <w:szCs w:val="21"/>
        </w:rPr>
        <w:t>3</w:t>
      </w:r>
      <w:r w:rsidRPr="00A2163B">
        <w:rPr>
          <w:rFonts w:ascii="宋体" w:hAnsi="宋体" w:cs="宋体" w:hint="eastAsia"/>
          <w:szCs w:val="21"/>
        </w:rPr>
        <w:t>.8</w:t>
      </w:r>
      <w:r w:rsidRPr="00A2163B">
        <w:rPr>
          <w:rFonts w:ascii="宋体" w:hAnsi="宋体" w:cs="宋体" w:hint="eastAsia"/>
          <w:szCs w:val="21"/>
        </w:rPr>
        <w:t>除本章</w:t>
      </w:r>
      <w:r w:rsidRPr="00A2163B">
        <w:rPr>
          <w:rFonts w:ascii="宋体" w:hAnsi="宋体" w:cs="宋体" w:hint="eastAsia"/>
          <w:szCs w:val="21"/>
        </w:rPr>
        <w:t>3.7</w:t>
      </w:r>
      <w:r w:rsidRPr="00A2163B">
        <w:rPr>
          <w:rFonts w:ascii="宋体" w:hAnsi="宋体" w:cs="宋体" w:hint="eastAsia"/>
          <w:szCs w:val="21"/>
        </w:rPr>
        <w:t>条规定的情形外，通过符合性审查的合格供应商不足</w:t>
      </w:r>
      <w:r w:rsidRPr="00A2163B">
        <w:rPr>
          <w:rFonts w:ascii="宋体" w:hAnsi="宋体" w:cs="宋体" w:hint="eastAsia"/>
          <w:szCs w:val="21"/>
        </w:rPr>
        <w:t>3</w:t>
      </w:r>
      <w:r w:rsidRPr="00A2163B">
        <w:rPr>
          <w:rFonts w:ascii="宋体" w:hAnsi="宋体" w:cs="宋体" w:hint="eastAsia"/>
          <w:szCs w:val="21"/>
        </w:rPr>
        <w:t>家的，不得进入谈判环节，应当重新开展采购活动。</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4</w:t>
      </w:r>
      <w:r w:rsidRPr="00A2163B">
        <w:rPr>
          <w:rFonts w:ascii="黑体" w:eastAsia="黑体" w:hAnsi="黑体" w:cs="宋体"/>
          <w:b/>
          <w:bCs/>
          <w:sz w:val="24"/>
        </w:rPr>
        <w:t>.</w:t>
      </w:r>
      <w:r w:rsidRPr="00A2163B">
        <w:rPr>
          <w:rFonts w:ascii="黑体" w:eastAsia="黑体" w:hAnsi="黑体" w:cs="宋体" w:hint="eastAsia"/>
          <w:b/>
          <w:bCs/>
          <w:sz w:val="24"/>
        </w:rPr>
        <w:t>谈判程序</w:t>
      </w:r>
    </w:p>
    <w:p w:rsidR="001017CA" w:rsidRPr="00A2163B" w:rsidRDefault="00CC3CFA">
      <w:pPr>
        <w:ind w:firstLineChars="200" w:firstLine="420"/>
        <w:rPr>
          <w:rFonts w:ascii="宋体" w:hAnsi="宋体" w:cs="宋体"/>
          <w:kern w:val="0"/>
          <w:szCs w:val="21"/>
        </w:rPr>
      </w:pPr>
      <w:r w:rsidRPr="00A2163B">
        <w:rPr>
          <w:rFonts w:ascii="宋体" w:hAnsi="宋体" w:cs="宋体" w:hint="eastAsia"/>
          <w:kern w:val="0"/>
          <w:szCs w:val="21"/>
        </w:rPr>
        <w:t>4</w:t>
      </w:r>
      <w:r w:rsidRPr="00A2163B">
        <w:rPr>
          <w:rFonts w:ascii="宋体" w:hAnsi="宋体" w:cs="宋体"/>
          <w:kern w:val="0"/>
          <w:szCs w:val="21"/>
        </w:rPr>
        <w:t>.1</w:t>
      </w:r>
      <w:r w:rsidRPr="00A2163B">
        <w:rPr>
          <w:rFonts w:ascii="宋体" w:hAnsi="宋体" w:cs="宋体" w:hint="eastAsia"/>
          <w:kern w:val="0"/>
          <w:szCs w:val="21"/>
        </w:rPr>
        <w:t>谈判小组</w:t>
      </w:r>
      <w:r w:rsidRPr="00A2163B">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4</w:t>
      </w:r>
      <w:r w:rsidRPr="00A2163B">
        <w:rPr>
          <w:rFonts w:ascii="宋体" w:hAnsi="宋体" w:cs="宋体"/>
          <w:szCs w:val="21"/>
        </w:rPr>
        <w:t>.2</w:t>
      </w:r>
      <w:r w:rsidRPr="00A2163B">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1017CA" w:rsidRPr="00A2163B" w:rsidRDefault="00CC3CFA">
      <w:pPr>
        <w:ind w:firstLineChars="200" w:firstLine="420"/>
        <w:rPr>
          <w:rFonts w:ascii="宋体" w:hAnsi="宋体" w:cs="宋体"/>
          <w:szCs w:val="21"/>
        </w:rPr>
      </w:pPr>
      <w:r w:rsidRPr="00A2163B">
        <w:rPr>
          <w:rFonts w:ascii="宋体" w:hAnsi="宋体" w:cs="宋体"/>
          <w:szCs w:val="21"/>
        </w:rPr>
        <w:t>4.3</w:t>
      </w:r>
      <w:r w:rsidRPr="00A2163B">
        <w:rPr>
          <w:rFonts w:ascii="宋体" w:hAnsi="宋体" w:cs="宋体" w:hint="eastAsia"/>
          <w:szCs w:val="21"/>
        </w:rPr>
        <w:t>对谈判文件</w:t>
      </w:r>
      <w:proofErr w:type="gramStart"/>
      <w:r w:rsidRPr="00A2163B">
        <w:rPr>
          <w:rFonts w:ascii="宋体" w:hAnsi="宋体" w:cs="宋体" w:hint="eastAsia"/>
          <w:szCs w:val="21"/>
        </w:rPr>
        <w:t>作出</w:t>
      </w:r>
      <w:proofErr w:type="gramEnd"/>
      <w:r w:rsidRPr="00A2163B">
        <w:rPr>
          <w:rFonts w:ascii="宋体" w:hAnsi="宋体" w:cs="宋体" w:hint="eastAsia"/>
          <w:szCs w:val="21"/>
        </w:rPr>
        <w:t>的实质性变动是谈判文件的有效组成部分，由谈判小组及时以电子澄清</w:t>
      </w:r>
      <w:proofErr w:type="gramStart"/>
      <w:r w:rsidRPr="00A2163B">
        <w:rPr>
          <w:rFonts w:ascii="宋体" w:hAnsi="宋体" w:cs="宋体" w:hint="eastAsia"/>
          <w:szCs w:val="21"/>
        </w:rPr>
        <w:t>函形式</w:t>
      </w:r>
      <w:proofErr w:type="gramEnd"/>
      <w:r w:rsidRPr="00A2163B">
        <w:rPr>
          <w:rFonts w:ascii="宋体" w:hAnsi="宋体" w:cs="宋体" w:hint="eastAsia"/>
          <w:szCs w:val="21"/>
        </w:rPr>
        <w:t>同时通知所有参加谈判的供应商。</w:t>
      </w:r>
    </w:p>
    <w:p w:rsidR="001017CA" w:rsidRPr="00A2163B" w:rsidRDefault="00CC3CFA">
      <w:pPr>
        <w:ind w:firstLineChars="200" w:firstLine="420"/>
        <w:rPr>
          <w:rFonts w:ascii="宋体" w:hAnsi="宋体" w:cs="宋体"/>
          <w:szCs w:val="21"/>
        </w:rPr>
      </w:pPr>
      <w:r w:rsidRPr="00A2163B">
        <w:rPr>
          <w:rFonts w:ascii="宋体" w:hAnsi="宋体" w:cs="宋体"/>
          <w:szCs w:val="21"/>
        </w:rPr>
        <w:t>4.4</w:t>
      </w:r>
      <w:r w:rsidRPr="00A2163B">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1017CA" w:rsidRPr="00A2163B" w:rsidRDefault="00CC3CFA">
      <w:pPr>
        <w:ind w:firstLineChars="200" w:firstLine="420"/>
        <w:rPr>
          <w:rFonts w:ascii="宋体" w:hAnsi="宋体" w:cs="宋体"/>
          <w:szCs w:val="21"/>
        </w:rPr>
      </w:pPr>
      <w:r w:rsidRPr="00A2163B">
        <w:rPr>
          <w:rFonts w:ascii="宋体" w:hAnsi="宋体" w:cs="宋体"/>
          <w:szCs w:val="21"/>
        </w:rPr>
        <w:t>4.5</w:t>
      </w:r>
      <w:r w:rsidRPr="00A2163B">
        <w:rPr>
          <w:rFonts w:ascii="宋体" w:hAnsi="宋体" w:cs="宋体" w:hint="eastAsia"/>
          <w:szCs w:val="21"/>
        </w:rPr>
        <w:t>谈判中，谈判的任何一方不得透露与谈判有关的其他供应商的技术资料、价格和其他信息。</w:t>
      </w:r>
    </w:p>
    <w:p w:rsidR="001017CA" w:rsidRPr="00A2163B" w:rsidRDefault="00CC3CFA">
      <w:pPr>
        <w:widowControl/>
        <w:tabs>
          <w:tab w:val="left" w:pos="540"/>
        </w:tabs>
        <w:ind w:firstLineChars="200" w:firstLine="420"/>
        <w:jc w:val="left"/>
        <w:rPr>
          <w:rFonts w:ascii="宋体" w:hAnsi="宋体" w:cs="宋体"/>
          <w:szCs w:val="21"/>
        </w:rPr>
      </w:pPr>
      <w:r w:rsidRPr="00A2163B">
        <w:rPr>
          <w:rFonts w:ascii="宋体" w:hAnsi="宋体" w:cs="宋体"/>
          <w:szCs w:val="21"/>
        </w:rPr>
        <w:t>4.6</w:t>
      </w:r>
      <w:r w:rsidRPr="00A2163B">
        <w:rPr>
          <w:rFonts w:ascii="宋体" w:hAnsi="宋体" w:cs="宋体" w:hint="eastAsia"/>
          <w:szCs w:val="21"/>
        </w:rPr>
        <w:t>谈判小组应对谈判过程和重要谈判内容进行记录。</w:t>
      </w:r>
    </w:p>
    <w:p w:rsidR="001017CA" w:rsidRPr="00A2163B" w:rsidRDefault="00CC3CFA">
      <w:pPr>
        <w:tabs>
          <w:tab w:val="left" w:pos="2835"/>
        </w:tabs>
        <w:ind w:firstLineChars="200" w:firstLine="420"/>
        <w:rPr>
          <w:rFonts w:ascii="宋体" w:hAnsi="宋体" w:cs="宋体"/>
          <w:szCs w:val="21"/>
        </w:rPr>
      </w:pPr>
      <w:r w:rsidRPr="00A2163B">
        <w:rPr>
          <w:rFonts w:ascii="宋体" w:hAnsi="宋体" w:cs="宋体"/>
          <w:szCs w:val="21"/>
        </w:rPr>
        <w:t>4.</w:t>
      </w:r>
      <w:r w:rsidRPr="00A2163B">
        <w:rPr>
          <w:rFonts w:ascii="宋体" w:hAnsi="宋体" w:cs="宋体" w:hint="eastAsia"/>
          <w:szCs w:val="21"/>
        </w:rPr>
        <w:t>7</w:t>
      </w:r>
      <w:r w:rsidRPr="00A2163B">
        <w:rPr>
          <w:rFonts w:ascii="宋体" w:hAnsi="宋体" w:cs="宋体" w:hint="eastAsia"/>
          <w:szCs w:val="21"/>
        </w:rPr>
        <w:t>除本章第</w:t>
      </w:r>
      <w:r w:rsidRPr="00A2163B">
        <w:rPr>
          <w:rFonts w:ascii="宋体" w:hAnsi="宋体" w:cs="宋体" w:hint="eastAsia"/>
          <w:szCs w:val="21"/>
        </w:rPr>
        <w:t>3.7</w:t>
      </w:r>
      <w:r w:rsidRPr="00A2163B">
        <w:rPr>
          <w:rFonts w:ascii="宋体" w:hAnsi="宋体" w:cs="宋体" w:hint="eastAsia"/>
          <w:szCs w:val="21"/>
        </w:rPr>
        <w:t>条外，</w:t>
      </w:r>
      <w:r w:rsidRPr="00A2163B">
        <w:rPr>
          <w:rFonts w:ascii="宋体" w:hAnsi="宋体" w:hint="eastAsia"/>
          <w:szCs w:val="21"/>
        </w:rPr>
        <w:t>对谈判过程提交的响应文件进行有效性、完整性和</w:t>
      </w:r>
      <w:r w:rsidRPr="00A2163B">
        <w:rPr>
          <w:rFonts w:ascii="宋体" w:hAnsi="宋体" w:hint="eastAsia"/>
          <w:szCs w:val="21"/>
        </w:rPr>
        <w:t>响应程度审查，通过审查的合格供应商不足</w:t>
      </w:r>
      <w:r w:rsidRPr="00A2163B">
        <w:rPr>
          <w:rFonts w:ascii="宋体" w:hAnsi="宋体" w:hint="eastAsia"/>
          <w:szCs w:val="21"/>
        </w:rPr>
        <w:t>3</w:t>
      </w:r>
      <w:r w:rsidRPr="00A2163B">
        <w:rPr>
          <w:rFonts w:ascii="宋体" w:hAnsi="宋体" w:hint="eastAsia"/>
          <w:szCs w:val="21"/>
        </w:rPr>
        <w:t>家的，采购人或者采购代理机构应当重新开展采购活动</w:t>
      </w:r>
      <w:r w:rsidRPr="00A2163B">
        <w:rPr>
          <w:rFonts w:ascii="宋体" w:hAnsi="宋体" w:cs="宋体" w:hint="eastAsia"/>
          <w:szCs w:val="21"/>
        </w:rPr>
        <w:t>。</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hint="eastAsia"/>
          <w:b/>
          <w:bCs/>
          <w:sz w:val="24"/>
        </w:rPr>
        <w:t>5</w:t>
      </w:r>
      <w:r w:rsidRPr="00A2163B">
        <w:rPr>
          <w:rFonts w:ascii="黑体" w:eastAsia="黑体" w:hAnsi="黑体" w:cs="宋体"/>
          <w:b/>
          <w:bCs/>
          <w:sz w:val="24"/>
        </w:rPr>
        <w:t>.</w:t>
      </w:r>
      <w:r w:rsidRPr="00A2163B">
        <w:rPr>
          <w:rFonts w:ascii="黑体" w:eastAsia="黑体" w:hAnsi="黑体" w:cs="宋体" w:hint="eastAsia"/>
          <w:b/>
          <w:bCs/>
          <w:sz w:val="24"/>
        </w:rPr>
        <w:t xml:space="preserve"> </w:t>
      </w:r>
      <w:r w:rsidRPr="00A2163B">
        <w:rPr>
          <w:rFonts w:ascii="黑体" w:eastAsia="黑体" w:hAnsi="黑体" w:cs="宋体" w:hint="eastAsia"/>
          <w:b/>
          <w:bCs/>
          <w:sz w:val="24"/>
        </w:rPr>
        <w:t>最后报价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w:t>
      </w:r>
      <w:r w:rsidRPr="00A2163B">
        <w:rPr>
          <w:rFonts w:ascii="宋体" w:hAnsi="宋体" w:cs="宋体"/>
          <w:szCs w:val="21"/>
        </w:rPr>
        <w:t>.1</w:t>
      </w:r>
      <w:r w:rsidRPr="00A2163B">
        <w:rPr>
          <w:rFonts w:ascii="宋体" w:hAnsi="宋体" w:cs="宋体" w:hint="eastAsia"/>
          <w:szCs w:val="21"/>
        </w:rPr>
        <w:t>谈判文件能够详细列明采购标的</w:t>
      </w:r>
      <w:proofErr w:type="gramStart"/>
      <w:r w:rsidRPr="00A2163B">
        <w:rPr>
          <w:rFonts w:ascii="宋体" w:hAnsi="宋体" w:cs="宋体" w:hint="eastAsia"/>
          <w:szCs w:val="21"/>
        </w:rPr>
        <w:t>的</w:t>
      </w:r>
      <w:proofErr w:type="gramEnd"/>
      <w:r w:rsidRPr="00A2163B">
        <w:rPr>
          <w:rFonts w:ascii="宋体" w:hAnsi="宋体" w:cs="宋体" w:hint="eastAsia"/>
          <w:szCs w:val="21"/>
        </w:rPr>
        <w:t>技术、服务要求的，谈判结束后，谈判小组应当要求所有继续参加谈判的供应商在规定时间内在</w:t>
      </w:r>
      <w:r w:rsidRPr="00A2163B">
        <w:rPr>
          <w:rFonts w:ascii="宋体" w:hAnsi="宋体" w:cs="宋体" w:hint="eastAsia"/>
          <w:szCs w:val="21"/>
        </w:rPr>
        <w:t>广西政府采购云平台</w:t>
      </w:r>
      <w:r w:rsidRPr="00A2163B">
        <w:rPr>
          <w:rFonts w:ascii="宋体" w:hAnsi="宋体" w:cs="宋体" w:hint="eastAsia"/>
          <w:szCs w:val="21"/>
        </w:rPr>
        <w:t>开标大厅提交最后报价，除本章第</w:t>
      </w:r>
      <w:r w:rsidRPr="00A2163B">
        <w:rPr>
          <w:rFonts w:ascii="宋体" w:hAnsi="宋体" w:cs="宋体" w:hint="eastAsia"/>
          <w:szCs w:val="21"/>
        </w:rPr>
        <w:t>3.7</w:t>
      </w:r>
      <w:r w:rsidRPr="00A2163B">
        <w:rPr>
          <w:rFonts w:ascii="宋体" w:hAnsi="宋体" w:cs="宋体" w:hint="eastAsia"/>
          <w:szCs w:val="21"/>
        </w:rPr>
        <w:t>条外，提交最后报价的供应商不得少于</w:t>
      </w:r>
      <w:r w:rsidRPr="00A2163B">
        <w:rPr>
          <w:rFonts w:ascii="宋体" w:hAnsi="宋体" w:cs="宋体" w:hint="eastAsia"/>
          <w:szCs w:val="21"/>
        </w:rPr>
        <w:t>3</w:t>
      </w:r>
      <w:r w:rsidRPr="00A2163B">
        <w:rPr>
          <w:rFonts w:ascii="宋体" w:hAnsi="宋体" w:cs="宋体" w:hint="eastAsia"/>
          <w:szCs w:val="21"/>
        </w:rPr>
        <w:t>家，否则应当重新采购。</w:t>
      </w:r>
    </w:p>
    <w:p w:rsidR="001017CA" w:rsidRPr="00A2163B" w:rsidRDefault="00CC3CFA">
      <w:pPr>
        <w:ind w:firstLineChars="200" w:firstLine="420"/>
        <w:rPr>
          <w:rFonts w:ascii="宋体" w:hAnsi="宋体" w:cs="宋体"/>
          <w:szCs w:val="21"/>
        </w:rPr>
      </w:pPr>
      <w:r w:rsidRPr="00A2163B">
        <w:rPr>
          <w:rFonts w:ascii="宋体" w:hAnsi="宋体" w:cs="宋体"/>
          <w:szCs w:val="21"/>
        </w:rPr>
        <w:t>5</w:t>
      </w:r>
      <w:r w:rsidRPr="00A2163B">
        <w:rPr>
          <w:rFonts w:ascii="宋体" w:hAnsi="宋体" w:cs="宋体" w:hint="eastAsia"/>
          <w:szCs w:val="21"/>
        </w:rPr>
        <w:t>.</w:t>
      </w:r>
      <w:r w:rsidRPr="00A2163B">
        <w:rPr>
          <w:rFonts w:ascii="宋体" w:hAnsi="宋体" w:cs="宋体"/>
          <w:szCs w:val="21"/>
        </w:rPr>
        <w:t>2</w:t>
      </w:r>
      <w:r w:rsidRPr="00A2163B">
        <w:rPr>
          <w:rFonts w:ascii="宋体" w:hAnsi="宋体" w:cs="宋体" w:hint="eastAsia"/>
          <w:szCs w:val="21"/>
        </w:rPr>
        <w:t>谈判文件不能详细列明采购标的</w:t>
      </w:r>
      <w:proofErr w:type="gramStart"/>
      <w:r w:rsidRPr="00A2163B">
        <w:rPr>
          <w:rFonts w:ascii="宋体" w:hAnsi="宋体" w:cs="宋体" w:hint="eastAsia"/>
          <w:szCs w:val="21"/>
        </w:rPr>
        <w:t>的</w:t>
      </w:r>
      <w:proofErr w:type="gramEnd"/>
      <w:r w:rsidRPr="00A2163B">
        <w:rPr>
          <w:rFonts w:ascii="宋体" w:hAnsi="宋体" w:cs="宋体" w:hint="eastAsia"/>
          <w:szCs w:val="21"/>
        </w:rPr>
        <w:t>技术、服务要求，需经谈判由供应商提供最后设计方案或者解决方案的，谈判结束后，谈判小组应当按照少数服从多数的原则投票推荐</w:t>
      </w:r>
      <w:r w:rsidRPr="00A2163B">
        <w:rPr>
          <w:rFonts w:ascii="宋体" w:hAnsi="宋体" w:cs="宋体" w:hint="eastAsia"/>
          <w:szCs w:val="21"/>
        </w:rPr>
        <w:t>3</w:t>
      </w:r>
      <w:r w:rsidRPr="00A2163B">
        <w:rPr>
          <w:rFonts w:ascii="宋体" w:hAnsi="宋体" w:cs="宋体" w:hint="eastAsia"/>
          <w:szCs w:val="21"/>
        </w:rPr>
        <w:t>家以上供应商的</w:t>
      </w:r>
      <w:r w:rsidRPr="00A2163B">
        <w:rPr>
          <w:rFonts w:ascii="宋体" w:hAnsi="宋体" w:cs="宋体" w:hint="eastAsia"/>
          <w:szCs w:val="21"/>
        </w:rPr>
        <w:t>设计方案或者解决方案，并要求其在规定时间内在</w:t>
      </w:r>
      <w:r w:rsidRPr="00A2163B">
        <w:rPr>
          <w:rFonts w:ascii="宋体" w:hAnsi="宋体" w:cs="宋体" w:hint="eastAsia"/>
          <w:szCs w:val="21"/>
        </w:rPr>
        <w:t>广西政府采购云平台</w:t>
      </w:r>
      <w:r w:rsidRPr="00A2163B">
        <w:rPr>
          <w:rFonts w:ascii="宋体" w:hAnsi="宋体" w:cs="宋体" w:hint="eastAsia"/>
          <w:szCs w:val="21"/>
        </w:rPr>
        <w:t>开标大厅提交最后报价。</w:t>
      </w:r>
    </w:p>
    <w:p w:rsidR="001017CA" w:rsidRPr="00A2163B" w:rsidRDefault="00CC3CFA">
      <w:pPr>
        <w:ind w:firstLineChars="200" w:firstLine="420"/>
        <w:rPr>
          <w:rFonts w:ascii="宋体" w:hAnsi="宋体" w:cs="宋体"/>
          <w:szCs w:val="21"/>
        </w:rPr>
      </w:pPr>
      <w:r w:rsidRPr="00A2163B">
        <w:rPr>
          <w:rFonts w:ascii="宋体" w:hAnsi="宋体" w:cs="宋体"/>
          <w:szCs w:val="21"/>
        </w:rPr>
        <w:t>5.3</w:t>
      </w:r>
      <w:r w:rsidRPr="00A2163B">
        <w:rPr>
          <w:rFonts w:ascii="宋体" w:hAnsi="宋体" w:cs="宋体" w:hint="eastAsia"/>
          <w:szCs w:val="21"/>
        </w:rPr>
        <w:t>最后报价是供应商响应文件的有效组成部分。</w:t>
      </w:r>
    </w:p>
    <w:p w:rsidR="001017CA" w:rsidRPr="00A2163B" w:rsidRDefault="00CC3CFA">
      <w:pPr>
        <w:ind w:firstLineChars="200" w:firstLine="420"/>
        <w:rPr>
          <w:rFonts w:ascii="宋体" w:hAnsi="宋体" w:cs="宋体"/>
          <w:szCs w:val="21"/>
        </w:rPr>
      </w:pPr>
      <w:r w:rsidRPr="00A2163B">
        <w:rPr>
          <w:rFonts w:ascii="宋体" w:hAnsi="宋体" w:cs="宋体"/>
          <w:szCs w:val="21"/>
        </w:rPr>
        <w:t>5.4</w:t>
      </w:r>
      <w:r w:rsidRPr="00A2163B">
        <w:rPr>
          <w:rFonts w:ascii="宋体" w:hAnsi="宋体"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rsidR="001017CA" w:rsidRPr="00A2163B" w:rsidRDefault="00CC3CFA">
      <w:pPr>
        <w:ind w:firstLineChars="200" w:firstLine="420"/>
        <w:rPr>
          <w:rFonts w:ascii="宋体" w:hAnsi="宋体" w:cs="宋体"/>
          <w:szCs w:val="21"/>
        </w:rPr>
      </w:pPr>
      <w:r w:rsidRPr="00A2163B">
        <w:rPr>
          <w:rFonts w:ascii="宋体" w:hAnsi="宋体" w:cs="宋体"/>
          <w:szCs w:val="21"/>
        </w:rPr>
        <w:lastRenderedPageBreak/>
        <w:t>5.5</w:t>
      </w:r>
      <w:r w:rsidRPr="00A2163B">
        <w:rPr>
          <w:rFonts w:ascii="宋体" w:hAnsi="宋体" w:cs="宋体" w:hint="eastAsia"/>
          <w:szCs w:val="21"/>
        </w:rPr>
        <w:t>供应商未在规定时间内提交最后报价的，视为退出谈判，其响应文件按无效处理。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w:t>
      </w:r>
      <w:r w:rsidRPr="00A2163B">
        <w:rPr>
          <w:rFonts w:ascii="宋体" w:hAnsi="宋体" w:cs="宋体"/>
          <w:szCs w:val="21"/>
        </w:rPr>
        <w:t>.6</w:t>
      </w:r>
      <w:r w:rsidRPr="00A2163B">
        <w:rPr>
          <w:rFonts w:ascii="宋体" w:hAnsi="宋体" w:cs="宋体" w:hint="eastAsia"/>
          <w:szCs w:val="21"/>
        </w:rPr>
        <w:t>最后报价统一开启后，谈判小组对最后报价进行有效性、完整性和响应程度的审查。</w:t>
      </w:r>
    </w:p>
    <w:p w:rsidR="001017CA" w:rsidRPr="00A2163B" w:rsidRDefault="00CC3CFA">
      <w:pPr>
        <w:ind w:firstLineChars="200" w:firstLine="420"/>
        <w:rPr>
          <w:rFonts w:ascii="宋体" w:hAnsi="宋体" w:cs="宋体"/>
          <w:szCs w:val="21"/>
        </w:rPr>
      </w:pPr>
      <w:r w:rsidRPr="00A2163B">
        <w:rPr>
          <w:rFonts w:ascii="宋体" w:hAnsi="宋体" w:cs="宋体"/>
          <w:szCs w:val="21"/>
        </w:rPr>
        <w:t>5.7</w:t>
      </w:r>
      <w:r w:rsidRPr="00A2163B">
        <w:rPr>
          <w:rFonts w:ascii="宋体" w:hAnsi="宋体" w:cs="宋体" w:hint="eastAsia"/>
          <w:szCs w:val="21"/>
        </w:rPr>
        <w:t>最后报价出现前后不一致的，按照本章第</w:t>
      </w:r>
      <w:r w:rsidRPr="00A2163B">
        <w:rPr>
          <w:rFonts w:ascii="宋体" w:hAnsi="宋体" w:cs="宋体"/>
          <w:szCs w:val="21"/>
        </w:rPr>
        <w:t>3.4</w:t>
      </w:r>
      <w:r w:rsidRPr="00A2163B">
        <w:rPr>
          <w:rFonts w:ascii="宋体" w:hAnsi="宋体" w:cs="宋体" w:hint="eastAsia"/>
          <w:szCs w:val="21"/>
        </w:rPr>
        <w:t>条的规定修正。</w:t>
      </w:r>
      <w:r w:rsidRPr="00A2163B">
        <w:rPr>
          <w:rFonts w:ascii="宋体" w:hAnsi="宋体" w:cs="宋体" w:hint="eastAsia"/>
          <w:szCs w:val="21"/>
        </w:rPr>
        <w:t xml:space="preserve"> </w:t>
      </w:r>
    </w:p>
    <w:p w:rsidR="001017CA" w:rsidRPr="00A2163B" w:rsidRDefault="00CC3CFA">
      <w:pPr>
        <w:ind w:firstLineChars="200" w:firstLine="420"/>
        <w:rPr>
          <w:rFonts w:ascii="宋体" w:hAnsi="宋体" w:cs="宋体"/>
          <w:szCs w:val="21"/>
        </w:rPr>
      </w:pPr>
      <w:r w:rsidRPr="00A2163B">
        <w:rPr>
          <w:rFonts w:ascii="宋体" w:hAnsi="宋体" w:cs="宋体"/>
          <w:szCs w:val="21"/>
        </w:rPr>
        <w:t>5.8</w:t>
      </w:r>
      <w:r w:rsidRPr="00A2163B">
        <w:rPr>
          <w:rFonts w:ascii="宋体" w:hAnsi="宋体" w:cs="宋体" w:hint="eastAsia"/>
          <w:szCs w:val="21"/>
        </w:rPr>
        <w:t>修正后的报价出现下列情形的，按无效响应处理：</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）供应商不确认的（全流程电子化评标采取在线确认）；</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w:t>
      </w:r>
      <w:proofErr w:type="gramStart"/>
      <w:r w:rsidRPr="00A2163B">
        <w:rPr>
          <w:rFonts w:ascii="宋体" w:hAnsi="宋体" w:cs="宋体" w:hint="eastAsia"/>
          <w:szCs w:val="21"/>
        </w:rPr>
        <w:t>经供应</w:t>
      </w:r>
      <w:proofErr w:type="gramEnd"/>
      <w:r w:rsidRPr="00A2163B">
        <w:rPr>
          <w:rFonts w:ascii="宋体" w:hAnsi="宋体" w:cs="宋体" w:hint="eastAsia"/>
          <w:szCs w:val="21"/>
        </w:rPr>
        <w:t>商确认修正后的竞标报价（包含首次报价、最后报价）超过所竞标分</w:t>
      </w:r>
      <w:proofErr w:type="gramStart"/>
      <w:r w:rsidRPr="00A2163B">
        <w:rPr>
          <w:rFonts w:ascii="宋体" w:hAnsi="宋体" w:cs="宋体" w:hint="eastAsia"/>
          <w:szCs w:val="21"/>
        </w:rPr>
        <w:t>标规定</w:t>
      </w:r>
      <w:proofErr w:type="gramEnd"/>
      <w:r w:rsidRPr="00A2163B">
        <w:rPr>
          <w:rFonts w:ascii="宋体" w:hAnsi="宋体" w:cs="宋体" w:hint="eastAsia"/>
          <w:szCs w:val="21"/>
        </w:rPr>
        <w:t>的采购预算金额或者最高限价的（如本项目公布了最高限价）；</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w:t>
      </w:r>
      <w:proofErr w:type="gramStart"/>
      <w:r w:rsidRPr="00A2163B">
        <w:rPr>
          <w:rFonts w:ascii="宋体" w:hAnsi="宋体" w:cs="宋体" w:hint="eastAsia"/>
          <w:szCs w:val="21"/>
        </w:rPr>
        <w:t>经供应</w:t>
      </w:r>
      <w:proofErr w:type="gramEnd"/>
      <w:r w:rsidRPr="00A2163B">
        <w:rPr>
          <w:rFonts w:ascii="宋体" w:hAnsi="宋体" w:cs="宋体" w:hint="eastAsia"/>
          <w:szCs w:val="21"/>
        </w:rPr>
        <w:t>商确认修正后的竞标报价（包含首次报价、最后报价）超过分项采购预算金额或者最高限价的（如本项目公布了最高限价）。</w:t>
      </w:r>
    </w:p>
    <w:p w:rsidR="001017CA" w:rsidRPr="00A2163B" w:rsidRDefault="00CC3CFA">
      <w:pPr>
        <w:ind w:firstLineChars="200" w:firstLine="420"/>
        <w:rPr>
          <w:rFonts w:ascii="宋体" w:hAnsi="宋体" w:cs="宋体"/>
          <w:szCs w:val="21"/>
        </w:rPr>
      </w:pPr>
      <w:r w:rsidRPr="00A2163B">
        <w:rPr>
          <w:rFonts w:ascii="宋体" w:hAnsi="宋体" w:cs="宋体"/>
          <w:szCs w:val="21"/>
        </w:rPr>
        <w:t>5.9</w:t>
      </w:r>
      <w:proofErr w:type="gramStart"/>
      <w:r w:rsidRPr="00A2163B">
        <w:rPr>
          <w:rFonts w:ascii="宋体" w:hAnsi="宋体" w:cs="宋体" w:hint="eastAsia"/>
          <w:szCs w:val="21"/>
        </w:rPr>
        <w:t>经供应</w:t>
      </w:r>
      <w:proofErr w:type="gramEnd"/>
      <w:r w:rsidRPr="00A2163B">
        <w:rPr>
          <w:rFonts w:ascii="宋体" w:hAnsi="宋体" w:cs="宋体" w:hint="eastAsia"/>
          <w:szCs w:val="21"/>
        </w:rPr>
        <w:t>商确认修正后的最后报价作为评审及签订合同的依据。</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5.10</w:t>
      </w:r>
      <w:r w:rsidRPr="00A2163B">
        <w:rPr>
          <w:rFonts w:ascii="宋体" w:hAnsi="宋体" w:cs="宋体" w:hint="eastAsia"/>
          <w:szCs w:val="21"/>
        </w:rPr>
        <w:t>供应</w:t>
      </w:r>
      <w:proofErr w:type="gramStart"/>
      <w:r w:rsidRPr="00A2163B">
        <w:rPr>
          <w:rFonts w:ascii="宋体" w:hAnsi="宋体" w:cs="宋体" w:hint="eastAsia"/>
          <w:szCs w:val="21"/>
        </w:rPr>
        <w:t>商出现</w:t>
      </w:r>
      <w:proofErr w:type="gramEnd"/>
      <w:r w:rsidRPr="00A2163B">
        <w:rPr>
          <w:rFonts w:ascii="宋体" w:hAnsi="宋体" w:cs="宋体" w:hint="eastAsia"/>
          <w:szCs w:val="21"/>
        </w:rPr>
        <w:t>最后报价按无效响应处理或者响应文件按无效</w:t>
      </w:r>
      <w:r w:rsidRPr="00A2163B">
        <w:rPr>
          <w:rFonts w:ascii="宋体" w:hAnsi="宋体" w:cs="宋体" w:hint="eastAsia"/>
          <w:szCs w:val="21"/>
        </w:rPr>
        <w:t>处理时</w:t>
      </w:r>
      <w:r w:rsidRPr="00A2163B">
        <w:rPr>
          <w:rFonts w:ascii="宋体" w:hAnsi="宋体" w:hint="eastAsia"/>
          <w:sz w:val="22"/>
          <w:szCs w:val="22"/>
        </w:rPr>
        <w:t>，谈判小组应当告知有关供应商</w:t>
      </w:r>
      <w:r w:rsidRPr="00A2163B">
        <w:rPr>
          <w:rFonts w:ascii="宋体" w:hAnsi="宋体" w:cs="宋体" w:hint="eastAsia"/>
          <w:szCs w:val="21"/>
        </w:rPr>
        <w:t>。</w:t>
      </w:r>
    </w:p>
    <w:p w:rsidR="001017CA" w:rsidRPr="00A2163B" w:rsidRDefault="00CC3CFA">
      <w:pPr>
        <w:ind w:firstLineChars="200" w:firstLine="420"/>
        <w:rPr>
          <w:rFonts w:ascii="宋体" w:hAnsi="宋体" w:cs="宋体"/>
          <w:szCs w:val="21"/>
        </w:rPr>
      </w:pPr>
      <w:r w:rsidRPr="00A2163B">
        <w:rPr>
          <w:rFonts w:ascii="宋体" w:hAnsi="宋体" w:cs="宋体"/>
          <w:szCs w:val="21"/>
        </w:rPr>
        <w:t>5.1</w:t>
      </w:r>
      <w:r w:rsidRPr="00A2163B">
        <w:rPr>
          <w:rFonts w:ascii="宋体" w:hAnsi="宋体" w:cs="宋体" w:hint="eastAsia"/>
          <w:szCs w:val="21"/>
        </w:rPr>
        <w:t>1</w:t>
      </w:r>
      <w:r w:rsidRPr="00A2163B">
        <w:rPr>
          <w:rFonts w:ascii="宋体" w:hAnsi="宋体" w:cs="宋体" w:hint="eastAsia"/>
          <w:szCs w:val="21"/>
        </w:rPr>
        <w:t>最后报价结束后，谈判小组不得再与供应商进行任何形式的商谈。</w:t>
      </w:r>
    </w:p>
    <w:p w:rsidR="001017CA" w:rsidRPr="00A2163B" w:rsidRDefault="00CC3CFA">
      <w:pPr>
        <w:ind w:firstLineChars="196" w:firstLine="472"/>
        <w:rPr>
          <w:rFonts w:ascii="黑体" w:eastAsia="黑体" w:hAnsi="黑体" w:cs="宋体"/>
          <w:b/>
          <w:bCs/>
          <w:sz w:val="24"/>
        </w:rPr>
      </w:pPr>
      <w:r w:rsidRPr="00A2163B">
        <w:rPr>
          <w:rFonts w:ascii="黑体" w:eastAsia="黑体" w:hAnsi="黑体" w:cs="宋体"/>
          <w:b/>
          <w:bCs/>
          <w:sz w:val="24"/>
        </w:rPr>
        <w:t>6.</w:t>
      </w:r>
      <w:r w:rsidRPr="00A2163B">
        <w:rPr>
          <w:rFonts w:ascii="黑体" w:eastAsia="黑体" w:hAnsi="黑体" w:cs="宋体" w:hint="eastAsia"/>
          <w:b/>
          <w:bCs/>
          <w:sz w:val="24"/>
        </w:rPr>
        <w:t xml:space="preserve"> </w:t>
      </w:r>
      <w:r w:rsidRPr="00A2163B">
        <w:rPr>
          <w:rFonts w:ascii="黑体" w:eastAsia="黑体" w:hAnsi="黑体" w:cs="宋体" w:hint="eastAsia"/>
          <w:b/>
          <w:bCs/>
          <w:sz w:val="24"/>
        </w:rPr>
        <w:t>最后报价政府采购政策性扣除</w:t>
      </w:r>
    </w:p>
    <w:p w:rsidR="001017CA" w:rsidRPr="00A2163B" w:rsidRDefault="00CC3CFA">
      <w:pPr>
        <w:ind w:firstLineChars="200" w:firstLine="420"/>
        <w:rPr>
          <w:rFonts w:ascii="宋体" w:hAnsi="宋体" w:cs="宋体"/>
          <w:szCs w:val="21"/>
        </w:rPr>
      </w:pPr>
      <w:r w:rsidRPr="00A2163B">
        <w:rPr>
          <w:rFonts w:ascii="宋体" w:hAnsi="宋体" w:cs="宋体" w:hint="eastAsia"/>
          <w:szCs w:val="21"/>
        </w:rPr>
        <w:t>6</w:t>
      </w:r>
      <w:r w:rsidRPr="00A2163B">
        <w:rPr>
          <w:rFonts w:ascii="宋体" w:hAnsi="宋体" w:cs="宋体"/>
          <w:szCs w:val="21"/>
        </w:rPr>
        <w:t>.1</w:t>
      </w:r>
      <w:r w:rsidRPr="00A2163B">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1017CA" w:rsidRPr="00A2163B" w:rsidRDefault="00CC3CFA">
      <w:pPr>
        <w:ind w:firstLineChars="200" w:firstLine="420"/>
        <w:rPr>
          <w:rFonts w:ascii="宋体" w:hAnsi="宋体" w:cs="宋体"/>
        </w:rPr>
      </w:pPr>
      <w:r w:rsidRPr="00A2163B">
        <w:rPr>
          <w:rFonts w:ascii="宋体" w:hAnsi="宋体" w:cs="宋体"/>
          <w:szCs w:val="21"/>
        </w:rPr>
        <w:t>6.2</w:t>
      </w:r>
      <w:r w:rsidRPr="00A2163B">
        <w:rPr>
          <w:rFonts w:ascii="宋体" w:hAnsi="宋体" w:cs="宋体" w:hint="eastAsia"/>
        </w:rPr>
        <w:t>政策性扣除计算方法。</w:t>
      </w:r>
    </w:p>
    <w:p w:rsidR="001017CA" w:rsidRPr="00A2163B" w:rsidRDefault="00CC3CFA" w:rsidP="002F6009">
      <w:pPr>
        <w:ind w:firstLineChars="176" w:firstLine="370"/>
        <w:rPr>
          <w:rFonts w:ascii="宋体" w:hAnsi="宋体" w:cs="宋体"/>
        </w:rPr>
      </w:pPr>
      <w:r w:rsidRPr="00A2163B">
        <w:rPr>
          <w:rFonts w:ascii="宋体" w:hAnsi="宋体" w:cs="宋体" w:hint="eastAsia"/>
          <w:szCs w:val="21"/>
        </w:rPr>
        <w:t>根据《政府采购促进中小企业发展管理办法》（财库〔</w:t>
      </w:r>
      <w:r w:rsidRPr="00A2163B">
        <w:rPr>
          <w:rFonts w:ascii="宋体" w:hAnsi="宋体" w:cs="宋体" w:hint="eastAsia"/>
          <w:szCs w:val="21"/>
        </w:rPr>
        <w:t>2020</w:t>
      </w:r>
      <w:r w:rsidRPr="00A2163B">
        <w:rPr>
          <w:rFonts w:ascii="宋体" w:hAnsi="宋体" w:cs="宋体" w:hint="eastAsia"/>
          <w:szCs w:val="21"/>
        </w:rPr>
        <w:t>〕</w:t>
      </w:r>
      <w:r w:rsidRPr="00A2163B">
        <w:rPr>
          <w:rFonts w:ascii="宋体" w:hAnsi="宋体" w:cs="宋体" w:hint="eastAsia"/>
          <w:szCs w:val="21"/>
        </w:rPr>
        <w:t>46</w:t>
      </w:r>
      <w:r w:rsidRPr="00A2163B">
        <w:rPr>
          <w:rFonts w:ascii="宋体" w:hAnsi="宋体" w:cs="宋体" w:hint="eastAsia"/>
          <w:szCs w:val="21"/>
        </w:rPr>
        <w:t>号）和《</w:t>
      </w:r>
      <w:r w:rsidRPr="00A2163B">
        <w:rPr>
          <w:rFonts w:ascii="宋体" w:hAnsi="宋体" w:cs="宋体" w:hint="eastAsia"/>
          <w:szCs w:val="21"/>
        </w:rPr>
        <w:t xml:space="preserve"> </w:t>
      </w:r>
      <w:r w:rsidRPr="00A2163B">
        <w:rPr>
          <w:rFonts w:ascii="宋体" w:hAnsi="宋体" w:cs="宋体" w:hint="eastAsia"/>
          <w:szCs w:val="21"/>
        </w:rPr>
        <w:t>广西壮族自治区财政厅关于贯彻落实政府采购支持中小企业发展政策的通知》（</w:t>
      </w:r>
      <w:proofErr w:type="gramStart"/>
      <w:r w:rsidRPr="00A2163B">
        <w:rPr>
          <w:rFonts w:ascii="宋体" w:hAnsi="宋体" w:cs="宋体" w:hint="eastAsia"/>
          <w:szCs w:val="21"/>
        </w:rPr>
        <w:t>桂财采〔</w:t>
      </w:r>
      <w:r w:rsidRPr="00A2163B">
        <w:rPr>
          <w:rFonts w:ascii="宋体" w:hAnsi="宋体" w:cs="宋体" w:hint="eastAsia"/>
          <w:szCs w:val="21"/>
        </w:rPr>
        <w:t>2022</w:t>
      </w:r>
      <w:r w:rsidRPr="00A2163B">
        <w:rPr>
          <w:rFonts w:ascii="宋体" w:hAnsi="宋体" w:cs="宋体" w:hint="eastAsia"/>
          <w:szCs w:val="21"/>
        </w:rPr>
        <w:t>〕</w:t>
      </w:r>
      <w:proofErr w:type="gramEnd"/>
      <w:r w:rsidRPr="00A2163B">
        <w:rPr>
          <w:rFonts w:ascii="宋体" w:hAnsi="宋体" w:cs="宋体" w:hint="eastAsia"/>
          <w:szCs w:val="21"/>
        </w:rPr>
        <w:t>31</w:t>
      </w:r>
      <w:r w:rsidRPr="00A2163B">
        <w:rPr>
          <w:rFonts w:ascii="宋体" w:hAnsi="宋体" w:cs="宋体" w:hint="eastAsia"/>
          <w:szCs w:val="21"/>
        </w:rPr>
        <w:t>号）的规定，供应商在其响应文件中提供《中小企业声明函》，</w:t>
      </w:r>
      <w:r w:rsidRPr="00A2163B">
        <w:rPr>
          <w:rFonts w:ascii="宋体" w:hAnsi="宋体" w:hint="eastAsia"/>
          <w:bCs/>
          <w:szCs w:val="21"/>
        </w:rPr>
        <w:t>且其竞标全部货物由小</w:t>
      </w:r>
      <w:proofErr w:type="gramStart"/>
      <w:r w:rsidRPr="00A2163B">
        <w:rPr>
          <w:rFonts w:ascii="宋体" w:hAnsi="宋体" w:hint="eastAsia"/>
          <w:bCs/>
          <w:szCs w:val="21"/>
        </w:rPr>
        <w:t>微企业</w:t>
      </w:r>
      <w:proofErr w:type="gramEnd"/>
      <w:r w:rsidRPr="00A2163B">
        <w:rPr>
          <w:rFonts w:ascii="宋体" w:hAnsi="宋体" w:hint="eastAsia"/>
          <w:bCs/>
          <w:szCs w:val="21"/>
        </w:rPr>
        <w:t>制造的</w:t>
      </w:r>
      <w:r w:rsidRPr="00A2163B">
        <w:rPr>
          <w:rFonts w:ascii="宋体" w:hAnsi="宋体" w:cs="宋体" w:hint="eastAsia"/>
          <w:szCs w:val="21"/>
        </w:rPr>
        <w:t>，</w:t>
      </w:r>
      <w:r w:rsidRPr="00A2163B">
        <w:rPr>
          <w:rFonts w:ascii="宋体" w:hAnsi="宋体" w:hint="eastAsia"/>
          <w:bCs/>
          <w:szCs w:val="21"/>
        </w:rPr>
        <w:t>对供应商的竞标报价给予</w:t>
      </w:r>
      <w:r w:rsidRPr="00A2163B">
        <w:rPr>
          <w:rFonts w:ascii="宋体" w:hAnsi="宋体" w:hint="eastAsia"/>
          <w:bCs/>
          <w:szCs w:val="21"/>
        </w:rPr>
        <w:t>20%</w:t>
      </w:r>
      <w:r w:rsidRPr="00A2163B">
        <w:rPr>
          <w:rFonts w:ascii="宋体" w:hAnsi="宋体" w:hint="eastAsia"/>
          <w:bCs/>
          <w:szCs w:val="21"/>
        </w:rPr>
        <w:t>的扣除，扣除后的价格为评审价，即评审价</w:t>
      </w:r>
      <w:r w:rsidRPr="00A2163B">
        <w:rPr>
          <w:rFonts w:ascii="宋体" w:hAnsi="宋体" w:hint="eastAsia"/>
          <w:bCs/>
          <w:szCs w:val="21"/>
        </w:rPr>
        <w:t>=</w:t>
      </w:r>
      <w:r w:rsidRPr="00A2163B">
        <w:rPr>
          <w:rFonts w:ascii="宋体" w:hAnsi="宋体" w:hint="eastAsia"/>
          <w:bCs/>
          <w:szCs w:val="21"/>
        </w:rPr>
        <w:t>竞标报价×（</w:t>
      </w:r>
      <w:r w:rsidRPr="00A2163B">
        <w:rPr>
          <w:rFonts w:ascii="宋体" w:hAnsi="宋体" w:hint="eastAsia"/>
          <w:bCs/>
          <w:szCs w:val="21"/>
        </w:rPr>
        <w:t>1-20%</w:t>
      </w:r>
      <w:r w:rsidRPr="00A2163B">
        <w:rPr>
          <w:rFonts w:ascii="宋体" w:hAnsi="宋体" w:hint="eastAsia"/>
          <w:bCs/>
          <w:szCs w:val="21"/>
        </w:rPr>
        <w:t>）。接受大中型企业与小</w:t>
      </w:r>
      <w:proofErr w:type="gramStart"/>
      <w:r w:rsidRPr="00A2163B">
        <w:rPr>
          <w:rFonts w:ascii="宋体" w:hAnsi="宋体" w:hint="eastAsia"/>
          <w:bCs/>
          <w:szCs w:val="21"/>
        </w:rPr>
        <w:t>微企业</w:t>
      </w:r>
      <w:proofErr w:type="gramEnd"/>
      <w:r w:rsidRPr="00A2163B">
        <w:rPr>
          <w:rFonts w:ascii="宋体" w:hAnsi="宋体" w:hint="eastAsia"/>
          <w:bCs/>
          <w:szCs w:val="21"/>
        </w:rPr>
        <w:t>组成联合体或者允许大中型企业向一家或者多家小</w:t>
      </w:r>
      <w:proofErr w:type="gramStart"/>
      <w:r w:rsidRPr="00A2163B">
        <w:rPr>
          <w:rFonts w:ascii="宋体" w:hAnsi="宋体" w:hint="eastAsia"/>
          <w:bCs/>
          <w:szCs w:val="21"/>
        </w:rPr>
        <w:t>微企业</w:t>
      </w:r>
      <w:proofErr w:type="gramEnd"/>
      <w:r w:rsidRPr="00A2163B">
        <w:rPr>
          <w:rFonts w:ascii="宋体" w:hAnsi="宋体" w:hint="eastAsia"/>
          <w:bCs/>
          <w:szCs w:val="21"/>
        </w:rPr>
        <w:t>分包的采购项目，联合协议或者分包意向协议约定小</w:t>
      </w:r>
      <w:proofErr w:type="gramStart"/>
      <w:r w:rsidRPr="00A2163B">
        <w:rPr>
          <w:rFonts w:ascii="宋体" w:hAnsi="宋体" w:hint="eastAsia"/>
          <w:bCs/>
          <w:szCs w:val="21"/>
        </w:rPr>
        <w:t>微企业</w:t>
      </w:r>
      <w:proofErr w:type="gramEnd"/>
      <w:r w:rsidRPr="00A2163B">
        <w:rPr>
          <w:rFonts w:ascii="宋体" w:hAnsi="宋体" w:hint="eastAsia"/>
          <w:bCs/>
          <w:szCs w:val="21"/>
        </w:rPr>
        <w:t>的合同份额占到合同总金额</w:t>
      </w:r>
      <w:r w:rsidRPr="00A2163B">
        <w:rPr>
          <w:rFonts w:ascii="宋体" w:hAnsi="宋体" w:hint="eastAsia"/>
          <w:bCs/>
          <w:szCs w:val="21"/>
        </w:rPr>
        <w:t>30%</w:t>
      </w:r>
      <w:r w:rsidRPr="00A2163B">
        <w:rPr>
          <w:rFonts w:ascii="宋体" w:hAnsi="宋体" w:hint="eastAsia"/>
          <w:bCs/>
          <w:szCs w:val="21"/>
        </w:rPr>
        <w:t>以上的，采购人、采购代理机构应当对联合体或者大中型企业的报价给予</w:t>
      </w:r>
      <w:r w:rsidRPr="00A2163B">
        <w:rPr>
          <w:rFonts w:ascii="宋体" w:hAnsi="宋体" w:hint="eastAsia"/>
          <w:bCs/>
          <w:szCs w:val="21"/>
          <w:u w:val="single"/>
        </w:rPr>
        <w:t>4%</w:t>
      </w:r>
      <w:r w:rsidRPr="00A2163B">
        <w:rPr>
          <w:rFonts w:ascii="宋体" w:hAnsi="宋体" w:hint="eastAsia"/>
          <w:bCs/>
          <w:szCs w:val="21"/>
        </w:rPr>
        <w:t xml:space="preserve"> </w:t>
      </w:r>
      <w:r w:rsidRPr="00A2163B">
        <w:rPr>
          <w:rFonts w:ascii="宋体" w:hAnsi="宋体" w:hint="eastAsia"/>
          <w:bCs/>
          <w:szCs w:val="21"/>
        </w:rPr>
        <w:t>的扣除，用扣除后的价格参加评审，扣除后的价格为评审价，即评审价</w:t>
      </w:r>
      <w:r w:rsidRPr="00A2163B">
        <w:rPr>
          <w:rFonts w:ascii="宋体" w:hAnsi="宋体" w:hint="eastAsia"/>
          <w:bCs/>
          <w:szCs w:val="21"/>
        </w:rPr>
        <w:t>=</w:t>
      </w:r>
      <w:r w:rsidRPr="00A2163B">
        <w:rPr>
          <w:rFonts w:ascii="宋体" w:hAnsi="宋体" w:hint="eastAsia"/>
          <w:bCs/>
          <w:szCs w:val="21"/>
        </w:rPr>
        <w:t>竞标报价×（</w:t>
      </w:r>
      <w:r w:rsidRPr="00A2163B">
        <w:rPr>
          <w:rFonts w:ascii="宋体" w:hAnsi="宋体" w:hint="eastAsia"/>
          <w:bCs/>
          <w:szCs w:val="21"/>
        </w:rPr>
        <w:t>1-</w:t>
      </w:r>
      <w:r w:rsidRPr="00A2163B">
        <w:rPr>
          <w:rFonts w:ascii="宋体" w:hAnsi="宋体" w:hint="eastAsia"/>
          <w:bCs/>
          <w:szCs w:val="21"/>
          <w:u w:val="single"/>
        </w:rPr>
        <w:t>4</w:t>
      </w:r>
      <w:r w:rsidRPr="00A2163B">
        <w:rPr>
          <w:rFonts w:ascii="宋体" w:hAnsi="宋体" w:hint="eastAsia"/>
          <w:bCs/>
          <w:szCs w:val="21"/>
        </w:rPr>
        <w:t>%</w:t>
      </w:r>
      <w:r w:rsidRPr="00A2163B">
        <w:rPr>
          <w:rFonts w:ascii="宋体" w:hAnsi="宋体" w:hint="eastAsia"/>
          <w:bCs/>
          <w:szCs w:val="21"/>
        </w:rPr>
        <w:t>）。</w:t>
      </w:r>
    </w:p>
    <w:p w:rsidR="001017CA" w:rsidRPr="00A2163B" w:rsidRDefault="00CC3CFA">
      <w:pPr>
        <w:ind w:firstLineChars="200" w:firstLine="420"/>
        <w:rPr>
          <w:rFonts w:ascii="宋体" w:hAnsi="宋体" w:cs="宋体"/>
          <w:szCs w:val="21"/>
        </w:rPr>
      </w:pPr>
      <w:r w:rsidRPr="00A2163B">
        <w:rPr>
          <w:rFonts w:ascii="宋体" w:hAnsi="宋体" w:cs="宋体"/>
          <w:szCs w:val="21"/>
        </w:rPr>
        <w:t>6.3</w:t>
      </w:r>
      <w:r w:rsidRPr="00A2163B">
        <w:rPr>
          <w:rFonts w:ascii="宋体" w:hAnsi="宋体" w:cs="宋体" w:hint="eastAsia"/>
          <w:szCs w:val="21"/>
        </w:rPr>
        <w:t>按照《财政部、司法部关于政府采购支持监狱企业发展有关问题的通知》（财库〔</w:t>
      </w:r>
      <w:r w:rsidRPr="00A2163B">
        <w:rPr>
          <w:rFonts w:ascii="宋体" w:hAnsi="宋体" w:cs="宋体" w:hint="eastAsia"/>
          <w:szCs w:val="21"/>
        </w:rPr>
        <w:t>2014</w:t>
      </w:r>
      <w:r w:rsidRPr="00A2163B">
        <w:rPr>
          <w:rFonts w:ascii="宋体" w:hAnsi="宋体" w:cs="宋体" w:hint="eastAsia"/>
          <w:szCs w:val="21"/>
        </w:rPr>
        <w:t>〕</w:t>
      </w:r>
      <w:r w:rsidRPr="00A2163B">
        <w:rPr>
          <w:rFonts w:ascii="宋体" w:hAnsi="宋体" w:cs="宋体" w:hint="eastAsia"/>
          <w:szCs w:val="21"/>
        </w:rPr>
        <w:t>68</w:t>
      </w:r>
      <w:r w:rsidRPr="00A2163B">
        <w:rPr>
          <w:rFonts w:ascii="宋体" w:hAnsi="宋体" w:cs="宋体" w:hint="eastAsia"/>
          <w:szCs w:val="21"/>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A2163B">
        <w:rPr>
          <w:rFonts w:ascii="宋体" w:hAnsi="宋体" w:hint="eastAsia"/>
          <w:bCs/>
          <w:szCs w:val="21"/>
        </w:rPr>
        <w:t>监狱企业属于小型、微型企业的，</w:t>
      </w:r>
      <w:r w:rsidRPr="00A2163B">
        <w:rPr>
          <w:rFonts w:ascii="宋体" w:hAnsi="宋体" w:cs="宋体" w:hint="eastAsia"/>
          <w:szCs w:val="21"/>
        </w:rPr>
        <w:t>不重复享受政策。</w:t>
      </w:r>
    </w:p>
    <w:p w:rsidR="001017CA" w:rsidRPr="00A2163B" w:rsidRDefault="00CC3CFA">
      <w:pPr>
        <w:ind w:firstLineChars="200" w:firstLine="420"/>
        <w:rPr>
          <w:rFonts w:ascii="宋体" w:hAnsi="宋体" w:cs="宋体"/>
        </w:rPr>
      </w:pPr>
      <w:r w:rsidRPr="00A2163B">
        <w:rPr>
          <w:rFonts w:ascii="宋体" w:hAnsi="宋体" w:cs="宋体"/>
          <w:szCs w:val="21"/>
        </w:rPr>
        <w:t>6.4</w:t>
      </w:r>
      <w:r w:rsidRPr="00A2163B">
        <w:rPr>
          <w:rFonts w:ascii="宋体" w:hAnsi="宋体" w:cs="宋体" w:hint="eastAsia"/>
          <w:szCs w:val="21"/>
        </w:rPr>
        <w:t>按照《关于促进残疾人就业政府采购政策的通知》（财库〔</w:t>
      </w:r>
      <w:r w:rsidRPr="00A2163B">
        <w:rPr>
          <w:rFonts w:ascii="宋体" w:hAnsi="宋体" w:cs="宋体" w:hint="eastAsia"/>
          <w:szCs w:val="21"/>
        </w:rPr>
        <w:t>2017</w:t>
      </w:r>
      <w:r w:rsidRPr="00A2163B">
        <w:rPr>
          <w:rFonts w:ascii="宋体" w:hAnsi="宋体" w:cs="宋体" w:hint="eastAsia"/>
          <w:szCs w:val="21"/>
        </w:rPr>
        <w:t>〕</w:t>
      </w:r>
      <w:r w:rsidRPr="00A2163B">
        <w:rPr>
          <w:rFonts w:ascii="宋体" w:hAnsi="宋体" w:cs="宋体" w:hint="eastAsia"/>
          <w:szCs w:val="21"/>
        </w:rPr>
        <w:t>141</w:t>
      </w:r>
      <w:r w:rsidRPr="00A2163B">
        <w:rPr>
          <w:rFonts w:ascii="宋体" w:hAnsi="宋体" w:cs="宋体" w:hint="eastAsia"/>
          <w:szCs w:val="21"/>
        </w:rPr>
        <w:t>号）的规定，残疾人福利性单位视同小型、微型企业，享受预留份额、评审中价格扣除等</w:t>
      </w:r>
      <w:r w:rsidRPr="00A2163B">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w:t>
      </w:r>
      <w:r w:rsidRPr="00A2163B">
        <w:rPr>
          <w:rFonts w:ascii="宋体" w:hAnsi="宋体" w:cs="宋体" w:hint="eastAsia"/>
        </w:rPr>
        <w:lastRenderedPageBreak/>
        <w:t>策。</w:t>
      </w:r>
    </w:p>
    <w:p w:rsidR="001017CA" w:rsidRPr="00A2163B" w:rsidRDefault="00CC3CFA">
      <w:pPr>
        <w:ind w:firstLineChars="200" w:firstLine="420"/>
        <w:rPr>
          <w:rFonts w:ascii="宋体" w:hAnsi="宋体" w:cs="宋体"/>
        </w:rPr>
      </w:pPr>
      <w:r w:rsidRPr="00A2163B">
        <w:rPr>
          <w:rFonts w:ascii="宋体" w:hAnsi="宋体" w:cs="宋体"/>
        </w:rPr>
        <w:t>6.5</w:t>
      </w:r>
      <w:r w:rsidRPr="00A2163B">
        <w:rPr>
          <w:rFonts w:ascii="宋体" w:hAnsi="宋体" w:cs="宋体" w:hint="eastAsia"/>
        </w:rPr>
        <w:t>除上述情况外，评审价＝最后报价。</w:t>
      </w:r>
    </w:p>
    <w:p w:rsidR="001017CA" w:rsidRPr="00A2163B" w:rsidRDefault="001017CA">
      <w:pPr>
        <w:ind w:firstLineChars="200" w:firstLine="420"/>
        <w:rPr>
          <w:rFonts w:ascii="宋体" w:hAnsi="宋体" w:cs="宋体"/>
        </w:rPr>
      </w:pPr>
    </w:p>
    <w:p w:rsidR="001017CA" w:rsidRPr="00A2163B" w:rsidRDefault="00CC3CFA">
      <w:pPr>
        <w:jc w:val="center"/>
        <w:rPr>
          <w:rFonts w:ascii="宋体" w:hAnsi="宋体"/>
          <w:b/>
          <w:sz w:val="32"/>
          <w:szCs w:val="32"/>
        </w:rPr>
      </w:pPr>
      <w:r w:rsidRPr="00A2163B">
        <w:rPr>
          <w:rFonts w:ascii="宋体" w:hAnsi="宋体" w:hint="eastAsia"/>
          <w:b/>
          <w:sz w:val="32"/>
          <w:szCs w:val="32"/>
        </w:rPr>
        <w:t>二、评定成交的标准</w:t>
      </w:r>
    </w:p>
    <w:p w:rsidR="001017CA" w:rsidRPr="00A2163B" w:rsidRDefault="00CC3CFA">
      <w:pPr>
        <w:ind w:firstLineChars="200" w:firstLine="482"/>
        <w:rPr>
          <w:rFonts w:ascii="黑体" w:eastAsia="黑体" w:hAnsi="黑体" w:cs="宋体"/>
          <w:b/>
          <w:bCs/>
          <w:sz w:val="24"/>
        </w:rPr>
      </w:pPr>
      <w:r w:rsidRPr="00A2163B">
        <w:rPr>
          <w:rFonts w:ascii="黑体" w:eastAsia="黑体" w:hAnsi="黑体" w:cs="宋体"/>
          <w:b/>
          <w:bCs/>
          <w:sz w:val="24"/>
        </w:rPr>
        <w:t>7.</w:t>
      </w:r>
      <w:r w:rsidRPr="00A2163B">
        <w:rPr>
          <w:rFonts w:ascii="黑体" w:eastAsia="黑体" w:hAnsi="黑体" w:cs="宋体" w:hint="eastAsia"/>
          <w:b/>
          <w:bCs/>
          <w:sz w:val="24"/>
        </w:rPr>
        <w:t xml:space="preserve"> </w:t>
      </w:r>
      <w:r w:rsidRPr="00A2163B">
        <w:rPr>
          <w:rFonts w:ascii="黑体" w:eastAsia="黑体" w:hAnsi="黑体" w:cs="宋体" w:hint="eastAsia"/>
          <w:b/>
          <w:bCs/>
          <w:sz w:val="24"/>
        </w:rPr>
        <w:t>成交候选人推荐</w:t>
      </w:r>
    </w:p>
    <w:p w:rsidR="001017CA" w:rsidRPr="00A2163B" w:rsidRDefault="00CC3CFA">
      <w:pPr>
        <w:ind w:firstLineChars="200" w:firstLine="420"/>
        <w:contextualSpacing/>
        <w:rPr>
          <w:rFonts w:hAnsi="宋体"/>
        </w:rPr>
      </w:pPr>
      <w:r w:rsidRPr="00A2163B">
        <w:rPr>
          <w:rFonts w:ascii="宋体" w:hAnsi="宋体" w:cs="宋体" w:hint="eastAsia"/>
        </w:rPr>
        <w:t>谈判小组应当从质量和服务均能满足谈判文件实质性响应要求的供应商中，按照评审价由低到高的顺序提出</w:t>
      </w:r>
      <w:r w:rsidRPr="00A2163B">
        <w:rPr>
          <w:rFonts w:ascii="宋体" w:hAnsi="宋体" w:cs="宋体" w:hint="eastAsia"/>
        </w:rPr>
        <w:t>3</w:t>
      </w:r>
      <w:r w:rsidRPr="00A2163B">
        <w:rPr>
          <w:rFonts w:ascii="宋体" w:hAnsi="宋体" w:cs="宋体" w:hint="eastAsia"/>
        </w:rPr>
        <w:t>名以上成交候选人（评审价相同时，按照最后报价由低到高顺序依次推荐；最后报价相同时，由谈判小组按“供应商须知前附表”第</w:t>
      </w:r>
      <w:r w:rsidRPr="00A2163B">
        <w:rPr>
          <w:rFonts w:ascii="宋体" w:hAnsi="宋体" w:cs="宋体" w:hint="eastAsia"/>
        </w:rPr>
        <w:t>2</w:t>
      </w:r>
      <w:r w:rsidRPr="00A2163B">
        <w:rPr>
          <w:rFonts w:ascii="宋体" w:hAnsi="宋体" w:cs="宋体"/>
        </w:rPr>
        <w:t>6</w:t>
      </w:r>
      <w:r w:rsidRPr="00A2163B">
        <w:rPr>
          <w:rFonts w:ascii="宋体" w:hAnsi="宋体" w:cs="宋体" w:hint="eastAsia"/>
        </w:rPr>
        <w:t>条规定的顺序推荐），并编写评审报告，评审报告</w:t>
      </w:r>
      <w:r w:rsidRPr="00A2163B">
        <w:rPr>
          <w:rFonts w:hAnsi="宋体" w:hint="eastAsia"/>
        </w:rPr>
        <w:t>通过电子交易平台向采购人、采购代理机构提交。</w:t>
      </w:r>
    </w:p>
    <w:p w:rsidR="001017CA" w:rsidRPr="00A2163B" w:rsidRDefault="001017CA">
      <w:pPr>
        <w:ind w:firstLineChars="200" w:firstLine="420"/>
        <w:rPr>
          <w:rFonts w:ascii="宋体" w:hAnsi="宋体" w:cs="宋体"/>
        </w:rPr>
      </w:pPr>
    </w:p>
    <w:p w:rsidR="001017CA" w:rsidRPr="00A2163B" w:rsidRDefault="00CC3CFA">
      <w:pPr>
        <w:pStyle w:val="1"/>
        <w:jc w:val="center"/>
      </w:pPr>
      <w:r w:rsidRPr="00A2163B">
        <w:br w:type="page"/>
      </w:r>
    </w:p>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1017CA"/>
    <w:p w:rsidR="001017CA" w:rsidRPr="00A2163B" w:rsidRDefault="00CC3CFA">
      <w:pPr>
        <w:pStyle w:val="1"/>
        <w:jc w:val="center"/>
      </w:pPr>
      <w:bookmarkStart w:id="78" w:name="_Toc20438"/>
      <w:r w:rsidRPr="00A2163B">
        <w:rPr>
          <w:rFonts w:hint="eastAsia"/>
        </w:rPr>
        <w:t>第五章</w:t>
      </w:r>
      <w:r w:rsidRPr="00A2163B">
        <w:rPr>
          <w:rFonts w:hint="eastAsia"/>
        </w:rPr>
        <w:t xml:space="preserve"> </w:t>
      </w:r>
      <w:r w:rsidRPr="00A2163B">
        <w:rPr>
          <w:rFonts w:hint="eastAsia"/>
        </w:rPr>
        <w:t>响应文件格式</w:t>
      </w:r>
      <w:bookmarkEnd w:id="78"/>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pacing w:line="240" w:lineRule="atLeast"/>
        <w:rPr>
          <w:rFonts w:ascii="宋体" w:hAnsi="宋体"/>
          <w:b/>
          <w:sz w:val="32"/>
          <w:szCs w:val="32"/>
        </w:rPr>
      </w:pPr>
    </w:p>
    <w:p w:rsidR="001017CA" w:rsidRPr="00A2163B" w:rsidRDefault="001017CA">
      <w:pPr>
        <w:snapToGrid w:val="0"/>
        <w:spacing w:before="50" w:after="50"/>
        <w:outlineLvl w:val="1"/>
        <w:rPr>
          <w:rFonts w:ascii="宋体" w:hAnsi="宋体"/>
          <w:b/>
          <w:bCs/>
          <w:sz w:val="24"/>
        </w:rPr>
      </w:pPr>
    </w:p>
    <w:p w:rsidR="001017CA" w:rsidRPr="00A2163B" w:rsidRDefault="001017CA">
      <w:pPr>
        <w:snapToGrid w:val="0"/>
        <w:spacing w:before="50" w:after="50"/>
        <w:outlineLvl w:val="1"/>
        <w:rPr>
          <w:rFonts w:ascii="宋体" w:hAnsi="宋体"/>
          <w:b/>
          <w:bCs/>
          <w:sz w:val="24"/>
        </w:rPr>
      </w:pPr>
    </w:p>
    <w:p w:rsidR="001017CA" w:rsidRPr="00A2163B" w:rsidRDefault="001017CA">
      <w:pPr>
        <w:snapToGrid w:val="0"/>
        <w:spacing w:before="50" w:after="50"/>
        <w:outlineLvl w:val="1"/>
        <w:rPr>
          <w:rFonts w:ascii="宋体" w:hAnsi="宋体"/>
          <w:b/>
          <w:bCs/>
          <w:sz w:val="24"/>
        </w:rPr>
      </w:pPr>
    </w:p>
    <w:p w:rsidR="001017CA" w:rsidRPr="00A2163B" w:rsidRDefault="00CC3CFA">
      <w:pPr>
        <w:rPr>
          <w:b/>
          <w:sz w:val="32"/>
          <w:szCs w:val="32"/>
        </w:rPr>
      </w:pPr>
      <w:r w:rsidRPr="00A2163B">
        <w:rPr>
          <w:rFonts w:ascii="宋体" w:hAnsi="宋体"/>
          <w:bCs/>
          <w:sz w:val="24"/>
        </w:rPr>
        <w:br w:type="page"/>
      </w:r>
      <w:bookmarkStart w:id="79" w:name="_Toc71366060"/>
      <w:bookmarkStart w:id="80" w:name="_Toc71365382"/>
      <w:r w:rsidRPr="00A2163B">
        <w:rPr>
          <w:rFonts w:hint="eastAsia"/>
          <w:b/>
          <w:sz w:val="32"/>
          <w:szCs w:val="32"/>
        </w:rPr>
        <w:lastRenderedPageBreak/>
        <w:t>一、资格证明文件格式</w:t>
      </w:r>
      <w:bookmarkEnd w:id="79"/>
      <w:bookmarkEnd w:id="80"/>
    </w:p>
    <w:p w:rsidR="001017CA" w:rsidRPr="00A2163B" w:rsidRDefault="00CC3CFA">
      <w:pPr>
        <w:snapToGrid w:val="0"/>
        <w:spacing w:beforeLines="50" w:before="120" w:after="50"/>
        <w:jc w:val="left"/>
        <w:rPr>
          <w:rFonts w:ascii="宋体" w:hAnsi="宋体"/>
          <w:b/>
          <w:sz w:val="24"/>
        </w:rPr>
      </w:pPr>
      <w:r w:rsidRPr="00A2163B">
        <w:rPr>
          <w:rFonts w:ascii="宋体" w:hAnsi="宋体" w:hint="eastAsia"/>
          <w:b/>
          <w:sz w:val="32"/>
          <w:szCs w:val="32"/>
        </w:rPr>
        <w:t>1.</w:t>
      </w:r>
      <w:r w:rsidRPr="00A2163B">
        <w:rPr>
          <w:rFonts w:ascii="宋体" w:hAnsi="宋体" w:hint="eastAsia"/>
          <w:b/>
          <w:sz w:val="32"/>
          <w:szCs w:val="32"/>
        </w:rPr>
        <w:t>资格证明文件封面格式：</w:t>
      </w:r>
      <w:r w:rsidRPr="00A2163B">
        <w:rPr>
          <w:rFonts w:ascii="宋体" w:hAnsi="宋体" w:hint="eastAsia"/>
          <w:b/>
          <w:sz w:val="24"/>
        </w:rPr>
        <w:t xml:space="preserve"> </w:t>
      </w:r>
    </w:p>
    <w:p w:rsidR="001017CA" w:rsidRPr="00A2163B" w:rsidRDefault="00CC3CFA">
      <w:pPr>
        <w:snapToGrid w:val="0"/>
        <w:spacing w:beforeLines="50" w:before="120" w:after="50"/>
        <w:rPr>
          <w:rFonts w:ascii="宋体" w:hAnsi="宋体"/>
          <w:bCs/>
          <w:sz w:val="32"/>
          <w:szCs w:val="20"/>
        </w:rPr>
      </w:pPr>
      <w:r w:rsidRPr="00A2163B">
        <w:rPr>
          <w:rFonts w:ascii="宋体" w:hAnsi="宋体" w:hint="eastAsia"/>
          <w:sz w:val="24"/>
        </w:rPr>
        <w:t xml:space="preserve">                                                    </w:t>
      </w:r>
    </w:p>
    <w:p w:rsidR="001017CA" w:rsidRPr="00A2163B" w:rsidRDefault="00CC3CFA">
      <w:pPr>
        <w:snapToGrid w:val="0"/>
        <w:spacing w:beforeLines="50" w:before="120" w:after="50"/>
        <w:jc w:val="center"/>
        <w:rPr>
          <w:rFonts w:ascii="宋体" w:hAnsi="宋体"/>
          <w:sz w:val="44"/>
          <w:szCs w:val="44"/>
        </w:rPr>
      </w:pPr>
      <w:r w:rsidRPr="00A2163B">
        <w:rPr>
          <w:rFonts w:ascii="宋体" w:hAnsi="宋体" w:hint="eastAsia"/>
          <w:sz w:val="44"/>
          <w:szCs w:val="44"/>
        </w:rPr>
        <w:t>电</w:t>
      </w:r>
      <w:r w:rsidRPr="00A2163B">
        <w:rPr>
          <w:rFonts w:ascii="宋体" w:hAnsi="宋体" w:hint="eastAsia"/>
          <w:sz w:val="44"/>
          <w:szCs w:val="44"/>
        </w:rPr>
        <w:t xml:space="preserve"> </w:t>
      </w:r>
      <w:r w:rsidRPr="00A2163B">
        <w:rPr>
          <w:rFonts w:ascii="宋体" w:hAnsi="宋体" w:hint="eastAsia"/>
          <w:sz w:val="44"/>
          <w:szCs w:val="44"/>
        </w:rPr>
        <w:t>子</w:t>
      </w:r>
      <w:r w:rsidRPr="00A2163B">
        <w:rPr>
          <w:rFonts w:ascii="宋体" w:hAnsi="宋体" w:hint="eastAsia"/>
          <w:sz w:val="44"/>
          <w:szCs w:val="44"/>
        </w:rPr>
        <w:t xml:space="preserve"> </w:t>
      </w:r>
      <w:r w:rsidRPr="00A2163B">
        <w:rPr>
          <w:rFonts w:ascii="宋体" w:hAnsi="宋体" w:hint="eastAsia"/>
          <w:sz w:val="44"/>
          <w:szCs w:val="44"/>
        </w:rPr>
        <w:t>响</w:t>
      </w:r>
      <w:r w:rsidRPr="00A2163B">
        <w:rPr>
          <w:rFonts w:ascii="宋体" w:hAnsi="宋体" w:hint="eastAsia"/>
          <w:sz w:val="44"/>
          <w:szCs w:val="44"/>
        </w:rPr>
        <w:t xml:space="preserve"> </w:t>
      </w:r>
      <w:r w:rsidRPr="00A2163B">
        <w:rPr>
          <w:rFonts w:ascii="宋体" w:hAnsi="宋体" w:hint="eastAsia"/>
          <w:sz w:val="44"/>
          <w:szCs w:val="44"/>
        </w:rPr>
        <w:t>应</w:t>
      </w:r>
      <w:r w:rsidRPr="00A2163B">
        <w:rPr>
          <w:rFonts w:ascii="宋体" w:hAnsi="宋体" w:hint="eastAsia"/>
          <w:sz w:val="44"/>
          <w:szCs w:val="44"/>
        </w:rPr>
        <w:t xml:space="preserve"> </w:t>
      </w:r>
      <w:r w:rsidRPr="00A2163B">
        <w:rPr>
          <w:rFonts w:ascii="宋体" w:hAnsi="宋体" w:hint="eastAsia"/>
          <w:sz w:val="44"/>
          <w:szCs w:val="44"/>
        </w:rPr>
        <w:t>文</w:t>
      </w:r>
      <w:r w:rsidRPr="00A2163B">
        <w:rPr>
          <w:rFonts w:ascii="宋体" w:hAnsi="宋体" w:hint="eastAsia"/>
          <w:sz w:val="44"/>
          <w:szCs w:val="44"/>
        </w:rPr>
        <w:t xml:space="preserve"> </w:t>
      </w:r>
      <w:r w:rsidRPr="00A2163B">
        <w:rPr>
          <w:rFonts w:ascii="宋体" w:hAnsi="宋体" w:hint="eastAsia"/>
          <w:sz w:val="44"/>
          <w:szCs w:val="44"/>
        </w:rPr>
        <w:t>件</w:t>
      </w:r>
    </w:p>
    <w:p w:rsidR="001017CA" w:rsidRPr="00A2163B" w:rsidRDefault="001017CA">
      <w:pPr>
        <w:snapToGrid w:val="0"/>
        <w:spacing w:beforeLines="50" w:before="120" w:after="50"/>
        <w:rPr>
          <w:rFonts w:ascii="宋体" w:hAnsi="宋体"/>
          <w:sz w:val="24"/>
          <w:szCs w:val="20"/>
        </w:rPr>
      </w:pPr>
    </w:p>
    <w:p w:rsidR="001017CA" w:rsidRPr="00A2163B" w:rsidRDefault="00CC3CFA">
      <w:pPr>
        <w:snapToGrid w:val="0"/>
        <w:spacing w:beforeLines="50" w:before="120" w:after="50"/>
        <w:jc w:val="center"/>
        <w:rPr>
          <w:rFonts w:ascii="方正小标宋简体" w:eastAsia="方正小标宋简体" w:hAnsi="方正小标宋简体" w:cs="方正小标宋简体"/>
          <w:bCs/>
          <w:sz w:val="44"/>
          <w:szCs w:val="44"/>
        </w:rPr>
      </w:pPr>
      <w:r w:rsidRPr="00A2163B">
        <w:rPr>
          <w:rFonts w:ascii="方正小标宋简体" w:eastAsia="方正小标宋简体" w:hAnsi="方正小标宋简体" w:cs="方正小标宋简体" w:hint="eastAsia"/>
          <w:bCs/>
          <w:sz w:val="44"/>
          <w:szCs w:val="44"/>
        </w:rPr>
        <w:t>资</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格</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证</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明</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文</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件</w:t>
      </w: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CC3CFA">
      <w:pPr>
        <w:snapToGrid w:val="0"/>
        <w:spacing w:beforeLines="50" w:before="120" w:after="50"/>
        <w:ind w:firstLineChars="200" w:firstLine="640"/>
        <w:rPr>
          <w:rFonts w:ascii="宋体" w:hAnsi="宋体" w:cs="仿宋_GB2312"/>
          <w:bCs/>
          <w:sz w:val="32"/>
          <w:szCs w:val="32"/>
        </w:rPr>
      </w:pPr>
      <w:r w:rsidRPr="00A2163B">
        <w:rPr>
          <w:rFonts w:ascii="宋体" w:hAnsi="宋体" w:cs="仿宋_GB2312" w:hint="eastAsia"/>
          <w:bCs/>
          <w:sz w:val="32"/>
          <w:szCs w:val="32"/>
        </w:rPr>
        <w:t>项目名称：</w:t>
      </w:r>
    </w:p>
    <w:p w:rsidR="001017CA" w:rsidRPr="00A2163B" w:rsidRDefault="001017CA">
      <w:pPr>
        <w:snapToGrid w:val="0"/>
        <w:spacing w:beforeLines="50" w:before="120" w:after="50"/>
        <w:ind w:firstLineChars="225" w:firstLine="720"/>
        <w:rPr>
          <w:rFonts w:ascii="宋体" w:hAnsi="宋体" w:cs="仿宋_GB2312"/>
          <w:bCs/>
          <w:sz w:val="32"/>
          <w:szCs w:val="32"/>
        </w:rPr>
      </w:pPr>
    </w:p>
    <w:p w:rsidR="001017CA" w:rsidRPr="00A2163B" w:rsidRDefault="00CC3CFA">
      <w:pPr>
        <w:snapToGrid w:val="0"/>
        <w:spacing w:beforeLines="50" w:before="120" w:after="50"/>
        <w:ind w:firstLineChars="225" w:firstLine="720"/>
        <w:rPr>
          <w:rFonts w:ascii="宋体" w:hAnsi="宋体" w:cs="仿宋_GB2312"/>
          <w:bCs/>
          <w:sz w:val="32"/>
          <w:szCs w:val="32"/>
        </w:rPr>
      </w:pPr>
      <w:r w:rsidRPr="00A2163B">
        <w:rPr>
          <w:rFonts w:ascii="宋体" w:hAnsi="宋体" w:cs="仿宋_GB2312" w:hint="eastAsia"/>
          <w:bCs/>
          <w:sz w:val="32"/>
          <w:szCs w:val="32"/>
        </w:rPr>
        <w:t>项目编号：</w:t>
      </w:r>
    </w:p>
    <w:p w:rsidR="001017CA" w:rsidRPr="00A2163B" w:rsidRDefault="00CC3CFA">
      <w:pPr>
        <w:snapToGrid w:val="0"/>
        <w:spacing w:beforeLines="50" w:before="120" w:after="50"/>
        <w:ind w:firstLineChars="225" w:firstLine="720"/>
        <w:rPr>
          <w:rFonts w:ascii="宋体" w:hAnsi="宋体" w:cs="仿宋_GB2312"/>
          <w:bCs/>
          <w:sz w:val="32"/>
          <w:szCs w:val="32"/>
        </w:rPr>
      </w:pPr>
      <w:r w:rsidRPr="00A2163B">
        <w:rPr>
          <w:rFonts w:ascii="宋体" w:hAnsi="宋体" w:cs="仿宋_GB2312" w:hint="eastAsia"/>
          <w:bCs/>
          <w:sz w:val="32"/>
          <w:szCs w:val="32"/>
        </w:rPr>
        <w:t xml:space="preserve"> </w:t>
      </w:r>
    </w:p>
    <w:p w:rsidR="001017CA" w:rsidRPr="00A2163B" w:rsidRDefault="00CC3CFA">
      <w:pPr>
        <w:snapToGrid w:val="0"/>
        <w:spacing w:beforeLines="50" w:before="120" w:after="50"/>
        <w:ind w:firstLineChars="225" w:firstLine="720"/>
        <w:rPr>
          <w:rFonts w:ascii="宋体" w:hAnsi="宋体" w:cs="仿宋_GB2312"/>
          <w:bCs/>
          <w:sz w:val="32"/>
          <w:szCs w:val="32"/>
        </w:rPr>
      </w:pPr>
      <w:proofErr w:type="gramStart"/>
      <w:r w:rsidRPr="00A2163B">
        <w:rPr>
          <w:rFonts w:ascii="宋体" w:hAnsi="宋体" w:cs="仿宋_GB2312" w:hint="eastAsia"/>
          <w:bCs/>
          <w:sz w:val="32"/>
          <w:szCs w:val="32"/>
        </w:rPr>
        <w:t>所竞分</w:t>
      </w:r>
      <w:proofErr w:type="gramEnd"/>
      <w:r w:rsidRPr="00A2163B">
        <w:rPr>
          <w:rFonts w:ascii="宋体" w:hAnsi="宋体" w:cs="仿宋_GB2312" w:hint="eastAsia"/>
          <w:bCs/>
          <w:sz w:val="32"/>
          <w:szCs w:val="32"/>
        </w:rPr>
        <w:t>标（如有则填写，无分标时填写“无”或者留空）：</w:t>
      </w:r>
    </w:p>
    <w:p w:rsidR="001017CA" w:rsidRPr="00A2163B" w:rsidRDefault="001017CA">
      <w:pPr>
        <w:snapToGrid w:val="0"/>
        <w:spacing w:beforeLines="50" w:before="120" w:after="50"/>
        <w:ind w:firstLineChars="225" w:firstLine="720"/>
        <w:rPr>
          <w:rFonts w:ascii="宋体" w:hAnsi="宋体" w:cs="仿宋_GB2312"/>
          <w:bCs/>
          <w:sz w:val="32"/>
          <w:szCs w:val="32"/>
        </w:rPr>
      </w:pPr>
    </w:p>
    <w:p w:rsidR="001017CA" w:rsidRPr="00A2163B" w:rsidRDefault="00CC3CFA">
      <w:pPr>
        <w:pStyle w:val="a0"/>
        <w:snapToGrid w:val="0"/>
        <w:spacing w:before="50" w:after="50"/>
        <w:ind w:firstLineChars="225" w:firstLine="720"/>
        <w:rPr>
          <w:rFonts w:ascii="宋体" w:hAnsi="宋体" w:cs="仿宋_GB2312"/>
          <w:bCs/>
          <w:sz w:val="32"/>
          <w:szCs w:val="32"/>
        </w:rPr>
      </w:pPr>
      <w:r w:rsidRPr="00A2163B">
        <w:rPr>
          <w:rFonts w:ascii="宋体" w:hAnsi="宋体" w:cs="仿宋_GB2312" w:hint="eastAsia"/>
          <w:bCs/>
          <w:sz w:val="32"/>
          <w:szCs w:val="32"/>
        </w:rPr>
        <w:t>供应商名称：</w:t>
      </w:r>
    </w:p>
    <w:p w:rsidR="001017CA" w:rsidRPr="00A2163B" w:rsidRDefault="001017CA">
      <w:pPr>
        <w:pStyle w:val="a0"/>
        <w:snapToGrid w:val="0"/>
        <w:spacing w:before="50" w:after="50"/>
        <w:ind w:firstLineChars="400" w:firstLine="1280"/>
        <w:rPr>
          <w:rFonts w:ascii="宋体" w:hAnsi="宋体" w:cs="仿宋_GB2312"/>
          <w:bCs/>
          <w:sz w:val="32"/>
          <w:szCs w:val="32"/>
        </w:rPr>
      </w:pPr>
    </w:p>
    <w:p w:rsidR="001017CA" w:rsidRPr="00A2163B" w:rsidRDefault="00CC3CFA">
      <w:pPr>
        <w:snapToGrid w:val="0"/>
        <w:spacing w:beforeLines="50" w:before="120" w:after="50"/>
        <w:jc w:val="center"/>
        <w:rPr>
          <w:rFonts w:ascii="宋体" w:hAnsi="宋体" w:cs="仿宋_GB2312"/>
          <w:sz w:val="32"/>
          <w:szCs w:val="32"/>
        </w:rPr>
      </w:pPr>
      <w:r w:rsidRPr="00A2163B">
        <w:rPr>
          <w:rFonts w:ascii="宋体" w:hAnsi="宋体" w:cs="仿宋_GB2312" w:hint="eastAsia"/>
          <w:sz w:val="32"/>
          <w:szCs w:val="32"/>
        </w:rPr>
        <w:t>年</w:t>
      </w:r>
      <w:r w:rsidRPr="00A2163B">
        <w:rPr>
          <w:rFonts w:ascii="宋体" w:hAnsi="宋体" w:cs="仿宋_GB2312" w:hint="eastAsia"/>
          <w:sz w:val="32"/>
          <w:szCs w:val="32"/>
        </w:rPr>
        <w:t xml:space="preserve">    </w:t>
      </w:r>
      <w:r w:rsidRPr="00A2163B">
        <w:rPr>
          <w:rFonts w:ascii="宋体" w:hAnsi="宋体" w:cs="仿宋_GB2312" w:hint="eastAsia"/>
          <w:sz w:val="32"/>
          <w:szCs w:val="32"/>
        </w:rPr>
        <w:t>月</w:t>
      </w:r>
      <w:r w:rsidRPr="00A2163B">
        <w:rPr>
          <w:rFonts w:ascii="宋体" w:hAnsi="宋体" w:cs="仿宋_GB2312" w:hint="eastAsia"/>
          <w:sz w:val="32"/>
          <w:szCs w:val="32"/>
        </w:rPr>
        <w:t xml:space="preserve">    </w:t>
      </w:r>
      <w:r w:rsidRPr="00A2163B">
        <w:rPr>
          <w:rFonts w:ascii="宋体" w:hAnsi="宋体" w:cs="仿宋_GB2312" w:hint="eastAsia"/>
          <w:sz w:val="32"/>
          <w:szCs w:val="32"/>
        </w:rPr>
        <w:t>日</w:t>
      </w:r>
    </w:p>
    <w:p w:rsidR="001017CA" w:rsidRPr="00A2163B" w:rsidRDefault="00CC3CFA">
      <w:pPr>
        <w:snapToGrid w:val="0"/>
        <w:spacing w:beforeLines="50" w:before="120" w:after="50"/>
        <w:ind w:left="142"/>
        <w:jc w:val="left"/>
        <w:rPr>
          <w:rFonts w:ascii="宋体" w:hAnsi="宋体"/>
          <w:b/>
          <w:bCs/>
          <w:sz w:val="32"/>
          <w:szCs w:val="32"/>
        </w:rPr>
      </w:pPr>
      <w:r w:rsidRPr="00A2163B">
        <w:rPr>
          <w:rFonts w:ascii="宋体" w:hAnsi="宋体"/>
          <w:sz w:val="24"/>
        </w:rPr>
        <w:br w:type="page"/>
      </w:r>
      <w:r w:rsidRPr="00A2163B">
        <w:rPr>
          <w:rFonts w:ascii="宋体" w:hAnsi="宋体" w:hint="eastAsia"/>
          <w:b/>
          <w:bCs/>
          <w:sz w:val="32"/>
          <w:szCs w:val="32"/>
        </w:rPr>
        <w:lastRenderedPageBreak/>
        <w:t>2.</w:t>
      </w:r>
      <w:r w:rsidRPr="00A2163B">
        <w:rPr>
          <w:rFonts w:ascii="宋体" w:hAnsi="宋体" w:hint="eastAsia"/>
          <w:b/>
          <w:bCs/>
          <w:sz w:val="32"/>
          <w:szCs w:val="32"/>
        </w:rPr>
        <w:t>资格证明文件目录</w:t>
      </w:r>
    </w:p>
    <w:p w:rsidR="001017CA" w:rsidRPr="00A2163B" w:rsidRDefault="00CC3CFA">
      <w:pPr>
        <w:snapToGrid w:val="0"/>
        <w:spacing w:beforeLines="50" w:before="120" w:after="50"/>
        <w:ind w:firstLine="645"/>
        <w:rPr>
          <w:rFonts w:ascii="宋体" w:hAnsi="宋体"/>
          <w:sz w:val="32"/>
          <w:szCs w:val="32"/>
        </w:rPr>
      </w:pPr>
      <w:r w:rsidRPr="00A2163B">
        <w:rPr>
          <w:rFonts w:ascii="宋体" w:hAnsi="宋体" w:hint="eastAsia"/>
          <w:sz w:val="32"/>
          <w:szCs w:val="32"/>
        </w:rPr>
        <w:t>根据谈判文件规定及供应商提供的材料自行编写目录（部分格式后附）。</w:t>
      </w:r>
    </w:p>
    <w:p w:rsidR="001017CA" w:rsidRPr="00A2163B" w:rsidRDefault="00CC3CFA">
      <w:pPr>
        <w:snapToGrid w:val="0"/>
        <w:spacing w:beforeLines="50" w:before="120" w:after="50"/>
        <w:rPr>
          <w:rFonts w:ascii="宋体" w:hAnsi="宋体"/>
          <w:sz w:val="24"/>
          <w:szCs w:val="20"/>
        </w:rPr>
      </w:pPr>
      <w:r w:rsidRPr="00A2163B">
        <w:rPr>
          <w:rFonts w:ascii="宋体" w:hAnsi="宋体"/>
          <w:sz w:val="24"/>
          <w:szCs w:val="20"/>
        </w:rPr>
        <w:t xml:space="preserve"> </w:t>
      </w:r>
    </w:p>
    <w:p w:rsidR="001017CA" w:rsidRPr="00A2163B" w:rsidRDefault="001017CA">
      <w:pPr>
        <w:rPr>
          <w:rFonts w:ascii="宋体" w:hAnsi="宋体"/>
          <w:szCs w:val="21"/>
        </w:rPr>
      </w:pPr>
    </w:p>
    <w:p w:rsidR="001017CA" w:rsidRPr="00A2163B" w:rsidRDefault="001017CA">
      <w:pPr>
        <w:rPr>
          <w:rFonts w:ascii="宋体" w:hAnsi="宋体"/>
          <w:szCs w:val="21"/>
        </w:rPr>
      </w:pPr>
    </w:p>
    <w:p w:rsidR="001017CA" w:rsidRPr="00A2163B" w:rsidRDefault="001017CA">
      <w:pPr>
        <w:rPr>
          <w:rFonts w:ascii="宋体" w:hAnsi="宋体"/>
          <w:szCs w:val="21"/>
        </w:rPr>
      </w:pPr>
    </w:p>
    <w:p w:rsidR="001017CA" w:rsidRPr="00A2163B" w:rsidRDefault="001017CA">
      <w:pPr>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00" w:lineRule="auto"/>
        <w:rPr>
          <w:rFonts w:ascii="宋体" w:hAnsi="宋体"/>
          <w:szCs w:val="21"/>
        </w:rPr>
      </w:pPr>
    </w:p>
    <w:p w:rsidR="001017CA" w:rsidRPr="00A2163B" w:rsidRDefault="001017CA">
      <w:pPr>
        <w:spacing w:line="320" w:lineRule="exact"/>
        <w:jc w:val="left"/>
        <w:rPr>
          <w:rFonts w:ascii="宋体" w:hAnsi="宋体"/>
          <w:szCs w:val="21"/>
        </w:rPr>
      </w:pPr>
    </w:p>
    <w:p w:rsidR="001017CA" w:rsidRPr="00A2163B" w:rsidRDefault="00CC3CFA">
      <w:pPr>
        <w:snapToGrid w:val="0"/>
        <w:spacing w:beforeLines="50" w:before="120" w:after="50"/>
        <w:jc w:val="center"/>
        <w:rPr>
          <w:rFonts w:ascii="宋体" w:hAnsi="宋体"/>
          <w:b/>
          <w:sz w:val="32"/>
          <w:szCs w:val="32"/>
        </w:rPr>
      </w:pPr>
      <w:r w:rsidRPr="00A2163B">
        <w:rPr>
          <w:rFonts w:ascii="宋体" w:hAnsi="宋体"/>
          <w:b/>
          <w:sz w:val="32"/>
          <w:szCs w:val="32"/>
        </w:rPr>
        <w:br w:type="page"/>
      </w:r>
      <w:r w:rsidRPr="00A2163B">
        <w:rPr>
          <w:rFonts w:ascii="宋体" w:hAnsi="宋体" w:hint="eastAsia"/>
          <w:b/>
          <w:sz w:val="32"/>
          <w:szCs w:val="32"/>
        </w:rPr>
        <w:lastRenderedPageBreak/>
        <w:t>供应商直接控股、管理关系信息表</w:t>
      </w:r>
    </w:p>
    <w:p w:rsidR="001017CA" w:rsidRPr="00A2163B" w:rsidRDefault="001017CA">
      <w:pPr>
        <w:snapToGrid w:val="0"/>
        <w:spacing w:beforeLines="50" w:before="120" w:after="50"/>
        <w:jc w:val="center"/>
        <w:rPr>
          <w:rFonts w:ascii="宋体" w:hAnsi="宋体"/>
          <w:b/>
          <w:sz w:val="32"/>
          <w:szCs w:val="32"/>
        </w:rPr>
      </w:pPr>
    </w:p>
    <w:p w:rsidR="001017CA" w:rsidRPr="00A2163B" w:rsidRDefault="00CC3CFA">
      <w:pPr>
        <w:snapToGrid w:val="0"/>
        <w:spacing w:beforeLines="50" w:before="120" w:after="50"/>
        <w:jc w:val="center"/>
        <w:rPr>
          <w:rFonts w:ascii="宋体" w:hAnsi="宋体"/>
          <w:b/>
          <w:sz w:val="32"/>
          <w:szCs w:val="32"/>
        </w:rPr>
      </w:pPr>
      <w:r w:rsidRPr="00A2163B">
        <w:rPr>
          <w:rFonts w:ascii="宋体" w:hAnsi="宋体" w:hint="eastAsia"/>
          <w:b/>
          <w:sz w:val="32"/>
          <w:szCs w:val="32"/>
        </w:rPr>
        <w:t>供应商直接控股股东信息表</w:t>
      </w:r>
    </w:p>
    <w:p w:rsidR="001017CA" w:rsidRPr="00A2163B" w:rsidRDefault="001017CA">
      <w:pPr>
        <w:snapToGrid w:val="0"/>
        <w:spacing w:before="50" w:afterLines="50" w:after="120"/>
        <w:jc w:val="center"/>
        <w:rPr>
          <w:rFonts w:ascii="宋体" w:hAnsi="宋体"/>
          <w:b/>
          <w:sz w:val="32"/>
          <w:szCs w:val="32"/>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A2163B" w:rsidRPr="00A2163B">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备注</w:t>
            </w:r>
          </w:p>
        </w:tc>
      </w:tr>
      <w:tr w:rsidR="00A2163B" w:rsidRPr="00A2163B">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jc w:val="center"/>
              <w:rPr>
                <w:rFonts w:ascii="宋体" w:hAnsi="宋体" w:cs="宋体"/>
                <w:kern w:val="0"/>
                <w:sz w:val="28"/>
                <w:szCs w:val="28"/>
              </w:rPr>
            </w:pPr>
            <w:r w:rsidRPr="00A2163B">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r>
      <w:tr w:rsidR="00A2163B" w:rsidRPr="00A2163B">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jc w:val="center"/>
              <w:rPr>
                <w:rFonts w:ascii="宋体" w:hAnsi="宋体" w:cs="宋体"/>
                <w:kern w:val="0"/>
                <w:sz w:val="28"/>
                <w:szCs w:val="28"/>
              </w:rPr>
            </w:pPr>
            <w:r w:rsidRPr="00A2163B">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r>
      <w:tr w:rsidR="00A2163B" w:rsidRPr="00A2163B">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jc w:val="center"/>
              <w:rPr>
                <w:rFonts w:ascii="宋体" w:hAnsi="宋体" w:cs="宋体"/>
                <w:kern w:val="0"/>
                <w:sz w:val="28"/>
                <w:szCs w:val="28"/>
              </w:rPr>
            </w:pPr>
            <w:r w:rsidRPr="00A2163B">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r>
      <w:tr w:rsidR="00A2163B" w:rsidRPr="00A2163B">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jc w:val="center"/>
              <w:rPr>
                <w:rFonts w:ascii="宋体" w:hAnsi="宋体" w:cs="宋体"/>
                <w:kern w:val="0"/>
                <w:sz w:val="28"/>
                <w:szCs w:val="28"/>
              </w:rPr>
            </w:pPr>
            <w:r w:rsidRPr="00A2163B">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jc w:val="center"/>
              <w:rPr>
                <w:rFonts w:ascii="宋体" w:hAnsi="宋体" w:cs="宋体"/>
                <w:kern w:val="0"/>
                <w:sz w:val="28"/>
                <w:szCs w:val="28"/>
              </w:rPr>
            </w:pPr>
          </w:p>
        </w:tc>
      </w:tr>
    </w:tbl>
    <w:p w:rsidR="001017CA" w:rsidRPr="00A2163B" w:rsidRDefault="00CC3CFA">
      <w:pPr>
        <w:contextualSpacing/>
        <w:jc w:val="left"/>
        <w:rPr>
          <w:rFonts w:ascii="宋体" w:hAnsi="宋体" w:cs="宋体"/>
          <w:sz w:val="24"/>
        </w:rPr>
      </w:pPr>
      <w:r w:rsidRPr="00A2163B">
        <w:rPr>
          <w:rFonts w:ascii="宋体" w:hAnsi="宋体" w:cs="宋体" w:hint="eastAsia"/>
          <w:sz w:val="24"/>
        </w:rPr>
        <w:t>注：</w:t>
      </w:r>
    </w:p>
    <w:p w:rsidR="001017CA" w:rsidRPr="00A2163B" w:rsidRDefault="00CC3CFA">
      <w:pPr>
        <w:ind w:firstLineChars="200" w:firstLine="480"/>
        <w:contextualSpacing/>
        <w:jc w:val="left"/>
        <w:rPr>
          <w:rFonts w:ascii="宋体" w:hAnsi="宋体" w:cs="宋体"/>
          <w:sz w:val="24"/>
        </w:rPr>
      </w:pPr>
      <w:r w:rsidRPr="00A2163B">
        <w:rPr>
          <w:rFonts w:ascii="宋体" w:hAnsi="宋体" w:cs="宋体" w:hint="eastAsia"/>
          <w:sz w:val="24"/>
        </w:rPr>
        <w:t>1.</w:t>
      </w:r>
      <w:r w:rsidRPr="00A2163B">
        <w:rPr>
          <w:rFonts w:ascii="宋体" w:hAnsi="宋体" w:cs="宋体" w:hint="eastAsia"/>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017CA" w:rsidRPr="00A2163B" w:rsidRDefault="00CC3CFA">
      <w:pPr>
        <w:ind w:firstLineChars="200" w:firstLine="480"/>
        <w:contextualSpacing/>
        <w:jc w:val="left"/>
        <w:rPr>
          <w:rFonts w:ascii="宋体" w:hAnsi="宋体" w:cs="宋体"/>
          <w:sz w:val="24"/>
        </w:rPr>
      </w:pPr>
      <w:r w:rsidRPr="00A2163B">
        <w:rPr>
          <w:rFonts w:ascii="宋体" w:hAnsi="宋体" w:cs="宋体" w:hint="eastAsia"/>
          <w:sz w:val="24"/>
        </w:rPr>
        <w:t>2.</w:t>
      </w:r>
      <w:r w:rsidRPr="00A2163B">
        <w:rPr>
          <w:rFonts w:ascii="宋体" w:hAnsi="宋体" w:cs="宋体" w:hint="eastAsia"/>
          <w:sz w:val="24"/>
        </w:rPr>
        <w:t>本表所指的控股关系仅限于直接控股关系，不包括间接的控股关系。公司实际控制人与公司之间的关系不属于本表所指的直接控股关系。</w:t>
      </w:r>
    </w:p>
    <w:p w:rsidR="001017CA" w:rsidRPr="00A2163B" w:rsidRDefault="00CC3CFA">
      <w:pPr>
        <w:ind w:firstLineChars="200" w:firstLine="480"/>
        <w:contextualSpacing/>
        <w:jc w:val="left"/>
        <w:rPr>
          <w:rFonts w:ascii="宋体" w:hAnsi="宋体" w:cs="宋体"/>
          <w:sz w:val="24"/>
        </w:rPr>
      </w:pPr>
      <w:r w:rsidRPr="00A2163B">
        <w:rPr>
          <w:rFonts w:ascii="宋体" w:hAnsi="宋体" w:cs="宋体" w:hint="eastAsia"/>
          <w:sz w:val="24"/>
        </w:rPr>
        <w:t>3.</w:t>
      </w:r>
      <w:r w:rsidRPr="00A2163B">
        <w:rPr>
          <w:rFonts w:ascii="宋体" w:hAnsi="宋体" w:cs="宋体" w:hint="eastAsia"/>
          <w:sz w:val="24"/>
        </w:rPr>
        <w:t>供应商不存在直接控股股东的，</w:t>
      </w:r>
      <w:r w:rsidRPr="00A2163B">
        <w:rPr>
          <w:rFonts w:ascii="宋体" w:hAnsi="宋体" w:hint="eastAsia"/>
          <w:sz w:val="24"/>
        </w:rPr>
        <w:t>则在“直接控股股东名称”填“无”</w:t>
      </w:r>
      <w:r w:rsidRPr="00A2163B">
        <w:rPr>
          <w:rFonts w:ascii="宋体" w:hAnsi="宋体" w:cs="宋体" w:hint="eastAsia"/>
          <w:sz w:val="24"/>
        </w:rPr>
        <w:t>。</w:t>
      </w:r>
    </w:p>
    <w:p w:rsidR="001017CA" w:rsidRPr="00A2163B" w:rsidRDefault="001017CA">
      <w:pPr>
        <w:ind w:firstLineChars="200" w:firstLine="420"/>
        <w:contextualSpacing/>
        <w:jc w:val="left"/>
        <w:rPr>
          <w:rFonts w:ascii="宋体" w:hAnsi="宋体" w:cs="宋体"/>
          <w:szCs w:val="21"/>
        </w:rPr>
      </w:pPr>
    </w:p>
    <w:p w:rsidR="001017CA" w:rsidRPr="00A2163B" w:rsidRDefault="001017CA">
      <w:pPr>
        <w:ind w:firstLineChars="200" w:firstLine="560"/>
        <w:contextualSpacing/>
        <w:jc w:val="left"/>
        <w:rPr>
          <w:rFonts w:ascii="宋体" w:hAnsi="宋体" w:cs="宋体"/>
          <w:sz w:val="28"/>
          <w:szCs w:val="28"/>
        </w:rPr>
      </w:pPr>
    </w:p>
    <w:p w:rsidR="001017CA" w:rsidRPr="00A2163B" w:rsidRDefault="00CC3CFA">
      <w:pPr>
        <w:ind w:right="480"/>
        <w:contextualSpacing/>
        <w:jc w:val="center"/>
        <w:rPr>
          <w:rFonts w:ascii="宋体" w:hAnsi="宋体" w:cs="宋体"/>
          <w:sz w:val="24"/>
          <w:u w:val="single"/>
        </w:rPr>
      </w:pPr>
      <w:r w:rsidRPr="00A2163B">
        <w:rPr>
          <w:rFonts w:ascii="宋体" w:hAnsi="宋体" w:cs="宋体" w:hint="eastAsia"/>
          <w:sz w:val="24"/>
        </w:rPr>
        <w:t xml:space="preserve"> </w:t>
      </w:r>
      <w:r w:rsidRPr="00A2163B">
        <w:rPr>
          <w:rFonts w:ascii="宋体" w:hAnsi="宋体" w:cs="宋体"/>
          <w:sz w:val="24"/>
        </w:rPr>
        <w:t xml:space="preserve">       </w:t>
      </w:r>
      <w:r w:rsidRPr="00A2163B">
        <w:rPr>
          <w:rFonts w:ascii="宋体" w:hAnsi="宋体" w:cs="宋体" w:hint="eastAsia"/>
          <w:sz w:val="24"/>
        </w:rPr>
        <w:t>法定代表人或者委托代理人</w:t>
      </w:r>
      <w:r w:rsidRPr="00A2163B">
        <w:rPr>
          <w:rFonts w:ascii="宋体" w:hAnsi="宋体" w:hint="eastAsia"/>
          <w:sz w:val="24"/>
        </w:rPr>
        <w:t>（签字或者电子签名）</w:t>
      </w:r>
      <w:r w:rsidRPr="00A2163B">
        <w:rPr>
          <w:rFonts w:ascii="宋体" w:hAnsi="宋体" w:cs="宋体" w:hint="eastAsia"/>
          <w:sz w:val="24"/>
        </w:rPr>
        <w:t>：</w:t>
      </w:r>
      <w:r w:rsidRPr="00A2163B">
        <w:rPr>
          <w:rFonts w:ascii="宋体" w:hAnsi="宋体" w:cs="宋体" w:hint="eastAsia"/>
          <w:sz w:val="24"/>
          <w:u w:val="single"/>
        </w:rPr>
        <w:t xml:space="preserve"> </w:t>
      </w:r>
      <w:r w:rsidRPr="00A2163B">
        <w:rPr>
          <w:rFonts w:ascii="宋体" w:hAnsi="宋体" w:cs="宋体"/>
          <w:sz w:val="24"/>
          <w:u w:val="single"/>
        </w:rPr>
        <w:t xml:space="preserve">                   </w:t>
      </w:r>
    </w:p>
    <w:p w:rsidR="001017CA" w:rsidRPr="00A2163B" w:rsidRDefault="00CC3CFA">
      <w:pPr>
        <w:ind w:right="480" w:firstLineChars="1250" w:firstLine="3000"/>
        <w:contextualSpacing/>
        <w:rPr>
          <w:rFonts w:ascii="宋体" w:hAnsi="宋体" w:cs="宋体"/>
          <w:sz w:val="24"/>
          <w:u w:val="single"/>
        </w:rPr>
      </w:pPr>
      <w:r w:rsidRPr="00A2163B">
        <w:rPr>
          <w:rFonts w:ascii="宋体" w:hAnsi="宋体" w:cs="宋体" w:hint="eastAsia"/>
          <w:sz w:val="24"/>
        </w:rPr>
        <w:t>供应商</w:t>
      </w:r>
      <w:r w:rsidRPr="00A2163B">
        <w:rPr>
          <w:rFonts w:ascii="宋体" w:hAnsi="宋体" w:hint="eastAsia"/>
          <w:sz w:val="24"/>
        </w:rPr>
        <w:t>（电子签章）</w:t>
      </w:r>
      <w:r w:rsidRPr="00A2163B">
        <w:rPr>
          <w:rFonts w:ascii="宋体" w:hAnsi="宋体" w:cs="宋体" w:hint="eastAsia"/>
          <w:sz w:val="24"/>
        </w:rPr>
        <w:t>：</w:t>
      </w:r>
      <w:r w:rsidRPr="00A2163B">
        <w:rPr>
          <w:rFonts w:ascii="宋体" w:hAnsi="宋体" w:cs="宋体" w:hint="eastAsia"/>
          <w:sz w:val="24"/>
        </w:rPr>
        <w:t xml:space="preserve"> </w:t>
      </w:r>
      <w:r w:rsidRPr="00A2163B">
        <w:rPr>
          <w:rFonts w:ascii="宋体" w:hAnsi="宋体" w:cs="宋体" w:hint="eastAsia"/>
          <w:sz w:val="24"/>
          <w:u w:val="single"/>
        </w:rPr>
        <w:t xml:space="preserve">                              </w:t>
      </w:r>
    </w:p>
    <w:p w:rsidR="001017CA" w:rsidRPr="00A2163B" w:rsidRDefault="00CC3CFA">
      <w:pPr>
        <w:ind w:right="480" w:firstLineChars="2200" w:firstLine="5280"/>
        <w:contextualSpacing/>
        <w:rPr>
          <w:rFonts w:ascii="宋体" w:hAnsi="宋体" w:cs="宋体"/>
          <w:sz w:val="28"/>
          <w:szCs w:val="28"/>
        </w:rPr>
      </w:pPr>
      <w:r w:rsidRPr="00A2163B">
        <w:rPr>
          <w:rFonts w:ascii="宋体" w:hAnsi="宋体" w:cs="宋体" w:hint="eastAsia"/>
          <w:sz w:val="24"/>
        </w:rPr>
        <w:t>年</w:t>
      </w:r>
      <w:r w:rsidRPr="00A2163B">
        <w:rPr>
          <w:rFonts w:ascii="宋体" w:hAnsi="宋体" w:cs="宋体" w:hint="eastAsia"/>
          <w:sz w:val="24"/>
        </w:rPr>
        <w:t xml:space="preserve">    </w:t>
      </w:r>
      <w:r w:rsidRPr="00A2163B">
        <w:rPr>
          <w:rFonts w:ascii="宋体" w:hAnsi="宋体" w:cs="宋体" w:hint="eastAsia"/>
          <w:sz w:val="24"/>
        </w:rPr>
        <w:t>月</w:t>
      </w:r>
      <w:r w:rsidRPr="00A2163B">
        <w:rPr>
          <w:rFonts w:ascii="宋体" w:hAnsi="宋体" w:cs="宋体" w:hint="eastAsia"/>
          <w:sz w:val="24"/>
        </w:rPr>
        <w:t xml:space="preserve">    </w:t>
      </w:r>
      <w:r w:rsidRPr="00A2163B">
        <w:rPr>
          <w:rFonts w:ascii="宋体" w:hAnsi="宋体" w:cs="宋体" w:hint="eastAsia"/>
          <w:sz w:val="24"/>
        </w:rPr>
        <w:t>日</w:t>
      </w:r>
    </w:p>
    <w:p w:rsidR="001017CA" w:rsidRPr="00A2163B" w:rsidRDefault="00CC3CFA">
      <w:pPr>
        <w:snapToGrid w:val="0"/>
        <w:jc w:val="center"/>
        <w:rPr>
          <w:rFonts w:ascii="宋体" w:hAnsi="宋体"/>
          <w:b/>
          <w:sz w:val="28"/>
          <w:szCs w:val="28"/>
        </w:rPr>
      </w:pPr>
      <w:r w:rsidRPr="00A2163B">
        <w:rPr>
          <w:rFonts w:ascii="宋体" w:hAnsi="宋体"/>
          <w:b/>
          <w:sz w:val="28"/>
          <w:szCs w:val="28"/>
        </w:rPr>
        <w:br w:type="page"/>
      </w:r>
    </w:p>
    <w:p w:rsidR="001017CA" w:rsidRPr="00A2163B" w:rsidRDefault="00CC3CFA">
      <w:pPr>
        <w:snapToGrid w:val="0"/>
        <w:jc w:val="center"/>
        <w:rPr>
          <w:rFonts w:ascii="宋体" w:hAnsi="宋体"/>
          <w:b/>
          <w:sz w:val="32"/>
          <w:szCs w:val="32"/>
        </w:rPr>
      </w:pPr>
      <w:r w:rsidRPr="00A2163B">
        <w:rPr>
          <w:rFonts w:ascii="宋体" w:hAnsi="宋体" w:hint="eastAsia"/>
          <w:b/>
          <w:sz w:val="32"/>
          <w:szCs w:val="32"/>
        </w:rPr>
        <w:lastRenderedPageBreak/>
        <w:t>供应商直接管理关系信息表</w:t>
      </w:r>
    </w:p>
    <w:p w:rsidR="001017CA" w:rsidRPr="00A2163B" w:rsidRDefault="001017CA">
      <w:pPr>
        <w:snapToGrid w:val="0"/>
        <w:jc w:val="center"/>
        <w:rPr>
          <w:rFonts w:ascii="宋体" w:hAnsi="宋体"/>
          <w:b/>
          <w:sz w:val="32"/>
          <w:szCs w:val="32"/>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A2163B" w:rsidRPr="00A2163B">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017CA" w:rsidRPr="00A2163B" w:rsidRDefault="00CC3CFA">
            <w:pPr>
              <w:widowControl/>
              <w:jc w:val="center"/>
              <w:rPr>
                <w:rFonts w:ascii="宋体" w:hAnsi="宋体" w:cs="宋体"/>
                <w:b/>
                <w:bCs/>
                <w:kern w:val="0"/>
                <w:sz w:val="28"/>
                <w:szCs w:val="28"/>
              </w:rPr>
            </w:pPr>
            <w:r w:rsidRPr="00A2163B">
              <w:rPr>
                <w:rFonts w:ascii="宋体" w:hAnsi="宋体" w:cs="宋体" w:hint="eastAsia"/>
                <w:b/>
                <w:bCs/>
                <w:kern w:val="0"/>
                <w:sz w:val="28"/>
                <w:szCs w:val="28"/>
              </w:rPr>
              <w:t>备注</w:t>
            </w:r>
          </w:p>
        </w:tc>
      </w:tr>
      <w:tr w:rsidR="00A2163B" w:rsidRPr="00A2163B">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wordWrap w:val="0"/>
              <w:spacing w:line="200" w:lineRule="atLeast"/>
              <w:jc w:val="center"/>
              <w:rPr>
                <w:rFonts w:ascii="宋体" w:hAnsi="宋体" w:cs="宋体"/>
                <w:kern w:val="0"/>
                <w:sz w:val="28"/>
                <w:szCs w:val="28"/>
              </w:rPr>
            </w:pPr>
            <w:r w:rsidRPr="00A2163B">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r>
      <w:tr w:rsidR="00A2163B" w:rsidRPr="00A2163B">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wordWrap w:val="0"/>
              <w:spacing w:line="200" w:lineRule="atLeast"/>
              <w:jc w:val="center"/>
              <w:rPr>
                <w:rFonts w:ascii="宋体" w:hAnsi="宋体" w:cs="宋体"/>
                <w:kern w:val="0"/>
                <w:sz w:val="28"/>
                <w:szCs w:val="28"/>
              </w:rPr>
            </w:pPr>
            <w:r w:rsidRPr="00A2163B">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r>
      <w:tr w:rsidR="00A2163B" w:rsidRPr="00A2163B">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wordWrap w:val="0"/>
              <w:spacing w:line="200" w:lineRule="atLeast"/>
              <w:jc w:val="center"/>
              <w:rPr>
                <w:rFonts w:ascii="宋体" w:hAnsi="宋体" w:cs="宋体"/>
                <w:kern w:val="0"/>
                <w:sz w:val="28"/>
                <w:szCs w:val="28"/>
              </w:rPr>
            </w:pPr>
            <w:r w:rsidRPr="00A2163B">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r>
      <w:tr w:rsidR="00A2163B" w:rsidRPr="00A2163B">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CC3CFA">
            <w:pPr>
              <w:widowControl/>
              <w:wordWrap w:val="0"/>
              <w:spacing w:line="200" w:lineRule="atLeast"/>
              <w:jc w:val="center"/>
              <w:rPr>
                <w:rFonts w:ascii="宋体" w:hAnsi="宋体" w:cs="宋体"/>
                <w:kern w:val="0"/>
                <w:sz w:val="28"/>
                <w:szCs w:val="28"/>
              </w:rPr>
            </w:pPr>
            <w:r w:rsidRPr="00A2163B">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017CA" w:rsidRPr="00A2163B" w:rsidRDefault="001017CA">
            <w:pPr>
              <w:widowControl/>
              <w:wordWrap w:val="0"/>
              <w:spacing w:line="200" w:lineRule="atLeast"/>
              <w:jc w:val="center"/>
              <w:rPr>
                <w:rFonts w:ascii="宋体" w:hAnsi="宋体" w:cs="宋体"/>
                <w:kern w:val="0"/>
                <w:sz w:val="28"/>
                <w:szCs w:val="28"/>
              </w:rPr>
            </w:pPr>
          </w:p>
        </w:tc>
      </w:tr>
    </w:tbl>
    <w:p w:rsidR="001017CA" w:rsidRPr="00A2163B" w:rsidRDefault="00CC3CFA">
      <w:pPr>
        <w:contextualSpacing/>
        <w:jc w:val="left"/>
        <w:rPr>
          <w:rFonts w:ascii="宋体" w:hAnsi="宋体"/>
          <w:sz w:val="24"/>
        </w:rPr>
      </w:pPr>
      <w:r w:rsidRPr="00A2163B">
        <w:rPr>
          <w:rFonts w:ascii="宋体" w:hAnsi="宋体" w:hint="eastAsia"/>
          <w:sz w:val="24"/>
        </w:rPr>
        <w:t>注：</w:t>
      </w:r>
    </w:p>
    <w:p w:rsidR="001017CA" w:rsidRPr="00A2163B" w:rsidRDefault="00CC3CFA">
      <w:pPr>
        <w:ind w:firstLineChars="200" w:firstLine="480"/>
        <w:contextualSpacing/>
        <w:jc w:val="left"/>
        <w:rPr>
          <w:rFonts w:ascii="宋体" w:hAnsi="宋体"/>
          <w:sz w:val="24"/>
        </w:rPr>
      </w:pPr>
      <w:r w:rsidRPr="00A2163B">
        <w:rPr>
          <w:rFonts w:ascii="宋体" w:hAnsi="宋体" w:hint="eastAsia"/>
          <w:sz w:val="24"/>
        </w:rPr>
        <w:t>1.</w:t>
      </w:r>
      <w:r w:rsidRPr="00A2163B">
        <w:rPr>
          <w:rFonts w:ascii="宋体" w:hAnsi="宋体" w:hint="eastAsia"/>
          <w:sz w:val="24"/>
        </w:rPr>
        <w:t>管理关系：是指不具有出资持股关系的其他单位之间存在的管理与被管理关系，如一些上下级关系的事业单位和团体组织。</w:t>
      </w:r>
    </w:p>
    <w:p w:rsidR="001017CA" w:rsidRPr="00A2163B" w:rsidRDefault="00CC3CFA">
      <w:pPr>
        <w:ind w:firstLineChars="200" w:firstLine="480"/>
        <w:contextualSpacing/>
        <w:jc w:val="left"/>
        <w:rPr>
          <w:rFonts w:ascii="宋体" w:hAnsi="宋体"/>
          <w:sz w:val="24"/>
        </w:rPr>
      </w:pPr>
      <w:r w:rsidRPr="00A2163B">
        <w:rPr>
          <w:rFonts w:ascii="宋体" w:hAnsi="宋体" w:hint="eastAsia"/>
          <w:sz w:val="24"/>
        </w:rPr>
        <w:t>2.</w:t>
      </w:r>
      <w:r w:rsidRPr="00A2163B">
        <w:rPr>
          <w:rFonts w:ascii="宋体" w:hAnsi="宋体" w:hint="eastAsia"/>
          <w:spacing w:val="-6"/>
          <w:sz w:val="24"/>
        </w:rPr>
        <w:t>本表所指的管理关系仅限于直接管理关系，不包括间接的管理关系。</w:t>
      </w:r>
    </w:p>
    <w:p w:rsidR="001017CA" w:rsidRPr="00A2163B" w:rsidRDefault="00CC3CFA">
      <w:pPr>
        <w:ind w:firstLineChars="200" w:firstLine="480"/>
        <w:contextualSpacing/>
        <w:jc w:val="left"/>
        <w:rPr>
          <w:rFonts w:ascii="宋体" w:hAnsi="宋体"/>
          <w:sz w:val="24"/>
        </w:rPr>
      </w:pPr>
      <w:r w:rsidRPr="00A2163B">
        <w:rPr>
          <w:rFonts w:ascii="宋体" w:hAnsi="宋体" w:hint="eastAsia"/>
          <w:sz w:val="24"/>
        </w:rPr>
        <w:t>3.</w:t>
      </w:r>
      <w:r w:rsidRPr="00A2163B">
        <w:rPr>
          <w:rFonts w:ascii="宋体" w:hAnsi="宋体" w:hint="eastAsia"/>
          <w:sz w:val="24"/>
        </w:rPr>
        <w:t>供应商不存在直接管理关系的，则在“直接管理关系单位名称”填“无”。</w:t>
      </w:r>
    </w:p>
    <w:p w:rsidR="001017CA" w:rsidRPr="00A2163B" w:rsidRDefault="001017CA">
      <w:pPr>
        <w:contextualSpacing/>
        <w:jc w:val="left"/>
        <w:rPr>
          <w:rFonts w:ascii="宋体" w:hAnsi="宋体"/>
          <w:sz w:val="28"/>
          <w:szCs w:val="28"/>
        </w:rPr>
      </w:pPr>
    </w:p>
    <w:p w:rsidR="001017CA" w:rsidRPr="00A2163B" w:rsidRDefault="001017CA">
      <w:pPr>
        <w:contextualSpacing/>
        <w:jc w:val="left"/>
        <w:rPr>
          <w:rFonts w:ascii="宋体" w:hAnsi="宋体"/>
          <w:sz w:val="28"/>
          <w:szCs w:val="28"/>
        </w:rPr>
      </w:pPr>
    </w:p>
    <w:p w:rsidR="001017CA" w:rsidRPr="00A2163B" w:rsidRDefault="001017CA">
      <w:pPr>
        <w:contextualSpacing/>
        <w:jc w:val="left"/>
        <w:rPr>
          <w:sz w:val="28"/>
          <w:szCs w:val="28"/>
        </w:rPr>
      </w:pPr>
    </w:p>
    <w:p w:rsidR="001017CA" w:rsidRPr="00A2163B" w:rsidRDefault="001017CA">
      <w:pPr>
        <w:contextualSpacing/>
        <w:jc w:val="left"/>
        <w:rPr>
          <w:sz w:val="28"/>
          <w:szCs w:val="28"/>
        </w:rPr>
      </w:pPr>
    </w:p>
    <w:p w:rsidR="001017CA" w:rsidRPr="00A2163B" w:rsidRDefault="001017CA">
      <w:pPr>
        <w:contextualSpacing/>
        <w:jc w:val="left"/>
        <w:rPr>
          <w:sz w:val="28"/>
          <w:szCs w:val="28"/>
        </w:rPr>
      </w:pPr>
    </w:p>
    <w:p w:rsidR="001017CA" w:rsidRPr="00A2163B" w:rsidRDefault="001017CA">
      <w:pPr>
        <w:contextualSpacing/>
        <w:jc w:val="left"/>
        <w:rPr>
          <w:rFonts w:ascii="宋体" w:hAnsi="宋体"/>
          <w:sz w:val="28"/>
          <w:szCs w:val="28"/>
        </w:rPr>
      </w:pPr>
    </w:p>
    <w:p w:rsidR="001017CA" w:rsidRPr="00A2163B" w:rsidRDefault="00CC3CFA">
      <w:pPr>
        <w:ind w:right="480"/>
        <w:contextualSpacing/>
        <w:jc w:val="center"/>
        <w:rPr>
          <w:rFonts w:ascii="宋体" w:hAnsi="宋体"/>
          <w:sz w:val="24"/>
          <w:u w:val="single"/>
        </w:rPr>
      </w:pPr>
      <w:r w:rsidRPr="00A2163B">
        <w:rPr>
          <w:rFonts w:ascii="宋体" w:hAnsi="宋体" w:hint="eastAsia"/>
          <w:sz w:val="24"/>
        </w:rPr>
        <w:t xml:space="preserve"> </w:t>
      </w:r>
      <w:r w:rsidRPr="00A2163B">
        <w:rPr>
          <w:rFonts w:ascii="宋体" w:hAnsi="宋体"/>
          <w:sz w:val="24"/>
        </w:rPr>
        <w:t xml:space="preserve">             </w:t>
      </w:r>
      <w:r w:rsidRPr="00A2163B">
        <w:rPr>
          <w:rFonts w:ascii="宋体" w:hAnsi="宋体" w:hint="eastAsia"/>
          <w:sz w:val="24"/>
        </w:rPr>
        <w:t>法定代表人或者委托代理人（签字或者电子签名）：</w:t>
      </w:r>
      <w:r w:rsidRPr="00A2163B">
        <w:rPr>
          <w:rFonts w:ascii="宋体" w:hAnsi="宋体" w:hint="eastAsia"/>
          <w:sz w:val="24"/>
          <w:u w:val="single"/>
        </w:rPr>
        <w:t xml:space="preserve"> </w:t>
      </w:r>
      <w:r w:rsidRPr="00A2163B">
        <w:rPr>
          <w:rFonts w:ascii="宋体" w:hAnsi="宋体"/>
          <w:sz w:val="24"/>
          <w:u w:val="single"/>
        </w:rPr>
        <w:t xml:space="preserve">                  </w:t>
      </w:r>
    </w:p>
    <w:p w:rsidR="001017CA" w:rsidRPr="00A2163B" w:rsidRDefault="00CC3CFA">
      <w:pPr>
        <w:ind w:right="480" w:firstLineChars="1400" w:firstLine="3360"/>
        <w:contextualSpacing/>
        <w:rPr>
          <w:rFonts w:ascii="宋体" w:hAnsi="宋体"/>
          <w:sz w:val="24"/>
        </w:rPr>
      </w:pPr>
      <w:r w:rsidRPr="00A2163B">
        <w:rPr>
          <w:rFonts w:ascii="宋体" w:hAnsi="宋体" w:hint="eastAsia"/>
          <w:sz w:val="24"/>
        </w:rPr>
        <w:t>供应商（电子签章）：</w:t>
      </w:r>
      <w:r w:rsidRPr="00A2163B">
        <w:rPr>
          <w:rFonts w:ascii="宋体" w:hAnsi="宋体" w:hint="eastAsia"/>
          <w:sz w:val="24"/>
          <w:u w:val="single"/>
        </w:rPr>
        <w:t xml:space="preserve">                </w:t>
      </w:r>
    </w:p>
    <w:p w:rsidR="001017CA" w:rsidRPr="00A2163B" w:rsidRDefault="00CC3CFA">
      <w:pPr>
        <w:ind w:right="480" w:firstLineChars="100" w:firstLine="240"/>
        <w:contextualSpacing/>
        <w:jc w:val="center"/>
        <w:rPr>
          <w:rFonts w:ascii="宋体" w:hAnsi="宋体"/>
          <w:sz w:val="28"/>
          <w:szCs w:val="28"/>
        </w:rPr>
      </w:pPr>
      <w:r w:rsidRPr="00A2163B">
        <w:rPr>
          <w:rFonts w:ascii="宋体" w:hAnsi="宋体" w:hint="eastAsia"/>
          <w:sz w:val="24"/>
        </w:rPr>
        <w:t xml:space="preserve">                                        </w:t>
      </w:r>
      <w:r w:rsidRPr="00A2163B">
        <w:rPr>
          <w:rFonts w:ascii="宋体" w:hAnsi="宋体" w:hint="eastAsia"/>
          <w:sz w:val="24"/>
        </w:rPr>
        <w:t>年</w:t>
      </w:r>
      <w:r w:rsidRPr="00A2163B">
        <w:rPr>
          <w:rFonts w:ascii="宋体" w:hAnsi="宋体" w:hint="eastAsia"/>
          <w:sz w:val="24"/>
        </w:rPr>
        <w:t xml:space="preserve">    </w:t>
      </w:r>
      <w:r w:rsidRPr="00A2163B">
        <w:rPr>
          <w:rFonts w:ascii="宋体" w:hAnsi="宋体" w:hint="eastAsia"/>
          <w:sz w:val="24"/>
        </w:rPr>
        <w:t>月</w:t>
      </w:r>
      <w:r w:rsidRPr="00A2163B">
        <w:rPr>
          <w:rFonts w:ascii="宋体" w:hAnsi="宋体" w:hint="eastAsia"/>
          <w:sz w:val="24"/>
        </w:rPr>
        <w:t xml:space="preserve">    </w:t>
      </w:r>
      <w:r w:rsidRPr="00A2163B">
        <w:rPr>
          <w:rFonts w:ascii="宋体" w:hAnsi="宋体" w:hint="eastAsia"/>
          <w:sz w:val="24"/>
        </w:rPr>
        <w:t>日</w:t>
      </w:r>
    </w:p>
    <w:p w:rsidR="001017CA" w:rsidRPr="00A2163B" w:rsidRDefault="00CC3CFA">
      <w:pPr>
        <w:spacing w:line="500" w:lineRule="exact"/>
        <w:jc w:val="center"/>
        <w:rPr>
          <w:rFonts w:ascii="方正小标宋简体" w:eastAsia="方正小标宋简体" w:hAnsi="宋体"/>
          <w:b/>
          <w:sz w:val="32"/>
          <w:szCs w:val="32"/>
        </w:rPr>
      </w:pPr>
      <w:r w:rsidRPr="00A2163B">
        <w:rPr>
          <w:rFonts w:ascii="宋体" w:hAnsi="宋体"/>
          <w:b/>
          <w:sz w:val="32"/>
          <w:szCs w:val="32"/>
        </w:rPr>
        <w:br w:type="page"/>
      </w:r>
      <w:r w:rsidRPr="00A2163B">
        <w:rPr>
          <w:rFonts w:ascii="方正小标宋简体" w:eastAsia="方正小标宋简体" w:hAnsi="宋体" w:hint="eastAsia"/>
          <w:b/>
          <w:sz w:val="32"/>
          <w:szCs w:val="32"/>
        </w:rPr>
        <w:lastRenderedPageBreak/>
        <w:t>竞标声明</w:t>
      </w:r>
    </w:p>
    <w:p w:rsidR="001017CA" w:rsidRPr="00A2163B" w:rsidRDefault="001017CA">
      <w:pPr>
        <w:spacing w:line="320" w:lineRule="exact"/>
        <w:jc w:val="center"/>
        <w:rPr>
          <w:rFonts w:ascii="宋体" w:hAnsi="宋体"/>
          <w:sz w:val="24"/>
          <w:szCs w:val="20"/>
        </w:rPr>
      </w:pPr>
    </w:p>
    <w:p w:rsidR="001017CA" w:rsidRPr="00A2163B" w:rsidRDefault="00CC3CFA">
      <w:pPr>
        <w:contextualSpacing/>
        <w:rPr>
          <w:rFonts w:ascii="宋体" w:hAnsi="宋体" w:cs="宋体"/>
          <w:sz w:val="24"/>
        </w:rPr>
      </w:pPr>
      <w:r w:rsidRPr="00A2163B">
        <w:rPr>
          <w:rFonts w:ascii="宋体" w:hAnsi="宋体" w:cs="宋体" w:hint="eastAsia"/>
          <w:sz w:val="24"/>
        </w:rPr>
        <w:t>致：</w:t>
      </w:r>
      <w:r w:rsidRPr="00A2163B">
        <w:rPr>
          <w:rFonts w:ascii="宋体" w:hAnsi="宋体" w:cs="宋体" w:hint="eastAsia"/>
          <w:sz w:val="24"/>
          <w:u w:val="single"/>
        </w:rPr>
        <w:t>（采购人名称）</w:t>
      </w:r>
      <w:r w:rsidRPr="00A2163B">
        <w:rPr>
          <w:rFonts w:ascii="宋体" w:hAnsi="宋体" w:cs="宋体" w:hint="eastAsia"/>
          <w:sz w:val="24"/>
        </w:rPr>
        <w:t>：</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我方</w:t>
      </w:r>
      <w:r w:rsidRPr="00A2163B">
        <w:rPr>
          <w:rFonts w:ascii="宋体" w:hAnsi="宋体" w:cs="宋体" w:hint="eastAsia"/>
          <w:sz w:val="24"/>
          <w:u w:val="single"/>
        </w:rPr>
        <w:t>（供应商名称）</w:t>
      </w:r>
      <w:r w:rsidRPr="00A2163B">
        <w:rPr>
          <w:rFonts w:ascii="宋体" w:hAnsi="宋体" w:cs="宋体" w:hint="eastAsia"/>
          <w:sz w:val="24"/>
        </w:rPr>
        <w:t>系中华人民共和国合法供应商，经营地址</w:t>
      </w:r>
      <w:r w:rsidRPr="00A2163B">
        <w:rPr>
          <w:rFonts w:ascii="宋体" w:hAnsi="宋体" w:cs="宋体" w:hint="eastAsia"/>
          <w:sz w:val="24"/>
          <w:u w:val="single"/>
        </w:rPr>
        <w:t xml:space="preserve">                              </w:t>
      </w:r>
      <w:r w:rsidRPr="00A2163B">
        <w:rPr>
          <w:rFonts w:ascii="宋体" w:hAnsi="宋体" w:cs="宋体" w:hint="eastAsia"/>
          <w:sz w:val="24"/>
        </w:rPr>
        <w:t>。</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我方愿意参加贵方组织的</w:t>
      </w:r>
      <w:r w:rsidRPr="00A2163B">
        <w:rPr>
          <w:rFonts w:ascii="宋体" w:hAnsi="宋体" w:cs="宋体" w:hint="eastAsia"/>
          <w:sz w:val="24"/>
          <w:u w:val="single"/>
        </w:rPr>
        <w:t>（项目名称）</w:t>
      </w:r>
      <w:r w:rsidRPr="00A2163B">
        <w:rPr>
          <w:rFonts w:ascii="宋体" w:hAnsi="宋体" w:cs="宋体" w:hint="eastAsia"/>
          <w:sz w:val="24"/>
        </w:rPr>
        <w:t>项目的竞标，为便于贵方公正、</w:t>
      </w:r>
      <w:proofErr w:type="gramStart"/>
      <w:r w:rsidRPr="00A2163B">
        <w:rPr>
          <w:rFonts w:ascii="宋体" w:hAnsi="宋体" w:cs="宋体" w:hint="eastAsia"/>
          <w:sz w:val="24"/>
        </w:rPr>
        <w:t>择优地</w:t>
      </w:r>
      <w:proofErr w:type="gramEnd"/>
      <w:r w:rsidRPr="00A2163B">
        <w:rPr>
          <w:rFonts w:ascii="宋体" w:hAnsi="宋体" w:cs="宋体" w:hint="eastAsia"/>
          <w:sz w:val="24"/>
        </w:rPr>
        <w:t>确定成交供应商及其竞标产品和服务，我方就本次竞标有关事项郑重声明如下：</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1.</w:t>
      </w:r>
      <w:r w:rsidRPr="00A2163B">
        <w:rPr>
          <w:rFonts w:ascii="宋体" w:hAnsi="宋体" w:cs="宋体" w:hint="eastAsia"/>
          <w:sz w:val="24"/>
        </w:rPr>
        <w:t>我方向贵方提交的所有响应文件、资料都是准确的和真实的。</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2.</w:t>
      </w:r>
      <w:r w:rsidRPr="00A2163B">
        <w:rPr>
          <w:rFonts w:ascii="宋体" w:hAnsi="宋体" w:hint="eastAsia"/>
          <w:sz w:val="24"/>
        </w:rPr>
        <w:t>我方不是为本次采购项目提供整体设计、规范编制或者项目管理、监理、检测等服务的供应商</w:t>
      </w:r>
      <w:r w:rsidRPr="00A2163B">
        <w:rPr>
          <w:rFonts w:ascii="宋体" w:hAnsi="宋体" w:cs="宋体" w:hint="eastAsia"/>
          <w:sz w:val="24"/>
        </w:rPr>
        <w:t>。</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3.</w:t>
      </w:r>
      <w:r w:rsidRPr="00A2163B">
        <w:rPr>
          <w:rFonts w:ascii="宋体" w:hAnsi="宋体" w:cs="宋体" w:hint="eastAsia"/>
          <w:sz w:val="24"/>
        </w:rPr>
        <w:t>在此，我方宣布同意如下：</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1</w:t>
      </w:r>
      <w:r w:rsidRPr="00A2163B">
        <w:rPr>
          <w:rFonts w:ascii="宋体" w:hAnsi="宋体" w:cs="宋体" w:hint="eastAsia"/>
          <w:sz w:val="24"/>
        </w:rPr>
        <w:t>）将按谈判文件的约定履行合同责任和义务；</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2</w:t>
      </w:r>
      <w:r w:rsidRPr="00A2163B">
        <w:rPr>
          <w:rFonts w:ascii="宋体" w:hAnsi="宋体" w:cs="宋体" w:hint="eastAsia"/>
          <w:sz w:val="24"/>
        </w:rPr>
        <w:t>）已详细审查全部谈判文件，包括补遗文件（如有）；</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3</w:t>
      </w:r>
      <w:r w:rsidRPr="00A2163B">
        <w:rPr>
          <w:rFonts w:ascii="宋体" w:hAnsi="宋体" w:cs="宋体" w:hint="eastAsia"/>
          <w:sz w:val="24"/>
        </w:rPr>
        <w:t>）同意提供按照贵方可能要求的与谈判有关的一切数据或者资料；</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4</w:t>
      </w:r>
      <w:r w:rsidRPr="00A2163B">
        <w:rPr>
          <w:rFonts w:ascii="宋体" w:hAnsi="宋体" w:cs="宋体" w:hint="eastAsia"/>
          <w:sz w:val="24"/>
        </w:rPr>
        <w:t>）响应谈判文件规定的竞标有效期。</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4.</w:t>
      </w:r>
      <w:r w:rsidRPr="00A2163B">
        <w:rPr>
          <w:rFonts w:ascii="宋体" w:hAnsi="宋体" w:cs="宋体" w:hint="eastAsia"/>
          <w:sz w:val="24"/>
        </w:rPr>
        <w:t>我方承诺符合《中华人民共和国政府采购法》第二十二条规定：</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1</w:t>
      </w:r>
      <w:r w:rsidRPr="00A2163B">
        <w:rPr>
          <w:rFonts w:ascii="宋体" w:hAnsi="宋体" w:cs="宋体" w:hint="eastAsia"/>
          <w:sz w:val="24"/>
        </w:rPr>
        <w:t>）具有独立承担民事责任的能力；</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2</w:t>
      </w:r>
      <w:r w:rsidRPr="00A2163B">
        <w:rPr>
          <w:rFonts w:ascii="宋体" w:hAnsi="宋体" w:cs="宋体" w:hint="eastAsia"/>
          <w:sz w:val="24"/>
        </w:rPr>
        <w:t>）具有良好的商业信誉和健全的财务会计制度；</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3</w:t>
      </w:r>
      <w:r w:rsidRPr="00A2163B">
        <w:rPr>
          <w:rFonts w:ascii="宋体" w:hAnsi="宋体" w:cs="宋体" w:hint="eastAsia"/>
          <w:sz w:val="24"/>
        </w:rPr>
        <w:t>）具有履行合同所必需的设备和专业技术能力；</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4</w:t>
      </w:r>
      <w:r w:rsidRPr="00A2163B">
        <w:rPr>
          <w:rFonts w:ascii="宋体" w:hAnsi="宋体" w:cs="宋体" w:hint="eastAsia"/>
          <w:sz w:val="24"/>
        </w:rPr>
        <w:t>）有依法缴纳税收和社会保障资金的良好记录；</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5</w:t>
      </w:r>
      <w:r w:rsidRPr="00A2163B">
        <w:rPr>
          <w:rFonts w:ascii="宋体" w:hAnsi="宋体" w:cs="宋体" w:hint="eastAsia"/>
          <w:sz w:val="24"/>
        </w:rPr>
        <w:t>）参加政府采购活动前三年内，在经营活动中没有重大违法记录；</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w:t>
      </w:r>
      <w:r w:rsidRPr="00A2163B">
        <w:rPr>
          <w:rFonts w:ascii="宋体" w:hAnsi="宋体" w:cs="宋体" w:hint="eastAsia"/>
          <w:sz w:val="24"/>
        </w:rPr>
        <w:t>6</w:t>
      </w:r>
      <w:r w:rsidRPr="00A2163B">
        <w:rPr>
          <w:rFonts w:ascii="宋体" w:hAnsi="宋体" w:cs="宋体" w:hint="eastAsia"/>
          <w:sz w:val="24"/>
        </w:rPr>
        <w:t>）法律、行政法规规定的其他条件。</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5.</w:t>
      </w:r>
      <w:r w:rsidRPr="00A2163B">
        <w:rPr>
          <w:rFonts w:ascii="宋体" w:hAnsi="宋体"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6.</w:t>
      </w:r>
      <w:r w:rsidRPr="00A2163B">
        <w:rPr>
          <w:rFonts w:ascii="宋体" w:hAnsi="宋体" w:cs="宋体" w:hint="eastAsia"/>
          <w:sz w:val="24"/>
        </w:rPr>
        <w:t>根据《中华人民共和国政府采购法实施条例》第五十条要求对政府采购合同进行公告，但政府采购合同中涉及国家秘密、商业秘密的内容除外。我方就对本</w:t>
      </w:r>
      <w:r w:rsidRPr="00A2163B">
        <w:rPr>
          <w:rFonts w:ascii="宋体" w:hAnsi="宋体" w:cs="宋体" w:hint="eastAsia"/>
          <w:sz w:val="24"/>
        </w:rPr>
        <w:t>次</w:t>
      </w:r>
      <w:r w:rsidRPr="00A2163B">
        <w:rPr>
          <w:rFonts w:ascii="宋体" w:hAnsi="宋体" w:cs="宋体" w:hint="eastAsia"/>
          <w:sz w:val="24"/>
        </w:rPr>
        <w:lastRenderedPageBreak/>
        <w:t>响应文件进行注明如下：（两项内容中必须选择一项）</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□我方本次响应文件</w:t>
      </w:r>
      <w:r w:rsidRPr="00A2163B">
        <w:rPr>
          <w:rFonts w:ascii="宋体" w:hAnsi="宋体" w:cs="宋体" w:hint="eastAsia"/>
          <w:kern w:val="0"/>
          <w:sz w:val="24"/>
        </w:rPr>
        <w:t>内容中</w:t>
      </w:r>
      <w:r w:rsidRPr="00A2163B">
        <w:rPr>
          <w:rFonts w:ascii="宋体" w:hAnsi="宋体" w:cs="宋体" w:hint="eastAsia"/>
          <w:sz w:val="24"/>
        </w:rPr>
        <w:t>未</w:t>
      </w:r>
      <w:r w:rsidRPr="00A2163B">
        <w:rPr>
          <w:rFonts w:ascii="宋体" w:hAnsi="宋体" w:cs="宋体" w:hint="eastAsia"/>
          <w:kern w:val="0"/>
          <w:sz w:val="24"/>
        </w:rPr>
        <w:t>涉及商业秘密；</w:t>
      </w:r>
    </w:p>
    <w:p w:rsidR="001017CA" w:rsidRPr="00A2163B" w:rsidRDefault="00CC3CFA">
      <w:pPr>
        <w:ind w:firstLineChars="200" w:firstLine="480"/>
        <w:contextualSpacing/>
        <w:rPr>
          <w:rFonts w:ascii="宋体" w:hAnsi="宋体" w:cs="宋体"/>
          <w:sz w:val="24"/>
        </w:rPr>
      </w:pPr>
      <w:r w:rsidRPr="00A2163B">
        <w:rPr>
          <w:rFonts w:ascii="宋体" w:hAnsi="宋体" w:cs="宋体" w:hint="eastAsia"/>
          <w:sz w:val="24"/>
        </w:rPr>
        <w:t>□我方本次响应文件</w:t>
      </w:r>
      <w:r w:rsidRPr="00A2163B">
        <w:rPr>
          <w:rFonts w:ascii="宋体" w:hAnsi="宋体" w:cs="宋体" w:hint="eastAsia"/>
          <w:kern w:val="0"/>
          <w:sz w:val="24"/>
        </w:rPr>
        <w:t>涉及商业秘密的内容有：</w:t>
      </w:r>
      <w:r w:rsidRPr="00A2163B">
        <w:rPr>
          <w:rFonts w:ascii="宋体" w:hAnsi="宋体" w:cs="宋体" w:hint="eastAsia"/>
          <w:kern w:val="0"/>
          <w:sz w:val="24"/>
          <w:u w:val="single"/>
        </w:rPr>
        <w:t xml:space="preserve">                         </w:t>
      </w:r>
      <w:r w:rsidRPr="00A2163B">
        <w:rPr>
          <w:rFonts w:ascii="宋体" w:hAnsi="宋体" w:cs="宋体" w:hint="eastAsia"/>
          <w:kern w:val="0"/>
          <w:sz w:val="24"/>
        </w:rPr>
        <w:t>；</w:t>
      </w:r>
    </w:p>
    <w:p w:rsidR="001017CA" w:rsidRPr="00A2163B" w:rsidRDefault="00CC3CFA">
      <w:pPr>
        <w:pStyle w:val="a8"/>
        <w:ind w:firstLineChars="200" w:firstLine="480"/>
        <w:contextualSpacing/>
        <w:rPr>
          <w:rFonts w:hAnsi="宋体" w:cs="宋体"/>
          <w:sz w:val="24"/>
          <w:szCs w:val="24"/>
          <w:u w:val="single"/>
        </w:rPr>
      </w:pPr>
      <w:r w:rsidRPr="00A2163B">
        <w:rPr>
          <w:rFonts w:hAnsi="宋体" w:cs="宋体" w:hint="eastAsia"/>
          <w:sz w:val="24"/>
          <w:szCs w:val="24"/>
        </w:rPr>
        <w:t>7.</w:t>
      </w:r>
      <w:r w:rsidRPr="00A2163B">
        <w:rPr>
          <w:rFonts w:hAnsi="宋体" w:cs="宋体" w:hint="eastAsia"/>
          <w:sz w:val="24"/>
          <w:szCs w:val="24"/>
        </w:rPr>
        <w:t>与</w:t>
      </w:r>
      <w:proofErr w:type="gramStart"/>
      <w:r w:rsidRPr="00A2163B">
        <w:rPr>
          <w:rFonts w:hAnsi="宋体" w:cs="宋体" w:hint="eastAsia"/>
          <w:sz w:val="24"/>
          <w:szCs w:val="24"/>
        </w:rPr>
        <w:t>本谈判</w:t>
      </w:r>
      <w:proofErr w:type="gramEnd"/>
      <w:r w:rsidRPr="00A2163B">
        <w:rPr>
          <w:rFonts w:hAnsi="宋体" w:cs="宋体" w:hint="eastAsia"/>
          <w:sz w:val="24"/>
          <w:szCs w:val="24"/>
        </w:rPr>
        <w:t>有关的一切正式往来信函请寄：</w:t>
      </w:r>
      <w:r w:rsidRPr="00A2163B">
        <w:rPr>
          <w:rFonts w:hAnsi="宋体" w:cs="宋体" w:hint="eastAsia"/>
          <w:sz w:val="24"/>
          <w:szCs w:val="24"/>
          <w:u w:val="single"/>
        </w:rPr>
        <w:t xml:space="preserve">                  </w:t>
      </w:r>
      <w:r w:rsidRPr="00A2163B">
        <w:rPr>
          <w:rFonts w:hAnsi="宋体" w:cs="宋体" w:hint="eastAsia"/>
          <w:sz w:val="24"/>
          <w:szCs w:val="24"/>
        </w:rPr>
        <w:t>邮政编号：</w:t>
      </w:r>
      <w:r w:rsidRPr="00A2163B">
        <w:rPr>
          <w:rFonts w:hAnsi="宋体" w:cs="宋体" w:hint="eastAsia"/>
          <w:sz w:val="24"/>
          <w:szCs w:val="24"/>
          <w:u w:val="single"/>
        </w:rPr>
        <w:t xml:space="preserve">    </w:t>
      </w:r>
    </w:p>
    <w:p w:rsidR="001017CA" w:rsidRPr="00A2163B" w:rsidRDefault="00CC3CFA">
      <w:pPr>
        <w:pStyle w:val="a8"/>
        <w:ind w:firstLineChars="200" w:firstLine="480"/>
        <w:contextualSpacing/>
        <w:rPr>
          <w:rFonts w:hAnsi="宋体" w:cs="宋体"/>
          <w:sz w:val="24"/>
          <w:szCs w:val="24"/>
        </w:rPr>
      </w:pPr>
      <w:r w:rsidRPr="00A2163B">
        <w:rPr>
          <w:rFonts w:hAnsi="宋体" w:cs="宋体" w:hint="eastAsia"/>
          <w:sz w:val="24"/>
          <w:szCs w:val="24"/>
        </w:rPr>
        <w:t>电话</w:t>
      </w:r>
      <w:r w:rsidRPr="00A2163B">
        <w:rPr>
          <w:rFonts w:hAnsi="宋体" w:cs="宋体" w:hint="eastAsia"/>
          <w:sz w:val="24"/>
          <w:szCs w:val="24"/>
        </w:rPr>
        <w:t>/</w:t>
      </w:r>
      <w:r w:rsidRPr="00A2163B">
        <w:rPr>
          <w:rFonts w:hAnsi="宋体" w:cs="宋体" w:hint="eastAsia"/>
          <w:sz w:val="24"/>
          <w:szCs w:val="24"/>
        </w:rPr>
        <w:t>传真：</w:t>
      </w:r>
      <w:r w:rsidRPr="00A2163B">
        <w:rPr>
          <w:rFonts w:hAnsi="宋体" w:cs="宋体" w:hint="eastAsia"/>
          <w:sz w:val="24"/>
          <w:szCs w:val="24"/>
          <w:u w:val="single"/>
        </w:rPr>
        <w:t xml:space="preserve">                        </w:t>
      </w:r>
      <w:r w:rsidRPr="00A2163B">
        <w:rPr>
          <w:rFonts w:hAnsi="宋体" w:cs="宋体" w:hint="eastAsia"/>
          <w:sz w:val="24"/>
          <w:szCs w:val="24"/>
        </w:rPr>
        <w:t xml:space="preserve"> </w:t>
      </w:r>
      <w:r w:rsidRPr="00A2163B">
        <w:rPr>
          <w:rFonts w:hAnsi="宋体" w:cs="宋体" w:hint="eastAsia"/>
          <w:sz w:val="24"/>
          <w:szCs w:val="24"/>
        </w:rPr>
        <w:t>电子</w:t>
      </w:r>
      <w:r w:rsidRPr="00A2163B">
        <w:rPr>
          <w:rFonts w:hAnsi="宋体" w:cs="宋体" w:hint="eastAsia"/>
          <w:sz w:val="24"/>
          <w:szCs w:val="24"/>
        </w:rPr>
        <w:t>邮箱</w:t>
      </w:r>
      <w:r w:rsidRPr="00A2163B">
        <w:rPr>
          <w:rFonts w:hAnsi="宋体" w:cs="宋体" w:hint="eastAsia"/>
          <w:sz w:val="24"/>
          <w:szCs w:val="24"/>
        </w:rPr>
        <w:t>：</w:t>
      </w:r>
      <w:r w:rsidRPr="00A2163B">
        <w:rPr>
          <w:rFonts w:hAnsi="宋体" w:cs="宋体" w:hint="eastAsia"/>
          <w:sz w:val="24"/>
          <w:szCs w:val="24"/>
          <w:u w:val="single"/>
        </w:rPr>
        <w:t xml:space="preserve">             </w:t>
      </w:r>
      <w:r w:rsidRPr="00A2163B">
        <w:rPr>
          <w:rFonts w:hAnsi="宋体" w:cs="宋体" w:hint="eastAsia"/>
          <w:sz w:val="24"/>
          <w:szCs w:val="24"/>
        </w:rPr>
        <w:t xml:space="preserve">    </w:t>
      </w:r>
    </w:p>
    <w:p w:rsidR="001017CA" w:rsidRPr="00A2163B" w:rsidRDefault="00CC3CFA">
      <w:pPr>
        <w:pStyle w:val="20"/>
        <w:tabs>
          <w:tab w:val="left" w:pos="939"/>
        </w:tabs>
        <w:ind w:leftChars="67" w:left="141" w:firstLineChars="150" w:firstLine="360"/>
        <w:rPr>
          <w:rFonts w:ascii="宋体" w:hAnsi="宋体" w:cs="宋体"/>
          <w:sz w:val="24"/>
        </w:rPr>
      </w:pPr>
      <w:r w:rsidRPr="00A2163B">
        <w:rPr>
          <w:rFonts w:ascii="宋体" w:hAnsi="宋体" w:cs="宋体" w:hint="eastAsia"/>
          <w:sz w:val="24"/>
        </w:rPr>
        <w:t>开户银行：</w:t>
      </w:r>
      <w:r w:rsidRPr="00A2163B">
        <w:rPr>
          <w:rFonts w:ascii="宋体" w:hAnsi="宋体" w:cs="宋体" w:hint="eastAsia"/>
          <w:sz w:val="24"/>
          <w:u w:val="single"/>
        </w:rPr>
        <w:t xml:space="preserve">                         </w:t>
      </w:r>
      <w:r w:rsidRPr="00A2163B">
        <w:rPr>
          <w:rFonts w:ascii="宋体" w:hAnsi="宋体" w:cs="宋体" w:hint="eastAsia"/>
          <w:sz w:val="24"/>
        </w:rPr>
        <w:t xml:space="preserve">  </w:t>
      </w:r>
      <w:r w:rsidRPr="00A2163B">
        <w:rPr>
          <w:rFonts w:ascii="宋体" w:hAnsi="宋体" w:cs="宋体" w:hint="eastAsia"/>
          <w:sz w:val="24"/>
        </w:rPr>
        <w:t>账号</w:t>
      </w:r>
      <w:r w:rsidRPr="00A2163B">
        <w:rPr>
          <w:rFonts w:ascii="宋体" w:hAnsi="宋体" w:cs="宋体" w:hint="eastAsia"/>
          <w:sz w:val="24"/>
        </w:rPr>
        <w:t>/</w:t>
      </w:r>
      <w:r w:rsidRPr="00A2163B">
        <w:rPr>
          <w:rFonts w:ascii="宋体" w:hAnsi="宋体" w:cs="宋体" w:hint="eastAsia"/>
          <w:sz w:val="24"/>
        </w:rPr>
        <w:t>行号：</w:t>
      </w:r>
      <w:r w:rsidRPr="00A2163B">
        <w:rPr>
          <w:rFonts w:ascii="宋体" w:hAnsi="宋体" w:cs="宋体" w:hint="eastAsia"/>
          <w:sz w:val="24"/>
          <w:u w:val="single"/>
        </w:rPr>
        <w:t xml:space="preserve">           </w:t>
      </w:r>
    </w:p>
    <w:p w:rsidR="001017CA" w:rsidRPr="00A2163B" w:rsidRDefault="00CC3CFA">
      <w:pPr>
        <w:pStyle w:val="20"/>
        <w:tabs>
          <w:tab w:val="left" w:pos="939"/>
        </w:tabs>
        <w:ind w:leftChars="67" w:left="141" w:firstLineChars="150" w:firstLine="360"/>
        <w:rPr>
          <w:rFonts w:ascii="宋体" w:hAnsi="宋体" w:cs="宋体"/>
          <w:sz w:val="24"/>
        </w:rPr>
      </w:pPr>
      <w:r w:rsidRPr="00A2163B">
        <w:rPr>
          <w:rFonts w:ascii="宋体" w:hAnsi="宋体" w:cs="宋体" w:hint="eastAsia"/>
          <w:sz w:val="24"/>
        </w:rPr>
        <w:t>8.</w:t>
      </w:r>
      <w:r w:rsidRPr="00A2163B">
        <w:rPr>
          <w:rFonts w:ascii="宋体" w:hAnsi="宋体" w:cs="宋体" w:hint="eastAsia"/>
          <w:sz w:val="24"/>
        </w:rPr>
        <w:t>以上事项如有虚假或者隐瞒，我方愿意承担一切后果，并不再寻求任何旨在减轻或者免除法律责任的辩解。</w:t>
      </w:r>
    </w:p>
    <w:p w:rsidR="001017CA" w:rsidRPr="00A2163B" w:rsidRDefault="00CC3CFA">
      <w:pPr>
        <w:pStyle w:val="20"/>
        <w:tabs>
          <w:tab w:val="left" w:pos="939"/>
        </w:tabs>
        <w:ind w:leftChars="67" w:left="141" w:firstLineChars="150" w:firstLine="360"/>
        <w:rPr>
          <w:rFonts w:ascii="宋体" w:hAnsi="宋体" w:cs="宋体"/>
          <w:szCs w:val="21"/>
        </w:rPr>
      </w:pPr>
      <w:r w:rsidRPr="00A2163B">
        <w:rPr>
          <w:rFonts w:ascii="宋体" w:hAnsi="宋体" w:cs="宋体" w:hint="eastAsia"/>
          <w:sz w:val="24"/>
        </w:rPr>
        <w:t>特此承诺。</w:t>
      </w:r>
    </w:p>
    <w:p w:rsidR="001017CA" w:rsidRPr="00A2163B" w:rsidRDefault="00CC3CFA">
      <w:pPr>
        <w:ind w:firstLineChars="500" w:firstLine="1200"/>
        <w:contextualSpacing/>
      </w:pPr>
      <w:r w:rsidRPr="00A2163B">
        <w:rPr>
          <w:rFonts w:hint="eastAsia"/>
          <w:sz w:val="24"/>
        </w:rPr>
        <w:t>法定代表人</w:t>
      </w:r>
      <w:r w:rsidRPr="00A2163B">
        <w:rPr>
          <w:rFonts w:hint="eastAsia"/>
          <w:sz w:val="24"/>
        </w:rPr>
        <w:t>或者委托代理人</w:t>
      </w:r>
      <w:r w:rsidRPr="00A2163B">
        <w:rPr>
          <w:rFonts w:hint="eastAsia"/>
          <w:sz w:val="24"/>
        </w:rPr>
        <w:t>（</w:t>
      </w:r>
      <w:r w:rsidRPr="00A2163B">
        <w:rPr>
          <w:rFonts w:ascii="宋体" w:hAnsi="宋体" w:hint="eastAsia"/>
          <w:sz w:val="24"/>
        </w:rPr>
        <w:t>签字或者盖章或者电子签名</w:t>
      </w:r>
      <w:r w:rsidRPr="00A2163B">
        <w:rPr>
          <w:rFonts w:hint="eastAsia"/>
        </w:rPr>
        <w:t>）：</w:t>
      </w:r>
      <w:r w:rsidRPr="00A2163B">
        <w:rPr>
          <w:rFonts w:hint="eastAsia"/>
          <w:u w:val="single"/>
        </w:rPr>
        <w:t xml:space="preserve">           </w:t>
      </w:r>
      <w:r w:rsidRPr="00A2163B">
        <w:rPr>
          <w:rFonts w:hint="eastAsia"/>
        </w:rPr>
        <w:t xml:space="preserve">                                     </w:t>
      </w:r>
    </w:p>
    <w:p w:rsidR="001017CA" w:rsidRPr="00A2163B" w:rsidRDefault="00CC3CFA">
      <w:pPr>
        <w:ind w:firstLineChars="1800" w:firstLine="4320"/>
        <w:contextualSpacing/>
        <w:rPr>
          <w:rFonts w:ascii="宋体" w:hAnsi="宋体" w:cs="宋体"/>
          <w:szCs w:val="21"/>
          <w:u w:val="single"/>
        </w:rPr>
      </w:pPr>
      <w:r w:rsidRPr="00A2163B">
        <w:rPr>
          <w:rFonts w:hint="eastAsia"/>
          <w:sz w:val="24"/>
        </w:rPr>
        <w:t>供应商（电子签章）</w:t>
      </w:r>
      <w:r w:rsidRPr="00A2163B">
        <w:rPr>
          <w:rFonts w:hint="eastAsia"/>
        </w:rPr>
        <w:t>：</w:t>
      </w:r>
      <w:r w:rsidRPr="00A2163B">
        <w:rPr>
          <w:rFonts w:hint="eastAsia"/>
          <w:u w:val="single"/>
        </w:rPr>
        <w:t xml:space="preserve">                               </w:t>
      </w:r>
      <w:r w:rsidRPr="00A2163B">
        <w:rPr>
          <w:rFonts w:hint="eastAsia"/>
        </w:rPr>
        <w:t xml:space="preserve">       </w:t>
      </w:r>
      <w:r w:rsidRPr="00A2163B">
        <w:rPr>
          <w:rFonts w:ascii="宋体" w:hAnsi="宋体" w:cs="宋体" w:hint="eastAsia"/>
          <w:szCs w:val="21"/>
        </w:rPr>
        <w:t xml:space="preserve">    </w:t>
      </w:r>
    </w:p>
    <w:p w:rsidR="001017CA" w:rsidRPr="00A2163B" w:rsidRDefault="00CC3CFA">
      <w:pPr>
        <w:ind w:right="482" w:firstLineChars="100" w:firstLine="210"/>
        <w:contextualSpacing/>
        <w:jc w:val="center"/>
        <w:rPr>
          <w:rFonts w:ascii="宋体" w:hAnsi="宋体"/>
          <w:szCs w:val="21"/>
        </w:rPr>
      </w:pPr>
      <w:r w:rsidRPr="00A2163B">
        <w:rPr>
          <w:rFonts w:ascii="宋体" w:hAnsi="宋体" w:cs="宋体" w:hint="eastAsia"/>
          <w:szCs w:val="21"/>
        </w:rPr>
        <w:t xml:space="preserve">                                                        </w:t>
      </w:r>
      <w:r w:rsidRPr="00A2163B">
        <w:rPr>
          <w:rFonts w:hint="eastAsia"/>
        </w:rPr>
        <w:t xml:space="preserve"> </w:t>
      </w:r>
      <w:r w:rsidRPr="00A2163B">
        <w:rPr>
          <w:rFonts w:hint="eastAsia"/>
        </w:rPr>
        <w:t>年</w:t>
      </w:r>
      <w:r w:rsidRPr="00A2163B">
        <w:rPr>
          <w:rFonts w:hint="eastAsia"/>
        </w:rPr>
        <w:t xml:space="preserve">    </w:t>
      </w:r>
      <w:r w:rsidRPr="00A2163B">
        <w:rPr>
          <w:rFonts w:hint="eastAsia"/>
        </w:rPr>
        <w:t>月</w:t>
      </w:r>
      <w:r w:rsidRPr="00A2163B">
        <w:rPr>
          <w:rFonts w:hint="eastAsia"/>
        </w:rPr>
        <w:t xml:space="preserve">    </w:t>
      </w:r>
      <w:r w:rsidRPr="00A2163B">
        <w:rPr>
          <w:rFonts w:hint="eastAsia"/>
        </w:rPr>
        <w:t>日</w:t>
      </w:r>
      <w:r w:rsidRPr="00A2163B">
        <w:rPr>
          <w:rFonts w:hint="eastAsia"/>
        </w:rPr>
        <w:t xml:space="preserve"> </w:t>
      </w:r>
    </w:p>
    <w:p w:rsidR="001017CA" w:rsidRPr="00A2163B" w:rsidRDefault="00CC3CFA">
      <w:pPr>
        <w:ind w:right="420"/>
        <w:contextualSpacing/>
        <w:jc w:val="left"/>
        <w:rPr>
          <w:rFonts w:ascii="宋体" w:hAnsi="宋体"/>
          <w:b/>
          <w:sz w:val="32"/>
          <w:szCs w:val="32"/>
        </w:rPr>
      </w:pPr>
      <w:r w:rsidRPr="00A2163B">
        <w:rPr>
          <w:rFonts w:ascii="方正小标宋简体" w:eastAsia="方正小标宋简体" w:hAnsi="方正小标宋简体" w:cs="方正小标宋简体" w:hint="eastAsia"/>
          <w:sz w:val="32"/>
          <w:szCs w:val="32"/>
        </w:rPr>
        <w:br w:type="page"/>
      </w:r>
      <w:r w:rsidRPr="00A2163B">
        <w:rPr>
          <w:rFonts w:ascii="宋体" w:hAnsi="宋体" w:hint="eastAsia"/>
          <w:b/>
          <w:bCs/>
          <w:sz w:val="32"/>
          <w:szCs w:val="32"/>
        </w:rPr>
        <w:lastRenderedPageBreak/>
        <w:t>二、</w:t>
      </w:r>
      <w:r w:rsidRPr="00A2163B">
        <w:rPr>
          <w:rFonts w:ascii="宋体" w:hAnsi="宋体" w:hint="eastAsia"/>
          <w:b/>
          <w:sz w:val="32"/>
          <w:szCs w:val="32"/>
        </w:rPr>
        <w:t>报价文件格式</w:t>
      </w:r>
      <w:r w:rsidRPr="00A2163B">
        <w:rPr>
          <w:rFonts w:ascii="宋体" w:hAnsi="宋体" w:hint="eastAsia"/>
          <w:b/>
          <w:sz w:val="32"/>
          <w:szCs w:val="32"/>
        </w:rPr>
        <w:t xml:space="preserve"> </w:t>
      </w:r>
    </w:p>
    <w:p w:rsidR="001017CA" w:rsidRPr="00A2163B" w:rsidRDefault="00CC3CFA">
      <w:pPr>
        <w:snapToGrid w:val="0"/>
        <w:spacing w:beforeLines="50" w:before="120" w:after="50"/>
        <w:jc w:val="left"/>
        <w:rPr>
          <w:rFonts w:ascii="宋体" w:hAnsi="宋体"/>
          <w:b/>
          <w:sz w:val="32"/>
          <w:szCs w:val="32"/>
        </w:rPr>
      </w:pPr>
      <w:r w:rsidRPr="00A2163B">
        <w:rPr>
          <w:rFonts w:ascii="宋体" w:hAnsi="宋体" w:hint="eastAsia"/>
          <w:b/>
          <w:sz w:val="32"/>
          <w:szCs w:val="32"/>
        </w:rPr>
        <w:t>1.</w:t>
      </w:r>
      <w:r w:rsidRPr="00A2163B">
        <w:rPr>
          <w:rFonts w:ascii="宋体" w:hAnsi="宋体" w:hint="eastAsia"/>
          <w:b/>
          <w:sz w:val="32"/>
          <w:szCs w:val="32"/>
        </w:rPr>
        <w:t>报价文件封面格式</w:t>
      </w:r>
    </w:p>
    <w:p w:rsidR="001017CA" w:rsidRPr="00A2163B" w:rsidRDefault="00CC3CFA">
      <w:pPr>
        <w:snapToGrid w:val="0"/>
        <w:spacing w:beforeLines="50" w:before="120" w:after="50"/>
        <w:rPr>
          <w:rFonts w:ascii="宋体" w:hAnsi="宋体"/>
          <w:bCs/>
          <w:sz w:val="32"/>
          <w:szCs w:val="20"/>
        </w:rPr>
      </w:pPr>
      <w:r w:rsidRPr="00A2163B">
        <w:rPr>
          <w:rFonts w:ascii="宋体" w:hAnsi="宋体" w:hint="eastAsia"/>
          <w:sz w:val="24"/>
        </w:rPr>
        <w:t xml:space="preserve">                                                    </w:t>
      </w:r>
    </w:p>
    <w:p w:rsidR="001017CA" w:rsidRPr="00A2163B" w:rsidRDefault="00CC3CFA">
      <w:pPr>
        <w:snapToGrid w:val="0"/>
        <w:spacing w:beforeLines="50" w:before="120" w:after="50"/>
        <w:jc w:val="center"/>
        <w:rPr>
          <w:rFonts w:ascii="宋体" w:hAnsi="宋体"/>
          <w:sz w:val="24"/>
          <w:szCs w:val="20"/>
        </w:rPr>
      </w:pPr>
      <w:r w:rsidRPr="00A2163B">
        <w:rPr>
          <w:rFonts w:ascii="宋体" w:hAnsi="宋体" w:hint="eastAsia"/>
          <w:sz w:val="44"/>
          <w:szCs w:val="44"/>
        </w:rPr>
        <w:t>电</w:t>
      </w:r>
      <w:r w:rsidRPr="00A2163B">
        <w:rPr>
          <w:rFonts w:ascii="宋体" w:hAnsi="宋体" w:hint="eastAsia"/>
          <w:sz w:val="44"/>
          <w:szCs w:val="44"/>
        </w:rPr>
        <w:t xml:space="preserve"> </w:t>
      </w:r>
      <w:r w:rsidRPr="00A2163B">
        <w:rPr>
          <w:rFonts w:ascii="宋体" w:hAnsi="宋体" w:hint="eastAsia"/>
          <w:sz w:val="44"/>
          <w:szCs w:val="44"/>
        </w:rPr>
        <w:t>子</w:t>
      </w:r>
      <w:r w:rsidRPr="00A2163B">
        <w:rPr>
          <w:rFonts w:ascii="宋体" w:hAnsi="宋体" w:hint="eastAsia"/>
          <w:sz w:val="44"/>
          <w:szCs w:val="44"/>
        </w:rPr>
        <w:t xml:space="preserve"> </w:t>
      </w:r>
      <w:r w:rsidRPr="00A2163B">
        <w:rPr>
          <w:rFonts w:ascii="宋体" w:hAnsi="宋体" w:hint="eastAsia"/>
          <w:sz w:val="44"/>
          <w:szCs w:val="44"/>
        </w:rPr>
        <w:t>响</w:t>
      </w:r>
      <w:r w:rsidRPr="00A2163B">
        <w:rPr>
          <w:rFonts w:ascii="宋体" w:hAnsi="宋体" w:hint="eastAsia"/>
          <w:sz w:val="44"/>
          <w:szCs w:val="44"/>
        </w:rPr>
        <w:t xml:space="preserve"> </w:t>
      </w:r>
      <w:r w:rsidRPr="00A2163B">
        <w:rPr>
          <w:rFonts w:ascii="宋体" w:hAnsi="宋体" w:hint="eastAsia"/>
          <w:sz w:val="44"/>
          <w:szCs w:val="44"/>
        </w:rPr>
        <w:t>应</w:t>
      </w:r>
      <w:r w:rsidRPr="00A2163B">
        <w:rPr>
          <w:rFonts w:ascii="宋体" w:hAnsi="宋体" w:hint="eastAsia"/>
          <w:sz w:val="44"/>
          <w:szCs w:val="44"/>
        </w:rPr>
        <w:t xml:space="preserve"> </w:t>
      </w:r>
      <w:r w:rsidRPr="00A2163B">
        <w:rPr>
          <w:rFonts w:ascii="宋体" w:hAnsi="宋体" w:hint="eastAsia"/>
          <w:sz w:val="44"/>
          <w:szCs w:val="44"/>
        </w:rPr>
        <w:t>文</w:t>
      </w:r>
      <w:r w:rsidRPr="00A2163B">
        <w:rPr>
          <w:rFonts w:ascii="宋体" w:hAnsi="宋体" w:hint="eastAsia"/>
          <w:sz w:val="44"/>
          <w:szCs w:val="44"/>
        </w:rPr>
        <w:t xml:space="preserve"> </w:t>
      </w:r>
      <w:r w:rsidRPr="00A2163B">
        <w:rPr>
          <w:rFonts w:ascii="宋体" w:hAnsi="宋体" w:hint="eastAsia"/>
          <w:sz w:val="44"/>
          <w:szCs w:val="44"/>
        </w:rPr>
        <w:t>件</w:t>
      </w:r>
    </w:p>
    <w:p w:rsidR="001017CA" w:rsidRPr="00A2163B" w:rsidRDefault="001017CA">
      <w:pPr>
        <w:snapToGrid w:val="0"/>
        <w:spacing w:beforeLines="50" w:before="120" w:after="50"/>
        <w:rPr>
          <w:rFonts w:ascii="宋体" w:hAnsi="宋体"/>
          <w:sz w:val="24"/>
          <w:szCs w:val="20"/>
        </w:rPr>
      </w:pPr>
    </w:p>
    <w:p w:rsidR="001017CA" w:rsidRPr="00A2163B" w:rsidRDefault="001017CA">
      <w:pPr>
        <w:snapToGrid w:val="0"/>
        <w:spacing w:beforeLines="50" w:before="120" w:after="50"/>
        <w:rPr>
          <w:rFonts w:ascii="宋体" w:hAnsi="宋体"/>
          <w:sz w:val="24"/>
          <w:szCs w:val="20"/>
        </w:rPr>
      </w:pPr>
    </w:p>
    <w:p w:rsidR="001017CA" w:rsidRPr="00A2163B" w:rsidRDefault="00CC3CFA">
      <w:pPr>
        <w:snapToGrid w:val="0"/>
        <w:spacing w:beforeLines="50" w:before="120" w:after="50"/>
        <w:jc w:val="center"/>
        <w:rPr>
          <w:rFonts w:ascii="方正小标宋简体" w:eastAsia="方正小标宋简体" w:hAnsi="方正小标宋简体" w:cs="方正小标宋简体"/>
          <w:bCs/>
          <w:sz w:val="44"/>
          <w:szCs w:val="44"/>
        </w:rPr>
      </w:pPr>
      <w:r w:rsidRPr="00A2163B">
        <w:rPr>
          <w:rFonts w:ascii="方正小标宋简体" w:eastAsia="方正小标宋简体" w:hAnsi="方正小标宋简体" w:cs="方正小标宋简体" w:hint="eastAsia"/>
          <w:bCs/>
          <w:sz w:val="44"/>
          <w:szCs w:val="44"/>
        </w:rPr>
        <w:t>报</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价</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文</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件</w:t>
      </w: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CC3CFA">
      <w:pPr>
        <w:snapToGrid w:val="0"/>
        <w:spacing w:beforeLines="50" w:before="120" w:after="50"/>
        <w:ind w:firstLineChars="200" w:firstLine="640"/>
        <w:rPr>
          <w:rFonts w:ascii="宋体" w:hAnsi="宋体" w:cs="仿宋_GB2312"/>
          <w:bCs/>
          <w:sz w:val="32"/>
          <w:szCs w:val="32"/>
        </w:rPr>
      </w:pPr>
      <w:r w:rsidRPr="00A2163B">
        <w:rPr>
          <w:rFonts w:ascii="宋体" w:hAnsi="宋体" w:cs="仿宋_GB2312" w:hint="eastAsia"/>
          <w:bCs/>
          <w:sz w:val="32"/>
          <w:szCs w:val="32"/>
        </w:rPr>
        <w:t>项目名称：</w:t>
      </w:r>
    </w:p>
    <w:p w:rsidR="001017CA" w:rsidRPr="00A2163B" w:rsidRDefault="001017CA">
      <w:pPr>
        <w:snapToGrid w:val="0"/>
        <w:spacing w:beforeLines="50" w:before="120" w:after="50"/>
        <w:ind w:firstLineChars="225" w:firstLine="720"/>
        <w:rPr>
          <w:rFonts w:ascii="宋体" w:hAnsi="宋体" w:cs="仿宋_GB2312"/>
          <w:bCs/>
          <w:sz w:val="32"/>
          <w:szCs w:val="32"/>
        </w:rPr>
      </w:pPr>
    </w:p>
    <w:p w:rsidR="001017CA" w:rsidRPr="00A2163B" w:rsidRDefault="00CC3CFA">
      <w:pPr>
        <w:snapToGrid w:val="0"/>
        <w:spacing w:beforeLines="50" w:before="120" w:after="50"/>
        <w:ind w:firstLineChars="200" w:firstLine="640"/>
        <w:rPr>
          <w:rFonts w:ascii="宋体" w:hAnsi="宋体" w:cs="仿宋_GB2312"/>
          <w:bCs/>
          <w:sz w:val="32"/>
          <w:szCs w:val="32"/>
        </w:rPr>
      </w:pPr>
      <w:r w:rsidRPr="00A2163B">
        <w:rPr>
          <w:rFonts w:ascii="宋体" w:hAnsi="宋体" w:cs="仿宋_GB2312" w:hint="eastAsia"/>
          <w:bCs/>
          <w:sz w:val="32"/>
          <w:szCs w:val="32"/>
        </w:rPr>
        <w:t>项目编号：</w:t>
      </w:r>
    </w:p>
    <w:p w:rsidR="001017CA" w:rsidRPr="00A2163B" w:rsidRDefault="00CC3CFA">
      <w:pPr>
        <w:snapToGrid w:val="0"/>
        <w:spacing w:beforeLines="50" w:before="120" w:after="50"/>
        <w:ind w:firstLineChars="225" w:firstLine="720"/>
        <w:rPr>
          <w:rFonts w:ascii="宋体" w:hAnsi="宋体" w:cs="仿宋_GB2312"/>
          <w:bCs/>
          <w:sz w:val="32"/>
          <w:szCs w:val="32"/>
        </w:rPr>
      </w:pPr>
      <w:r w:rsidRPr="00A2163B">
        <w:rPr>
          <w:rFonts w:ascii="宋体" w:hAnsi="宋体" w:cs="仿宋_GB2312" w:hint="eastAsia"/>
          <w:bCs/>
          <w:sz w:val="32"/>
          <w:szCs w:val="32"/>
        </w:rPr>
        <w:t xml:space="preserve"> </w:t>
      </w:r>
    </w:p>
    <w:p w:rsidR="001017CA" w:rsidRPr="00A2163B" w:rsidRDefault="00CC3CFA">
      <w:pPr>
        <w:snapToGrid w:val="0"/>
        <w:spacing w:beforeLines="50" w:before="120" w:after="50"/>
        <w:ind w:firstLineChars="200" w:firstLine="640"/>
        <w:rPr>
          <w:rFonts w:ascii="宋体" w:hAnsi="宋体" w:cs="仿宋_GB2312"/>
          <w:bCs/>
          <w:sz w:val="32"/>
          <w:szCs w:val="32"/>
        </w:rPr>
      </w:pPr>
      <w:proofErr w:type="gramStart"/>
      <w:r w:rsidRPr="00A2163B">
        <w:rPr>
          <w:rFonts w:ascii="宋体" w:hAnsi="宋体" w:cs="仿宋_GB2312" w:hint="eastAsia"/>
          <w:bCs/>
          <w:sz w:val="32"/>
          <w:szCs w:val="32"/>
        </w:rPr>
        <w:t>所竞分</w:t>
      </w:r>
      <w:proofErr w:type="gramEnd"/>
      <w:r w:rsidRPr="00A2163B">
        <w:rPr>
          <w:rFonts w:ascii="宋体" w:hAnsi="宋体" w:cs="仿宋_GB2312" w:hint="eastAsia"/>
          <w:bCs/>
          <w:sz w:val="32"/>
          <w:szCs w:val="32"/>
        </w:rPr>
        <w:t>标（如有则填写，无分标时填写“无”或者留空）：</w:t>
      </w:r>
    </w:p>
    <w:p w:rsidR="001017CA" w:rsidRPr="00A2163B" w:rsidRDefault="001017CA">
      <w:pPr>
        <w:snapToGrid w:val="0"/>
        <w:spacing w:beforeLines="50" w:before="120" w:after="50"/>
        <w:ind w:firstLineChars="225" w:firstLine="720"/>
        <w:rPr>
          <w:rFonts w:ascii="宋体" w:hAnsi="宋体" w:cs="仿宋_GB2312"/>
          <w:bCs/>
          <w:sz w:val="32"/>
          <w:szCs w:val="32"/>
        </w:rPr>
      </w:pPr>
    </w:p>
    <w:p w:rsidR="001017CA" w:rsidRPr="00A2163B" w:rsidRDefault="00CC3CFA">
      <w:pPr>
        <w:pStyle w:val="a0"/>
        <w:snapToGrid w:val="0"/>
        <w:spacing w:before="50" w:after="50"/>
        <w:ind w:firstLineChars="200" w:firstLine="640"/>
        <w:rPr>
          <w:rFonts w:ascii="宋体" w:hAnsi="宋体" w:cs="仿宋_GB2312"/>
          <w:bCs/>
          <w:sz w:val="32"/>
          <w:szCs w:val="32"/>
        </w:rPr>
      </w:pPr>
      <w:r w:rsidRPr="00A2163B">
        <w:rPr>
          <w:rFonts w:ascii="宋体" w:hAnsi="宋体" w:cs="仿宋_GB2312" w:hint="eastAsia"/>
          <w:bCs/>
          <w:sz w:val="32"/>
          <w:szCs w:val="32"/>
        </w:rPr>
        <w:t>供应商名称：</w:t>
      </w:r>
    </w:p>
    <w:p w:rsidR="001017CA" w:rsidRPr="00A2163B" w:rsidRDefault="001017CA">
      <w:pPr>
        <w:pStyle w:val="a0"/>
        <w:snapToGrid w:val="0"/>
        <w:spacing w:before="50" w:after="50"/>
        <w:ind w:firstLineChars="400" w:firstLine="1280"/>
        <w:rPr>
          <w:rFonts w:ascii="宋体" w:hAnsi="宋体" w:cs="仿宋_GB2312"/>
          <w:bCs/>
          <w:sz w:val="32"/>
          <w:szCs w:val="32"/>
        </w:rPr>
      </w:pPr>
    </w:p>
    <w:p w:rsidR="001017CA" w:rsidRPr="00A2163B" w:rsidRDefault="00CC3CFA">
      <w:pPr>
        <w:snapToGrid w:val="0"/>
        <w:spacing w:beforeLines="50" w:before="120" w:after="50"/>
        <w:jc w:val="center"/>
        <w:rPr>
          <w:rFonts w:ascii="宋体" w:hAnsi="宋体" w:cs="仿宋_GB2312"/>
          <w:sz w:val="32"/>
          <w:szCs w:val="32"/>
        </w:rPr>
      </w:pPr>
      <w:r w:rsidRPr="00A2163B">
        <w:rPr>
          <w:rFonts w:ascii="宋体" w:hAnsi="宋体" w:cs="仿宋_GB2312" w:hint="eastAsia"/>
          <w:sz w:val="32"/>
          <w:szCs w:val="32"/>
        </w:rPr>
        <w:t>年</w:t>
      </w:r>
      <w:r w:rsidRPr="00A2163B">
        <w:rPr>
          <w:rFonts w:ascii="宋体" w:hAnsi="宋体" w:cs="仿宋_GB2312" w:hint="eastAsia"/>
          <w:sz w:val="32"/>
          <w:szCs w:val="32"/>
        </w:rPr>
        <w:t xml:space="preserve">    </w:t>
      </w:r>
      <w:r w:rsidRPr="00A2163B">
        <w:rPr>
          <w:rFonts w:ascii="宋体" w:hAnsi="宋体" w:cs="仿宋_GB2312" w:hint="eastAsia"/>
          <w:sz w:val="32"/>
          <w:szCs w:val="32"/>
        </w:rPr>
        <w:t>月</w:t>
      </w:r>
      <w:r w:rsidRPr="00A2163B">
        <w:rPr>
          <w:rFonts w:ascii="宋体" w:hAnsi="宋体" w:cs="仿宋_GB2312" w:hint="eastAsia"/>
          <w:sz w:val="32"/>
          <w:szCs w:val="32"/>
        </w:rPr>
        <w:t xml:space="preserve">    </w:t>
      </w:r>
      <w:r w:rsidRPr="00A2163B">
        <w:rPr>
          <w:rFonts w:ascii="宋体" w:hAnsi="宋体" w:cs="仿宋_GB2312" w:hint="eastAsia"/>
          <w:sz w:val="32"/>
          <w:szCs w:val="32"/>
        </w:rPr>
        <w:t>日</w:t>
      </w:r>
    </w:p>
    <w:p w:rsidR="001017CA" w:rsidRPr="00A2163B" w:rsidRDefault="00CC3CFA">
      <w:pPr>
        <w:snapToGrid w:val="0"/>
        <w:spacing w:beforeLines="50" w:before="120" w:after="50"/>
        <w:ind w:left="142"/>
        <w:jc w:val="left"/>
        <w:rPr>
          <w:rFonts w:ascii="宋体" w:hAnsi="宋体"/>
          <w:b/>
          <w:bCs/>
          <w:sz w:val="24"/>
        </w:rPr>
      </w:pPr>
      <w:r w:rsidRPr="00A2163B">
        <w:rPr>
          <w:rFonts w:ascii="宋体" w:hAnsi="宋体" w:hint="eastAsia"/>
          <w:b/>
          <w:bCs/>
          <w:sz w:val="32"/>
          <w:szCs w:val="32"/>
        </w:rPr>
        <w:lastRenderedPageBreak/>
        <w:t>2.</w:t>
      </w:r>
      <w:r w:rsidRPr="00A2163B">
        <w:rPr>
          <w:rFonts w:ascii="宋体" w:hAnsi="宋体" w:hint="eastAsia"/>
          <w:b/>
          <w:bCs/>
          <w:sz w:val="32"/>
          <w:szCs w:val="32"/>
        </w:rPr>
        <w:t>报价文件目录</w:t>
      </w:r>
    </w:p>
    <w:p w:rsidR="001017CA" w:rsidRPr="00A2163B" w:rsidRDefault="00CC3CFA">
      <w:pPr>
        <w:tabs>
          <w:tab w:val="left" w:pos="3479"/>
        </w:tabs>
        <w:spacing w:line="520" w:lineRule="exact"/>
        <w:jc w:val="left"/>
        <w:rPr>
          <w:rFonts w:ascii="宋体" w:hAnsi="宋体"/>
          <w:sz w:val="32"/>
          <w:szCs w:val="32"/>
        </w:rPr>
      </w:pPr>
      <w:r w:rsidRPr="00A2163B">
        <w:rPr>
          <w:rFonts w:ascii="宋体" w:hAnsi="宋体" w:hint="eastAsia"/>
          <w:sz w:val="32"/>
          <w:szCs w:val="32"/>
        </w:rPr>
        <w:t>根据谈判文件规定及供应商提供的材料自行编写目录（部分格式后附）。</w:t>
      </w:r>
    </w:p>
    <w:p w:rsidR="001017CA" w:rsidRPr="00A2163B" w:rsidRDefault="00CC3CFA">
      <w:pPr>
        <w:tabs>
          <w:tab w:val="left" w:pos="3479"/>
        </w:tabs>
        <w:spacing w:line="520" w:lineRule="exact"/>
        <w:jc w:val="center"/>
        <w:rPr>
          <w:rFonts w:ascii="方正小标宋简体" w:eastAsia="方正小标宋简体" w:hAnsi="方正小标宋简体" w:cs="方正小标宋简体"/>
          <w:bCs/>
          <w:sz w:val="32"/>
          <w:szCs w:val="32"/>
        </w:rPr>
      </w:pPr>
      <w:r w:rsidRPr="00A2163B">
        <w:rPr>
          <w:rFonts w:ascii="宋体" w:hAnsi="宋体"/>
          <w:szCs w:val="21"/>
        </w:rPr>
        <w:br w:type="page"/>
      </w:r>
      <w:r w:rsidRPr="00A2163B">
        <w:rPr>
          <w:rFonts w:ascii="方正小标宋简体" w:eastAsia="方正小标宋简体" w:hAnsi="方正小标宋简体" w:cs="方正小标宋简体" w:hint="eastAsia"/>
          <w:bCs/>
          <w:sz w:val="44"/>
          <w:szCs w:val="44"/>
        </w:rPr>
        <w:lastRenderedPageBreak/>
        <w:t>竞</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标</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报</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价</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表</w:t>
      </w:r>
    </w:p>
    <w:p w:rsidR="001017CA" w:rsidRPr="00A2163B" w:rsidRDefault="001017CA">
      <w:pPr>
        <w:spacing w:line="520" w:lineRule="exact"/>
        <w:jc w:val="center"/>
        <w:rPr>
          <w:rFonts w:ascii="方正小标宋简体" w:eastAsia="方正小标宋简体" w:hAnsi="方正小标宋简体" w:cs="方正小标宋简体"/>
          <w:bCs/>
          <w:sz w:val="32"/>
          <w:szCs w:val="32"/>
        </w:rPr>
      </w:pPr>
    </w:p>
    <w:p w:rsidR="001017CA" w:rsidRPr="00A2163B" w:rsidRDefault="00CC3CFA">
      <w:pPr>
        <w:snapToGrid w:val="0"/>
        <w:spacing w:before="50" w:after="50"/>
        <w:rPr>
          <w:rFonts w:ascii="宋体" w:hAnsi="宋体" w:cs="仿宋_GB2312"/>
          <w:sz w:val="24"/>
        </w:rPr>
      </w:pPr>
      <w:r w:rsidRPr="00A2163B">
        <w:rPr>
          <w:rFonts w:ascii="宋体" w:hAnsi="宋体" w:cs="仿宋_GB2312" w:hint="eastAsia"/>
          <w:sz w:val="24"/>
        </w:rPr>
        <w:t>项目名称：</w:t>
      </w:r>
      <w:r w:rsidRPr="00A2163B">
        <w:rPr>
          <w:rFonts w:ascii="宋体" w:hAnsi="宋体" w:cs="仿宋_GB2312" w:hint="eastAsia"/>
          <w:sz w:val="24"/>
          <w:u w:val="single"/>
        </w:rPr>
        <w:t xml:space="preserve">                </w:t>
      </w:r>
      <w:r w:rsidRPr="00A2163B">
        <w:rPr>
          <w:rFonts w:ascii="宋体" w:hAnsi="宋体" w:cs="仿宋_GB2312" w:hint="eastAsia"/>
          <w:sz w:val="24"/>
        </w:rPr>
        <w:t>项目编号：</w:t>
      </w:r>
      <w:r w:rsidRPr="00A2163B">
        <w:rPr>
          <w:rFonts w:ascii="宋体" w:hAnsi="宋体" w:cs="仿宋_GB2312" w:hint="eastAsia"/>
          <w:sz w:val="24"/>
          <w:u w:val="single"/>
        </w:rPr>
        <w:t xml:space="preserve">               </w:t>
      </w:r>
      <w:r w:rsidRPr="00A2163B">
        <w:rPr>
          <w:rFonts w:ascii="宋体" w:hAnsi="宋体" w:cs="仿宋_GB2312" w:hint="eastAsia"/>
          <w:sz w:val="24"/>
        </w:rPr>
        <w:t xml:space="preserve"> </w:t>
      </w:r>
      <w:r w:rsidRPr="00A2163B">
        <w:rPr>
          <w:rFonts w:ascii="宋体" w:hAnsi="宋体" w:cs="仿宋_GB2312" w:hint="eastAsia"/>
          <w:sz w:val="24"/>
        </w:rPr>
        <w:t>分标（如有）：</w:t>
      </w:r>
      <w:r w:rsidRPr="00A2163B">
        <w:rPr>
          <w:rFonts w:ascii="宋体" w:hAnsi="宋体" w:cs="仿宋_GB2312" w:hint="eastAsia"/>
          <w:sz w:val="24"/>
          <w:u w:val="single"/>
        </w:rPr>
        <w:t xml:space="preserve">            </w:t>
      </w:r>
    </w:p>
    <w:p w:rsidR="001017CA" w:rsidRPr="00A2163B" w:rsidRDefault="00CC3CFA">
      <w:pPr>
        <w:snapToGrid w:val="0"/>
        <w:spacing w:before="50" w:after="50"/>
        <w:rPr>
          <w:rFonts w:ascii="宋体" w:hAnsi="宋体" w:cs="仿宋_GB2312"/>
          <w:sz w:val="24"/>
        </w:rPr>
      </w:pPr>
      <w:r w:rsidRPr="00A2163B">
        <w:rPr>
          <w:rFonts w:ascii="宋体" w:hAnsi="宋体" w:cs="仿宋_GB2312" w:hint="eastAsia"/>
          <w:sz w:val="24"/>
        </w:rPr>
        <w:t>供应商名称：</w:t>
      </w:r>
      <w:r w:rsidRPr="00A2163B">
        <w:rPr>
          <w:rFonts w:ascii="宋体" w:hAnsi="宋体" w:cs="仿宋_GB2312" w:hint="eastAsia"/>
          <w:sz w:val="24"/>
          <w:u w:val="single"/>
        </w:rPr>
        <w:t xml:space="preserve">              </w:t>
      </w:r>
      <w:r w:rsidRPr="00A2163B">
        <w:rPr>
          <w:rFonts w:ascii="宋体" w:hAnsi="宋体" w:cs="仿宋_GB2312" w:hint="eastAsia"/>
          <w:sz w:val="24"/>
        </w:rPr>
        <w:t xml:space="preserve">                      </w:t>
      </w:r>
    </w:p>
    <w:p w:rsidR="001017CA" w:rsidRPr="00A2163B" w:rsidRDefault="00CC3CFA">
      <w:pPr>
        <w:snapToGrid w:val="0"/>
        <w:spacing w:before="50" w:after="50"/>
        <w:ind w:firstLineChars="2300" w:firstLine="5520"/>
        <w:rPr>
          <w:rFonts w:ascii="宋体" w:hAnsi="宋体" w:cs="仿宋_GB2312"/>
          <w:sz w:val="24"/>
        </w:rPr>
      </w:pPr>
      <w:r w:rsidRPr="00A2163B">
        <w:rPr>
          <w:rFonts w:ascii="宋体" w:hAnsi="宋体" w:cs="仿宋_GB2312" w:hint="eastAsia"/>
          <w:sz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7"/>
        <w:gridCol w:w="1065"/>
        <w:gridCol w:w="1005"/>
        <w:gridCol w:w="870"/>
        <w:gridCol w:w="1065"/>
        <w:gridCol w:w="1200"/>
        <w:gridCol w:w="1352"/>
        <w:gridCol w:w="1618"/>
        <w:gridCol w:w="1725"/>
      </w:tblGrid>
      <w:tr w:rsidR="00A2163B" w:rsidRPr="00A2163B">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proofErr w:type="gramStart"/>
            <w:r w:rsidRPr="00A2163B">
              <w:rPr>
                <w:rFonts w:ascii="宋体" w:hAnsi="宋体" w:cs="仿宋_GB2312" w:hint="eastAsia"/>
                <w:b/>
                <w:bCs/>
                <w:sz w:val="24"/>
              </w:rPr>
              <w:t>项号</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标的</w:t>
            </w:r>
            <w:proofErr w:type="gramStart"/>
            <w:r w:rsidRPr="00A2163B">
              <w:rPr>
                <w:rFonts w:ascii="宋体" w:hAnsi="宋体" w:cs="仿宋_GB2312" w:hint="eastAsia"/>
                <w:b/>
                <w:bCs/>
                <w:sz w:val="24"/>
              </w:rPr>
              <w:t>的</w:t>
            </w:r>
            <w:proofErr w:type="gramEnd"/>
            <w:r w:rsidRPr="00A2163B">
              <w:rPr>
                <w:rFonts w:ascii="宋体" w:hAnsi="宋体" w:cs="仿宋_GB2312" w:hint="eastAsia"/>
                <w:b/>
                <w:bCs/>
                <w:sz w:val="24"/>
              </w:rPr>
              <w:t>名称</w:t>
            </w:r>
          </w:p>
        </w:tc>
        <w:tc>
          <w:tcPr>
            <w:tcW w:w="100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数量及单位</w:t>
            </w:r>
          </w:p>
          <w:p w:rsidR="001017CA" w:rsidRPr="00A2163B" w:rsidRDefault="00CC3CFA">
            <w:pPr>
              <w:jc w:val="center"/>
              <w:rPr>
                <w:rFonts w:ascii="宋体" w:hAnsi="宋体" w:cs="仿宋_GB2312"/>
                <w:b/>
                <w:bCs/>
                <w:sz w:val="24"/>
              </w:rPr>
            </w:pPr>
            <w:r w:rsidRPr="00A2163B">
              <w:rPr>
                <w:rFonts w:ascii="宋体" w:hAnsi="宋体" w:cs="仿宋_GB2312" w:hint="eastAsia"/>
                <w:b/>
                <w:bCs/>
                <w:sz w:val="24"/>
              </w:rPr>
              <w:t>①</w:t>
            </w:r>
          </w:p>
        </w:tc>
        <w:tc>
          <w:tcPr>
            <w:tcW w:w="870"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规格</w:t>
            </w:r>
          </w:p>
          <w:p w:rsidR="001017CA" w:rsidRPr="00A2163B" w:rsidRDefault="00CC3CFA">
            <w:pPr>
              <w:jc w:val="center"/>
              <w:rPr>
                <w:rFonts w:ascii="宋体" w:hAnsi="宋体" w:cs="仿宋_GB2312"/>
                <w:b/>
                <w:bCs/>
                <w:sz w:val="24"/>
              </w:rPr>
            </w:pPr>
            <w:r w:rsidRPr="00A2163B">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制造商</w:t>
            </w:r>
          </w:p>
        </w:tc>
        <w:tc>
          <w:tcPr>
            <w:tcW w:w="1352"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原产地</w:t>
            </w:r>
          </w:p>
        </w:tc>
        <w:tc>
          <w:tcPr>
            <w:tcW w:w="161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单价</w:t>
            </w:r>
          </w:p>
          <w:p w:rsidR="001017CA" w:rsidRPr="00A2163B" w:rsidRDefault="00CC3CFA">
            <w:pPr>
              <w:jc w:val="center"/>
              <w:rPr>
                <w:rFonts w:ascii="宋体" w:hAnsi="宋体" w:cs="仿宋_GB2312"/>
                <w:b/>
                <w:bCs/>
                <w:sz w:val="24"/>
              </w:rPr>
            </w:pPr>
            <w:r w:rsidRPr="00A2163B">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b/>
                <w:bCs/>
                <w:sz w:val="24"/>
              </w:rPr>
            </w:pPr>
            <w:r w:rsidRPr="00A2163B">
              <w:rPr>
                <w:rFonts w:ascii="宋体" w:hAnsi="宋体" w:cs="仿宋_GB2312" w:hint="eastAsia"/>
                <w:b/>
                <w:bCs/>
                <w:sz w:val="24"/>
              </w:rPr>
              <w:t>竞标报价</w:t>
            </w:r>
          </w:p>
          <w:p w:rsidR="001017CA" w:rsidRPr="00A2163B" w:rsidRDefault="00CC3CFA">
            <w:pPr>
              <w:jc w:val="center"/>
              <w:rPr>
                <w:rFonts w:ascii="宋体" w:hAnsi="宋体" w:cs="仿宋_GB2312"/>
                <w:b/>
                <w:bCs/>
                <w:sz w:val="24"/>
              </w:rPr>
            </w:pPr>
            <w:r w:rsidRPr="00A2163B">
              <w:rPr>
                <w:rFonts w:ascii="宋体" w:hAnsi="宋体" w:cs="仿宋_GB2312" w:hint="eastAsia"/>
                <w:b/>
                <w:bCs/>
                <w:sz w:val="24"/>
              </w:rPr>
              <w:t>③</w:t>
            </w:r>
            <w:r w:rsidRPr="00A2163B">
              <w:rPr>
                <w:rFonts w:ascii="宋体" w:hAnsi="宋体" w:cs="仿宋_GB2312" w:hint="eastAsia"/>
                <w:b/>
                <w:bCs/>
                <w:sz w:val="24"/>
              </w:rPr>
              <w:t>=</w:t>
            </w:r>
            <w:r w:rsidRPr="00A2163B">
              <w:rPr>
                <w:rFonts w:ascii="宋体" w:hAnsi="宋体" w:cs="仿宋_GB2312" w:hint="eastAsia"/>
                <w:b/>
                <w:bCs/>
                <w:sz w:val="24"/>
              </w:rPr>
              <w:t>①×②</w:t>
            </w:r>
          </w:p>
        </w:tc>
      </w:tr>
      <w:tr w:rsidR="00A2163B" w:rsidRPr="00A2163B">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sz w:val="24"/>
              </w:rPr>
            </w:pPr>
            <w:r w:rsidRPr="00A2163B">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352" w:type="dxa"/>
            <w:tcBorders>
              <w:top w:val="single" w:sz="4" w:space="0" w:color="auto"/>
              <w:left w:val="single" w:sz="4" w:space="0" w:color="auto"/>
              <w:bottom w:val="single" w:sz="4" w:space="0" w:color="auto"/>
              <w:right w:val="single" w:sz="4" w:space="0" w:color="auto"/>
            </w:tcBorders>
          </w:tcPr>
          <w:p w:rsidR="001017CA" w:rsidRPr="00A2163B" w:rsidRDefault="001017CA">
            <w:pPr>
              <w:jc w:val="center"/>
              <w:rPr>
                <w:rFonts w:ascii="宋体" w:hAnsi="宋体" w:cs="仿宋_GB2312"/>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r>
      <w:tr w:rsidR="00A2163B" w:rsidRPr="00A2163B">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sz w:val="24"/>
              </w:rPr>
            </w:pPr>
            <w:r w:rsidRPr="00A2163B">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352" w:type="dxa"/>
            <w:tcBorders>
              <w:top w:val="single" w:sz="4" w:space="0" w:color="auto"/>
              <w:left w:val="single" w:sz="4" w:space="0" w:color="auto"/>
              <w:bottom w:val="single" w:sz="4" w:space="0" w:color="auto"/>
              <w:right w:val="single" w:sz="4" w:space="0" w:color="auto"/>
            </w:tcBorders>
          </w:tcPr>
          <w:p w:rsidR="001017CA" w:rsidRPr="00A2163B" w:rsidRDefault="001017CA">
            <w:pPr>
              <w:jc w:val="center"/>
              <w:rPr>
                <w:rFonts w:ascii="宋体" w:hAnsi="宋体" w:cs="仿宋_GB2312"/>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r>
      <w:tr w:rsidR="00A2163B" w:rsidRPr="00A2163B">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sz w:val="24"/>
              </w:rPr>
            </w:pPr>
            <w:r w:rsidRPr="00A2163B">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cs="仿宋_GB2312"/>
                <w:sz w:val="24"/>
              </w:rPr>
            </w:pPr>
            <w:r w:rsidRPr="00A2163B">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352" w:type="dxa"/>
            <w:tcBorders>
              <w:top w:val="single" w:sz="4" w:space="0" w:color="auto"/>
              <w:left w:val="single" w:sz="4" w:space="0" w:color="auto"/>
              <w:bottom w:val="single" w:sz="4" w:space="0" w:color="auto"/>
              <w:right w:val="single" w:sz="4" w:space="0" w:color="auto"/>
            </w:tcBorders>
          </w:tcPr>
          <w:p w:rsidR="001017CA" w:rsidRPr="00A2163B" w:rsidRDefault="001017CA">
            <w:pPr>
              <w:jc w:val="center"/>
              <w:rPr>
                <w:rFonts w:ascii="宋体" w:hAnsi="宋体" w:cs="仿宋_GB2312"/>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cs="仿宋_GB2312"/>
                <w:sz w:val="24"/>
              </w:rPr>
            </w:pPr>
          </w:p>
        </w:tc>
      </w:tr>
      <w:tr w:rsidR="00A2163B" w:rsidRPr="00A2163B">
        <w:trPr>
          <w:trHeight w:val="539"/>
          <w:jc w:val="center"/>
        </w:trPr>
        <w:tc>
          <w:tcPr>
            <w:tcW w:w="10507" w:type="dxa"/>
            <w:gridSpan w:val="9"/>
            <w:tcBorders>
              <w:top w:val="single" w:sz="4" w:space="0" w:color="auto"/>
              <w:left w:val="single" w:sz="4" w:space="0" w:color="auto"/>
              <w:bottom w:val="single" w:sz="4" w:space="0" w:color="auto"/>
              <w:right w:val="single" w:sz="4" w:space="0" w:color="auto"/>
            </w:tcBorders>
          </w:tcPr>
          <w:p w:rsidR="001017CA" w:rsidRPr="00A2163B" w:rsidRDefault="00CC3CFA">
            <w:pPr>
              <w:snapToGrid w:val="0"/>
              <w:spacing w:before="50" w:after="50"/>
              <w:rPr>
                <w:rFonts w:ascii="宋体" w:hAnsi="宋体" w:cs="仿宋_GB2312"/>
                <w:sz w:val="24"/>
              </w:rPr>
            </w:pPr>
            <w:r w:rsidRPr="00A2163B">
              <w:rPr>
                <w:rFonts w:ascii="宋体" w:hAnsi="宋体" w:cs="仿宋_GB2312" w:hint="eastAsia"/>
                <w:sz w:val="24"/>
              </w:rPr>
              <w:t>合计金额大写：人民币</w:t>
            </w:r>
            <w:r w:rsidRPr="00A2163B">
              <w:rPr>
                <w:rFonts w:ascii="宋体" w:hAnsi="宋体" w:cs="仿宋_GB2312" w:hint="eastAsia"/>
                <w:sz w:val="24"/>
                <w:u w:val="single"/>
              </w:rPr>
              <w:t xml:space="preserve">           </w:t>
            </w:r>
            <w:r w:rsidRPr="00A2163B">
              <w:rPr>
                <w:rFonts w:ascii="宋体" w:hAnsi="宋体" w:cs="仿宋_GB2312" w:hint="eastAsia"/>
                <w:sz w:val="24"/>
              </w:rPr>
              <w:t>（</w:t>
            </w:r>
            <w:r w:rsidRPr="00A2163B">
              <w:rPr>
                <w:rFonts w:ascii="宋体" w:hAnsi="宋体" w:cs="仿宋_GB2312" w:hint="eastAsia"/>
                <w:sz w:val="24"/>
              </w:rPr>
              <w:t>¥</w:t>
            </w:r>
            <w:r w:rsidRPr="00A2163B">
              <w:rPr>
                <w:rFonts w:ascii="宋体" w:hAnsi="宋体" w:cs="仿宋_GB2312" w:hint="eastAsia"/>
                <w:sz w:val="24"/>
                <w:u w:val="single"/>
              </w:rPr>
              <w:t xml:space="preserve">           </w:t>
            </w:r>
            <w:r w:rsidRPr="00A2163B">
              <w:rPr>
                <w:rFonts w:ascii="宋体" w:hAnsi="宋体" w:cs="仿宋_GB2312" w:hint="eastAsia"/>
                <w:sz w:val="24"/>
              </w:rPr>
              <w:t>）</w:t>
            </w:r>
          </w:p>
          <w:p w:rsidR="001017CA" w:rsidRPr="00A2163B" w:rsidRDefault="00CC3CFA">
            <w:pPr>
              <w:snapToGrid w:val="0"/>
              <w:spacing w:before="50" w:after="50"/>
              <w:rPr>
                <w:rFonts w:ascii="宋体" w:hAnsi="宋体" w:cs="仿宋_GB2312"/>
                <w:sz w:val="24"/>
                <w:u w:val="single"/>
              </w:rPr>
            </w:pPr>
            <w:r w:rsidRPr="00A2163B">
              <w:rPr>
                <w:rFonts w:ascii="宋体" w:hAnsi="宋体" w:cs="仿宋_GB2312" w:hint="eastAsia"/>
                <w:sz w:val="24"/>
                <w:u w:val="single"/>
              </w:rPr>
              <w:t>竞标货物中，属于优先采购节能产品总值为</w:t>
            </w:r>
            <w:r w:rsidRPr="00A2163B">
              <w:rPr>
                <w:rFonts w:ascii="宋体" w:hAnsi="宋体" w:cs="仿宋_GB2312" w:hint="eastAsia"/>
                <w:sz w:val="24"/>
                <w:u w:val="single"/>
              </w:rPr>
              <w:t xml:space="preserve">¥       </w:t>
            </w:r>
            <w:r w:rsidRPr="00A2163B">
              <w:rPr>
                <w:rFonts w:ascii="宋体" w:hAnsi="宋体" w:cs="仿宋_GB2312" w:hint="eastAsia"/>
                <w:sz w:val="24"/>
                <w:u w:val="single"/>
              </w:rPr>
              <w:t>（具体明细详见附表，附表格式自拟），占本竞标报价的比例为</w:t>
            </w:r>
            <w:r w:rsidRPr="00A2163B">
              <w:rPr>
                <w:rFonts w:ascii="宋体" w:hAnsi="宋体" w:cs="仿宋_GB2312" w:hint="eastAsia"/>
                <w:sz w:val="24"/>
                <w:u w:val="single"/>
              </w:rPr>
              <w:t xml:space="preserve">    %</w:t>
            </w:r>
            <w:r w:rsidRPr="00A2163B">
              <w:rPr>
                <w:rFonts w:ascii="宋体" w:hAnsi="宋体" w:cs="仿宋_GB2312" w:hint="eastAsia"/>
                <w:sz w:val="24"/>
                <w:u w:val="single"/>
              </w:rPr>
              <w:t>；属于优先采购环境标志产品总值为</w:t>
            </w:r>
            <w:r w:rsidRPr="00A2163B">
              <w:rPr>
                <w:rFonts w:ascii="宋体" w:hAnsi="宋体" w:cs="仿宋_GB2312" w:hint="eastAsia"/>
                <w:sz w:val="24"/>
                <w:u w:val="single"/>
              </w:rPr>
              <w:t xml:space="preserve">¥          </w:t>
            </w:r>
            <w:r w:rsidRPr="00A2163B">
              <w:rPr>
                <w:rFonts w:ascii="宋体" w:hAnsi="宋体" w:cs="仿宋_GB2312" w:hint="eastAsia"/>
                <w:sz w:val="24"/>
                <w:u w:val="single"/>
              </w:rPr>
              <w:t>（具体明细详见附表，附表格式自拟），占本竞标报价的比例为</w:t>
            </w:r>
            <w:r w:rsidRPr="00A2163B">
              <w:rPr>
                <w:rFonts w:ascii="宋体" w:hAnsi="宋体" w:cs="仿宋_GB2312" w:hint="eastAsia"/>
                <w:sz w:val="24"/>
                <w:u w:val="single"/>
              </w:rPr>
              <w:t xml:space="preserve">   %</w:t>
            </w:r>
            <w:r w:rsidRPr="00A2163B">
              <w:rPr>
                <w:rFonts w:ascii="宋体" w:hAnsi="宋体" w:cs="仿宋_GB2312" w:hint="eastAsia"/>
                <w:sz w:val="24"/>
                <w:u w:val="single"/>
              </w:rPr>
              <w:t>。</w:t>
            </w:r>
          </w:p>
        </w:tc>
      </w:tr>
    </w:tbl>
    <w:p w:rsidR="001017CA" w:rsidRPr="00A2163B" w:rsidRDefault="00CC3CFA">
      <w:pPr>
        <w:contextualSpacing/>
        <w:jc w:val="left"/>
        <w:rPr>
          <w:rFonts w:ascii="宋体" w:hAnsi="宋体" w:cs="仿宋_GB2312"/>
          <w:sz w:val="24"/>
        </w:rPr>
      </w:pPr>
      <w:r w:rsidRPr="00A2163B">
        <w:rPr>
          <w:rFonts w:ascii="宋体" w:hAnsi="宋体" w:cs="仿宋_GB2312" w:hint="eastAsia"/>
          <w:sz w:val="24"/>
        </w:rPr>
        <w:t>注</w:t>
      </w:r>
      <w:r w:rsidRPr="00A2163B">
        <w:rPr>
          <w:rFonts w:ascii="宋体" w:hAnsi="宋体" w:cs="仿宋_GB2312" w:hint="eastAsia"/>
          <w:sz w:val="24"/>
        </w:rPr>
        <w:t>：</w:t>
      </w:r>
      <w:r w:rsidRPr="00A2163B">
        <w:rPr>
          <w:rFonts w:ascii="宋体" w:hAnsi="宋体" w:cs="仿宋_GB2312" w:hint="eastAsia"/>
          <w:sz w:val="24"/>
        </w:rPr>
        <w:t xml:space="preserve"> </w:t>
      </w:r>
    </w:p>
    <w:p w:rsidR="001017CA" w:rsidRPr="00A2163B" w:rsidRDefault="00CC3CFA">
      <w:pPr>
        <w:ind w:firstLineChars="200" w:firstLine="480"/>
        <w:contextualSpacing/>
        <w:jc w:val="left"/>
        <w:rPr>
          <w:rFonts w:ascii="宋体" w:hAnsi="宋体" w:cs="仿宋_GB2312"/>
          <w:sz w:val="24"/>
        </w:rPr>
      </w:pPr>
      <w:r w:rsidRPr="00A2163B">
        <w:rPr>
          <w:rFonts w:ascii="宋体" w:hAnsi="宋体" w:cs="仿宋_GB2312" w:hint="eastAsia"/>
          <w:sz w:val="24"/>
        </w:rPr>
        <w:t>1</w:t>
      </w:r>
      <w:r w:rsidRPr="00A2163B">
        <w:rPr>
          <w:rFonts w:ascii="宋体" w:hAnsi="宋体" w:cs="仿宋_GB2312"/>
          <w:sz w:val="24"/>
        </w:rPr>
        <w:t>.</w:t>
      </w:r>
      <w:r w:rsidRPr="00A2163B">
        <w:rPr>
          <w:rFonts w:ascii="宋体" w:hAnsi="宋体" w:hint="eastAsia"/>
          <w:sz w:val="24"/>
        </w:rPr>
        <w:t xml:space="preserve"> </w:t>
      </w:r>
      <w:r w:rsidRPr="00A2163B">
        <w:rPr>
          <w:rFonts w:ascii="宋体" w:hAnsi="宋体" w:hint="eastAsia"/>
          <w:sz w:val="24"/>
        </w:rPr>
        <w:t>以上竞标报价表中“标的</w:t>
      </w:r>
      <w:proofErr w:type="gramStart"/>
      <w:r w:rsidRPr="00A2163B">
        <w:rPr>
          <w:rFonts w:ascii="宋体" w:hAnsi="宋体" w:hint="eastAsia"/>
          <w:sz w:val="24"/>
        </w:rPr>
        <w:t>的</w:t>
      </w:r>
      <w:proofErr w:type="gramEnd"/>
      <w:r w:rsidRPr="00A2163B">
        <w:rPr>
          <w:rFonts w:ascii="宋体" w:hAnsi="宋体" w:hint="eastAsia"/>
          <w:sz w:val="24"/>
        </w:rPr>
        <w:t>名称、数量及单位、品牌、规格型号、制造商、原产地”必须如实填写完整，品牌、规格型号没有则填无</w:t>
      </w:r>
      <w:r w:rsidRPr="00A2163B">
        <w:rPr>
          <w:rFonts w:ascii="宋体" w:hAnsi="宋体" w:hint="eastAsia"/>
          <w:bCs/>
          <w:sz w:val="24"/>
        </w:rPr>
        <w:t>，否则，</w:t>
      </w:r>
      <w:r w:rsidRPr="00A2163B">
        <w:rPr>
          <w:rFonts w:ascii="宋体" w:hAnsi="宋体" w:cs="仿宋_GB2312" w:hint="eastAsia"/>
          <w:b/>
          <w:sz w:val="24"/>
        </w:rPr>
        <w:t>其响应文件按无效处理</w:t>
      </w:r>
      <w:r w:rsidRPr="00A2163B">
        <w:rPr>
          <w:rFonts w:ascii="宋体" w:hAnsi="宋体" w:hint="eastAsia"/>
          <w:b/>
          <w:sz w:val="24"/>
        </w:rPr>
        <w:t>。</w:t>
      </w:r>
    </w:p>
    <w:p w:rsidR="001017CA" w:rsidRPr="00A2163B" w:rsidRDefault="00CC3CFA">
      <w:pPr>
        <w:ind w:firstLineChars="200" w:firstLine="480"/>
        <w:contextualSpacing/>
        <w:jc w:val="left"/>
        <w:rPr>
          <w:rFonts w:ascii="宋体" w:hAnsi="宋体" w:cs="仿宋_GB2312"/>
          <w:sz w:val="24"/>
        </w:rPr>
      </w:pPr>
      <w:r w:rsidRPr="00A2163B">
        <w:rPr>
          <w:rFonts w:ascii="宋体" w:hAnsi="宋体" w:cs="仿宋_GB2312"/>
          <w:sz w:val="24"/>
        </w:rPr>
        <w:t>2</w:t>
      </w:r>
      <w:r w:rsidRPr="00A2163B">
        <w:rPr>
          <w:rFonts w:ascii="宋体" w:hAnsi="宋体" w:cs="仿宋_GB2312" w:hint="eastAsia"/>
          <w:sz w:val="24"/>
        </w:rPr>
        <w:t>.</w:t>
      </w:r>
      <w:r w:rsidRPr="00A2163B">
        <w:rPr>
          <w:rFonts w:ascii="宋体" w:hAnsi="宋体" w:cs="仿宋_GB2312" w:hint="eastAsia"/>
          <w:sz w:val="24"/>
        </w:rPr>
        <w:t>供应商的报价表必须加盖供应商电子签章并由法定代表人或者委托代理人签字或者电子签名，</w:t>
      </w:r>
      <w:r w:rsidRPr="00A2163B">
        <w:rPr>
          <w:rFonts w:ascii="宋体" w:hAnsi="宋体" w:cs="仿宋_GB2312" w:hint="eastAsia"/>
          <w:b/>
          <w:sz w:val="24"/>
        </w:rPr>
        <w:t>否则其响应文件按无效处理</w:t>
      </w:r>
      <w:r w:rsidRPr="00A2163B">
        <w:rPr>
          <w:rFonts w:ascii="宋体" w:hAnsi="宋体" w:cs="仿宋_GB2312" w:hint="eastAsia"/>
          <w:sz w:val="24"/>
        </w:rPr>
        <w:t>。</w:t>
      </w:r>
    </w:p>
    <w:p w:rsidR="001017CA" w:rsidRPr="00A2163B" w:rsidRDefault="00CC3CFA">
      <w:pPr>
        <w:ind w:firstLineChars="200" w:firstLine="480"/>
        <w:contextualSpacing/>
        <w:jc w:val="left"/>
        <w:rPr>
          <w:rFonts w:ascii="宋体" w:hAnsi="宋体" w:cs="仿宋_GB2312"/>
          <w:b/>
          <w:sz w:val="24"/>
        </w:rPr>
      </w:pPr>
      <w:r w:rsidRPr="00A2163B">
        <w:rPr>
          <w:rFonts w:ascii="宋体" w:hAnsi="宋体" w:cs="仿宋_GB2312"/>
          <w:bCs/>
          <w:sz w:val="24"/>
        </w:rPr>
        <w:t>3</w:t>
      </w:r>
      <w:r w:rsidRPr="00A2163B">
        <w:rPr>
          <w:rFonts w:ascii="宋体" w:hAnsi="宋体" w:cs="仿宋_GB2312" w:hint="eastAsia"/>
          <w:bCs/>
          <w:sz w:val="24"/>
        </w:rPr>
        <w:t>.</w:t>
      </w:r>
      <w:r w:rsidRPr="00A2163B">
        <w:rPr>
          <w:rFonts w:ascii="宋体" w:hAnsi="宋体" w:cs="仿宋_GB2312" w:hint="eastAsia"/>
          <w:sz w:val="24"/>
        </w:rPr>
        <w:t>报价一经涂改，应在涂改处加盖供应商公章或者加盖电子签章或者由法定代表人或者授权委托人签字</w:t>
      </w:r>
      <w:r w:rsidRPr="00A2163B">
        <w:rPr>
          <w:rFonts w:ascii="宋体" w:hAnsi="宋体" w:hint="eastAsia"/>
          <w:sz w:val="24"/>
        </w:rPr>
        <w:t>（或者电子签名）</w:t>
      </w:r>
      <w:r w:rsidRPr="00A2163B">
        <w:rPr>
          <w:rFonts w:ascii="宋体" w:hAnsi="宋体" w:cs="仿宋_GB2312" w:hint="eastAsia"/>
          <w:b/>
          <w:sz w:val="24"/>
        </w:rPr>
        <w:t>，否则其响应文件按无效处理。</w:t>
      </w:r>
    </w:p>
    <w:p w:rsidR="001017CA" w:rsidRPr="00A2163B" w:rsidRDefault="00CC3CFA">
      <w:pPr>
        <w:ind w:firstLineChars="200" w:firstLine="480"/>
        <w:contextualSpacing/>
        <w:jc w:val="left"/>
        <w:rPr>
          <w:rFonts w:ascii="宋体" w:hAnsi="宋体" w:cs="仿宋_GB2312"/>
          <w:sz w:val="24"/>
        </w:rPr>
      </w:pPr>
      <w:r w:rsidRPr="00A2163B">
        <w:rPr>
          <w:rFonts w:ascii="宋体" w:hAnsi="宋体" w:cs="仿宋_GB2312"/>
          <w:sz w:val="24"/>
        </w:rPr>
        <w:t>4</w:t>
      </w:r>
      <w:r w:rsidRPr="00A2163B">
        <w:rPr>
          <w:rFonts w:ascii="宋体" w:hAnsi="宋体" w:cs="仿宋_GB2312" w:hint="eastAsia"/>
          <w:sz w:val="24"/>
        </w:rPr>
        <w:t>.</w:t>
      </w:r>
      <w:r w:rsidRPr="00A2163B">
        <w:rPr>
          <w:rFonts w:ascii="宋体" w:hAnsi="宋体" w:cs="仿宋_GB2312" w:hint="eastAsia"/>
          <w:sz w:val="24"/>
        </w:rPr>
        <w:t>谈判文件中列明采购专用耗材的，应按谈判文件规定的耗材量或者按耗材的常规试用量提供报价。</w:t>
      </w:r>
    </w:p>
    <w:p w:rsidR="001017CA" w:rsidRPr="00A2163B" w:rsidRDefault="00CC3CFA">
      <w:pPr>
        <w:ind w:firstLineChars="200" w:firstLine="480"/>
        <w:contextualSpacing/>
        <w:rPr>
          <w:rFonts w:ascii="宋体" w:hAnsi="宋体" w:cs="仿宋_GB2312"/>
          <w:b/>
          <w:sz w:val="24"/>
        </w:rPr>
      </w:pPr>
      <w:r w:rsidRPr="00A2163B">
        <w:rPr>
          <w:rFonts w:ascii="宋体" w:hAnsi="宋体" w:cs="仿宋_GB2312"/>
          <w:sz w:val="24"/>
        </w:rPr>
        <w:t>7</w:t>
      </w:r>
      <w:r w:rsidRPr="00A2163B">
        <w:rPr>
          <w:rFonts w:ascii="宋体" w:hAnsi="宋体" w:cs="仿宋_GB2312" w:hint="eastAsia"/>
          <w:sz w:val="24"/>
        </w:rPr>
        <w:t>.</w:t>
      </w:r>
      <w:r w:rsidRPr="00A2163B">
        <w:rPr>
          <w:rFonts w:ascii="宋体" w:hAnsi="宋体" w:cs="仿宋_GB2312" w:hint="eastAsia"/>
          <w:spacing w:val="-6"/>
          <w:sz w:val="24"/>
        </w:rPr>
        <w:t>如有多分标，分别列明各分标的报价表，</w:t>
      </w:r>
      <w:r w:rsidRPr="00A2163B">
        <w:rPr>
          <w:rFonts w:ascii="宋体" w:hAnsi="宋体" w:cs="仿宋_GB2312" w:hint="eastAsia"/>
          <w:b/>
          <w:spacing w:val="-6"/>
          <w:sz w:val="24"/>
        </w:rPr>
        <w:t>否则其响应文件按无效处理。</w:t>
      </w:r>
    </w:p>
    <w:p w:rsidR="001017CA" w:rsidRPr="00A2163B" w:rsidRDefault="00CC3CFA">
      <w:pPr>
        <w:ind w:rightChars="-389" w:right="-817" w:firstLineChars="1100" w:firstLine="2640"/>
        <w:contextualSpacing/>
        <w:rPr>
          <w:rFonts w:ascii="宋体" w:hAnsi="宋体" w:cs="仿宋_GB2312"/>
          <w:sz w:val="24"/>
        </w:rPr>
      </w:pPr>
      <w:r w:rsidRPr="00A2163B">
        <w:rPr>
          <w:rFonts w:ascii="宋体" w:hAnsi="宋体" w:cs="仿宋_GB2312" w:hint="eastAsia"/>
          <w:sz w:val="24"/>
        </w:rPr>
        <w:t>法定代表人或者委托代理人（签字或者电子签名）：</w:t>
      </w:r>
      <w:r w:rsidRPr="00A2163B">
        <w:rPr>
          <w:rFonts w:ascii="宋体" w:hAnsi="宋体" w:cs="仿宋_GB2312" w:hint="eastAsia"/>
          <w:sz w:val="24"/>
        </w:rPr>
        <w:t xml:space="preserve">                    </w:t>
      </w:r>
    </w:p>
    <w:p w:rsidR="001017CA" w:rsidRPr="00A2163B" w:rsidRDefault="00CC3CFA">
      <w:pPr>
        <w:ind w:rightChars="-389" w:right="-817" w:firstLineChars="1100" w:firstLine="2640"/>
        <w:contextualSpacing/>
        <w:rPr>
          <w:rFonts w:ascii="宋体" w:hAnsi="宋体" w:cs="仿宋_GB2312"/>
          <w:sz w:val="24"/>
        </w:rPr>
      </w:pPr>
      <w:r w:rsidRPr="00A2163B">
        <w:rPr>
          <w:rFonts w:ascii="宋体" w:hAnsi="宋体" w:cs="仿宋_GB2312" w:hint="eastAsia"/>
          <w:sz w:val="24"/>
        </w:rPr>
        <w:t>供应商（电子签章）：</w:t>
      </w:r>
      <w:r w:rsidRPr="00A2163B">
        <w:rPr>
          <w:rFonts w:ascii="宋体" w:hAnsi="宋体" w:cs="仿宋_GB2312" w:hint="eastAsia"/>
          <w:sz w:val="24"/>
        </w:rPr>
        <w:t xml:space="preserve">      </w:t>
      </w:r>
    </w:p>
    <w:p w:rsidR="001017CA" w:rsidRPr="00A2163B" w:rsidRDefault="00CC3CFA">
      <w:pPr>
        <w:ind w:rightChars="-389" w:right="-817"/>
        <w:contextualSpacing/>
        <w:rPr>
          <w:rFonts w:ascii="仿宋_GB2312" w:eastAsia="仿宋_GB2312" w:hAnsi="仿宋_GB2312" w:cs="仿宋_GB2312"/>
          <w:b/>
          <w:sz w:val="32"/>
          <w:szCs w:val="32"/>
        </w:rPr>
      </w:pPr>
      <w:r w:rsidRPr="00A2163B">
        <w:rPr>
          <w:rFonts w:ascii="宋体" w:hAnsi="宋体" w:cs="仿宋_GB2312" w:hint="eastAsia"/>
          <w:sz w:val="24"/>
        </w:rPr>
        <w:t xml:space="preserve">                      </w:t>
      </w:r>
      <w:r w:rsidRPr="00A2163B">
        <w:rPr>
          <w:rFonts w:ascii="宋体" w:hAnsi="宋体" w:cs="仿宋_GB2312" w:hint="eastAsia"/>
          <w:sz w:val="24"/>
        </w:rPr>
        <w:t>日期：</w:t>
      </w:r>
      <w:r w:rsidRPr="00A2163B">
        <w:rPr>
          <w:rFonts w:ascii="宋体" w:hAnsi="宋体" w:cs="仿宋_GB2312" w:hint="eastAsia"/>
          <w:sz w:val="24"/>
        </w:rPr>
        <w:t xml:space="preserve">   </w:t>
      </w: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月</w:t>
      </w:r>
      <w:r w:rsidRPr="00A2163B">
        <w:rPr>
          <w:rFonts w:ascii="宋体" w:hAnsi="宋体" w:cs="仿宋_GB2312" w:hint="eastAsia"/>
          <w:sz w:val="24"/>
        </w:rPr>
        <w:t xml:space="preserve">   </w:t>
      </w:r>
      <w:r w:rsidRPr="00A2163B">
        <w:rPr>
          <w:rFonts w:ascii="宋体" w:hAnsi="宋体" w:cs="仿宋_GB2312" w:hint="eastAsia"/>
          <w:sz w:val="24"/>
        </w:rPr>
        <w:t>日</w:t>
      </w:r>
    </w:p>
    <w:p w:rsidR="001017CA" w:rsidRPr="00A2163B" w:rsidRDefault="00CC3CFA">
      <w:pPr>
        <w:ind w:right="420"/>
        <w:contextualSpacing/>
        <w:jc w:val="left"/>
        <w:rPr>
          <w:rFonts w:ascii="宋体" w:hAnsi="宋体"/>
          <w:b/>
          <w:sz w:val="32"/>
          <w:szCs w:val="32"/>
        </w:rPr>
      </w:pPr>
      <w:r w:rsidRPr="00A2163B">
        <w:rPr>
          <w:rFonts w:ascii="宋体" w:hAnsi="宋体"/>
          <w:szCs w:val="21"/>
        </w:rPr>
        <w:br w:type="page"/>
      </w:r>
      <w:r w:rsidRPr="00A2163B">
        <w:rPr>
          <w:rFonts w:ascii="宋体" w:hAnsi="宋体" w:hint="eastAsia"/>
          <w:b/>
          <w:bCs/>
          <w:sz w:val="32"/>
          <w:szCs w:val="32"/>
        </w:rPr>
        <w:lastRenderedPageBreak/>
        <w:t>三、</w:t>
      </w:r>
      <w:r w:rsidRPr="00A2163B">
        <w:rPr>
          <w:rFonts w:ascii="宋体" w:hAnsi="宋体" w:hint="eastAsia"/>
          <w:b/>
          <w:sz w:val="32"/>
          <w:szCs w:val="32"/>
        </w:rPr>
        <w:t>商务技术文件格式</w:t>
      </w:r>
      <w:r w:rsidRPr="00A2163B">
        <w:rPr>
          <w:rFonts w:ascii="宋体" w:hAnsi="宋体" w:hint="eastAsia"/>
          <w:b/>
          <w:sz w:val="32"/>
          <w:szCs w:val="32"/>
        </w:rPr>
        <w:t xml:space="preserve"> </w:t>
      </w:r>
    </w:p>
    <w:p w:rsidR="001017CA" w:rsidRPr="00A2163B" w:rsidRDefault="00CC3CFA">
      <w:pPr>
        <w:snapToGrid w:val="0"/>
        <w:spacing w:beforeLines="50" w:before="120" w:after="50"/>
        <w:jc w:val="left"/>
        <w:rPr>
          <w:rFonts w:ascii="宋体" w:hAnsi="宋体"/>
          <w:b/>
          <w:sz w:val="32"/>
          <w:szCs w:val="32"/>
        </w:rPr>
      </w:pPr>
      <w:r w:rsidRPr="00A2163B">
        <w:rPr>
          <w:rFonts w:ascii="宋体" w:hAnsi="宋体" w:hint="eastAsia"/>
          <w:b/>
          <w:sz w:val="32"/>
          <w:szCs w:val="32"/>
        </w:rPr>
        <w:t>1.</w:t>
      </w:r>
      <w:r w:rsidRPr="00A2163B">
        <w:rPr>
          <w:rFonts w:ascii="宋体" w:hAnsi="宋体" w:hint="eastAsia"/>
          <w:b/>
          <w:sz w:val="32"/>
          <w:szCs w:val="32"/>
        </w:rPr>
        <w:t>商务技术文件封面格式</w:t>
      </w:r>
    </w:p>
    <w:p w:rsidR="001017CA" w:rsidRPr="00A2163B" w:rsidRDefault="00CC3CFA">
      <w:pPr>
        <w:snapToGrid w:val="0"/>
        <w:spacing w:beforeLines="50" w:before="120" w:after="50"/>
        <w:rPr>
          <w:rFonts w:ascii="宋体" w:hAnsi="宋体"/>
          <w:bCs/>
          <w:sz w:val="32"/>
          <w:szCs w:val="20"/>
        </w:rPr>
      </w:pPr>
      <w:r w:rsidRPr="00A2163B">
        <w:rPr>
          <w:rFonts w:ascii="宋体" w:hAnsi="宋体" w:hint="eastAsia"/>
          <w:sz w:val="24"/>
        </w:rPr>
        <w:t xml:space="preserve">                                                    </w:t>
      </w:r>
    </w:p>
    <w:p w:rsidR="001017CA" w:rsidRPr="00A2163B" w:rsidRDefault="00CC3CFA">
      <w:pPr>
        <w:snapToGrid w:val="0"/>
        <w:spacing w:beforeLines="50" w:before="120" w:after="50"/>
        <w:jc w:val="center"/>
        <w:rPr>
          <w:rFonts w:ascii="宋体" w:hAnsi="宋体"/>
          <w:sz w:val="24"/>
          <w:szCs w:val="20"/>
        </w:rPr>
      </w:pPr>
      <w:r w:rsidRPr="00A2163B">
        <w:rPr>
          <w:rFonts w:ascii="宋体" w:hAnsi="宋体" w:hint="eastAsia"/>
          <w:sz w:val="44"/>
          <w:szCs w:val="44"/>
        </w:rPr>
        <w:t>电</w:t>
      </w:r>
      <w:r w:rsidRPr="00A2163B">
        <w:rPr>
          <w:rFonts w:ascii="宋体" w:hAnsi="宋体" w:hint="eastAsia"/>
          <w:sz w:val="44"/>
          <w:szCs w:val="44"/>
        </w:rPr>
        <w:t xml:space="preserve"> </w:t>
      </w:r>
      <w:r w:rsidRPr="00A2163B">
        <w:rPr>
          <w:rFonts w:ascii="宋体" w:hAnsi="宋体" w:hint="eastAsia"/>
          <w:sz w:val="44"/>
          <w:szCs w:val="44"/>
        </w:rPr>
        <w:t>子</w:t>
      </w:r>
      <w:r w:rsidRPr="00A2163B">
        <w:rPr>
          <w:rFonts w:ascii="宋体" w:hAnsi="宋体" w:hint="eastAsia"/>
          <w:sz w:val="44"/>
          <w:szCs w:val="44"/>
        </w:rPr>
        <w:t xml:space="preserve"> </w:t>
      </w:r>
      <w:r w:rsidRPr="00A2163B">
        <w:rPr>
          <w:rFonts w:ascii="宋体" w:hAnsi="宋体" w:hint="eastAsia"/>
          <w:sz w:val="44"/>
          <w:szCs w:val="44"/>
        </w:rPr>
        <w:t>响</w:t>
      </w:r>
      <w:r w:rsidRPr="00A2163B">
        <w:rPr>
          <w:rFonts w:ascii="宋体" w:hAnsi="宋体" w:hint="eastAsia"/>
          <w:sz w:val="44"/>
          <w:szCs w:val="44"/>
        </w:rPr>
        <w:t xml:space="preserve"> </w:t>
      </w:r>
      <w:r w:rsidRPr="00A2163B">
        <w:rPr>
          <w:rFonts w:ascii="宋体" w:hAnsi="宋体" w:hint="eastAsia"/>
          <w:sz w:val="44"/>
          <w:szCs w:val="44"/>
        </w:rPr>
        <w:t>应</w:t>
      </w:r>
      <w:r w:rsidRPr="00A2163B">
        <w:rPr>
          <w:rFonts w:ascii="宋体" w:hAnsi="宋体" w:hint="eastAsia"/>
          <w:sz w:val="44"/>
          <w:szCs w:val="44"/>
        </w:rPr>
        <w:t xml:space="preserve"> </w:t>
      </w:r>
      <w:r w:rsidRPr="00A2163B">
        <w:rPr>
          <w:rFonts w:ascii="宋体" w:hAnsi="宋体" w:hint="eastAsia"/>
          <w:sz w:val="44"/>
          <w:szCs w:val="44"/>
        </w:rPr>
        <w:t>文</w:t>
      </w:r>
      <w:r w:rsidRPr="00A2163B">
        <w:rPr>
          <w:rFonts w:ascii="宋体" w:hAnsi="宋体" w:hint="eastAsia"/>
          <w:sz w:val="44"/>
          <w:szCs w:val="44"/>
        </w:rPr>
        <w:t xml:space="preserve"> </w:t>
      </w:r>
      <w:r w:rsidRPr="00A2163B">
        <w:rPr>
          <w:rFonts w:ascii="宋体" w:hAnsi="宋体" w:hint="eastAsia"/>
          <w:sz w:val="44"/>
          <w:szCs w:val="44"/>
        </w:rPr>
        <w:t>件</w:t>
      </w:r>
    </w:p>
    <w:p w:rsidR="001017CA" w:rsidRPr="00A2163B" w:rsidRDefault="001017CA">
      <w:pPr>
        <w:snapToGrid w:val="0"/>
        <w:spacing w:beforeLines="50" w:before="120" w:after="50"/>
        <w:rPr>
          <w:rFonts w:ascii="宋体" w:hAnsi="宋体"/>
          <w:sz w:val="24"/>
          <w:szCs w:val="20"/>
        </w:rPr>
      </w:pPr>
    </w:p>
    <w:p w:rsidR="001017CA" w:rsidRPr="00A2163B" w:rsidRDefault="001017CA">
      <w:pPr>
        <w:snapToGrid w:val="0"/>
        <w:spacing w:beforeLines="50" w:before="120" w:after="50"/>
        <w:rPr>
          <w:rFonts w:ascii="宋体" w:hAnsi="宋体"/>
          <w:sz w:val="24"/>
          <w:szCs w:val="20"/>
        </w:rPr>
      </w:pPr>
    </w:p>
    <w:p w:rsidR="001017CA" w:rsidRPr="00A2163B" w:rsidRDefault="00CC3CFA">
      <w:pPr>
        <w:snapToGrid w:val="0"/>
        <w:spacing w:beforeLines="50" w:before="120" w:after="50"/>
        <w:jc w:val="center"/>
        <w:rPr>
          <w:rFonts w:ascii="方正小标宋简体" w:eastAsia="方正小标宋简体" w:hAnsi="方正小标宋简体" w:cs="方正小标宋简体"/>
          <w:bCs/>
          <w:sz w:val="44"/>
          <w:szCs w:val="44"/>
        </w:rPr>
      </w:pPr>
      <w:r w:rsidRPr="00A2163B">
        <w:rPr>
          <w:rFonts w:ascii="方正小标宋简体" w:eastAsia="方正小标宋简体" w:hAnsi="方正小标宋简体" w:cs="方正小标宋简体" w:hint="eastAsia"/>
          <w:bCs/>
          <w:sz w:val="44"/>
          <w:szCs w:val="44"/>
        </w:rPr>
        <w:t>商</w:t>
      </w:r>
      <w:r w:rsidRPr="00A2163B">
        <w:rPr>
          <w:rFonts w:ascii="方正小标宋简体" w:eastAsia="方正小标宋简体" w:hAnsi="方正小标宋简体" w:cs="方正小标宋简体" w:hint="eastAsia"/>
          <w:bCs/>
          <w:sz w:val="44"/>
          <w:szCs w:val="44"/>
        </w:rPr>
        <w:t xml:space="preserve">  </w:t>
      </w:r>
      <w:proofErr w:type="gramStart"/>
      <w:r w:rsidRPr="00A2163B">
        <w:rPr>
          <w:rFonts w:ascii="方正小标宋简体" w:eastAsia="方正小标宋简体" w:hAnsi="方正小标宋简体" w:cs="方正小标宋简体" w:hint="eastAsia"/>
          <w:bCs/>
          <w:sz w:val="44"/>
          <w:szCs w:val="44"/>
        </w:rPr>
        <w:t>务</w:t>
      </w:r>
      <w:proofErr w:type="gramEnd"/>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技</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术</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文</w:t>
      </w:r>
      <w:r w:rsidRPr="00A2163B">
        <w:rPr>
          <w:rFonts w:ascii="方正小标宋简体" w:eastAsia="方正小标宋简体" w:hAnsi="方正小标宋简体" w:cs="方正小标宋简体" w:hint="eastAsia"/>
          <w:bCs/>
          <w:sz w:val="44"/>
          <w:szCs w:val="44"/>
        </w:rPr>
        <w:t xml:space="preserve">  </w:t>
      </w:r>
      <w:r w:rsidRPr="00A2163B">
        <w:rPr>
          <w:rFonts w:ascii="方正小标宋简体" w:eastAsia="方正小标宋简体" w:hAnsi="方正小标宋简体" w:cs="方正小标宋简体" w:hint="eastAsia"/>
          <w:bCs/>
          <w:sz w:val="44"/>
          <w:szCs w:val="44"/>
        </w:rPr>
        <w:t>件</w:t>
      </w: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1017CA">
      <w:pPr>
        <w:snapToGrid w:val="0"/>
        <w:spacing w:beforeLines="50" w:before="120" w:after="50"/>
        <w:rPr>
          <w:rFonts w:ascii="宋体" w:hAnsi="宋体"/>
          <w:bCs/>
          <w:sz w:val="24"/>
          <w:szCs w:val="20"/>
        </w:rPr>
      </w:pPr>
    </w:p>
    <w:p w:rsidR="001017CA" w:rsidRPr="00A2163B" w:rsidRDefault="00CC3CFA">
      <w:pPr>
        <w:snapToGrid w:val="0"/>
        <w:spacing w:beforeLines="50" w:before="120" w:after="50"/>
        <w:ind w:firstLineChars="200" w:firstLine="640"/>
        <w:rPr>
          <w:rFonts w:ascii="宋体" w:hAnsi="宋体" w:cs="仿宋_GB2312"/>
          <w:bCs/>
          <w:sz w:val="32"/>
          <w:szCs w:val="32"/>
        </w:rPr>
      </w:pPr>
      <w:r w:rsidRPr="00A2163B">
        <w:rPr>
          <w:rFonts w:ascii="宋体" w:hAnsi="宋体" w:cs="仿宋_GB2312" w:hint="eastAsia"/>
          <w:bCs/>
          <w:sz w:val="32"/>
          <w:szCs w:val="32"/>
        </w:rPr>
        <w:t>项目名称：</w:t>
      </w:r>
    </w:p>
    <w:p w:rsidR="001017CA" w:rsidRPr="00A2163B" w:rsidRDefault="001017CA">
      <w:pPr>
        <w:snapToGrid w:val="0"/>
        <w:spacing w:beforeLines="50" w:before="120" w:after="50"/>
        <w:ind w:firstLineChars="225" w:firstLine="720"/>
        <w:rPr>
          <w:rFonts w:ascii="宋体" w:hAnsi="宋体" w:cs="仿宋_GB2312"/>
          <w:bCs/>
          <w:sz w:val="32"/>
          <w:szCs w:val="32"/>
        </w:rPr>
      </w:pPr>
    </w:p>
    <w:p w:rsidR="001017CA" w:rsidRPr="00A2163B" w:rsidRDefault="00CC3CFA">
      <w:pPr>
        <w:snapToGrid w:val="0"/>
        <w:spacing w:beforeLines="50" w:before="120" w:after="50"/>
        <w:ind w:firstLineChars="200" w:firstLine="640"/>
        <w:rPr>
          <w:rFonts w:ascii="宋体" w:hAnsi="宋体" w:cs="仿宋_GB2312"/>
          <w:bCs/>
          <w:sz w:val="32"/>
          <w:szCs w:val="32"/>
        </w:rPr>
      </w:pPr>
      <w:r w:rsidRPr="00A2163B">
        <w:rPr>
          <w:rFonts w:ascii="宋体" w:hAnsi="宋体" w:cs="仿宋_GB2312" w:hint="eastAsia"/>
          <w:bCs/>
          <w:sz w:val="32"/>
          <w:szCs w:val="32"/>
        </w:rPr>
        <w:t>项目编号：</w:t>
      </w:r>
    </w:p>
    <w:p w:rsidR="001017CA" w:rsidRPr="00A2163B" w:rsidRDefault="00CC3CFA">
      <w:pPr>
        <w:snapToGrid w:val="0"/>
        <w:spacing w:beforeLines="50" w:before="120" w:after="50"/>
        <w:ind w:firstLineChars="225" w:firstLine="720"/>
        <w:rPr>
          <w:rFonts w:ascii="宋体" w:hAnsi="宋体" w:cs="仿宋_GB2312"/>
          <w:bCs/>
          <w:sz w:val="32"/>
          <w:szCs w:val="32"/>
        </w:rPr>
      </w:pPr>
      <w:r w:rsidRPr="00A2163B">
        <w:rPr>
          <w:rFonts w:ascii="宋体" w:hAnsi="宋体" w:cs="仿宋_GB2312" w:hint="eastAsia"/>
          <w:bCs/>
          <w:sz w:val="32"/>
          <w:szCs w:val="32"/>
        </w:rPr>
        <w:t xml:space="preserve"> </w:t>
      </w:r>
    </w:p>
    <w:p w:rsidR="001017CA" w:rsidRPr="00A2163B" w:rsidRDefault="00CC3CFA">
      <w:pPr>
        <w:snapToGrid w:val="0"/>
        <w:spacing w:beforeLines="50" w:before="120" w:after="50"/>
        <w:ind w:firstLineChars="200" w:firstLine="640"/>
        <w:rPr>
          <w:rFonts w:ascii="宋体" w:hAnsi="宋体" w:cs="仿宋_GB2312"/>
          <w:bCs/>
          <w:sz w:val="32"/>
          <w:szCs w:val="32"/>
        </w:rPr>
      </w:pPr>
      <w:proofErr w:type="gramStart"/>
      <w:r w:rsidRPr="00A2163B">
        <w:rPr>
          <w:rFonts w:ascii="宋体" w:hAnsi="宋体" w:cs="仿宋_GB2312" w:hint="eastAsia"/>
          <w:bCs/>
          <w:sz w:val="32"/>
          <w:szCs w:val="32"/>
        </w:rPr>
        <w:t>所竞分</w:t>
      </w:r>
      <w:proofErr w:type="gramEnd"/>
      <w:r w:rsidRPr="00A2163B">
        <w:rPr>
          <w:rFonts w:ascii="宋体" w:hAnsi="宋体" w:cs="仿宋_GB2312" w:hint="eastAsia"/>
          <w:bCs/>
          <w:sz w:val="32"/>
          <w:szCs w:val="32"/>
        </w:rPr>
        <w:t>标（如有则填写，无分标时填写“无”或者留空）：</w:t>
      </w:r>
    </w:p>
    <w:p w:rsidR="001017CA" w:rsidRPr="00A2163B" w:rsidRDefault="001017CA">
      <w:pPr>
        <w:snapToGrid w:val="0"/>
        <w:spacing w:beforeLines="50" w:before="120" w:after="50"/>
        <w:ind w:firstLineChars="225" w:firstLine="720"/>
        <w:rPr>
          <w:rFonts w:ascii="宋体" w:hAnsi="宋体" w:cs="仿宋_GB2312"/>
          <w:bCs/>
          <w:sz w:val="32"/>
          <w:szCs w:val="32"/>
        </w:rPr>
      </w:pPr>
    </w:p>
    <w:p w:rsidR="001017CA" w:rsidRPr="00A2163B" w:rsidRDefault="00CC3CFA">
      <w:pPr>
        <w:pStyle w:val="a0"/>
        <w:snapToGrid w:val="0"/>
        <w:spacing w:before="50" w:after="50"/>
        <w:ind w:firstLineChars="200" w:firstLine="640"/>
        <w:rPr>
          <w:rFonts w:ascii="宋体" w:hAnsi="宋体" w:cs="仿宋_GB2312"/>
          <w:bCs/>
          <w:sz w:val="32"/>
          <w:szCs w:val="32"/>
        </w:rPr>
      </w:pPr>
      <w:r w:rsidRPr="00A2163B">
        <w:rPr>
          <w:rFonts w:ascii="宋体" w:hAnsi="宋体" w:cs="仿宋_GB2312" w:hint="eastAsia"/>
          <w:bCs/>
          <w:sz w:val="32"/>
          <w:szCs w:val="32"/>
        </w:rPr>
        <w:t>供应商名称：</w:t>
      </w:r>
    </w:p>
    <w:p w:rsidR="001017CA" w:rsidRPr="00A2163B" w:rsidRDefault="001017CA">
      <w:pPr>
        <w:pStyle w:val="a0"/>
        <w:snapToGrid w:val="0"/>
        <w:spacing w:before="50" w:after="50"/>
        <w:ind w:firstLineChars="400" w:firstLine="1280"/>
        <w:rPr>
          <w:rFonts w:ascii="宋体" w:hAnsi="宋体" w:cs="仿宋_GB2312"/>
          <w:bCs/>
          <w:sz w:val="32"/>
          <w:szCs w:val="32"/>
        </w:rPr>
      </w:pPr>
    </w:p>
    <w:p w:rsidR="001017CA" w:rsidRPr="00A2163B" w:rsidRDefault="00CC3CFA">
      <w:pPr>
        <w:snapToGrid w:val="0"/>
        <w:spacing w:beforeLines="50" w:before="120" w:after="50"/>
        <w:jc w:val="center"/>
        <w:rPr>
          <w:rFonts w:ascii="宋体" w:hAnsi="宋体" w:cs="仿宋_GB2312"/>
          <w:sz w:val="32"/>
          <w:szCs w:val="32"/>
        </w:rPr>
      </w:pPr>
      <w:r w:rsidRPr="00A2163B">
        <w:rPr>
          <w:rFonts w:ascii="宋体" w:hAnsi="宋体" w:cs="仿宋_GB2312" w:hint="eastAsia"/>
          <w:sz w:val="32"/>
          <w:szCs w:val="32"/>
        </w:rPr>
        <w:t>年</w:t>
      </w:r>
      <w:r w:rsidRPr="00A2163B">
        <w:rPr>
          <w:rFonts w:ascii="宋体" w:hAnsi="宋体" w:cs="仿宋_GB2312" w:hint="eastAsia"/>
          <w:sz w:val="32"/>
          <w:szCs w:val="32"/>
        </w:rPr>
        <w:t xml:space="preserve">    </w:t>
      </w:r>
      <w:r w:rsidRPr="00A2163B">
        <w:rPr>
          <w:rFonts w:ascii="宋体" w:hAnsi="宋体" w:cs="仿宋_GB2312" w:hint="eastAsia"/>
          <w:sz w:val="32"/>
          <w:szCs w:val="32"/>
        </w:rPr>
        <w:t>月</w:t>
      </w:r>
      <w:r w:rsidRPr="00A2163B">
        <w:rPr>
          <w:rFonts w:ascii="宋体" w:hAnsi="宋体" w:cs="仿宋_GB2312" w:hint="eastAsia"/>
          <w:sz w:val="32"/>
          <w:szCs w:val="32"/>
        </w:rPr>
        <w:t xml:space="preserve">    </w:t>
      </w:r>
      <w:r w:rsidRPr="00A2163B">
        <w:rPr>
          <w:rFonts w:ascii="宋体" w:hAnsi="宋体" w:cs="仿宋_GB2312" w:hint="eastAsia"/>
          <w:sz w:val="32"/>
          <w:szCs w:val="32"/>
        </w:rPr>
        <w:t>日</w:t>
      </w:r>
    </w:p>
    <w:p w:rsidR="001017CA" w:rsidRPr="00A2163B" w:rsidRDefault="00CC3CFA">
      <w:pPr>
        <w:snapToGrid w:val="0"/>
        <w:spacing w:beforeLines="50" w:before="120" w:after="50"/>
        <w:ind w:left="142"/>
        <w:jc w:val="left"/>
        <w:rPr>
          <w:rFonts w:ascii="宋体" w:hAnsi="宋体"/>
          <w:b/>
          <w:bCs/>
          <w:sz w:val="24"/>
        </w:rPr>
      </w:pPr>
      <w:r w:rsidRPr="00A2163B">
        <w:rPr>
          <w:rFonts w:ascii="宋体" w:hAnsi="宋体"/>
          <w:sz w:val="24"/>
        </w:rPr>
        <w:br w:type="page"/>
      </w:r>
      <w:r w:rsidRPr="00A2163B">
        <w:rPr>
          <w:rFonts w:ascii="宋体" w:hAnsi="宋体" w:hint="eastAsia"/>
          <w:b/>
          <w:bCs/>
          <w:sz w:val="32"/>
          <w:szCs w:val="32"/>
        </w:rPr>
        <w:lastRenderedPageBreak/>
        <w:t>2.</w:t>
      </w:r>
      <w:r w:rsidRPr="00A2163B">
        <w:rPr>
          <w:rFonts w:ascii="宋体" w:hAnsi="宋体" w:hint="eastAsia"/>
          <w:b/>
          <w:bCs/>
          <w:sz w:val="32"/>
          <w:szCs w:val="32"/>
        </w:rPr>
        <w:t>商务技术文件目录</w:t>
      </w:r>
    </w:p>
    <w:p w:rsidR="001017CA" w:rsidRPr="00A2163B" w:rsidRDefault="00CC3CFA">
      <w:pPr>
        <w:snapToGrid w:val="0"/>
        <w:spacing w:beforeLines="50" w:before="120" w:after="50"/>
        <w:ind w:firstLineChars="200" w:firstLine="640"/>
        <w:rPr>
          <w:rFonts w:ascii="宋体" w:hAnsi="宋体"/>
          <w:sz w:val="32"/>
          <w:szCs w:val="32"/>
        </w:rPr>
      </w:pPr>
      <w:r w:rsidRPr="00A2163B">
        <w:rPr>
          <w:rFonts w:ascii="宋体" w:hAnsi="宋体" w:hint="eastAsia"/>
          <w:sz w:val="32"/>
          <w:szCs w:val="32"/>
        </w:rPr>
        <w:t>根据谈判文件规定及供应商提供的材料自行编写目录（部分格式后附）。</w:t>
      </w:r>
    </w:p>
    <w:p w:rsidR="001017CA" w:rsidRPr="00A2163B" w:rsidRDefault="001017CA">
      <w:pPr>
        <w:spacing w:line="400" w:lineRule="exact"/>
        <w:rPr>
          <w:rFonts w:ascii="仿宋_GB2312" w:eastAsia="仿宋_GB2312" w:hAnsi="仿宋_GB2312" w:cs="仿宋_GB2312"/>
          <w:sz w:val="32"/>
          <w:szCs w:val="32"/>
        </w:rPr>
      </w:pPr>
    </w:p>
    <w:p w:rsidR="001017CA" w:rsidRPr="00A2163B" w:rsidRDefault="00CC3CFA">
      <w:pPr>
        <w:spacing w:line="520" w:lineRule="exact"/>
        <w:jc w:val="center"/>
        <w:rPr>
          <w:rFonts w:ascii="仿宋_GB2312" w:eastAsia="仿宋_GB2312" w:hAnsi="仿宋_GB2312" w:cs="仿宋_GB2312"/>
          <w:sz w:val="32"/>
          <w:szCs w:val="32"/>
        </w:rPr>
      </w:pPr>
      <w:r w:rsidRPr="00A2163B">
        <w:rPr>
          <w:rFonts w:ascii="方正小标宋简体" w:eastAsia="方正小标宋简体" w:hAnsi="方正小标宋简体" w:cs="方正小标宋简体" w:hint="eastAsia"/>
          <w:sz w:val="44"/>
          <w:szCs w:val="44"/>
        </w:rPr>
        <w:br w:type="page"/>
      </w:r>
      <w:r w:rsidRPr="00A2163B">
        <w:rPr>
          <w:rFonts w:ascii="方正小标宋简体" w:eastAsia="方正小标宋简体" w:hAnsi="方正小标宋简体" w:cs="方正小标宋简体" w:hint="eastAsia"/>
          <w:sz w:val="44"/>
          <w:szCs w:val="44"/>
        </w:rPr>
        <w:lastRenderedPageBreak/>
        <w:t>无串通竞标行为的承诺函</w:t>
      </w:r>
    </w:p>
    <w:p w:rsidR="001017CA" w:rsidRPr="00A2163B" w:rsidRDefault="001017CA">
      <w:pPr>
        <w:ind w:firstLineChars="200" w:firstLine="640"/>
        <w:contextualSpacing/>
        <w:rPr>
          <w:rFonts w:ascii="仿宋_GB2312" w:eastAsia="仿宋_GB2312" w:hAnsi="仿宋_GB2312" w:cs="仿宋_GB2312"/>
          <w:sz w:val="32"/>
          <w:szCs w:val="32"/>
        </w:rPr>
      </w:pPr>
    </w:p>
    <w:p w:rsidR="001017CA" w:rsidRPr="00A2163B" w:rsidRDefault="00CC3CFA">
      <w:pPr>
        <w:ind w:firstLineChars="200" w:firstLine="482"/>
        <w:contextualSpacing/>
        <w:rPr>
          <w:rFonts w:ascii="宋体" w:hAnsi="宋体" w:cs="仿宋_GB2312"/>
          <w:b/>
          <w:bCs/>
          <w:sz w:val="24"/>
        </w:rPr>
      </w:pPr>
      <w:r w:rsidRPr="00A2163B">
        <w:rPr>
          <w:rFonts w:ascii="宋体" w:hAnsi="宋体" w:cs="仿宋_GB2312" w:hint="eastAsia"/>
          <w:b/>
          <w:bCs/>
          <w:sz w:val="24"/>
        </w:rPr>
        <w:t>一、我方承诺</w:t>
      </w:r>
      <w:proofErr w:type="gramStart"/>
      <w:r w:rsidRPr="00A2163B">
        <w:rPr>
          <w:rFonts w:ascii="宋体" w:hAnsi="宋体" w:cs="仿宋_GB2312" w:hint="eastAsia"/>
          <w:b/>
          <w:bCs/>
          <w:sz w:val="24"/>
        </w:rPr>
        <w:t>无下列</w:t>
      </w:r>
      <w:proofErr w:type="gramEnd"/>
      <w:r w:rsidRPr="00A2163B">
        <w:rPr>
          <w:rFonts w:ascii="宋体" w:hAnsi="宋体" w:cs="仿宋_GB2312" w:hint="eastAsia"/>
          <w:b/>
          <w:bCs/>
          <w:sz w:val="24"/>
        </w:rPr>
        <w:t>相互串通竞标的情形：</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1.</w:t>
      </w:r>
      <w:r w:rsidRPr="00A2163B">
        <w:rPr>
          <w:rFonts w:ascii="宋体" w:hAnsi="宋体" w:cs="仿宋_GB2312" w:hint="eastAsia"/>
          <w:sz w:val="24"/>
        </w:rPr>
        <w:t>不同供应商的响应文件由同一单位或者个人编制；</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2.</w:t>
      </w:r>
      <w:r w:rsidRPr="00A2163B">
        <w:rPr>
          <w:rFonts w:ascii="宋体" w:hAnsi="宋体" w:cs="仿宋_GB2312" w:hint="eastAsia"/>
          <w:sz w:val="24"/>
        </w:rPr>
        <w:t>不同供应商委托同一单位或者个人办理竞标事宜；</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3.</w:t>
      </w:r>
      <w:r w:rsidRPr="00A2163B">
        <w:rPr>
          <w:rFonts w:ascii="宋体" w:hAnsi="宋体" w:cs="仿宋_GB2312" w:hint="eastAsia"/>
          <w:sz w:val="24"/>
        </w:rPr>
        <w:t>不同的供应商的响应文件载明的项目管理员为同一个人；</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4.</w:t>
      </w:r>
      <w:r w:rsidRPr="00A2163B">
        <w:rPr>
          <w:rFonts w:ascii="宋体" w:hAnsi="宋体" w:cs="仿宋_GB2312" w:hint="eastAsia"/>
          <w:sz w:val="24"/>
        </w:rPr>
        <w:t>不</w:t>
      </w:r>
      <w:r w:rsidRPr="00A2163B">
        <w:rPr>
          <w:rFonts w:ascii="宋体" w:hAnsi="宋体" w:cs="仿宋_GB2312" w:hint="eastAsia"/>
          <w:spacing w:val="-6"/>
          <w:sz w:val="24"/>
        </w:rPr>
        <w:t>同供应商的响应文件异常一致或者竞标报价呈规律性差异；</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5.</w:t>
      </w:r>
      <w:r w:rsidRPr="00A2163B">
        <w:rPr>
          <w:rFonts w:ascii="宋体" w:hAnsi="宋体" w:cs="仿宋_GB2312" w:hint="eastAsia"/>
          <w:sz w:val="24"/>
        </w:rPr>
        <w:t>不同供应商的响应文件相互混装；</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6.</w:t>
      </w:r>
      <w:r w:rsidRPr="00A2163B">
        <w:rPr>
          <w:rFonts w:ascii="宋体" w:hAnsi="宋体" w:cs="仿宋_GB2312" w:hint="eastAsia"/>
          <w:sz w:val="24"/>
        </w:rPr>
        <w:t>不同供应商的竞标保证金从同一单位或者个人账户转出。</w:t>
      </w:r>
    </w:p>
    <w:p w:rsidR="001017CA" w:rsidRPr="00A2163B" w:rsidRDefault="00CC3CFA">
      <w:pPr>
        <w:ind w:firstLineChars="200" w:firstLine="482"/>
        <w:contextualSpacing/>
        <w:rPr>
          <w:rFonts w:ascii="宋体" w:hAnsi="宋体" w:cs="仿宋_GB2312"/>
          <w:b/>
          <w:bCs/>
          <w:sz w:val="24"/>
        </w:rPr>
      </w:pPr>
      <w:r w:rsidRPr="00A2163B">
        <w:rPr>
          <w:rFonts w:ascii="宋体" w:hAnsi="宋体" w:cs="仿宋_GB2312" w:hint="eastAsia"/>
          <w:b/>
          <w:bCs/>
          <w:sz w:val="24"/>
        </w:rPr>
        <w:t>二、我方承诺</w:t>
      </w:r>
      <w:proofErr w:type="gramStart"/>
      <w:r w:rsidRPr="00A2163B">
        <w:rPr>
          <w:rFonts w:ascii="宋体" w:hAnsi="宋体" w:cs="仿宋_GB2312" w:hint="eastAsia"/>
          <w:b/>
          <w:bCs/>
          <w:sz w:val="24"/>
        </w:rPr>
        <w:t>无下列</w:t>
      </w:r>
      <w:proofErr w:type="gramEnd"/>
      <w:r w:rsidRPr="00A2163B">
        <w:rPr>
          <w:rFonts w:ascii="宋体" w:hAnsi="宋体" w:cs="仿宋_GB2312" w:hint="eastAsia"/>
          <w:b/>
          <w:bCs/>
          <w:sz w:val="24"/>
        </w:rPr>
        <w:t>恶意串通的情形：</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1.</w:t>
      </w:r>
      <w:r w:rsidRPr="00A2163B">
        <w:rPr>
          <w:rFonts w:ascii="宋体" w:hAnsi="宋体" w:cs="仿宋_GB2312" w:hint="eastAsia"/>
          <w:sz w:val="24"/>
        </w:rPr>
        <w:t>供应商直接或者间接从采购人或者采购代理机构处获得其他供应商的相关信息并修改其响应文件；</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2.</w:t>
      </w:r>
      <w:r w:rsidRPr="00A2163B">
        <w:rPr>
          <w:rFonts w:ascii="宋体" w:hAnsi="宋体" w:cs="仿宋_GB2312" w:hint="eastAsia"/>
          <w:sz w:val="24"/>
        </w:rPr>
        <w:t>供应</w:t>
      </w:r>
      <w:proofErr w:type="gramStart"/>
      <w:r w:rsidRPr="00A2163B">
        <w:rPr>
          <w:rFonts w:ascii="宋体" w:hAnsi="宋体" w:cs="仿宋_GB2312" w:hint="eastAsia"/>
          <w:sz w:val="24"/>
        </w:rPr>
        <w:t>商按照</w:t>
      </w:r>
      <w:proofErr w:type="gramEnd"/>
      <w:r w:rsidRPr="00A2163B">
        <w:rPr>
          <w:rFonts w:ascii="宋体" w:hAnsi="宋体" w:cs="仿宋_GB2312" w:hint="eastAsia"/>
          <w:sz w:val="24"/>
        </w:rPr>
        <w:t>采购人或者采购代理机构的授意撤换、修改响应文件；</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3.</w:t>
      </w:r>
      <w:r w:rsidRPr="00A2163B">
        <w:rPr>
          <w:rFonts w:ascii="宋体" w:hAnsi="宋体" w:cs="仿宋_GB2312" w:hint="eastAsia"/>
          <w:sz w:val="24"/>
        </w:rPr>
        <w:t>供</w:t>
      </w:r>
      <w:r w:rsidRPr="00A2163B">
        <w:rPr>
          <w:rFonts w:ascii="宋体" w:hAnsi="宋体" w:cs="仿宋_GB2312" w:hint="eastAsia"/>
          <w:spacing w:val="-6"/>
          <w:sz w:val="24"/>
        </w:rPr>
        <w:t>应商之</w:t>
      </w:r>
      <w:r w:rsidRPr="00A2163B">
        <w:rPr>
          <w:rFonts w:ascii="宋体" w:hAnsi="宋体" w:cs="仿宋_GB2312" w:hint="eastAsia"/>
          <w:spacing w:val="-6"/>
          <w:sz w:val="24"/>
        </w:rPr>
        <w:t>间协商报价、技术方案等响应文件的实质性内容；</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4.</w:t>
      </w:r>
      <w:r w:rsidRPr="00A2163B">
        <w:rPr>
          <w:rFonts w:ascii="宋体" w:hAnsi="宋体" w:cs="仿宋_GB2312" w:hint="eastAsia"/>
          <w:sz w:val="24"/>
        </w:rPr>
        <w:t>属于同一集团、协会、商会等组织成员的供应</w:t>
      </w:r>
      <w:proofErr w:type="gramStart"/>
      <w:r w:rsidRPr="00A2163B">
        <w:rPr>
          <w:rFonts w:ascii="宋体" w:hAnsi="宋体" w:cs="仿宋_GB2312" w:hint="eastAsia"/>
          <w:sz w:val="24"/>
        </w:rPr>
        <w:t>商按照</w:t>
      </w:r>
      <w:proofErr w:type="gramEnd"/>
      <w:r w:rsidRPr="00A2163B">
        <w:rPr>
          <w:rFonts w:ascii="宋体" w:hAnsi="宋体" w:cs="仿宋_GB2312" w:hint="eastAsia"/>
          <w:sz w:val="24"/>
        </w:rPr>
        <w:t>该组织要求协同参加政府采购活动；</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5.</w:t>
      </w:r>
      <w:r w:rsidRPr="00A2163B">
        <w:rPr>
          <w:rFonts w:ascii="宋体" w:hAnsi="宋体" w:cs="仿宋_GB2312" w:hint="eastAsia"/>
          <w:sz w:val="24"/>
        </w:rPr>
        <w:t>供应商之间事先约定一致抬高或者压低竞标报价，或者在竞争性谈判项目中事先约定轮流以高价位或者低价位成交，或者事先约定由某一特定供应商成交，然后再参加竞标；</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6.</w:t>
      </w:r>
      <w:r w:rsidRPr="00A2163B">
        <w:rPr>
          <w:rFonts w:ascii="宋体" w:hAnsi="宋体" w:cs="仿宋_GB2312" w:hint="eastAsia"/>
          <w:sz w:val="24"/>
        </w:rPr>
        <w:t>供应商之间商定部分供应商放弃参加政府采购活动或者放弃成交；</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7.</w:t>
      </w:r>
      <w:r w:rsidRPr="00A2163B">
        <w:rPr>
          <w:rFonts w:ascii="宋体" w:hAnsi="宋体" w:cs="仿宋_GB2312" w:hint="eastAsia"/>
          <w:sz w:val="24"/>
        </w:rPr>
        <w:t>供应商与采购人或者采购代理机构之间、供应商相互之间，为</w:t>
      </w:r>
      <w:r w:rsidRPr="00A2163B">
        <w:rPr>
          <w:rFonts w:ascii="宋体" w:hAnsi="宋体" w:cs="仿宋_GB2312" w:hint="eastAsia"/>
          <w:spacing w:val="-6"/>
          <w:sz w:val="24"/>
        </w:rPr>
        <w:t>谋求特定供应</w:t>
      </w:r>
      <w:proofErr w:type="gramStart"/>
      <w:r w:rsidRPr="00A2163B">
        <w:rPr>
          <w:rFonts w:ascii="宋体" w:hAnsi="宋体" w:cs="仿宋_GB2312" w:hint="eastAsia"/>
          <w:spacing w:val="-6"/>
          <w:sz w:val="24"/>
        </w:rPr>
        <w:t>商成交</w:t>
      </w:r>
      <w:proofErr w:type="gramEnd"/>
      <w:r w:rsidRPr="00A2163B">
        <w:rPr>
          <w:rFonts w:ascii="宋体" w:hAnsi="宋体" w:cs="仿宋_GB2312" w:hint="eastAsia"/>
          <w:spacing w:val="-6"/>
          <w:sz w:val="24"/>
        </w:rPr>
        <w:t>或者排斥其他供应商的其他串通行为。</w:t>
      </w:r>
    </w:p>
    <w:p w:rsidR="001017CA" w:rsidRPr="00A2163B" w:rsidRDefault="001017CA">
      <w:pPr>
        <w:ind w:firstLineChars="200" w:firstLine="480"/>
        <w:contextualSpacing/>
        <w:rPr>
          <w:rFonts w:ascii="宋体" w:hAnsi="宋体" w:cs="仿宋_GB2312"/>
          <w:sz w:val="24"/>
        </w:rPr>
      </w:pPr>
    </w:p>
    <w:p w:rsidR="001017CA" w:rsidRPr="00A2163B" w:rsidRDefault="00CC3CFA">
      <w:pPr>
        <w:ind w:firstLineChars="200" w:firstLine="482"/>
        <w:contextualSpacing/>
        <w:rPr>
          <w:rFonts w:ascii="宋体" w:hAnsi="宋体" w:cs="仿宋_GB2312"/>
          <w:b/>
          <w:bCs/>
          <w:sz w:val="24"/>
        </w:rPr>
      </w:pPr>
      <w:r w:rsidRPr="00A2163B">
        <w:rPr>
          <w:rFonts w:ascii="宋体" w:hAnsi="宋体" w:cs="仿宋_GB2312" w:hint="eastAsia"/>
          <w:b/>
          <w:bCs/>
          <w:sz w:val="24"/>
        </w:rPr>
        <w:t>以上情形一经核查属实，我方愿意承担一切后果，并</w:t>
      </w:r>
      <w:r w:rsidRPr="00A2163B">
        <w:rPr>
          <w:rFonts w:ascii="宋体" w:hAnsi="宋体" w:cs="仿宋_GB2312" w:hint="eastAsia"/>
          <w:b/>
          <w:bCs/>
          <w:sz w:val="24"/>
        </w:rPr>
        <w:t>不再寻求任何旨在减轻或者免除法律责任的辩解。</w:t>
      </w:r>
    </w:p>
    <w:p w:rsidR="001017CA" w:rsidRPr="00A2163B" w:rsidRDefault="001017CA">
      <w:pPr>
        <w:ind w:firstLineChars="200" w:firstLine="480"/>
        <w:contextualSpacing/>
        <w:rPr>
          <w:rFonts w:ascii="宋体" w:hAnsi="宋体" w:cs="仿宋_GB2312"/>
          <w:sz w:val="24"/>
        </w:rPr>
      </w:pPr>
    </w:p>
    <w:p w:rsidR="001017CA" w:rsidRPr="00A2163B" w:rsidRDefault="001017CA">
      <w:pPr>
        <w:contextualSpacing/>
        <w:rPr>
          <w:rFonts w:ascii="宋体" w:hAnsi="宋体" w:cs="仿宋_GB2312"/>
          <w:sz w:val="24"/>
        </w:rPr>
      </w:pPr>
    </w:p>
    <w:p w:rsidR="001017CA" w:rsidRPr="00A2163B" w:rsidRDefault="00CC3CFA">
      <w:pPr>
        <w:ind w:firstLineChars="1500" w:firstLine="3600"/>
        <w:contextualSpacing/>
        <w:rPr>
          <w:rFonts w:ascii="宋体" w:hAnsi="宋体" w:cs="仿宋_GB2312"/>
          <w:sz w:val="24"/>
        </w:rPr>
      </w:pPr>
      <w:r w:rsidRPr="00A2163B">
        <w:rPr>
          <w:rFonts w:ascii="宋体" w:hAnsi="宋体" w:cs="仿宋_GB2312" w:hint="eastAsia"/>
          <w:sz w:val="24"/>
        </w:rPr>
        <w:t>供应商（电子签章）：</w:t>
      </w:r>
    </w:p>
    <w:p w:rsidR="001017CA" w:rsidRPr="00A2163B" w:rsidRDefault="00CC3CFA">
      <w:pPr>
        <w:ind w:firstLineChars="200" w:firstLine="480"/>
        <w:contextualSpacing/>
        <w:jc w:val="center"/>
        <w:rPr>
          <w:rFonts w:ascii="宋体" w:hAnsi="宋体" w:cs="仿宋_GB2312"/>
          <w:sz w:val="24"/>
        </w:rPr>
      </w:pPr>
      <w:r w:rsidRPr="00A2163B">
        <w:rPr>
          <w:rFonts w:ascii="宋体" w:hAnsi="宋体" w:cs="仿宋_GB2312" w:hint="eastAsia"/>
          <w:sz w:val="24"/>
        </w:rPr>
        <w:t xml:space="preserve">                               </w:t>
      </w: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月</w:t>
      </w:r>
      <w:r w:rsidRPr="00A2163B">
        <w:rPr>
          <w:rFonts w:ascii="宋体" w:hAnsi="宋体" w:cs="仿宋_GB2312" w:hint="eastAsia"/>
          <w:sz w:val="24"/>
        </w:rPr>
        <w:t xml:space="preserve">   </w:t>
      </w:r>
      <w:r w:rsidRPr="00A2163B">
        <w:rPr>
          <w:rFonts w:ascii="宋体" w:hAnsi="宋体" w:cs="仿宋_GB2312" w:hint="eastAsia"/>
          <w:sz w:val="24"/>
        </w:rPr>
        <w:t>日</w:t>
      </w:r>
    </w:p>
    <w:p w:rsidR="001017CA" w:rsidRPr="00A2163B" w:rsidRDefault="001017CA">
      <w:pPr>
        <w:ind w:firstLineChars="200" w:firstLine="640"/>
        <w:contextualSpacing/>
        <w:jc w:val="center"/>
        <w:rPr>
          <w:rFonts w:ascii="宋体" w:hAnsi="宋体" w:cs="仿宋_GB2312"/>
          <w:sz w:val="32"/>
          <w:szCs w:val="32"/>
        </w:rPr>
      </w:pPr>
    </w:p>
    <w:p w:rsidR="001017CA" w:rsidRPr="00A2163B" w:rsidRDefault="00CC3CFA">
      <w:pPr>
        <w:spacing w:beforeLines="100" w:before="240" w:afterLines="50" w:after="120" w:line="520" w:lineRule="exact"/>
        <w:ind w:left="540"/>
        <w:jc w:val="center"/>
        <w:rPr>
          <w:rFonts w:ascii="仿宋_GB2312" w:eastAsia="仿宋_GB2312" w:hAnsi="仿宋_GB2312" w:cs="仿宋_GB2312"/>
          <w:sz w:val="32"/>
          <w:szCs w:val="32"/>
        </w:rPr>
      </w:pPr>
      <w:r w:rsidRPr="00A2163B">
        <w:rPr>
          <w:rFonts w:ascii="方正小标宋简体" w:eastAsia="方正小标宋简体" w:hAnsi="方正小标宋简体" w:cs="方正小标宋简体" w:hint="eastAsia"/>
          <w:bCs/>
          <w:sz w:val="44"/>
          <w:szCs w:val="44"/>
        </w:rPr>
        <w:t>法定代表人证明书</w:t>
      </w:r>
    </w:p>
    <w:p w:rsidR="001017CA" w:rsidRPr="00A2163B" w:rsidRDefault="001017CA">
      <w:pPr>
        <w:ind w:left="540"/>
        <w:contextualSpacing/>
        <w:rPr>
          <w:rFonts w:ascii="仿宋_GB2312" w:eastAsia="仿宋_GB2312" w:hAnsi="仿宋_GB2312" w:cs="仿宋_GB2312"/>
          <w:sz w:val="32"/>
          <w:szCs w:val="32"/>
        </w:rPr>
      </w:pP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供应商名称：</w:t>
      </w:r>
      <w:r w:rsidRPr="00A2163B">
        <w:rPr>
          <w:rFonts w:ascii="宋体" w:hAnsi="宋体" w:cs="仿宋_GB2312" w:hint="eastAsia"/>
          <w:sz w:val="24"/>
          <w:u w:val="single"/>
        </w:rPr>
        <w:t xml:space="preserve">                                                        </w:t>
      </w: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地</w:t>
      </w:r>
      <w:r w:rsidRPr="00A2163B">
        <w:rPr>
          <w:rFonts w:ascii="宋体" w:hAnsi="宋体" w:cs="仿宋_GB2312" w:hint="eastAsia"/>
          <w:sz w:val="24"/>
        </w:rPr>
        <w:t xml:space="preserve">    </w:t>
      </w:r>
      <w:r w:rsidRPr="00A2163B">
        <w:rPr>
          <w:rFonts w:ascii="宋体" w:hAnsi="宋体" w:cs="仿宋_GB2312" w:hint="eastAsia"/>
          <w:sz w:val="24"/>
        </w:rPr>
        <w:t>址：</w:t>
      </w:r>
      <w:r w:rsidRPr="00A2163B">
        <w:rPr>
          <w:rFonts w:ascii="宋体" w:hAnsi="宋体" w:cs="仿宋_GB2312" w:hint="eastAsia"/>
          <w:sz w:val="24"/>
          <w:u w:val="single"/>
        </w:rPr>
        <w:t xml:space="preserve">                                                        </w:t>
      </w: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姓</w:t>
      </w:r>
      <w:r w:rsidRPr="00A2163B">
        <w:rPr>
          <w:rFonts w:ascii="宋体" w:hAnsi="宋体" w:cs="仿宋_GB2312" w:hint="eastAsia"/>
          <w:sz w:val="24"/>
        </w:rPr>
        <w:t xml:space="preserve">    </w:t>
      </w:r>
      <w:r w:rsidRPr="00A2163B">
        <w:rPr>
          <w:rFonts w:ascii="宋体" w:hAnsi="宋体" w:cs="仿宋_GB2312" w:hint="eastAsia"/>
          <w:sz w:val="24"/>
        </w:rPr>
        <w:t>名：</w:t>
      </w:r>
      <w:r w:rsidRPr="00A2163B">
        <w:rPr>
          <w:rFonts w:ascii="宋体" w:hAnsi="宋体" w:cs="仿宋_GB2312" w:hint="eastAsia"/>
          <w:sz w:val="24"/>
          <w:u w:val="single"/>
        </w:rPr>
        <w:t xml:space="preserve">               </w:t>
      </w:r>
      <w:r w:rsidRPr="00A2163B">
        <w:rPr>
          <w:rFonts w:ascii="宋体" w:hAnsi="宋体" w:cs="仿宋_GB2312" w:hint="eastAsia"/>
          <w:sz w:val="24"/>
        </w:rPr>
        <w:t>性</w:t>
      </w:r>
      <w:r w:rsidRPr="00A2163B">
        <w:rPr>
          <w:rFonts w:ascii="宋体" w:hAnsi="宋体" w:cs="仿宋_GB2312" w:hint="eastAsia"/>
          <w:sz w:val="24"/>
        </w:rPr>
        <w:t xml:space="preserve">      </w:t>
      </w:r>
      <w:r w:rsidRPr="00A2163B">
        <w:rPr>
          <w:rFonts w:ascii="宋体" w:hAnsi="宋体" w:cs="仿宋_GB2312" w:hint="eastAsia"/>
          <w:sz w:val="24"/>
        </w:rPr>
        <w:t>别：</w:t>
      </w:r>
      <w:r w:rsidRPr="00A2163B">
        <w:rPr>
          <w:rFonts w:ascii="宋体" w:hAnsi="宋体" w:cs="仿宋_GB2312" w:hint="eastAsia"/>
          <w:sz w:val="24"/>
          <w:u w:val="single"/>
        </w:rPr>
        <w:t xml:space="preserve">                </w:t>
      </w:r>
    </w:p>
    <w:p w:rsidR="001017CA" w:rsidRPr="00A2163B" w:rsidRDefault="00CC3CFA">
      <w:pPr>
        <w:ind w:left="540"/>
        <w:contextualSpacing/>
        <w:rPr>
          <w:rFonts w:ascii="宋体" w:hAnsi="宋体" w:cs="仿宋_GB2312"/>
          <w:sz w:val="24"/>
          <w:u w:val="single"/>
        </w:rPr>
      </w:pP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龄：</w:t>
      </w:r>
      <w:r w:rsidRPr="00A2163B">
        <w:rPr>
          <w:rFonts w:ascii="宋体" w:hAnsi="宋体" w:cs="仿宋_GB2312" w:hint="eastAsia"/>
          <w:sz w:val="24"/>
          <w:u w:val="single"/>
        </w:rPr>
        <w:t xml:space="preserve">               </w:t>
      </w:r>
      <w:r w:rsidRPr="00A2163B">
        <w:rPr>
          <w:rFonts w:ascii="宋体" w:hAnsi="宋体" w:cs="仿宋_GB2312" w:hint="eastAsia"/>
          <w:sz w:val="24"/>
        </w:rPr>
        <w:t>职</w:t>
      </w:r>
      <w:r w:rsidRPr="00A2163B">
        <w:rPr>
          <w:rFonts w:ascii="宋体" w:hAnsi="宋体" w:cs="仿宋_GB2312" w:hint="eastAsia"/>
          <w:sz w:val="24"/>
        </w:rPr>
        <w:t xml:space="preserve">      </w:t>
      </w:r>
      <w:proofErr w:type="gramStart"/>
      <w:r w:rsidRPr="00A2163B">
        <w:rPr>
          <w:rFonts w:ascii="宋体" w:hAnsi="宋体" w:cs="仿宋_GB2312" w:hint="eastAsia"/>
          <w:sz w:val="24"/>
        </w:rPr>
        <w:t>务</w:t>
      </w:r>
      <w:proofErr w:type="gramEnd"/>
      <w:r w:rsidRPr="00A2163B">
        <w:rPr>
          <w:rFonts w:ascii="宋体" w:hAnsi="宋体" w:cs="仿宋_GB2312" w:hint="eastAsia"/>
          <w:sz w:val="24"/>
        </w:rPr>
        <w:t>：</w:t>
      </w:r>
      <w:r w:rsidRPr="00A2163B">
        <w:rPr>
          <w:rFonts w:ascii="宋体" w:hAnsi="宋体" w:cs="仿宋_GB2312" w:hint="eastAsia"/>
          <w:sz w:val="24"/>
          <w:u w:val="single"/>
        </w:rPr>
        <w:t xml:space="preserve">                </w:t>
      </w: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身份证号码：</w:t>
      </w:r>
      <w:r w:rsidRPr="00A2163B">
        <w:rPr>
          <w:rFonts w:ascii="宋体" w:hAnsi="宋体" w:cs="仿宋_GB2312" w:hint="eastAsia"/>
          <w:sz w:val="24"/>
          <w:u w:val="single"/>
        </w:rPr>
        <w:t xml:space="preserve">                                        </w:t>
      </w: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系</w:t>
      </w:r>
      <w:r w:rsidRPr="00A2163B">
        <w:rPr>
          <w:rFonts w:ascii="宋体" w:hAnsi="宋体" w:cs="仿宋_GB2312" w:hint="eastAsia"/>
          <w:sz w:val="24"/>
          <w:u w:val="single"/>
        </w:rPr>
        <w:t xml:space="preserve"> </w:t>
      </w:r>
      <w:r w:rsidRPr="00A2163B">
        <w:rPr>
          <w:rFonts w:ascii="宋体" w:hAnsi="宋体" w:cs="仿宋_GB2312"/>
          <w:sz w:val="24"/>
          <w:u w:val="single"/>
        </w:rPr>
        <w:t xml:space="preserve">   </w:t>
      </w:r>
      <w:r w:rsidRPr="00A2163B">
        <w:rPr>
          <w:rFonts w:ascii="宋体" w:hAnsi="宋体" w:cs="仿宋_GB2312" w:hint="eastAsia"/>
          <w:sz w:val="24"/>
          <w:u w:val="single"/>
        </w:rPr>
        <w:t>（供应商名称）</w:t>
      </w:r>
      <w:r w:rsidRPr="00A2163B">
        <w:rPr>
          <w:rFonts w:ascii="宋体" w:hAnsi="宋体" w:cs="仿宋_GB2312" w:hint="eastAsia"/>
          <w:sz w:val="24"/>
          <w:u w:val="single"/>
        </w:rPr>
        <w:t xml:space="preserve"> </w:t>
      </w:r>
      <w:r w:rsidRPr="00A2163B">
        <w:rPr>
          <w:rFonts w:ascii="宋体" w:hAnsi="宋体" w:cs="仿宋_GB2312"/>
          <w:sz w:val="24"/>
          <w:u w:val="single"/>
        </w:rPr>
        <w:t xml:space="preserve">  </w:t>
      </w:r>
      <w:r w:rsidRPr="00A2163B">
        <w:rPr>
          <w:rFonts w:ascii="宋体" w:hAnsi="宋体" w:cs="仿宋_GB2312" w:hint="eastAsia"/>
          <w:sz w:val="24"/>
        </w:rPr>
        <w:t>的法定代表人。</w:t>
      </w: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特此证明。</w:t>
      </w:r>
    </w:p>
    <w:p w:rsidR="001017CA" w:rsidRPr="00A2163B" w:rsidRDefault="001017CA">
      <w:pPr>
        <w:ind w:left="540"/>
        <w:contextualSpacing/>
        <w:rPr>
          <w:rFonts w:ascii="宋体" w:hAnsi="宋体" w:cs="仿宋_GB2312"/>
          <w:sz w:val="24"/>
        </w:rPr>
      </w:pPr>
    </w:p>
    <w:p w:rsidR="001017CA" w:rsidRPr="00A2163B" w:rsidRDefault="001017CA">
      <w:pPr>
        <w:ind w:left="540"/>
        <w:contextualSpacing/>
        <w:rPr>
          <w:rFonts w:ascii="宋体" w:hAnsi="宋体" w:cs="仿宋_GB2312"/>
          <w:sz w:val="24"/>
        </w:rPr>
      </w:pPr>
    </w:p>
    <w:p w:rsidR="001017CA" w:rsidRPr="00A2163B" w:rsidRDefault="001017CA">
      <w:pPr>
        <w:ind w:left="540"/>
        <w:contextualSpacing/>
        <w:rPr>
          <w:rFonts w:ascii="宋体" w:hAnsi="宋体" w:cs="仿宋_GB2312"/>
          <w:sz w:val="24"/>
        </w:rPr>
      </w:pPr>
    </w:p>
    <w:p w:rsidR="001017CA" w:rsidRPr="00A2163B" w:rsidRDefault="00CC3CFA">
      <w:pPr>
        <w:ind w:left="540"/>
        <w:contextualSpacing/>
        <w:rPr>
          <w:rFonts w:ascii="宋体" w:hAnsi="宋体" w:cs="仿宋_GB2312"/>
          <w:sz w:val="24"/>
        </w:rPr>
      </w:pPr>
      <w:r w:rsidRPr="00A2163B">
        <w:rPr>
          <w:rFonts w:ascii="宋体" w:hAnsi="宋体" w:cs="仿宋_GB2312" w:hint="eastAsia"/>
          <w:sz w:val="24"/>
        </w:rPr>
        <w:t>附件：法定代表人有效身份证正反面复印件</w:t>
      </w:r>
    </w:p>
    <w:p w:rsidR="001017CA" w:rsidRPr="00A2163B" w:rsidRDefault="001017CA">
      <w:pPr>
        <w:ind w:left="540"/>
        <w:contextualSpacing/>
        <w:rPr>
          <w:rFonts w:ascii="宋体" w:hAnsi="宋体" w:cs="仿宋_GB2312"/>
          <w:sz w:val="24"/>
        </w:rPr>
      </w:pPr>
    </w:p>
    <w:p w:rsidR="001017CA" w:rsidRPr="00A2163B" w:rsidRDefault="00CC3CFA">
      <w:pPr>
        <w:ind w:left="540"/>
        <w:contextualSpacing/>
        <w:jc w:val="right"/>
        <w:rPr>
          <w:rFonts w:ascii="宋体" w:hAnsi="宋体" w:cs="仿宋_GB2312"/>
          <w:sz w:val="24"/>
        </w:rPr>
      </w:pPr>
      <w:r w:rsidRPr="00A2163B">
        <w:rPr>
          <w:rFonts w:ascii="宋体" w:hAnsi="宋体" w:cs="仿宋_GB2312" w:hint="eastAsia"/>
          <w:sz w:val="24"/>
        </w:rPr>
        <w:t>供应商（电子签章）：</w:t>
      </w:r>
      <w:r w:rsidRPr="00A2163B">
        <w:rPr>
          <w:rFonts w:ascii="宋体" w:hAnsi="宋体" w:cs="仿宋_GB2312" w:hint="eastAsia"/>
          <w:sz w:val="24"/>
          <w:u w:val="single"/>
        </w:rPr>
        <w:t xml:space="preserve">               </w:t>
      </w:r>
    </w:p>
    <w:p w:rsidR="001017CA" w:rsidRPr="00A2163B" w:rsidRDefault="00CC3CFA">
      <w:pPr>
        <w:ind w:firstLineChars="1700" w:firstLine="4080"/>
        <w:contextualSpacing/>
        <w:rPr>
          <w:rFonts w:ascii="宋体" w:hAnsi="宋体" w:cs="仿宋_GB2312"/>
          <w:sz w:val="24"/>
        </w:rPr>
      </w:pPr>
      <w:r w:rsidRPr="00A2163B">
        <w:rPr>
          <w:rFonts w:ascii="宋体" w:hAnsi="宋体" w:cs="仿宋_GB2312" w:hint="eastAsia"/>
          <w:sz w:val="24"/>
          <w:u w:val="single"/>
        </w:rPr>
        <w:t xml:space="preserve">     </w:t>
      </w:r>
      <w:r w:rsidRPr="00A2163B">
        <w:rPr>
          <w:rFonts w:ascii="宋体" w:hAnsi="宋体" w:cs="仿宋_GB2312" w:hint="eastAsia"/>
          <w:sz w:val="24"/>
        </w:rPr>
        <w:t>年</w:t>
      </w:r>
      <w:r w:rsidRPr="00A2163B">
        <w:rPr>
          <w:rFonts w:ascii="宋体" w:hAnsi="宋体" w:cs="仿宋_GB2312" w:hint="eastAsia"/>
          <w:sz w:val="24"/>
          <w:u w:val="single"/>
        </w:rPr>
        <w:t xml:space="preserve">     </w:t>
      </w:r>
      <w:r w:rsidRPr="00A2163B">
        <w:rPr>
          <w:rFonts w:ascii="宋体" w:hAnsi="宋体" w:cs="仿宋_GB2312" w:hint="eastAsia"/>
          <w:sz w:val="24"/>
        </w:rPr>
        <w:t>月</w:t>
      </w:r>
      <w:r w:rsidRPr="00A2163B">
        <w:rPr>
          <w:rFonts w:ascii="宋体" w:hAnsi="宋体" w:cs="仿宋_GB2312" w:hint="eastAsia"/>
          <w:sz w:val="24"/>
          <w:u w:val="single"/>
        </w:rPr>
        <w:t xml:space="preserve">     </w:t>
      </w:r>
      <w:r w:rsidRPr="00A2163B">
        <w:rPr>
          <w:rFonts w:ascii="宋体" w:hAnsi="宋体" w:cs="仿宋_GB2312" w:hint="eastAsia"/>
          <w:sz w:val="24"/>
        </w:rPr>
        <w:t>日</w:t>
      </w:r>
    </w:p>
    <w:p w:rsidR="001017CA" w:rsidRPr="00A2163B" w:rsidRDefault="001017CA">
      <w:pPr>
        <w:contextualSpacing/>
        <w:jc w:val="center"/>
        <w:rPr>
          <w:rFonts w:ascii="宋体" w:hAnsi="宋体" w:cs="仿宋_GB2312"/>
          <w:b/>
          <w:sz w:val="24"/>
        </w:rPr>
      </w:pPr>
    </w:p>
    <w:p w:rsidR="001017CA" w:rsidRPr="00A2163B" w:rsidRDefault="00CC3CFA">
      <w:pPr>
        <w:contextualSpacing/>
        <w:jc w:val="left"/>
        <w:rPr>
          <w:rFonts w:ascii="宋体" w:hAnsi="宋体" w:cs="仿宋_GB2312"/>
          <w:sz w:val="24"/>
        </w:rPr>
      </w:pPr>
      <w:r w:rsidRPr="00A2163B">
        <w:rPr>
          <w:rFonts w:ascii="宋体" w:hAnsi="宋体" w:cs="仿宋_GB2312" w:hint="eastAsia"/>
          <w:sz w:val="24"/>
        </w:rPr>
        <w:t>注：自然人竞标的无需提供，联合体竞标的只需牵头人出具。</w:t>
      </w:r>
    </w:p>
    <w:p w:rsidR="001017CA" w:rsidRPr="00A2163B" w:rsidRDefault="001017CA">
      <w:pPr>
        <w:adjustRightInd w:val="0"/>
        <w:snapToGrid w:val="0"/>
        <w:spacing w:line="300" w:lineRule="auto"/>
        <w:jc w:val="left"/>
        <w:rPr>
          <w:rFonts w:ascii="宋体" w:hAnsi="宋体"/>
          <w:b/>
          <w:szCs w:val="21"/>
        </w:rPr>
      </w:pPr>
    </w:p>
    <w:p w:rsidR="001017CA" w:rsidRPr="00A2163B" w:rsidRDefault="00CC3CFA">
      <w:pPr>
        <w:spacing w:line="520" w:lineRule="exact"/>
        <w:jc w:val="center"/>
        <w:rPr>
          <w:rFonts w:ascii="方正小标宋简体" w:eastAsia="方正小标宋简体" w:hAnsi="方正小标宋简体" w:cs="方正小标宋简体"/>
          <w:sz w:val="44"/>
          <w:szCs w:val="44"/>
        </w:rPr>
      </w:pPr>
      <w:r w:rsidRPr="00A2163B">
        <w:rPr>
          <w:rFonts w:ascii="方正小标宋简体" w:eastAsia="方正小标宋简体" w:hAnsi="方正小标宋简体" w:cs="方正小标宋简体" w:hint="eastAsia"/>
          <w:sz w:val="44"/>
          <w:szCs w:val="44"/>
        </w:rPr>
        <w:br w:type="page"/>
      </w:r>
      <w:r w:rsidRPr="00A2163B">
        <w:rPr>
          <w:rFonts w:ascii="方正小标宋简体" w:eastAsia="方正小标宋简体" w:hAnsi="方正小标宋简体" w:cs="方正小标宋简体" w:hint="eastAsia"/>
          <w:sz w:val="44"/>
          <w:szCs w:val="44"/>
        </w:rPr>
        <w:lastRenderedPageBreak/>
        <w:t>授权委托书</w:t>
      </w:r>
    </w:p>
    <w:p w:rsidR="001017CA" w:rsidRPr="00A2163B" w:rsidRDefault="00CC3CFA">
      <w:pPr>
        <w:spacing w:line="520" w:lineRule="exact"/>
        <w:jc w:val="center"/>
        <w:rPr>
          <w:rFonts w:ascii="方正小标宋简体" w:eastAsia="方正小标宋简体" w:hAnsi="方正小标宋简体" w:cs="方正小标宋简体"/>
          <w:sz w:val="44"/>
          <w:szCs w:val="44"/>
        </w:rPr>
      </w:pPr>
      <w:r w:rsidRPr="00A2163B">
        <w:rPr>
          <w:rFonts w:ascii="方正小标宋简体" w:eastAsia="方正小标宋简体" w:hAnsi="方正小标宋简体" w:cs="方正小标宋简体" w:hint="eastAsia"/>
          <w:sz w:val="44"/>
          <w:szCs w:val="44"/>
        </w:rPr>
        <w:t>（如有委托时）</w:t>
      </w:r>
    </w:p>
    <w:p w:rsidR="001017CA" w:rsidRPr="00A2163B" w:rsidRDefault="001017CA">
      <w:pPr>
        <w:contextualSpacing/>
        <w:rPr>
          <w:rFonts w:ascii="仿宋_GB2312" w:eastAsia="仿宋_GB2312" w:hAnsi="仿宋_GB2312" w:cs="仿宋_GB2312"/>
          <w:sz w:val="32"/>
          <w:szCs w:val="32"/>
        </w:rPr>
      </w:pPr>
    </w:p>
    <w:p w:rsidR="001017CA" w:rsidRPr="00A2163B" w:rsidRDefault="00CC3CFA">
      <w:pPr>
        <w:contextualSpacing/>
        <w:rPr>
          <w:rFonts w:ascii="宋体" w:hAnsi="宋体" w:cs="仿宋_GB2312"/>
          <w:sz w:val="24"/>
        </w:rPr>
      </w:pPr>
      <w:r w:rsidRPr="00A2163B">
        <w:rPr>
          <w:rFonts w:ascii="宋体" w:hAnsi="宋体" w:cs="仿宋_GB2312" w:hint="eastAsia"/>
          <w:sz w:val="24"/>
        </w:rPr>
        <w:t>致：</w:t>
      </w:r>
      <w:r w:rsidRPr="00A2163B">
        <w:rPr>
          <w:rFonts w:ascii="宋体" w:hAnsi="宋体" w:cs="仿宋_GB2312" w:hint="eastAsia"/>
          <w:sz w:val="24"/>
          <w:u w:val="single"/>
        </w:rPr>
        <w:t>（采购人名称）</w:t>
      </w:r>
      <w:r w:rsidRPr="00A2163B">
        <w:rPr>
          <w:rFonts w:ascii="宋体" w:hAnsi="宋体" w:cs="仿宋_GB2312" w:hint="eastAsia"/>
          <w:sz w:val="24"/>
        </w:rPr>
        <w:t>：</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我</w:t>
      </w:r>
      <w:r w:rsidRPr="00A2163B">
        <w:rPr>
          <w:rFonts w:ascii="宋体" w:hAnsi="宋体" w:cs="仿宋_GB2312" w:hint="eastAsia"/>
          <w:sz w:val="24"/>
          <w:u w:val="single"/>
        </w:rPr>
        <w:t xml:space="preserve">  </w:t>
      </w:r>
      <w:r w:rsidRPr="00A2163B">
        <w:rPr>
          <w:rFonts w:ascii="宋体" w:hAnsi="宋体" w:cs="仿宋_GB2312" w:hint="eastAsia"/>
          <w:sz w:val="24"/>
          <w:u w:val="single"/>
        </w:rPr>
        <w:t>（姓名）</w:t>
      </w:r>
      <w:r w:rsidRPr="00A2163B">
        <w:rPr>
          <w:rFonts w:ascii="宋体" w:hAnsi="宋体" w:cs="仿宋_GB2312" w:hint="eastAsia"/>
          <w:sz w:val="24"/>
          <w:u w:val="single"/>
        </w:rPr>
        <w:t xml:space="preserve">  </w:t>
      </w:r>
      <w:r w:rsidRPr="00A2163B">
        <w:rPr>
          <w:rFonts w:ascii="宋体" w:hAnsi="宋体" w:cs="仿宋_GB2312" w:hint="eastAsia"/>
          <w:sz w:val="24"/>
        </w:rPr>
        <w:t>系</w:t>
      </w:r>
      <w:r w:rsidRPr="00A2163B">
        <w:rPr>
          <w:rFonts w:ascii="宋体" w:hAnsi="宋体" w:cs="仿宋_GB2312" w:hint="eastAsia"/>
          <w:sz w:val="24"/>
          <w:u w:val="single"/>
        </w:rPr>
        <w:t xml:space="preserve">  </w:t>
      </w:r>
      <w:r w:rsidRPr="00A2163B">
        <w:rPr>
          <w:rFonts w:ascii="宋体" w:hAnsi="宋体" w:cs="仿宋_GB2312" w:hint="eastAsia"/>
          <w:sz w:val="24"/>
          <w:u w:val="single"/>
        </w:rPr>
        <w:t>（供应商名称）</w:t>
      </w:r>
      <w:r w:rsidRPr="00A2163B">
        <w:rPr>
          <w:rFonts w:ascii="宋体" w:hAnsi="宋体" w:cs="仿宋_GB2312" w:hint="eastAsia"/>
          <w:sz w:val="24"/>
          <w:u w:val="single"/>
        </w:rPr>
        <w:t xml:space="preserve">  </w:t>
      </w:r>
      <w:r w:rsidRPr="00A2163B">
        <w:rPr>
          <w:rFonts w:ascii="宋体" w:hAnsi="宋体" w:cs="仿宋_GB2312" w:hint="eastAsia"/>
          <w:sz w:val="24"/>
        </w:rPr>
        <w:t>的（</w:t>
      </w:r>
      <w:r w:rsidRPr="00A2163B">
        <w:rPr>
          <w:rFonts w:ascii="宋体" w:hAnsi="宋体" w:cs="仿宋_GB2312" w:hint="eastAsia"/>
          <w:sz w:val="24"/>
          <w:u w:val="single"/>
        </w:rPr>
        <w:t>□法定代表人</w:t>
      </w:r>
      <w:r w:rsidRPr="00A2163B">
        <w:rPr>
          <w:rFonts w:ascii="宋体" w:hAnsi="宋体" w:cs="仿宋_GB2312" w:hint="eastAsia"/>
          <w:sz w:val="24"/>
          <w:u w:val="single"/>
        </w:rPr>
        <w:t>/</w:t>
      </w:r>
      <w:r w:rsidRPr="00A2163B">
        <w:rPr>
          <w:rFonts w:ascii="宋体" w:hAnsi="宋体" w:cs="仿宋_GB2312" w:hint="eastAsia"/>
          <w:sz w:val="24"/>
          <w:u w:val="single"/>
        </w:rPr>
        <w:t>□负责人</w:t>
      </w:r>
      <w:r w:rsidRPr="00A2163B">
        <w:rPr>
          <w:rFonts w:ascii="宋体" w:hAnsi="宋体" w:cs="仿宋_GB2312" w:hint="eastAsia"/>
          <w:sz w:val="24"/>
          <w:u w:val="single"/>
        </w:rPr>
        <w:t>/</w:t>
      </w:r>
      <w:r w:rsidRPr="00A2163B">
        <w:rPr>
          <w:rFonts w:ascii="宋体" w:hAnsi="宋体" w:cs="仿宋_GB2312" w:hint="eastAsia"/>
          <w:sz w:val="24"/>
          <w:u w:val="single"/>
        </w:rPr>
        <w:t>□自然人本人</w:t>
      </w:r>
      <w:r w:rsidRPr="00A2163B">
        <w:rPr>
          <w:rFonts w:ascii="宋体" w:hAnsi="宋体" w:cs="仿宋_GB2312" w:hint="eastAsia"/>
          <w:sz w:val="24"/>
        </w:rPr>
        <w:t>），现授权</w:t>
      </w:r>
      <w:r w:rsidRPr="00A2163B">
        <w:rPr>
          <w:rFonts w:ascii="宋体" w:hAnsi="宋体" w:cs="仿宋_GB2312" w:hint="eastAsia"/>
          <w:sz w:val="24"/>
          <w:u w:val="single"/>
        </w:rPr>
        <w:t xml:space="preserve"> </w:t>
      </w:r>
      <w:r w:rsidRPr="00A2163B">
        <w:rPr>
          <w:rFonts w:ascii="宋体" w:hAnsi="宋体" w:cs="仿宋_GB2312" w:hint="eastAsia"/>
          <w:sz w:val="24"/>
          <w:u w:val="single"/>
        </w:rPr>
        <w:t>（姓名）</w:t>
      </w:r>
      <w:r w:rsidRPr="00A2163B">
        <w:rPr>
          <w:rFonts w:ascii="宋体" w:hAnsi="宋体" w:cs="仿宋_GB2312" w:hint="eastAsia"/>
          <w:sz w:val="24"/>
          <w:u w:val="single"/>
        </w:rPr>
        <w:t xml:space="preserve"> </w:t>
      </w:r>
      <w:r w:rsidRPr="00A2163B">
        <w:rPr>
          <w:rFonts w:ascii="宋体" w:hAnsi="宋体" w:cs="仿宋_GB2312" w:hint="eastAsia"/>
          <w:sz w:val="24"/>
        </w:rPr>
        <w:t>以我方的名义参加</w:t>
      </w:r>
      <w:r w:rsidRPr="00A2163B">
        <w:rPr>
          <w:rFonts w:ascii="宋体" w:hAnsi="宋体" w:cs="仿宋_GB2312" w:hint="eastAsia"/>
          <w:sz w:val="24"/>
          <w:u w:val="single"/>
        </w:rPr>
        <w:t xml:space="preserve">              </w:t>
      </w:r>
      <w:r w:rsidRPr="00A2163B">
        <w:rPr>
          <w:rFonts w:ascii="宋体" w:hAnsi="宋体" w:cs="仿宋_GB2312" w:hint="eastAsia"/>
          <w:sz w:val="24"/>
        </w:rPr>
        <w:t>项目的竞标活动，并代表我方全权办理针对上述项目的所有采购程序和环节的具体事务和签署相关文件。</w:t>
      </w:r>
    </w:p>
    <w:p w:rsidR="001017CA" w:rsidRPr="00A2163B" w:rsidRDefault="00CC3CFA">
      <w:pPr>
        <w:contextualSpacing/>
        <w:rPr>
          <w:rFonts w:ascii="宋体" w:hAnsi="宋体" w:cs="仿宋_GB2312"/>
          <w:sz w:val="24"/>
        </w:rPr>
      </w:pPr>
      <w:r w:rsidRPr="00A2163B">
        <w:rPr>
          <w:rFonts w:ascii="宋体" w:hAnsi="宋体" w:cs="仿宋_GB2312" w:hint="eastAsia"/>
          <w:sz w:val="24"/>
        </w:rPr>
        <w:t xml:space="preserve">    </w:t>
      </w:r>
      <w:r w:rsidRPr="00A2163B">
        <w:rPr>
          <w:rFonts w:ascii="宋体" w:hAnsi="宋体" w:cs="仿宋_GB2312" w:hint="eastAsia"/>
          <w:sz w:val="24"/>
        </w:rPr>
        <w:t>我方对委托代理人的</w:t>
      </w:r>
      <w:r w:rsidRPr="00A2163B">
        <w:rPr>
          <w:rFonts w:ascii="宋体" w:hAnsi="宋体" w:hint="eastAsia"/>
          <w:sz w:val="24"/>
        </w:rPr>
        <w:t>签字或者电子签名</w:t>
      </w:r>
      <w:r w:rsidRPr="00A2163B">
        <w:rPr>
          <w:rFonts w:ascii="宋体" w:hAnsi="宋体" w:cs="仿宋_GB2312" w:hint="eastAsia"/>
          <w:sz w:val="24"/>
        </w:rPr>
        <w:t>事项负全部责任。</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委托代理人无转委托权，特此委托。</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附：法定代表人身份证</w:t>
      </w:r>
      <w:r w:rsidRPr="00A2163B">
        <w:rPr>
          <w:rFonts w:ascii="宋体" w:hAnsi="宋体" w:cs="仿宋_GB2312" w:hint="eastAsia"/>
          <w:sz w:val="24"/>
        </w:rPr>
        <w:t>明书及委托代理人有效身份证正反面复印件</w:t>
      </w:r>
    </w:p>
    <w:p w:rsidR="001017CA" w:rsidRPr="00A2163B" w:rsidRDefault="001017CA">
      <w:pPr>
        <w:contextualSpacing/>
        <w:rPr>
          <w:rFonts w:ascii="宋体" w:hAnsi="宋体" w:cs="仿宋_GB2312"/>
          <w:sz w:val="24"/>
        </w:rPr>
      </w:pPr>
    </w:p>
    <w:p w:rsidR="001017CA" w:rsidRPr="00A2163B" w:rsidRDefault="00CC3CFA">
      <w:pPr>
        <w:contextualSpacing/>
        <w:rPr>
          <w:rFonts w:ascii="宋体" w:hAnsi="宋体" w:cs="仿宋_GB2312"/>
          <w:sz w:val="24"/>
        </w:rPr>
      </w:pPr>
      <w:r w:rsidRPr="00A2163B">
        <w:rPr>
          <w:rFonts w:ascii="宋体" w:hAnsi="宋体" w:cs="仿宋_GB2312" w:hint="eastAsia"/>
          <w:sz w:val="24"/>
        </w:rPr>
        <w:t>委托代理人（</w:t>
      </w:r>
      <w:r w:rsidRPr="00A2163B">
        <w:rPr>
          <w:rFonts w:ascii="宋体" w:hAnsi="宋体" w:hint="eastAsia"/>
          <w:sz w:val="24"/>
        </w:rPr>
        <w:t>签字或者电子签名</w:t>
      </w:r>
      <w:r w:rsidRPr="00A2163B">
        <w:rPr>
          <w:rFonts w:ascii="宋体" w:hAnsi="宋体" w:cs="仿宋_GB2312" w:hint="eastAsia"/>
          <w:sz w:val="24"/>
        </w:rPr>
        <w:t>）：</w:t>
      </w:r>
      <w:r w:rsidRPr="00A2163B">
        <w:rPr>
          <w:rFonts w:ascii="宋体" w:hAnsi="宋体" w:cs="仿宋_GB2312" w:hint="eastAsia"/>
          <w:sz w:val="24"/>
        </w:rPr>
        <w:t xml:space="preserve">     </w:t>
      </w:r>
      <w:r w:rsidRPr="00A2163B">
        <w:rPr>
          <w:rFonts w:ascii="宋体" w:hAnsi="宋体" w:cs="仿宋_GB2312" w:hint="eastAsia"/>
          <w:sz w:val="24"/>
        </w:rPr>
        <w:t>法定代表人（签字或者盖章或者电子签名）：</w:t>
      </w:r>
      <w:r w:rsidRPr="00A2163B">
        <w:rPr>
          <w:rFonts w:ascii="宋体" w:hAnsi="宋体" w:cs="仿宋_GB2312" w:hint="eastAsia"/>
          <w:sz w:val="24"/>
        </w:rPr>
        <w:t xml:space="preserve">                    </w:t>
      </w:r>
    </w:p>
    <w:p w:rsidR="001017CA" w:rsidRPr="00A2163B" w:rsidRDefault="00CC3CFA">
      <w:pPr>
        <w:contextualSpacing/>
        <w:rPr>
          <w:rFonts w:ascii="宋体" w:hAnsi="宋体" w:cs="仿宋_GB2312"/>
          <w:sz w:val="24"/>
        </w:rPr>
      </w:pPr>
      <w:r w:rsidRPr="00A2163B">
        <w:rPr>
          <w:rFonts w:ascii="宋体" w:hAnsi="宋体" w:cs="仿宋_GB2312" w:hint="eastAsia"/>
          <w:sz w:val="24"/>
        </w:rPr>
        <w:t>委托代理人身份证号码：</w:t>
      </w:r>
      <w:r w:rsidRPr="00A2163B">
        <w:rPr>
          <w:rFonts w:ascii="宋体" w:hAnsi="宋体" w:cs="仿宋_GB2312" w:hint="eastAsia"/>
          <w:sz w:val="24"/>
        </w:rPr>
        <w:t xml:space="preserve">                              </w:t>
      </w:r>
    </w:p>
    <w:p w:rsidR="001017CA" w:rsidRPr="00A2163B" w:rsidRDefault="00CC3CFA">
      <w:pPr>
        <w:contextualSpacing/>
        <w:rPr>
          <w:rFonts w:ascii="宋体" w:hAnsi="宋体" w:cs="仿宋_GB2312"/>
          <w:sz w:val="24"/>
        </w:rPr>
      </w:pPr>
      <w:r w:rsidRPr="00A2163B">
        <w:rPr>
          <w:rFonts w:ascii="宋体" w:hAnsi="宋体" w:cs="仿宋_GB2312" w:hint="eastAsia"/>
          <w:sz w:val="24"/>
        </w:rPr>
        <w:t xml:space="preserve">                                </w:t>
      </w:r>
    </w:p>
    <w:p w:rsidR="001017CA" w:rsidRPr="00A2163B" w:rsidRDefault="00CC3CFA">
      <w:pPr>
        <w:contextualSpacing/>
        <w:rPr>
          <w:rFonts w:ascii="宋体" w:hAnsi="宋体" w:cs="仿宋_GB2312"/>
          <w:sz w:val="24"/>
        </w:rPr>
      </w:pPr>
      <w:r w:rsidRPr="00A2163B">
        <w:rPr>
          <w:rFonts w:ascii="宋体" w:hAnsi="宋体" w:cs="仿宋_GB2312" w:hint="eastAsia"/>
          <w:sz w:val="24"/>
        </w:rPr>
        <w:t xml:space="preserve">                         </w:t>
      </w:r>
      <w:r w:rsidRPr="00A2163B">
        <w:rPr>
          <w:rFonts w:ascii="宋体" w:hAnsi="宋体" w:cs="仿宋_GB2312" w:hint="eastAsia"/>
          <w:sz w:val="24"/>
        </w:rPr>
        <w:t>供应商（电子签章）：</w:t>
      </w:r>
      <w:r w:rsidRPr="00A2163B">
        <w:rPr>
          <w:rFonts w:ascii="宋体" w:hAnsi="宋体" w:cs="仿宋_GB2312" w:hint="eastAsia"/>
          <w:sz w:val="24"/>
        </w:rPr>
        <w:t xml:space="preserve">                      </w:t>
      </w:r>
    </w:p>
    <w:p w:rsidR="001017CA" w:rsidRPr="00A2163B" w:rsidRDefault="00CC3CFA">
      <w:pPr>
        <w:contextualSpacing/>
        <w:rPr>
          <w:rFonts w:ascii="宋体" w:hAnsi="宋体" w:cs="仿宋_GB2312"/>
          <w:sz w:val="24"/>
        </w:rPr>
      </w:pPr>
      <w:r w:rsidRPr="00A2163B">
        <w:rPr>
          <w:rFonts w:ascii="宋体" w:hAnsi="宋体" w:cs="仿宋_GB2312" w:hint="eastAsia"/>
          <w:sz w:val="24"/>
        </w:rPr>
        <w:t xml:space="preserve">                                        </w:t>
      </w:r>
      <w:r w:rsidRPr="00A2163B">
        <w:rPr>
          <w:rFonts w:ascii="宋体" w:hAnsi="宋体" w:cs="仿宋_GB2312" w:hint="eastAsia"/>
          <w:sz w:val="24"/>
        </w:rPr>
        <w:t xml:space="preserve"> </w:t>
      </w: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月</w:t>
      </w:r>
      <w:r w:rsidRPr="00A2163B">
        <w:rPr>
          <w:rFonts w:ascii="宋体" w:hAnsi="宋体" w:cs="仿宋_GB2312" w:hint="eastAsia"/>
          <w:sz w:val="24"/>
        </w:rPr>
        <w:t xml:space="preserve">    </w:t>
      </w:r>
      <w:r w:rsidRPr="00A2163B">
        <w:rPr>
          <w:rFonts w:ascii="宋体" w:hAnsi="宋体" w:cs="仿宋_GB2312" w:hint="eastAsia"/>
          <w:sz w:val="24"/>
        </w:rPr>
        <w:t>日</w:t>
      </w:r>
    </w:p>
    <w:p w:rsidR="001017CA" w:rsidRPr="00A2163B" w:rsidRDefault="001017CA">
      <w:pPr>
        <w:contextualSpacing/>
        <w:rPr>
          <w:rFonts w:ascii="宋体" w:hAnsi="宋体" w:cs="仿宋_GB2312"/>
          <w:sz w:val="24"/>
        </w:rPr>
      </w:pPr>
    </w:p>
    <w:p w:rsidR="001017CA" w:rsidRPr="00A2163B" w:rsidRDefault="00CC3CFA">
      <w:pPr>
        <w:contextualSpacing/>
        <w:rPr>
          <w:rFonts w:ascii="宋体" w:hAnsi="宋体" w:cs="仿宋_GB2312"/>
          <w:sz w:val="24"/>
        </w:rPr>
      </w:pPr>
      <w:r w:rsidRPr="00A2163B">
        <w:rPr>
          <w:rFonts w:ascii="宋体" w:hAnsi="宋体" w:cs="仿宋_GB2312" w:hint="eastAsia"/>
          <w:sz w:val="24"/>
        </w:rPr>
        <w:t>注：</w:t>
      </w:r>
      <w:r w:rsidRPr="00A2163B">
        <w:rPr>
          <w:rFonts w:ascii="宋体" w:hAnsi="宋体" w:cs="仿宋_GB2312" w:hint="eastAsia"/>
          <w:sz w:val="24"/>
        </w:rPr>
        <w:t xml:space="preserve">1. </w:t>
      </w:r>
      <w:r w:rsidRPr="00A2163B">
        <w:rPr>
          <w:rFonts w:ascii="宋体" w:hAnsi="宋体" w:cs="仿宋_GB2312" w:hint="eastAsia"/>
          <w:sz w:val="24"/>
        </w:rPr>
        <w:t>法定代表人必须在授权委托书上签字或者盖章</w:t>
      </w:r>
      <w:r w:rsidRPr="00A2163B">
        <w:rPr>
          <w:rFonts w:ascii="宋体" w:hAnsi="宋体" w:hint="eastAsia"/>
          <w:sz w:val="24"/>
        </w:rPr>
        <w:t>或者电子签名</w:t>
      </w:r>
      <w:r w:rsidRPr="00A2163B">
        <w:rPr>
          <w:rFonts w:ascii="宋体" w:hAnsi="宋体" w:cs="仿宋_GB2312" w:hint="eastAsia"/>
          <w:sz w:val="24"/>
        </w:rPr>
        <w:t>，委托代理人必须在授权委托书上签字或者电子签名，</w:t>
      </w:r>
      <w:r w:rsidRPr="00A2163B">
        <w:rPr>
          <w:rFonts w:ascii="宋体" w:hAnsi="宋体" w:cs="仿宋_GB2312" w:hint="eastAsia"/>
          <w:b/>
          <w:sz w:val="24"/>
        </w:rPr>
        <w:t>否则其响应文件按无效响应处理。</w:t>
      </w:r>
    </w:p>
    <w:p w:rsidR="001017CA" w:rsidRPr="00A2163B" w:rsidRDefault="00CC3CFA">
      <w:pPr>
        <w:ind w:firstLineChars="200" w:firstLine="480"/>
        <w:contextualSpacing/>
        <w:jc w:val="left"/>
        <w:rPr>
          <w:rFonts w:ascii="宋体" w:hAnsi="宋体" w:cs="仿宋_GB2312"/>
          <w:sz w:val="24"/>
        </w:rPr>
      </w:pPr>
      <w:r w:rsidRPr="00A2163B">
        <w:rPr>
          <w:rFonts w:ascii="宋体" w:hAnsi="宋体" w:cs="仿宋_GB2312"/>
          <w:sz w:val="24"/>
        </w:rPr>
        <w:t>2.</w:t>
      </w:r>
      <w:r w:rsidRPr="00A2163B">
        <w:rPr>
          <w:rFonts w:ascii="宋体" w:hAnsi="宋体" w:cs="仿宋_GB2312" w:hint="eastAsia"/>
          <w:sz w:val="24"/>
        </w:rPr>
        <w:t>法人、其他组织竞标时“我方”是指“我单位”，自然人竞标时“我方”是指“本人”。</w:t>
      </w:r>
    </w:p>
    <w:p w:rsidR="001017CA" w:rsidRPr="00A2163B" w:rsidRDefault="001017CA">
      <w:pPr>
        <w:ind w:firstLineChars="200" w:firstLine="420"/>
        <w:contextualSpacing/>
        <w:jc w:val="left"/>
        <w:rPr>
          <w:rFonts w:ascii="仿宋_GB2312" w:eastAsia="仿宋_GB2312" w:hAnsi="仿宋_GB2312" w:cs="仿宋_GB2312"/>
          <w:szCs w:val="21"/>
        </w:rPr>
      </w:pPr>
    </w:p>
    <w:p w:rsidR="001017CA" w:rsidRPr="00A2163B" w:rsidRDefault="00CC3CFA">
      <w:pPr>
        <w:spacing w:line="500" w:lineRule="exact"/>
        <w:jc w:val="center"/>
        <w:rPr>
          <w:rFonts w:ascii="方正小标宋简体" w:eastAsia="方正小标宋简体" w:hAnsi="方正小标宋简体" w:cs="方正小标宋简体"/>
          <w:bCs/>
          <w:sz w:val="44"/>
          <w:szCs w:val="44"/>
        </w:rPr>
      </w:pPr>
      <w:r w:rsidRPr="00A2163B">
        <w:rPr>
          <w:rFonts w:ascii="仿宋_GB2312" w:eastAsia="仿宋_GB2312" w:hAnsi="仿宋_GB2312" w:cs="仿宋_GB2312"/>
          <w:szCs w:val="21"/>
        </w:rPr>
        <w:br w:type="page"/>
      </w:r>
      <w:r w:rsidRPr="00A2163B">
        <w:rPr>
          <w:rFonts w:ascii="方正小标宋简体" w:eastAsia="方正小标宋简体" w:hAnsi="方正小标宋简体" w:cs="方正小标宋简体" w:hint="eastAsia"/>
          <w:bCs/>
          <w:sz w:val="44"/>
          <w:szCs w:val="44"/>
        </w:rPr>
        <w:lastRenderedPageBreak/>
        <w:t>商务要求偏离表格式</w:t>
      </w:r>
    </w:p>
    <w:p w:rsidR="001017CA" w:rsidRPr="00A2163B" w:rsidRDefault="001017CA">
      <w:pPr>
        <w:snapToGrid w:val="0"/>
        <w:spacing w:before="50"/>
        <w:jc w:val="left"/>
        <w:rPr>
          <w:rFonts w:ascii="宋体" w:hAnsi="宋体"/>
          <w:sz w:val="24"/>
        </w:rPr>
      </w:pPr>
    </w:p>
    <w:p w:rsidR="001017CA" w:rsidRPr="00A2163B" w:rsidRDefault="00CC3CFA">
      <w:pPr>
        <w:pStyle w:val="a8"/>
        <w:rPr>
          <w:rFonts w:hAnsi="宋体" w:cs="仿宋_GB2312"/>
          <w:sz w:val="24"/>
          <w:szCs w:val="24"/>
        </w:rPr>
      </w:pPr>
      <w:proofErr w:type="gramStart"/>
      <w:r w:rsidRPr="00A2163B">
        <w:rPr>
          <w:rFonts w:hAnsi="宋体" w:cs="仿宋_GB2312" w:hint="eastAsia"/>
          <w:sz w:val="24"/>
          <w:szCs w:val="24"/>
        </w:rPr>
        <w:t>所竞分</w:t>
      </w:r>
      <w:proofErr w:type="gramEnd"/>
      <w:r w:rsidRPr="00A2163B">
        <w:rPr>
          <w:rFonts w:hAnsi="宋体" w:cs="仿宋_GB2312" w:hint="eastAsia"/>
          <w:sz w:val="24"/>
          <w:szCs w:val="24"/>
        </w:rPr>
        <w:t>标：</w:t>
      </w:r>
      <w:r w:rsidRPr="00A2163B">
        <w:rPr>
          <w:rFonts w:hAnsi="宋体" w:cs="仿宋_GB2312" w:hint="eastAsia"/>
          <w:sz w:val="24"/>
          <w:szCs w:val="24"/>
          <w:u w:val="single"/>
        </w:rPr>
        <w:t xml:space="preserve">              </w:t>
      </w:r>
    </w:p>
    <w:tbl>
      <w:tblPr>
        <w:tblpPr w:leftFromText="180" w:rightFromText="180" w:vertAnchor="text" w:horzAnchor="margin" w:tblpY="311"/>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633"/>
        <w:gridCol w:w="1829"/>
      </w:tblGrid>
      <w:tr w:rsidR="00A2163B" w:rsidRPr="00A2163B">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Lines="50" w:before="120"/>
              <w:jc w:val="center"/>
              <w:rPr>
                <w:rFonts w:ascii="宋体" w:hAnsi="宋体" w:cs="仿宋_GB2312"/>
                <w:sz w:val="24"/>
              </w:rPr>
            </w:pPr>
            <w:r w:rsidRPr="00A2163B">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Lines="50" w:before="120"/>
              <w:jc w:val="center"/>
              <w:rPr>
                <w:rFonts w:ascii="宋体" w:hAnsi="宋体" w:cs="仿宋_GB2312"/>
                <w:sz w:val="24"/>
              </w:rPr>
            </w:pPr>
            <w:r w:rsidRPr="00A2163B">
              <w:rPr>
                <w:rFonts w:ascii="宋体" w:hAnsi="宋体"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Lines="50" w:before="120"/>
              <w:jc w:val="center"/>
              <w:rPr>
                <w:rFonts w:ascii="宋体" w:hAnsi="宋体" w:cs="仿宋_GB2312"/>
                <w:sz w:val="24"/>
              </w:rPr>
            </w:pPr>
            <w:r w:rsidRPr="00A2163B">
              <w:rPr>
                <w:rFonts w:ascii="宋体" w:hAnsi="宋体"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Lines="50" w:before="120"/>
              <w:jc w:val="center"/>
              <w:rPr>
                <w:rFonts w:ascii="宋体" w:hAnsi="宋体" w:cs="仿宋_GB2312"/>
                <w:sz w:val="24"/>
              </w:rPr>
            </w:pPr>
            <w:r w:rsidRPr="00A2163B">
              <w:rPr>
                <w:rFonts w:ascii="宋体" w:hAnsi="宋体" w:cs="仿宋_GB2312" w:hint="eastAsia"/>
                <w:sz w:val="24"/>
              </w:rPr>
              <w:t>偏离说明</w:t>
            </w:r>
          </w:p>
        </w:tc>
      </w:tr>
      <w:tr w:rsidR="00A2163B" w:rsidRPr="00A2163B">
        <w:trPr>
          <w:trHeight w:val="719"/>
        </w:trPr>
        <w:tc>
          <w:tcPr>
            <w:tcW w:w="217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sz w:val="24"/>
              </w:rPr>
            </w:pPr>
            <w:r w:rsidRPr="00A2163B">
              <w:rPr>
                <w:rFonts w:ascii="宋体" w:hAnsi="宋体" w:hint="eastAsia"/>
                <w:sz w:val="24"/>
              </w:rPr>
              <w:t>交付的时间和地点</w:t>
            </w:r>
          </w:p>
        </w:tc>
        <w:tc>
          <w:tcPr>
            <w:tcW w:w="266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jc w:val="center"/>
              <w:rPr>
                <w:rFonts w:ascii="宋体" w:hAnsi="宋体" w:cs="仿宋_GB2312"/>
                <w:sz w:val="24"/>
              </w:rPr>
            </w:pPr>
          </w:p>
        </w:tc>
      </w:tr>
      <w:tr w:rsidR="00A2163B" w:rsidRPr="00A2163B">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sz w:val="24"/>
              </w:rPr>
            </w:pPr>
            <w:r w:rsidRPr="00A2163B">
              <w:rPr>
                <w:rFonts w:ascii="宋体" w:hAnsi="宋体" w:hint="eastAsia"/>
                <w:sz w:val="24"/>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ind w:left="43"/>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ind w:left="43"/>
              <w:jc w:val="center"/>
              <w:rPr>
                <w:rFonts w:ascii="宋体" w:hAnsi="宋体" w:cs="仿宋_GB2312"/>
                <w:sz w:val="24"/>
              </w:rPr>
            </w:pPr>
          </w:p>
        </w:tc>
      </w:tr>
      <w:tr w:rsidR="00A2163B" w:rsidRPr="00A2163B">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sz w:val="24"/>
              </w:rPr>
            </w:pPr>
            <w:r w:rsidRPr="00A2163B">
              <w:rPr>
                <w:rFonts w:ascii="宋体" w:hAnsi="宋体" w:hint="eastAsia"/>
                <w:sz w:val="24"/>
              </w:rPr>
              <w:t>付款条件</w:t>
            </w:r>
          </w:p>
        </w:tc>
        <w:tc>
          <w:tcPr>
            <w:tcW w:w="266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ind w:left="43"/>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ind w:left="43"/>
              <w:jc w:val="center"/>
              <w:rPr>
                <w:rFonts w:ascii="宋体" w:hAnsi="宋体" w:cs="仿宋_GB2312"/>
                <w:sz w:val="24"/>
              </w:rPr>
            </w:pPr>
          </w:p>
        </w:tc>
      </w:tr>
      <w:tr w:rsidR="00A2163B" w:rsidRPr="00A2163B">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jc w:val="center"/>
              <w:rPr>
                <w:rFonts w:ascii="宋体" w:hAnsi="宋体"/>
                <w:sz w:val="24"/>
              </w:rPr>
            </w:pPr>
            <w:r w:rsidRPr="00A2163B">
              <w:rPr>
                <w:rFonts w:ascii="宋体" w:hAnsi="宋体" w:hint="eastAsia"/>
                <w:sz w:val="24"/>
              </w:rPr>
              <w:t>售后服务</w:t>
            </w:r>
          </w:p>
        </w:tc>
        <w:tc>
          <w:tcPr>
            <w:tcW w:w="266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ind w:left="43"/>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ind w:left="43"/>
              <w:jc w:val="center"/>
              <w:rPr>
                <w:rFonts w:ascii="宋体" w:hAnsi="宋体" w:cs="仿宋_GB2312"/>
                <w:sz w:val="24"/>
              </w:rPr>
            </w:pPr>
          </w:p>
        </w:tc>
      </w:tr>
      <w:tr w:rsidR="00A2163B" w:rsidRPr="00A2163B">
        <w:tc>
          <w:tcPr>
            <w:tcW w:w="2178"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Lines="50" w:before="120"/>
              <w:jc w:val="center"/>
              <w:rPr>
                <w:rFonts w:ascii="宋体" w:hAnsi="宋体" w:cs="仿宋_GB2312"/>
                <w:sz w:val="24"/>
              </w:rPr>
            </w:pPr>
            <w:r w:rsidRPr="00A2163B">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Lines="50" w:before="120"/>
              <w:jc w:val="center"/>
              <w:rPr>
                <w:rFonts w:ascii="宋体" w:hAnsi="宋体" w:cs="仿宋_GB2312"/>
                <w:sz w:val="24"/>
              </w:rPr>
            </w:pPr>
          </w:p>
        </w:tc>
      </w:tr>
    </w:tbl>
    <w:p w:rsidR="001017CA" w:rsidRPr="00A2163B" w:rsidRDefault="00CC3CFA">
      <w:pPr>
        <w:pStyle w:val="3"/>
        <w:spacing w:after="0"/>
        <w:contextualSpacing/>
        <w:rPr>
          <w:rFonts w:ascii="宋体" w:hAnsi="宋体"/>
          <w:kern w:val="0"/>
          <w:sz w:val="24"/>
          <w:szCs w:val="24"/>
        </w:rPr>
      </w:pPr>
      <w:r w:rsidRPr="00A2163B">
        <w:rPr>
          <w:rFonts w:ascii="宋体" w:hAnsi="宋体" w:hint="eastAsia"/>
          <w:kern w:val="0"/>
          <w:sz w:val="24"/>
          <w:szCs w:val="24"/>
        </w:rPr>
        <w:t>注：</w:t>
      </w:r>
    </w:p>
    <w:p w:rsidR="001017CA" w:rsidRPr="00A2163B" w:rsidRDefault="00CC3CFA">
      <w:pPr>
        <w:pStyle w:val="3"/>
        <w:spacing w:after="0"/>
        <w:contextualSpacing/>
        <w:rPr>
          <w:rFonts w:ascii="宋体" w:hAnsi="宋体"/>
          <w:kern w:val="0"/>
          <w:sz w:val="24"/>
          <w:szCs w:val="24"/>
        </w:rPr>
      </w:pPr>
      <w:r w:rsidRPr="00A2163B">
        <w:rPr>
          <w:rFonts w:ascii="宋体" w:hAnsi="宋体" w:hint="eastAsia"/>
          <w:kern w:val="0"/>
          <w:sz w:val="24"/>
          <w:szCs w:val="24"/>
        </w:rPr>
        <w:t xml:space="preserve">1. </w:t>
      </w:r>
      <w:r w:rsidRPr="00A2163B">
        <w:rPr>
          <w:rFonts w:ascii="宋体" w:hAnsi="宋体" w:hint="eastAsia"/>
          <w:kern w:val="0"/>
          <w:sz w:val="24"/>
          <w:szCs w:val="24"/>
        </w:rPr>
        <w:t>说明：应对</w:t>
      </w:r>
      <w:proofErr w:type="gramStart"/>
      <w:r w:rsidRPr="00A2163B">
        <w:rPr>
          <w:rFonts w:ascii="宋体" w:hAnsi="宋体" w:hint="eastAsia"/>
          <w:kern w:val="0"/>
          <w:sz w:val="24"/>
          <w:szCs w:val="24"/>
        </w:rPr>
        <w:t>照谈判</w:t>
      </w:r>
      <w:proofErr w:type="gramEnd"/>
      <w:r w:rsidRPr="00A2163B">
        <w:rPr>
          <w:rFonts w:ascii="宋体" w:hAnsi="宋体" w:hint="eastAsia"/>
          <w:kern w:val="0"/>
          <w:sz w:val="24"/>
          <w:szCs w:val="24"/>
        </w:rPr>
        <w:t>文件“第三章</w:t>
      </w:r>
      <w:r w:rsidRPr="00A2163B">
        <w:rPr>
          <w:rFonts w:ascii="宋体" w:hAnsi="宋体" w:hint="eastAsia"/>
          <w:kern w:val="0"/>
          <w:sz w:val="24"/>
          <w:szCs w:val="24"/>
        </w:rPr>
        <w:t xml:space="preserve"> </w:t>
      </w:r>
      <w:r w:rsidRPr="00A2163B">
        <w:rPr>
          <w:rFonts w:ascii="宋体" w:hAnsi="宋体" w:hint="eastAsia"/>
          <w:kern w:val="0"/>
          <w:sz w:val="24"/>
          <w:szCs w:val="24"/>
        </w:rPr>
        <w:t>采购需求”中的商务要求逐条明确响应，并</w:t>
      </w:r>
      <w:proofErr w:type="gramStart"/>
      <w:r w:rsidRPr="00A2163B">
        <w:rPr>
          <w:rFonts w:ascii="宋体" w:hAnsi="宋体" w:hint="eastAsia"/>
          <w:kern w:val="0"/>
          <w:sz w:val="24"/>
          <w:szCs w:val="24"/>
        </w:rPr>
        <w:t>作出</w:t>
      </w:r>
      <w:proofErr w:type="gramEnd"/>
      <w:r w:rsidRPr="00A2163B">
        <w:rPr>
          <w:rFonts w:ascii="宋体" w:hAnsi="宋体" w:hint="eastAsia"/>
          <w:kern w:val="0"/>
          <w:sz w:val="24"/>
          <w:szCs w:val="24"/>
        </w:rPr>
        <w:t>偏离说明。</w:t>
      </w:r>
    </w:p>
    <w:p w:rsidR="001017CA" w:rsidRPr="00A2163B" w:rsidRDefault="00CC3CFA">
      <w:pPr>
        <w:pStyle w:val="3"/>
        <w:spacing w:after="0"/>
        <w:contextualSpacing/>
        <w:rPr>
          <w:rFonts w:ascii="宋体" w:hAnsi="宋体"/>
          <w:kern w:val="0"/>
          <w:sz w:val="24"/>
          <w:szCs w:val="24"/>
        </w:rPr>
      </w:pPr>
      <w:r w:rsidRPr="00A2163B">
        <w:rPr>
          <w:rFonts w:ascii="宋体" w:hAnsi="宋体" w:hint="eastAsia"/>
          <w:kern w:val="0"/>
          <w:sz w:val="24"/>
          <w:szCs w:val="24"/>
        </w:rPr>
        <w:t>2.</w:t>
      </w:r>
      <w:r w:rsidRPr="00A2163B">
        <w:rPr>
          <w:rFonts w:ascii="宋体" w:hAnsi="宋体" w:hint="eastAsia"/>
          <w:kern w:val="0"/>
          <w:sz w:val="24"/>
          <w:szCs w:val="24"/>
        </w:rPr>
        <w:t>供应商应根据自身的承诺，对照谈判文件要求在“偏离说明”中注明“正偏离”、“负偏离”或者“无偏离”。既不属于“正偏离”也不属于“负偏离”即为“无偏离”。</w:t>
      </w:r>
    </w:p>
    <w:p w:rsidR="001017CA" w:rsidRPr="00A2163B" w:rsidRDefault="001017CA">
      <w:pPr>
        <w:contextualSpacing/>
        <w:jc w:val="left"/>
        <w:rPr>
          <w:rFonts w:ascii="宋体" w:hAnsi="宋体" w:cs="仿宋_GB2312"/>
          <w:sz w:val="24"/>
          <w:u w:val="single"/>
        </w:rPr>
      </w:pPr>
    </w:p>
    <w:p w:rsidR="001017CA" w:rsidRPr="00A2163B" w:rsidRDefault="001017CA">
      <w:pPr>
        <w:contextualSpacing/>
        <w:jc w:val="left"/>
        <w:rPr>
          <w:rFonts w:ascii="宋体" w:hAnsi="宋体" w:cs="仿宋_GB2312"/>
          <w:sz w:val="24"/>
          <w:u w:val="single"/>
        </w:rPr>
      </w:pPr>
    </w:p>
    <w:p w:rsidR="001017CA" w:rsidRPr="00A2163B" w:rsidRDefault="001017CA">
      <w:pPr>
        <w:ind w:rightChars="-389" w:right="-817"/>
        <w:contextualSpacing/>
        <w:rPr>
          <w:rFonts w:ascii="宋体" w:hAnsi="宋体" w:cs="仿宋_GB2312"/>
          <w:sz w:val="24"/>
        </w:rPr>
      </w:pPr>
    </w:p>
    <w:p w:rsidR="001017CA" w:rsidRPr="00A2163B" w:rsidRDefault="00CC3CFA">
      <w:pPr>
        <w:ind w:rightChars="-389" w:right="-817"/>
        <w:contextualSpacing/>
        <w:jc w:val="center"/>
        <w:rPr>
          <w:rFonts w:ascii="宋体" w:hAnsi="宋体" w:cs="仿宋_GB2312"/>
          <w:sz w:val="24"/>
        </w:rPr>
      </w:pPr>
      <w:r w:rsidRPr="00A2163B">
        <w:rPr>
          <w:rFonts w:ascii="宋体" w:hAnsi="宋体" w:cs="仿宋_GB2312" w:hint="eastAsia"/>
          <w:sz w:val="24"/>
        </w:rPr>
        <w:t>法定代表人或者委托代理人（签字或者电子签名）：</w:t>
      </w:r>
    </w:p>
    <w:p w:rsidR="001017CA" w:rsidRPr="00A2163B" w:rsidRDefault="00CC3CFA">
      <w:pPr>
        <w:ind w:rightChars="-389" w:right="-817" w:firstLineChars="1200" w:firstLine="2880"/>
        <w:contextualSpacing/>
        <w:rPr>
          <w:rFonts w:ascii="宋体" w:hAnsi="宋体" w:cs="仿宋_GB2312"/>
          <w:sz w:val="24"/>
        </w:rPr>
      </w:pPr>
      <w:r w:rsidRPr="00A2163B">
        <w:rPr>
          <w:rFonts w:ascii="宋体" w:hAnsi="宋体" w:cs="仿宋_GB2312" w:hint="eastAsia"/>
          <w:sz w:val="24"/>
        </w:rPr>
        <w:t>供应商（电子签章）：</w:t>
      </w:r>
      <w:r w:rsidRPr="00A2163B">
        <w:rPr>
          <w:rFonts w:ascii="宋体" w:hAnsi="宋体" w:cs="仿宋_GB2312" w:hint="eastAsia"/>
          <w:sz w:val="24"/>
        </w:rPr>
        <w:t xml:space="preserve">      </w:t>
      </w:r>
    </w:p>
    <w:p w:rsidR="001017CA" w:rsidRPr="00A2163B" w:rsidRDefault="00CC3CFA">
      <w:pPr>
        <w:ind w:rightChars="-389" w:right="-817" w:firstLineChars="1200" w:firstLine="2880"/>
        <w:contextualSpacing/>
        <w:rPr>
          <w:rFonts w:ascii="宋体" w:hAnsi="宋体" w:cs="仿宋_GB2312"/>
          <w:sz w:val="24"/>
        </w:rPr>
      </w:pPr>
      <w:r w:rsidRPr="00A2163B">
        <w:rPr>
          <w:rFonts w:ascii="宋体" w:hAnsi="宋体" w:cs="仿宋_GB2312" w:hint="eastAsia"/>
          <w:sz w:val="24"/>
        </w:rPr>
        <w:t>日期：</w:t>
      </w:r>
      <w:r w:rsidRPr="00A2163B">
        <w:rPr>
          <w:rFonts w:ascii="宋体" w:hAnsi="宋体" w:cs="仿宋_GB2312" w:hint="eastAsia"/>
          <w:sz w:val="24"/>
        </w:rPr>
        <w:t xml:space="preserve">   </w:t>
      </w: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月</w:t>
      </w:r>
      <w:r w:rsidRPr="00A2163B">
        <w:rPr>
          <w:rFonts w:ascii="宋体" w:hAnsi="宋体" w:cs="仿宋_GB2312" w:hint="eastAsia"/>
          <w:sz w:val="24"/>
        </w:rPr>
        <w:t xml:space="preserve">   </w:t>
      </w:r>
      <w:r w:rsidRPr="00A2163B">
        <w:rPr>
          <w:rFonts w:ascii="宋体" w:hAnsi="宋体" w:cs="仿宋_GB2312" w:hint="eastAsia"/>
          <w:sz w:val="24"/>
        </w:rPr>
        <w:t>日</w:t>
      </w:r>
    </w:p>
    <w:p w:rsidR="001017CA" w:rsidRPr="00A2163B" w:rsidRDefault="001017CA">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1017CA" w:rsidRPr="00A2163B" w:rsidRDefault="00CC3CFA">
      <w:pPr>
        <w:adjustRightInd w:val="0"/>
        <w:snapToGrid w:val="0"/>
        <w:spacing w:line="520" w:lineRule="exact"/>
        <w:jc w:val="center"/>
        <w:rPr>
          <w:rFonts w:ascii="宋体" w:hAnsi="宋体"/>
          <w:b/>
          <w:sz w:val="32"/>
          <w:szCs w:val="32"/>
        </w:rPr>
      </w:pPr>
      <w:r w:rsidRPr="00A2163B">
        <w:rPr>
          <w:rFonts w:ascii="方正小标宋简体" w:eastAsia="方正小标宋简体" w:hAnsi="方正小标宋简体" w:cs="方正小标宋简体"/>
          <w:bCs/>
          <w:sz w:val="44"/>
          <w:szCs w:val="44"/>
        </w:rPr>
        <w:br w:type="page"/>
      </w:r>
      <w:r w:rsidRPr="00A2163B">
        <w:rPr>
          <w:rFonts w:ascii="方正小标宋简体" w:eastAsia="方正小标宋简体" w:hAnsi="方正小标宋简体" w:cs="方正小标宋简体" w:hint="eastAsia"/>
          <w:bCs/>
          <w:sz w:val="44"/>
          <w:szCs w:val="44"/>
        </w:rPr>
        <w:lastRenderedPageBreak/>
        <w:t>货物配置清单</w:t>
      </w:r>
    </w:p>
    <w:p w:rsidR="001017CA" w:rsidRPr="00A2163B" w:rsidRDefault="001017CA">
      <w:pPr>
        <w:spacing w:line="300" w:lineRule="auto"/>
        <w:rPr>
          <w:rFonts w:ascii="宋体" w:hAnsi="宋体"/>
          <w:szCs w:val="21"/>
        </w:rPr>
      </w:pPr>
    </w:p>
    <w:p w:rsidR="001017CA" w:rsidRPr="00A2163B" w:rsidRDefault="00CC3CFA">
      <w:pPr>
        <w:rPr>
          <w:rFonts w:ascii="宋体" w:hAnsi="宋体" w:cs="仿宋_GB2312"/>
          <w:sz w:val="24"/>
        </w:rPr>
      </w:pPr>
      <w:r w:rsidRPr="00A2163B">
        <w:rPr>
          <w:rFonts w:ascii="宋体" w:hAnsi="宋体" w:cs="仿宋_GB2312" w:hint="eastAsia"/>
          <w:sz w:val="24"/>
        </w:rPr>
        <w:t>项目编号：</w:t>
      </w:r>
      <w:r w:rsidRPr="00A2163B">
        <w:rPr>
          <w:rFonts w:ascii="宋体" w:hAnsi="宋体" w:cs="仿宋_GB2312" w:hint="eastAsia"/>
          <w:sz w:val="24"/>
          <w:u w:val="single"/>
        </w:rPr>
        <w:t xml:space="preserve">                 </w:t>
      </w:r>
      <w:r w:rsidRPr="00A2163B">
        <w:rPr>
          <w:rFonts w:ascii="宋体" w:hAnsi="宋体" w:cs="仿宋_GB2312" w:hint="eastAsia"/>
          <w:sz w:val="24"/>
        </w:rPr>
        <w:t xml:space="preserve"> </w:t>
      </w:r>
    </w:p>
    <w:p w:rsidR="001017CA" w:rsidRPr="00A2163B" w:rsidRDefault="00CC3CFA">
      <w:pPr>
        <w:rPr>
          <w:rFonts w:ascii="宋体" w:hAnsi="宋体" w:cs="仿宋_GB2312"/>
          <w:sz w:val="24"/>
        </w:rPr>
      </w:pPr>
      <w:r w:rsidRPr="00A2163B">
        <w:rPr>
          <w:rFonts w:ascii="宋体" w:hAnsi="宋体" w:cs="仿宋_GB2312" w:hint="eastAsia"/>
          <w:sz w:val="24"/>
        </w:rPr>
        <w:t>项目名称：</w:t>
      </w:r>
      <w:r w:rsidRPr="00A2163B">
        <w:rPr>
          <w:rFonts w:ascii="宋体" w:hAnsi="宋体" w:cs="仿宋_GB2312" w:hint="eastAsia"/>
          <w:sz w:val="24"/>
          <w:u w:val="single"/>
        </w:rPr>
        <w:t xml:space="preserve">                 </w:t>
      </w:r>
      <w:r w:rsidRPr="00A2163B">
        <w:rPr>
          <w:rFonts w:ascii="宋体" w:hAnsi="宋体" w:cs="仿宋_GB2312" w:hint="eastAsia"/>
          <w:sz w:val="24"/>
        </w:rPr>
        <w:t xml:space="preserve"> </w:t>
      </w:r>
    </w:p>
    <w:p w:rsidR="001017CA" w:rsidRPr="00A2163B" w:rsidRDefault="00CC3CFA">
      <w:pPr>
        <w:rPr>
          <w:rFonts w:ascii="宋体" w:hAnsi="宋体" w:cs="仿宋_GB2312"/>
          <w:sz w:val="24"/>
          <w:u w:val="single"/>
        </w:rPr>
      </w:pPr>
      <w:proofErr w:type="gramStart"/>
      <w:r w:rsidRPr="00A2163B">
        <w:rPr>
          <w:rFonts w:ascii="宋体" w:hAnsi="宋体" w:cs="仿宋_GB2312" w:hint="eastAsia"/>
          <w:sz w:val="24"/>
        </w:rPr>
        <w:t>所竞分</w:t>
      </w:r>
      <w:proofErr w:type="gramEnd"/>
      <w:r w:rsidRPr="00A2163B">
        <w:rPr>
          <w:rFonts w:ascii="宋体" w:hAnsi="宋体" w:cs="仿宋_GB2312" w:hint="eastAsia"/>
          <w:sz w:val="24"/>
        </w:rPr>
        <w:t>标：</w:t>
      </w:r>
      <w:r w:rsidRPr="00A2163B">
        <w:rPr>
          <w:rFonts w:ascii="宋体" w:hAnsi="宋体" w:cs="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9"/>
        <w:gridCol w:w="1245"/>
        <w:gridCol w:w="803"/>
        <w:gridCol w:w="895"/>
        <w:gridCol w:w="1786"/>
        <w:gridCol w:w="1245"/>
        <w:gridCol w:w="737"/>
        <w:gridCol w:w="1496"/>
      </w:tblGrid>
      <w:tr w:rsidR="00A2163B" w:rsidRPr="00A2163B">
        <w:trPr>
          <w:trHeight w:val="930"/>
          <w:jc w:val="center"/>
        </w:trPr>
        <w:tc>
          <w:tcPr>
            <w:tcW w:w="739"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标的</w:t>
            </w:r>
            <w:proofErr w:type="gramStart"/>
            <w:r w:rsidRPr="00A2163B">
              <w:rPr>
                <w:rFonts w:ascii="宋体" w:hAnsi="宋体" w:hint="eastAsia"/>
                <w:sz w:val="24"/>
              </w:rPr>
              <w:t>的</w:t>
            </w:r>
            <w:proofErr w:type="gramEnd"/>
            <w:r w:rsidRPr="00A2163B">
              <w:rPr>
                <w:rFonts w:ascii="宋体" w:hAnsi="宋体" w:hint="eastAsia"/>
                <w:sz w:val="24"/>
              </w:rPr>
              <w:t>名称</w:t>
            </w:r>
          </w:p>
        </w:tc>
        <w:tc>
          <w:tcPr>
            <w:tcW w:w="803"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数量及单位</w:t>
            </w:r>
          </w:p>
        </w:tc>
        <w:tc>
          <w:tcPr>
            <w:tcW w:w="89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品牌</w:t>
            </w:r>
          </w:p>
        </w:tc>
        <w:tc>
          <w:tcPr>
            <w:tcW w:w="1786" w:type="dxa"/>
            <w:tcBorders>
              <w:top w:val="single" w:sz="4" w:space="0" w:color="auto"/>
              <w:left w:val="single" w:sz="4" w:space="0" w:color="auto"/>
              <w:bottom w:val="single" w:sz="4" w:space="0" w:color="auto"/>
              <w:right w:val="single" w:sz="4" w:space="0" w:color="auto"/>
            </w:tcBorders>
          </w:tcPr>
          <w:p w:rsidR="001017CA" w:rsidRPr="00A2163B" w:rsidRDefault="001017CA">
            <w:pPr>
              <w:snapToGrid w:val="0"/>
              <w:spacing w:before="50" w:after="50"/>
              <w:jc w:val="center"/>
              <w:rPr>
                <w:rFonts w:ascii="宋体" w:hAnsi="宋体"/>
                <w:sz w:val="24"/>
              </w:rPr>
            </w:pPr>
          </w:p>
          <w:p w:rsidR="001017CA" w:rsidRPr="00A2163B" w:rsidRDefault="00CC3CFA">
            <w:pPr>
              <w:snapToGrid w:val="0"/>
              <w:spacing w:before="50" w:after="50"/>
              <w:jc w:val="center"/>
              <w:rPr>
                <w:rFonts w:ascii="宋体" w:hAnsi="宋体"/>
                <w:sz w:val="24"/>
              </w:rPr>
            </w:pPr>
            <w:r w:rsidRPr="00A2163B">
              <w:rPr>
                <w:rFonts w:ascii="宋体" w:hAnsi="宋体" w:hint="eastAsia"/>
                <w:sz w:val="24"/>
              </w:rPr>
              <w:t>规格型号</w:t>
            </w: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制造商</w:t>
            </w:r>
          </w:p>
        </w:tc>
        <w:tc>
          <w:tcPr>
            <w:tcW w:w="737"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原产地</w:t>
            </w:r>
          </w:p>
        </w:tc>
        <w:tc>
          <w:tcPr>
            <w:tcW w:w="1496" w:type="dxa"/>
            <w:tcBorders>
              <w:top w:val="single" w:sz="4" w:space="0" w:color="auto"/>
              <w:left w:val="single" w:sz="4" w:space="0" w:color="auto"/>
              <w:bottom w:val="single" w:sz="4" w:space="0" w:color="auto"/>
              <w:right w:val="single" w:sz="4" w:space="0" w:color="auto"/>
            </w:tcBorders>
            <w:vAlign w:val="center"/>
          </w:tcPr>
          <w:p w:rsidR="001017CA" w:rsidRPr="00A2163B" w:rsidRDefault="00CC3CFA">
            <w:pPr>
              <w:snapToGrid w:val="0"/>
              <w:spacing w:before="50" w:after="50"/>
              <w:jc w:val="center"/>
              <w:rPr>
                <w:rFonts w:ascii="宋体" w:hAnsi="宋体"/>
                <w:sz w:val="24"/>
              </w:rPr>
            </w:pPr>
            <w:r w:rsidRPr="00A2163B">
              <w:rPr>
                <w:rFonts w:ascii="宋体" w:hAnsi="宋体" w:hint="eastAsia"/>
                <w:sz w:val="24"/>
              </w:rPr>
              <w:t>参数性能、指标及配置</w:t>
            </w:r>
          </w:p>
        </w:tc>
      </w:tr>
      <w:tr w:rsidR="00A2163B" w:rsidRPr="00A2163B">
        <w:trPr>
          <w:trHeight w:val="429"/>
          <w:jc w:val="center"/>
        </w:trPr>
        <w:tc>
          <w:tcPr>
            <w:tcW w:w="73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1017CA" w:rsidRPr="00A2163B" w:rsidRDefault="001017CA">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r>
      <w:tr w:rsidR="00A2163B" w:rsidRPr="00A2163B">
        <w:trPr>
          <w:trHeight w:val="462"/>
          <w:jc w:val="center"/>
        </w:trPr>
        <w:tc>
          <w:tcPr>
            <w:tcW w:w="73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1017CA" w:rsidRPr="00A2163B" w:rsidRDefault="001017CA">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r>
      <w:tr w:rsidR="00A2163B" w:rsidRPr="00A2163B">
        <w:trPr>
          <w:trHeight w:val="455"/>
          <w:jc w:val="center"/>
        </w:trPr>
        <w:tc>
          <w:tcPr>
            <w:tcW w:w="739"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1017CA" w:rsidRPr="00A2163B" w:rsidRDefault="001017CA">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c>
          <w:tcPr>
            <w:tcW w:w="1496" w:type="dxa"/>
            <w:tcBorders>
              <w:top w:val="single" w:sz="4" w:space="0" w:color="auto"/>
              <w:left w:val="single" w:sz="4" w:space="0" w:color="auto"/>
              <w:bottom w:val="single" w:sz="4" w:space="0" w:color="auto"/>
              <w:right w:val="single" w:sz="4" w:space="0" w:color="auto"/>
            </w:tcBorders>
            <w:vAlign w:val="center"/>
          </w:tcPr>
          <w:p w:rsidR="001017CA" w:rsidRPr="00A2163B" w:rsidRDefault="001017CA">
            <w:pPr>
              <w:snapToGrid w:val="0"/>
              <w:spacing w:before="50" w:after="50"/>
              <w:jc w:val="center"/>
              <w:rPr>
                <w:rFonts w:ascii="宋体" w:hAnsi="宋体"/>
                <w:sz w:val="24"/>
              </w:rPr>
            </w:pPr>
          </w:p>
        </w:tc>
      </w:tr>
    </w:tbl>
    <w:p w:rsidR="001017CA" w:rsidRPr="00A2163B" w:rsidRDefault="00CC3CFA">
      <w:pPr>
        <w:contextualSpacing/>
        <w:rPr>
          <w:rFonts w:ascii="宋体" w:hAnsi="宋体"/>
          <w:sz w:val="24"/>
        </w:rPr>
      </w:pPr>
      <w:r w:rsidRPr="00A2163B">
        <w:rPr>
          <w:rFonts w:ascii="宋体" w:hAnsi="宋体" w:hint="eastAsia"/>
          <w:sz w:val="24"/>
        </w:rPr>
        <w:t>备注：</w:t>
      </w:r>
    </w:p>
    <w:p w:rsidR="001017CA" w:rsidRPr="00A2163B" w:rsidRDefault="00CC3CFA">
      <w:pPr>
        <w:tabs>
          <w:tab w:val="left" w:pos="1065"/>
        </w:tabs>
        <w:adjustRightInd w:val="0"/>
        <w:contextualSpacing/>
        <w:rPr>
          <w:rFonts w:ascii="宋体" w:hAnsi="宋体" w:cs="仿宋_GB2312"/>
          <w:sz w:val="24"/>
        </w:rPr>
      </w:pPr>
      <w:r w:rsidRPr="00A2163B">
        <w:rPr>
          <w:rFonts w:ascii="宋体" w:hAnsi="宋体" w:hint="eastAsia"/>
          <w:b/>
          <w:bCs/>
          <w:sz w:val="24"/>
        </w:rPr>
        <w:t>以上货物配置清单中“标的</w:t>
      </w:r>
      <w:proofErr w:type="gramStart"/>
      <w:r w:rsidRPr="00A2163B">
        <w:rPr>
          <w:rFonts w:ascii="宋体" w:hAnsi="宋体" w:hint="eastAsia"/>
          <w:b/>
          <w:bCs/>
          <w:sz w:val="24"/>
        </w:rPr>
        <w:t>的</w:t>
      </w:r>
      <w:proofErr w:type="gramEnd"/>
      <w:r w:rsidRPr="00A2163B">
        <w:rPr>
          <w:rFonts w:ascii="宋体" w:hAnsi="宋体" w:hint="eastAsia"/>
          <w:b/>
          <w:bCs/>
          <w:sz w:val="24"/>
        </w:rPr>
        <w:t>名称、数量及单位、品牌、规格型号、制造商、原产地、参数性能、指标及配置”必须如实填写完整，品牌、规格型号没有则填无，填写有缺漏的，响应文件按无效处理</w:t>
      </w:r>
      <w:r w:rsidRPr="00A2163B">
        <w:rPr>
          <w:rFonts w:ascii="宋体" w:hAnsi="宋体" w:hint="eastAsia"/>
          <w:b/>
          <w:sz w:val="24"/>
        </w:rPr>
        <w:t>。</w:t>
      </w:r>
      <w:r w:rsidRPr="00A2163B">
        <w:rPr>
          <w:rFonts w:ascii="宋体" w:hAnsi="宋体" w:hint="eastAsia"/>
          <w:b/>
          <w:bCs/>
          <w:sz w:val="24"/>
        </w:rPr>
        <w:t>标的</w:t>
      </w:r>
      <w:proofErr w:type="gramStart"/>
      <w:r w:rsidRPr="00A2163B">
        <w:rPr>
          <w:rFonts w:ascii="宋体" w:hAnsi="宋体" w:hint="eastAsia"/>
          <w:b/>
          <w:bCs/>
          <w:sz w:val="24"/>
        </w:rPr>
        <w:t>的</w:t>
      </w:r>
      <w:proofErr w:type="gramEnd"/>
      <w:r w:rsidRPr="00A2163B">
        <w:rPr>
          <w:rFonts w:ascii="宋体" w:hAnsi="宋体" w:hint="eastAsia"/>
          <w:b/>
          <w:bCs/>
          <w:sz w:val="24"/>
        </w:rPr>
        <w:t>名称、数量及单位、品牌必须与“竞标报价表”一致，否则响应文件按无效处理。</w:t>
      </w:r>
    </w:p>
    <w:p w:rsidR="001017CA" w:rsidRPr="00A2163B" w:rsidRDefault="001017CA">
      <w:pPr>
        <w:adjustRightInd w:val="0"/>
        <w:contextualSpacing/>
        <w:jc w:val="left"/>
        <w:rPr>
          <w:rFonts w:ascii="宋体" w:hAnsi="宋体" w:cs="仿宋_GB2312"/>
          <w:sz w:val="24"/>
        </w:rPr>
      </w:pPr>
    </w:p>
    <w:p w:rsidR="001017CA" w:rsidRPr="00A2163B" w:rsidRDefault="001017CA">
      <w:pPr>
        <w:adjustRightInd w:val="0"/>
        <w:contextualSpacing/>
        <w:jc w:val="left"/>
        <w:rPr>
          <w:rFonts w:ascii="宋体" w:hAnsi="宋体" w:cs="仿宋_GB2312"/>
          <w:sz w:val="24"/>
        </w:rPr>
      </w:pPr>
    </w:p>
    <w:p w:rsidR="001017CA" w:rsidRPr="00A2163B" w:rsidRDefault="001017CA">
      <w:pPr>
        <w:adjustRightInd w:val="0"/>
        <w:contextualSpacing/>
        <w:jc w:val="left"/>
        <w:rPr>
          <w:rFonts w:ascii="宋体" w:hAnsi="宋体" w:cs="仿宋_GB2312"/>
          <w:sz w:val="24"/>
        </w:rPr>
      </w:pPr>
    </w:p>
    <w:p w:rsidR="001017CA" w:rsidRPr="00A2163B" w:rsidRDefault="00CC3CFA">
      <w:pPr>
        <w:ind w:rightChars="-389" w:right="-817"/>
        <w:contextualSpacing/>
        <w:jc w:val="center"/>
        <w:rPr>
          <w:rFonts w:ascii="宋体" w:hAnsi="宋体" w:cs="仿宋_GB2312"/>
          <w:sz w:val="24"/>
        </w:rPr>
      </w:pPr>
      <w:r w:rsidRPr="00A2163B">
        <w:rPr>
          <w:rFonts w:ascii="宋体" w:hAnsi="宋体" w:cs="仿宋_GB2312" w:hint="eastAsia"/>
          <w:sz w:val="24"/>
        </w:rPr>
        <w:t>法定代表人或者委托代理人（签字或者电子签名）：</w:t>
      </w:r>
    </w:p>
    <w:p w:rsidR="001017CA" w:rsidRPr="00A2163B" w:rsidRDefault="00CC3CFA">
      <w:pPr>
        <w:ind w:rightChars="-389" w:right="-817" w:firstLineChars="1200" w:firstLine="2880"/>
        <w:contextualSpacing/>
        <w:rPr>
          <w:rFonts w:ascii="宋体" w:hAnsi="宋体" w:cs="仿宋_GB2312"/>
          <w:sz w:val="24"/>
        </w:rPr>
      </w:pPr>
      <w:r w:rsidRPr="00A2163B">
        <w:rPr>
          <w:rFonts w:ascii="宋体" w:hAnsi="宋体" w:cs="仿宋_GB2312" w:hint="eastAsia"/>
          <w:sz w:val="24"/>
        </w:rPr>
        <w:t>供应商（电子签章）：</w:t>
      </w:r>
      <w:r w:rsidRPr="00A2163B">
        <w:rPr>
          <w:rFonts w:ascii="宋体" w:hAnsi="宋体" w:cs="仿宋_GB2312" w:hint="eastAsia"/>
          <w:sz w:val="24"/>
        </w:rPr>
        <w:t xml:space="preserve">      </w:t>
      </w:r>
    </w:p>
    <w:p w:rsidR="001017CA" w:rsidRPr="00A2163B" w:rsidRDefault="00CC3CFA">
      <w:pPr>
        <w:ind w:rightChars="-389" w:right="-817" w:firstLineChars="1200" w:firstLine="2880"/>
        <w:contextualSpacing/>
        <w:rPr>
          <w:rFonts w:ascii="仿宋_GB2312" w:eastAsia="仿宋_GB2312" w:hAnsi="仿宋_GB2312" w:cs="仿宋_GB2312"/>
          <w:b/>
          <w:sz w:val="32"/>
          <w:szCs w:val="32"/>
        </w:rPr>
      </w:pPr>
      <w:r w:rsidRPr="00A2163B">
        <w:rPr>
          <w:rFonts w:ascii="宋体" w:hAnsi="宋体" w:cs="仿宋_GB2312" w:hint="eastAsia"/>
          <w:sz w:val="24"/>
        </w:rPr>
        <w:t>日期：</w:t>
      </w:r>
      <w:r w:rsidRPr="00A2163B">
        <w:rPr>
          <w:rFonts w:ascii="宋体" w:hAnsi="宋体" w:cs="仿宋_GB2312" w:hint="eastAsia"/>
          <w:sz w:val="24"/>
        </w:rPr>
        <w:t xml:space="preserve">   </w:t>
      </w: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月</w:t>
      </w:r>
      <w:r w:rsidRPr="00A2163B">
        <w:rPr>
          <w:rFonts w:ascii="宋体" w:hAnsi="宋体" w:cs="仿宋_GB2312" w:hint="eastAsia"/>
          <w:sz w:val="24"/>
        </w:rPr>
        <w:t xml:space="preserve">   </w:t>
      </w:r>
      <w:r w:rsidRPr="00A2163B">
        <w:rPr>
          <w:rFonts w:ascii="宋体" w:hAnsi="宋体" w:cs="仿宋_GB2312" w:hint="eastAsia"/>
          <w:sz w:val="24"/>
        </w:rPr>
        <w:t>日</w:t>
      </w: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1017CA">
      <w:pPr>
        <w:adjustRightInd w:val="0"/>
        <w:snapToGrid w:val="0"/>
        <w:spacing w:line="300" w:lineRule="auto"/>
        <w:rPr>
          <w:rFonts w:ascii="宋体" w:hAnsi="宋体"/>
          <w:szCs w:val="21"/>
          <w:u w:val="single"/>
        </w:rPr>
      </w:pPr>
    </w:p>
    <w:p w:rsidR="001017CA" w:rsidRPr="00A2163B" w:rsidRDefault="00CC3CFA">
      <w:pPr>
        <w:adjustRightInd w:val="0"/>
        <w:snapToGrid w:val="0"/>
        <w:spacing w:line="300" w:lineRule="auto"/>
        <w:jc w:val="center"/>
        <w:rPr>
          <w:rFonts w:ascii="方正小标宋简体" w:eastAsia="方正小标宋简体" w:hAnsi="方正小标宋简体" w:cs="方正小标宋简体"/>
          <w:bCs/>
          <w:sz w:val="44"/>
          <w:szCs w:val="44"/>
        </w:rPr>
      </w:pPr>
      <w:r w:rsidRPr="00A2163B">
        <w:rPr>
          <w:rFonts w:ascii="方正小标宋简体" w:eastAsia="方正小标宋简体" w:hAnsi="方正小标宋简体" w:cs="方正小标宋简体"/>
          <w:bCs/>
          <w:sz w:val="44"/>
          <w:szCs w:val="44"/>
        </w:rPr>
        <w:br w:type="page"/>
      </w:r>
      <w:r w:rsidRPr="00A2163B">
        <w:rPr>
          <w:rFonts w:ascii="方正小标宋简体" w:eastAsia="方正小标宋简体" w:hAnsi="方正小标宋简体" w:cs="方正小标宋简体" w:hint="eastAsia"/>
          <w:bCs/>
          <w:sz w:val="44"/>
          <w:szCs w:val="44"/>
        </w:rPr>
        <w:lastRenderedPageBreak/>
        <w:t>技术要求偏离表</w:t>
      </w:r>
    </w:p>
    <w:p w:rsidR="001017CA" w:rsidRPr="00A2163B" w:rsidRDefault="001017CA">
      <w:pPr>
        <w:spacing w:line="520" w:lineRule="exact"/>
        <w:rPr>
          <w:rFonts w:ascii="仿宋_GB2312" w:eastAsia="仿宋_GB2312" w:hAnsi="仿宋_GB2312" w:cs="仿宋_GB2312"/>
          <w:sz w:val="32"/>
          <w:szCs w:val="32"/>
        </w:rPr>
      </w:pPr>
    </w:p>
    <w:p w:rsidR="001017CA" w:rsidRPr="00A2163B" w:rsidRDefault="00CC3CFA">
      <w:pPr>
        <w:rPr>
          <w:rFonts w:ascii="宋体" w:hAnsi="宋体" w:cs="仿宋_GB2312"/>
          <w:sz w:val="24"/>
          <w:u w:val="single"/>
        </w:rPr>
      </w:pPr>
      <w:r w:rsidRPr="00A2163B">
        <w:rPr>
          <w:rFonts w:ascii="宋体" w:hAnsi="宋体" w:cs="仿宋_GB2312" w:hint="eastAsia"/>
          <w:sz w:val="24"/>
        </w:rPr>
        <w:t>采购项目编号：</w:t>
      </w:r>
      <w:r w:rsidRPr="00A2163B">
        <w:rPr>
          <w:rFonts w:ascii="宋体" w:hAnsi="宋体" w:cs="仿宋_GB2312" w:hint="eastAsia"/>
          <w:sz w:val="24"/>
          <w:u w:val="single"/>
        </w:rPr>
        <w:t xml:space="preserve">                 </w:t>
      </w:r>
    </w:p>
    <w:p w:rsidR="001017CA" w:rsidRPr="00A2163B" w:rsidRDefault="00CC3CFA">
      <w:pPr>
        <w:rPr>
          <w:rFonts w:ascii="宋体" w:hAnsi="宋体" w:cs="仿宋_GB2312"/>
          <w:sz w:val="24"/>
        </w:rPr>
      </w:pPr>
      <w:r w:rsidRPr="00A2163B">
        <w:rPr>
          <w:rFonts w:ascii="宋体" w:hAnsi="宋体" w:cs="仿宋_GB2312" w:hint="eastAsia"/>
          <w:sz w:val="24"/>
        </w:rPr>
        <w:t>采购项目名称：</w:t>
      </w:r>
      <w:r w:rsidRPr="00A2163B">
        <w:rPr>
          <w:rFonts w:ascii="宋体" w:hAnsi="宋体" w:cs="仿宋_GB2312" w:hint="eastAsia"/>
          <w:sz w:val="24"/>
          <w:u w:val="single"/>
        </w:rPr>
        <w:t xml:space="preserve">                 </w:t>
      </w:r>
    </w:p>
    <w:p w:rsidR="001017CA" w:rsidRPr="00A2163B" w:rsidRDefault="00CC3CFA">
      <w:pPr>
        <w:rPr>
          <w:rFonts w:ascii="宋体" w:hAnsi="宋体" w:cs="仿宋_GB2312"/>
          <w:sz w:val="24"/>
          <w:u w:val="single"/>
        </w:rPr>
      </w:pPr>
      <w:r w:rsidRPr="00A2163B">
        <w:rPr>
          <w:rFonts w:ascii="宋体" w:hAnsi="宋体" w:cs="仿宋_GB2312" w:hint="eastAsia"/>
          <w:sz w:val="24"/>
        </w:rPr>
        <w:t>分标号：</w:t>
      </w:r>
      <w:r w:rsidRPr="00A2163B">
        <w:rPr>
          <w:rFonts w:ascii="宋体" w:hAnsi="宋体" w:cs="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1"/>
        <w:gridCol w:w="901"/>
        <w:gridCol w:w="2988"/>
        <w:gridCol w:w="2689"/>
        <w:gridCol w:w="1467"/>
      </w:tblGrid>
      <w:tr w:rsidR="00A2163B" w:rsidRPr="00A2163B">
        <w:trPr>
          <w:cantSplit/>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序号</w:t>
            </w:r>
          </w:p>
        </w:tc>
        <w:tc>
          <w:tcPr>
            <w:tcW w:w="901" w:type="dxa"/>
            <w:tcBorders>
              <w:right w:val="single" w:sz="4" w:space="0" w:color="auto"/>
            </w:tcBorders>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名称</w:t>
            </w:r>
          </w:p>
        </w:tc>
        <w:tc>
          <w:tcPr>
            <w:tcW w:w="2988" w:type="dxa"/>
            <w:tcBorders>
              <w:left w:val="single" w:sz="4" w:space="0" w:color="auto"/>
            </w:tcBorders>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谈判文件要求</w:t>
            </w:r>
          </w:p>
        </w:tc>
        <w:tc>
          <w:tcPr>
            <w:tcW w:w="2689"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竞标响应</w:t>
            </w:r>
          </w:p>
        </w:tc>
        <w:tc>
          <w:tcPr>
            <w:tcW w:w="1467"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偏离说明</w:t>
            </w:r>
          </w:p>
        </w:tc>
      </w:tr>
      <w:tr w:rsidR="00A2163B" w:rsidRPr="00A2163B">
        <w:trPr>
          <w:cantSplit/>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1</w:t>
            </w:r>
          </w:p>
        </w:tc>
        <w:tc>
          <w:tcPr>
            <w:tcW w:w="901"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689"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1467"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r>
      <w:tr w:rsidR="00A2163B" w:rsidRPr="00A2163B">
        <w:trPr>
          <w:cantSplit/>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2</w:t>
            </w:r>
          </w:p>
        </w:tc>
        <w:tc>
          <w:tcPr>
            <w:tcW w:w="901"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689"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1467"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r>
      <w:tr w:rsidR="00A2163B" w:rsidRPr="00A2163B">
        <w:trPr>
          <w:cantSplit/>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3</w:t>
            </w:r>
          </w:p>
        </w:tc>
        <w:tc>
          <w:tcPr>
            <w:tcW w:w="901"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689"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1467"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r>
      <w:tr w:rsidR="00A2163B" w:rsidRPr="00A2163B">
        <w:trPr>
          <w:cantSplit/>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4</w:t>
            </w:r>
          </w:p>
        </w:tc>
        <w:tc>
          <w:tcPr>
            <w:tcW w:w="901"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689"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1467"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r>
      <w:tr w:rsidR="00A2163B" w:rsidRPr="00A2163B">
        <w:trPr>
          <w:cantSplit/>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5</w:t>
            </w:r>
          </w:p>
        </w:tc>
        <w:tc>
          <w:tcPr>
            <w:tcW w:w="901"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689"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1467"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r>
      <w:tr w:rsidR="00A2163B" w:rsidRPr="00A2163B">
        <w:trPr>
          <w:trHeight w:val="420"/>
          <w:jc w:val="center"/>
        </w:trPr>
        <w:tc>
          <w:tcPr>
            <w:tcW w:w="901" w:type="dxa"/>
            <w:vAlign w:val="center"/>
          </w:tcPr>
          <w:p w:rsidR="001017CA" w:rsidRPr="00A2163B" w:rsidRDefault="00CC3CFA">
            <w:pPr>
              <w:pStyle w:val="a7"/>
              <w:ind w:firstLineChars="0" w:firstLine="0"/>
              <w:jc w:val="center"/>
              <w:rPr>
                <w:rFonts w:ascii="宋体" w:eastAsia="宋体" w:hAnsi="宋体" w:cs="仿宋_GB2312"/>
                <w:kern w:val="2"/>
                <w:sz w:val="24"/>
                <w:szCs w:val="24"/>
              </w:rPr>
            </w:pPr>
            <w:r w:rsidRPr="00A2163B">
              <w:rPr>
                <w:rFonts w:ascii="宋体" w:eastAsia="宋体" w:hAnsi="宋体" w:cs="仿宋_GB2312" w:hint="eastAsia"/>
                <w:kern w:val="2"/>
                <w:sz w:val="24"/>
                <w:szCs w:val="24"/>
              </w:rPr>
              <w:t>…</w:t>
            </w:r>
          </w:p>
        </w:tc>
        <w:tc>
          <w:tcPr>
            <w:tcW w:w="901"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2689" w:type="dxa"/>
            <w:vAlign w:val="center"/>
          </w:tcPr>
          <w:p w:rsidR="001017CA" w:rsidRPr="00A2163B" w:rsidRDefault="001017CA">
            <w:pPr>
              <w:pStyle w:val="a7"/>
              <w:ind w:firstLineChars="0" w:firstLine="0"/>
              <w:jc w:val="center"/>
              <w:rPr>
                <w:rFonts w:ascii="宋体" w:eastAsia="宋体" w:hAnsi="宋体" w:cs="仿宋_GB2312"/>
                <w:kern w:val="2"/>
                <w:sz w:val="24"/>
                <w:szCs w:val="24"/>
              </w:rPr>
            </w:pPr>
          </w:p>
        </w:tc>
        <w:tc>
          <w:tcPr>
            <w:tcW w:w="1467" w:type="dxa"/>
            <w:tcBorders>
              <w:right w:val="single" w:sz="4" w:space="0" w:color="auto"/>
            </w:tcBorders>
            <w:vAlign w:val="center"/>
          </w:tcPr>
          <w:p w:rsidR="001017CA" w:rsidRPr="00A2163B" w:rsidRDefault="001017CA">
            <w:pPr>
              <w:pStyle w:val="a7"/>
              <w:ind w:firstLineChars="0" w:firstLine="0"/>
              <w:jc w:val="center"/>
              <w:rPr>
                <w:rFonts w:ascii="宋体" w:eastAsia="宋体" w:hAnsi="宋体" w:cs="仿宋_GB2312"/>
                <w:kern w:val="2"/>
                <w:sz w:val="24"/>
                <w:szCs w:val="24"/>
              </w:rPr>
            </w:pPr>
          </w:p>
        </w:tc>
      </w:tr>
    </w:tbl>
    <w:p w:rsidR="001017CA" w:rsidRPr="00A2163B" w:rsidRDefault="00CC3CFA">
      <w:pPr>
        <w:pStyle w:val="a7"/>
        <w:ind w:firstLineChars="0" w:firstLine="0"/>
        <w:contextualSpacing/>
        <w:rPr>
          <w:rFonts w:ascii="宋体" w:eastAsia="宋体" w:hAnsi="宋体" w:cs="仿宋_GB2312"/>
          <w:sz w:val="24"/>
          <w:szCs w:val="24"/>
        </w:rPr>
      </w:pPr>
      <w:r w:rsidRPr="00A2163B">
        <w:rPr>
          <w:rFonts w:ascii="宋体" w:eastAsia="宋体" w:hAnsi="宋体" w:cs="仿宋_GB2312" w:hint="eastAsia"/>
          <w:sz w:val="24"/>
          <w:szCs w:val="24"/>
        </w:rPr>
        <w:t>注：</w:t>
      </w:r>
    </w:p>
    <w:p w:rsidR="001017CA" w:rsidRPr="00A2163B" w:rsidRDefault="00CC3CFA">
      <w:pPr>
        <w:pStyle w:val="a7"/>
        <w:ind w:firstLineChars="0" w:firstLine="0"/>
        <w:contextualSpacing/>
        <w:rPr>
          <w:rFonts w:ascii="宋体" w:eastAsia="宋体" w:hAnsi="宋体" w:cs="仿宋_GB2312"/>
          <w:sz w:val="24"/>
          <w:szCs w:val="24"/>
        </w:rPr>
      </w:pPr>
      <w:r w:rsidRPr="00A2163B">
        <w:rPr>
          <w:rFonts w:ascii="宋体" w:eastAsia="宋体" w:hAnsi="宋体" w:cs="仿宋_GB2312" w:hint="eastAsia"/>
          <w:sz w:val="24"/>
          <w:szCs w:val="24"/>
        </w:rPr>
        <w:t xml:space="preserve">1. </w:t>
      </w:r>
      <w:r w:rsidRPr="00A2163B">
        <w:rPr>
          <w:rFonts w:ascii="宋体" w:eastAsia="宋体" w:hAnsi="宋体" w:cs="仿宋_GB2312" w:hint="eastAsia"/>
          <w:sz w:val="24"/>
          <w:szCs w:val="24"/>
        </w:rPr>
        <w:t>说明：应对</w:t>
      </w:r>
      <w:proofErr w:type="gramStart"/>
      <w:r w:rsidRPr="00A2163B">
        <w:rPr>
          <w:rFonts w:ascii="宋体" w:eastAsia="宋体" w:hAnsi="宋体" w:cs="仿宋_GB2312" w:hint="eastAsia"/>
          <w:sz w:val="24"/>
          <w:szCs w:val="24"/>
        </w:rPr>
        <w:t>照谈判</w:t>
      </w:r>
      <w:proofErr w:type="gramEnd"/>
      <w:r w:rsidRPr="00A2163B">
        <w:rPr>
          <w:rFonts w:ascii="宋体" w:eastAsia="宋体" w:hAnsi="宋体" w:cs="仿宋_GB2312" w:hint="eastAsia"/>
          <w:sz w:val="24"/>
          <w:szCs w:val="24"/>
        </w:rPr>
        <w:t>文件“第三章</w:t>
      </w:r>
      <w:r w:rsidRPr="00A2163B">
        <w:rPr>
          <w:rFonts w:ascii="宋体" w:eastAsia="宋体" w:hAnsi="宋体" w:cs="仿宋_GB2312" w:hint="eastAsia"/>
          <w:sz w:val="24"/>
          <w:szCs w:val="24"/>
        </w:rPr>
        <w:t xml:space="preserve"> </w:t>
      </w:r>
      <w:r w:rsidRPr="00A2163B">
        <w:rPr>
          <w:rFonts w:ascii="宋体" w:eastAsia="宋体" w:hAnsi="宋体" w:cs="仿宋_GB2312" w:hint="eastAsia"/>
          <w:sz w:val="24"/>
          <w:szCs w:val="24"/>
        </w:rPr>
        <w:t>采购需求”中的技术要求逐条实质性响应，并</w:t>
      </w:r>
      <w:proofErr w:type="gramStart"/>
      <w:r w:rsidRPr="00A2163B">
        <w:rPr>
          <w:rFonts w:ascii="宋体" w:eastAsia="宋体" w:hAnsi="宋体" w:cs="仿宋_GB2312" w:hint="eastAsia"/>
          <w:sz w:val="24"/>
          <w:szCs w:val="24"/>
        </w:rPr>
        <w:t>作出</w:t>
      </w:r>
      <w:proofErr w:type="gramEnd"/>
      <w:r w:rsidRPr="00A2163B">
        <w:rPr>
          <w:rFonts w:ascii="宋体" w:eastAsia="宋体" w:hAnsi="宋体" w:cs="仿宋_GB2312" w:hint="eastAsia"/>
          <w:sz w:val="24"/>
          <w:szCs w:val="24"/>
        </w:rPr>
        <w:t>偏离说明。</w:t>
      </w:r>
    </w:p>
    <w:p w:rsidR="001017CA" w:rsidRPr="00A2163B" w:rsidRDefault="00CC3CFA">
      <w:pPr>
        <w:pStyle w:val="a7"/>
        <w:ind w:firstLineChars="0" w:firstLine="0"/>
        <w:contextualSpacing/>
        <w:rPr>
          <w:rFonts w:ascii="宋体" w:eastAsia="宋体" w:hAnsi="宋体" w:cs="仿宋_GB2312"/>
          <w:sz w:val="24"/>
          <w:szCs w:val="24"/>
        </w:rPr>
      </w:pPr>
      <w:r w:rsidRPr="00A2163B">
        <w:rPr>
          <w:rFonts w:ascii="宋体" w:eastAsia="宋体" w:hAnsi="宋体" w:cs="仿宋_GB2312" w:hint="eastAsia"/>
          <w:sz w:val="24"/>
          <w:szCs w:val="24"/>
        </w:rPr>
        <w:t>2.</w:t>
      </w:r>
      <w:r w:rsidRPr="00A2163B">
        <w:rPr>
          <w:rFonts w:ascii="宋体" w:eastAsia="宋体" w:hAnsi="宋体" w:cs="仿宋_GB2312" w:hint="eastAsia"/>
          <w:sz w:val="24"/>
          <w:szCs w:val="24"/>
        </w:rPr>
        <w:t>供应商应根据竞标设备的性能指标，对照谈判文件要求，在“偏离说明”中注明“正偏离”、“负偏离”或者“无偏离”。既不属于“正偏离”也不属于“负偏离”即为“无偏离”。</w:t>
      </w:r>
    </w:p>
    <w:p w:rsidR="001017CA" w:rsidRPr="00A2163B" w:rsidRDefault="00CC3CFA">
      <w:pPr>
        <w:pStyle w:val="a7"/>
        <w:ind w:firstLineChars="0" w:firstLine="0"/>
        <w:contextualSpacing/>
        <w:rPr>
          <w:rFonts w:ascii="宋体" w:eastAsia="宋体" w:hAnsi="宋体"/>
          <w:sz w:val="24"/>
          <w:szCs w:val="24"/>
        </w:rPr>
      </w:pPr>
      <w:r w:rsidRPr="00A2163B">
        <w:rPr>
          <w:rFonts w:ascii="宋体" w:eastAsia="宋体" w:hAnsi="宋体" w:hint="eastAsia"/>
          <w:sz w:val="24"/>
          <w:szCs w:val="24"/>
        </w:rPr>
        <w:t>3.</w:t>
      </w:r>
      <w:r w:rsidRPr="00A2163B">
        <w:rPr>
          <w:rFonts w:ascii="宋体" w:eastAsia="宋体" w:hAnsi="宋体" w:hint="eastAsia"/>
          <w:sz w:val="24"/>
          <w:szCs w:val="24"/>
        </w:rPr>
        <w:t>供应商认为其竞标响应有正偏离的，请在技术要求偏离表中列明，且在响应文件中提供竞标产品的彩页或</w:t>
      </w:r>
      <w:r w:rsidRPr="00A2163B">
        <w:rPr>
          <w:rFonts w:ascii="宋体" w:eastAsia="宋体" w:hAnsi="宋体"/>
          <w:sz w:val="24"/>
          <w:szCs w:val="24"/>
        </w:rPr>
        <w:t>国家认可有资质的第三方检测机构出具的检测报告复印件</w:t>
      </w:r>
      <w:r w:rsidRPr="00A2163B">
        <w:rPr>
          <w:rFonts w:ascii="宋体" w:eastAsia="宋体" w:hAnsi="宋体" w:hint="eastAsia"/>
          <w:sz w:val="24"/>
          <w:szCs w:val="24"/>
        </w:rPr>
        <w:t>或产品生产厂家出具的技术参数说明证明作为佐证，以上佐证材料均需加盖生产厂家或代理商（</w:t>
      </w:r>
      <w:proofErr w:type="gramStart"/>
      <w:r w:rsidRPr="00A2163B">
        <w:rPr>
          <w:rFonts w:ascii="宋体" w:eastAsia="宋体" w:hAnsi="宋体" w:hint="eastAsia"/>
          <w:sz w:val="24"/>
          <w:szCs w:val="24"/>
        </w:rPr>
        <w:t>附生产</w:t>
      </w:r>
      <w:proofErr w:type="gramEnd"/>
      <w:r w:rsidRPr="00A2163B">
        <w:rPr>
          <w:rFonts w:ascii="宋体" w:eastAsia="宋体" w:hAnsi="宋体" w:hint="eastAsia"/>
          <w:sz w:val="24"/>
          <w:szCs w:val="24"/>
        </w:rPr>
        <w:t>厂家授权资料）公章。</w:t>
      </w:r>
    </w:p>
    <w:p w:rsidR="001017CA" w:rsidRPr="00A2163B" w:rsidRDefault="00CC3CFA">
      <w:pPr>
        <w:pStyle w:val="a7"/>
        <w:ind w:firstLineChars="0" w:firstLine="0"/>
        <w:contextualSpacing/>
        <w:rPr>
          <w:rFonts w:ascii="宋体" w:eastAsia="宋体" w:hAnsi="宋体"/>
          <w:sz w:val="24"/>
          <w:szCs w:val="24"/>
        </w:rPr>
      </w:pPr>
      <w:r w:rsidRPr="00A2163B">
        <w:rPr>
          <w:rFonts w:ascii="宋体" w:eastAsia="宋体" w:hAnsi="宋体" w:hint="eastAsia"/>
          <w:sz w:val="24"/>
          <w:szCs w:val="24"/>
        </w:rPr>
        <w:t>4</w:t>
      </w:r>
      <w:r w:rsidRPr="00A2163B">
        <w:rPr>
          <w:rFonts w:ascii="宋体" w:eastAsia="宋体" w:hAnsi="宋体"/>
          <w:sz w:val="24"/>
          <w:szCs w:val="24"/>
        </w:rPr>
        <w:t>.</w:t>
      </w:r>
      <w:r w:rsidRPr="00A2163B">
        <w:rPr>
          <w:rFonts w:ascii="宋体" w:eastAsia="宋体" w:hAnsi="宋体" w:hint="eastAsia"/>
          <w:sz w:val="24"/>
          <w:szCs w:val="24"/>
        </w:rPr>
        <w:t xml:space="preserve"> </w:t>
      </w:r>
      <w:r w:rsidRPr="00A2163B">
        <w:rPr>
          <w:rFonts w:ascii="宋体" w:eastAsia="宋体" w:hAnsi="宋体" w:hint="eastAsia"/>
          <w:sz w:val="24"/>
          <w:szCs w:val="24"/>
        </w:rPr>
        <w:t>如技术要求偏离表中的竞标响应与佐证材料不一致的，以佐证材料为准。</w:t>
      </w:r>
    </w:p>
    <w:p w:rsidR="001017CA" w:rsidRPr="00A2163B" w:rsidRDefault="00CC3CFA">
      <w:pPr>
        <w:pStyle w:val="a7"/>
        <w:ind w:firstLineChars="0" w:firstLine="0"/>
        <w:contextualSpacing/>
        <w:rPr>
          <w:rFonts w:ascii="宋体" w:eastAsia="宋体" w:hAnsi="宋体"/>
          <w:sz w:val="24"/>
          <w:szCs w:val="24"/>
        </w:rPr>
      </w:pPr>
      <w:r w:rsidRPr="00A2163B">
        <w:rPr>
          <w:rFonts w:ascii="宋体" w:eastAsia="宋体" w:hAnsi="宋体" w:hint="eastAsia"/>
          <w:sz w:val="24"/>
          <w:szCs w:val="24"/>
        </w:rPr>
        <w:t>5.</w:t>
      </w:r>
      <w:r w:rsidRPr="00A2163B">
        <w:rPr>
          <w:rFonts w:ascii="宋体" w:eastAsia="宋体" w:hAnsi="宋体" w:hint="eastAsia"/>
          <w:b/>
          <w:bCs/>
          <w:sz w:val="24"/>
          <w:szCs w:val="24"/>
        </w:rPr>
        <w:t>供应商应根据</w:t>
      </w:r>
      <w:r w:rsidRPr="00A2163B">
        <w:rPr>
          <w:rFonts w:ascii="宋体" w:eastAsia="宋体" w:hAnsi="宋体" w:hint="eastAsia"/>
          <w:b/>
          <w:bCs/>
          <w:sz w:val="24"/>
          <w:szCs w:val="24"/>
        </w:rPr>
        <w:t>自身实际情况如实响应谈判文件，不得仅将谈判文件内容简单复制粘贴作为竞标响应，采购需求中</w:t>
      </w:r>
      <w:proofErr w:type="gramStart"/>
      <w:r w:rsidRPr="00A2163B">
        <w:rPr>
          <w:rFonts w:ascii="宋体" w:eastAsia="宋体" w:hAnsi="宋体" w:hint="eastAsia"/>
          <w:b/>
          <w:bCs/>
          <w:sz w:val="24"/>
          <w:szCs w:val="24"/>
        </w:rPr>
        <w:t>以范围</w:t>
      </w:r>
      <w:proofErr w:type="gramEnd"/>
      <w:r w:rsidRPr="00A2163B">
        <w:rPr>
          <w:rFonts w:ascii="宋体" w:eastAsia="宋体" w:hAnsi="宋体" w:hint="eastAsia"/>
          <w:b/>
          <w:bCs/>
          <w:sz w:val="24"/>
          <w:szCs w:val="24"/>
        </w:rPr>
        <w:t>值表述的技术要求，供应商须按照自身产品的实际技术参数</w:t>
      </w:r>
      <w:proofErr w:type="gramStart"/>
      <w:r w:rsidRPr="00A2163B">
        <w:rPr>
          <w:rFonts w:ascii="宋体" w:eastAsia="宋体" w:hAnsi="宋体" w:hint="eastAsia"/>
          <w:b/>
          <w:bCs/>
          <w:sz w:val="24"/>
          <w:szCs w:val="24"/>
        </w:rPr>
        <w:t>作出</w:t>
      </w:r>
      <w:proofErr w:type="gramEnd"/>
      <w:r w:rsidRPr="00A2163B">
        <w:rPr>
          <w:rFonts w:ascii="宋体" w:eastAsia="宋体" w:hAnsi="宋体" w:hint="eastAsia"/>
          <w:b/>
          <w:bCs/>
          <w:sz w:val="24"/>
          <w:szCs w:val="24"/>
        </w:rPr>
        <w:t>响应，否则将按无效响应处理。</w:t>
      </w:r>
    </w:p>
    <w:p w:rsidR="001017CA" w:rsidRPr="00A2163B" w:rsidRDefault="00CC3CFA">
      <w:pPr>
        <w:ind w:rightChars="-389" w:right="-817"/>
        <w:contextualSpacing/>
        <w:jc w:val="center"/>
        <w:rPr>
          <w:rFonts w:ascii="宋体" w:hAnsi="宋体" w:cs="仿宋_GB2312"/>
          <w:sz w:val="24"/>
        </w:rPr>
      </w:pPr>
      <w:r w:rsidRPr="00A2163B">
        <w:rPr>
          <w:rFonts w:ascii="宋体" w:hAnsi="宋体" w:cs="仿宋_GB2312" w:hint="eastAsia"/>
          <w:sz w:val="24"/>
        </w:rPr>
        <w:t>法定代表人或者委托代理人（签字或者电子签名）：</w:t>
      </w:r>
    </w:p>
    <w:p w:rsidR="001017CA" w:rsidRPr="00A2163B" w:rsidRDefault="00CC3CFA">
      <w:pPr>
        <w:ind w:rightChars="-389" w:right="-817" w:firstLineChars="1200" w:firstLine="2880"/>
        <w:contextualSpacing/>
        <w:rPr>
          <w:rFonts w:ascii="宋体" w:hAnsi="宋体" w:cs="仿宋_GB2312"/>
          <w:sz w:val="24"/>
        </w:rPr>
      </w:pPr>
      <w:r w:rsidRPr="00A2163B">
        <w:rPr>
          <w:rFonts w:ascii="宋体" w:hAnsi="宋体" w:cs="仿宋_GB2312" w:hint="eastAsia"/>
          <w:sz w:val="24"/>
        </w:rPr>
        <w:t>供应商（电子签章）：</w:t>
      </w:r>
      <w:r w:rsidRPr="00A2163B">
        <w:rPr>
          <w:rFonts w:ascii="宋体" w:hAnsi="宋体" w:cs="仿宋_GB2312" w:hint="eastAsia"/>
          <w:sz w:val="24"/>
        </w:rPr>
        <w:t xml:space="preserve">      </w:t>
      </w:r>
    </w:p>
    <w:p w:rsidR="001017CA" w:rsidRPr="00A2163B" w:rsidRDefault="00CC3CFA">
      <w:pPr>
        <w:ind w:rightChars="-389" w:right="-817" w:firstLineChars="1200" w:firstLine="2880"/>
        <w:contextualSpacing/>
        <w:rPr>
          <w:rFonts w:ascii="仿宋_GB2312" w:eastAsia="仿宋_GB2312" w:hAnsi="仿宋_GB2312" w:cs="仿宋_GB2312"/>
          <w:sz w:val="32"/>
          <w:szCs w:val="32"/>
        </w:rPr>
      </w:pPr>
      <w:r w:rsidRPr="00A2163B">
        <w:rPr>
          <w:rFonts w:ascii="宋体" w:hAnsi="宋体" w:cs="仿宋_GB2312" w:hint="eastAsia"/>
          <w:sz w:val="24"/>
        </w:rPr>
        <w:t>日期：</w:t>
      </w:r>
      <w:r w:rsidRPr="00A2163B">
        <w:rPr>
          <w:rFonts w:ascii="宋体" w:hAnsi="宋体" w:cs="仿宋_GB2312" w:hint="eastAsia"/>
          <w:sz w:val="24"/>
        </w:rPr>
        <w:t xml:space="preserve">   </w:t>
      </w:r>
      <w:r w:rsidRPr="00A2163B">
        <w:rPr>
          <w:rFonts w:ascii="宋体" w:hAnsi="宋体" w:cs="仿宋_GB2312" w:hint="eastAsia"/>
          <w:sz w:val="24"/>
        </w:rPr>
        <w:t>年</w:t>
      </w:r>
      <w:r w:rsidRPr="00A2163B">
        <w:rPr>
          <w:rFonts w:ascii="宋体" w:hAnsi="宋体" w:cs="仿宋_GB2312" w:hint="eastAsia"/>
          <w:sz w:val="24"/>
        </w:rPr>
        <w:t xml:space="preserve">   </w:t>
      </w:r>
      <w:r w:rsidRPr="00A2163B">
        <w:rPr>
          <w:rFonts w:ascii="宋体" w:hAnsi="宋体" w:cs="仿宋_GB2312" w:hint="eastAsia"/>
          <w:sz w:val="24"/>
        </w:rPr>
        <w:t>月</w:t>
      </w:r>
      <w:r w:rsidRPr="00A2163B">
        <w:rPr>
          <w:rFonts w:ascii="宋体" w:hAnsi="宋体" w:cs="仿宋_GB2312" w:hint="eastAsia"/>
          <w:sz w:val="24"/>
        </w:rPr>
        <w:t xml:space="preserve">   </w:t>
      </w:r>
      <w:r w:rsidRPr="00A2163B">
        <w:rPr>
          <w:rFonts w:ascii="宋体" w:hAnsi="宋体" w:cs="仿宋_GB2312" w:hint="eastAsia"/>
          <w:sz w:val="24"/>
        </w:rPr>
        <w:t>日</w:t>
      </w:r>
    </w:p>
    <w:p w:rsidR="001017CA" w:rsidRPr="00A2163B" w:rsidRDefault="00CC3CFA">
      <w:pPr>
        <w:spacing w:line="300" w:lineRule="auto"/>
        <w:rPr>
          <w:rFonts w:ascii="宋体" w:hAnsi="宋体"/>
          <w:szCs w:val="21"/>
        </w:rPr>
      </w:pPr>
      <w:r w:rsidRPr="00A2163B">
        <w:rPr>
          <w:rFonts w:ascii="宋体" w:hAnsi="宋体"/>
          <w:b/>
          <w:bCs/>
          <w:sz w:val="24"/>
        </w:rPr>
        <w:br w:type="page"/>
      </w:r>
      <w:r w:rsidRPr="00A2163B">
        <w:rPr>
          <w:rFonts w:ascii="宋体" w:hAnsi="宋体" w:hint="eastAsia"/>
          <w:b/>
          <w:bCs/>
          <w:sz w:val="24"/>
        </w:rPr>
        <w:lastRenderedPageBreak/>
        <w:t>其他文书、文件格式</w:t>
      </w:r>
    </w:p>
    <w:p w:rsidR="001017CA" w:rsidRPr="00A2163B" w:rsidRDefault="00CC3CFA">
      <w:pPr>
        <w:adjustRightInd w:val="0"/>
        <w:snapToGrid w:val="0"/>
        <w:spacing w:line="300" w:lineRule="auto"/>
        <w:jc w:val="center"/>
        <w:rPr>
          <w:rFonts w:ascii="方正小标宋简体" w:eastAsia="方正小标宋简体" w:hAnsi="方正小标宋简体" w:cs="方正小标宋简体"/>
          <w:bCs/>
          <w:sz w:val="44"/>
          <w:szCs w:val="44"/>
        </w:rPr>
      </w:pPr>
      <w:bookmarkStart w:id="81" w:name="_Toc71366061"/>
      <w:bookmarkStart w:id="82" w:name="_Toc71365383"/>
      <w:r w:rsidRPr="00A2163B">
        <w:rPr>
          <w:rFonts w:ascii="方正小标宋简体" w:eastAsia="方正小标宋简体" w:hAnsi="方正小标宋简体" w:cs="方正小标宋简体" w:hint="eastAsia"/>
          <w:bCs/>
          <w:sz w:val="44"/>
          <w:szCs w:val="44"/>
        </w:rPr>
        <w:t>中小企业声明函（货物）</w:t>
      </w:r>
      <w:bookmarkEnd w:id="81"/>
      <w:bookmarkEnd w:id="82"/>
    </w:p>
    <w:p w:rsidR="001017CA" w:rsidRPr="00A2163B" w:rsidRDefault="001017CA"/>
    <w:p w:rsidR="001017CA" w:rsidRPr="00A2163B" w:rsidRDefault="00CC3CFA">
      <w:pPr>
        <w:pStyle w:val="a6"/>
        <w:spacing w:after="0"/>
        <w:ind w:left="-426" w:right="142" w:firstLine="640"/>
        <w:contextualSpacing/>
        <w:rPr>
          <w:rFonts w:ascii="宋体" w:hAnsi="宋体"/>
          <w:sz w:val="24"/>
        </w:rPr>
      </w:pPr>
      <w:r w:rsidRPr="00A2163B">
        <w:rPr>
          <w:rFonts w:ascii="宋体" w:hAnsi="宋体"/>
          <w:sz w:val="24"/>
        </w:rPr>
        <w:t>本公司（联合体）郑重声明，根据《政府采购促进中小企业发展管理办法》（财库﹝</w:t>
      </w:r>
      <w:r w:rsidRPr="00A2163B">
        <w:rPr>
          <w:rFonts w:ascii="宋体" w:hAnsi="宋体"/>
          <w:sz w:val="24"/>
        </w:rPr>
        <w:t>2020</w:t>
      </w:r>
      <w:r w:rsidRPr="00A2163B">
        <w:rPr>
          <w:rFonts w:ascii="宋体" w:hAnsi="宋体"/>
          <w:sz w:val="24"/>
        </w:rPr>
        <w:t>﹞</w:t>
      </w:r>
      <w:r w:rsidRPr="00A2163B">
        <w:rPr>
          <w:rFonts w:ascii="宋体" w:hAnsi="宋体"/>
          <w:sz w:val="24"/>
        </w:rPr>
        <w:t>46</w:t>
      </w:r>
      <w:r w:rsidRPr="00A2163B">
        <w:rPr>
          <w:rFonts w:ascii="宋体" w:hAnsi="宋体"/>
          <w:sz w:val="24"/>
        </w:rPr>
        <w:t>号）的规定，本公司（联合体）参加</w:t>
      </w:r>
      <w:r w:rsidRPr="00A2163B">
        <w:rPr>
          <w:rFonts w:ascii="宋体" w:hAnsi="宋体"/>
          <w:sz w:val="24"/>
          <w:u w:val="single"/>
        </w:rPr>
        <w:t>（单位名称）</w:t>
      </w:r>
      <w:r w:rsidRPr="00A2163B">
        <w:rPr>
          <w:rFonts w:ascii="宋体" w:hAnsi="宋体"/>
          <w:sz w:val="24"/>
        </w:rPr>
        <w:t>的</w:t>
      </w:r>
      <w:r w:rsidRPr="00A2163B">
        <w:rPr>
          <w:rFonts w:ascii="宋体" w:hAnsi="宋体"/>
          <w:sz w:val="24"/>
          <w:u w:val="single"/>
        </w:rPr>
        <w:t>（项目名称）</w:t>
      </w:r>
      <w:r w:rsidRPr="00A2163B">
        <w:rPr>
          <w:rFonts w:ascii="宋体" w:hAnsi="宋体"/>
          <w:sz w:val="24"/>
        </w:rPr>
        <w:t>采购活动，提供的货物全部由符合政策要求的中小企业制造。相关企业（含联合体中的中小企业、签订分包意向协议的中小企业）的具体情况如下：</w:t>
      </w:r>
    </w:p>
    <w:p w:rsidR="001017CA" w:rsidRPr="00A2163B" w:rsidRDefault="00CC3CFA">
      <w:pPr>
        <w:tabs>
          <w:tab w:val="left" w:pos="1384"/>
          <w:tab w:val="left" w:pos="4562"/>
          <w:tab w:val="left" w:pos="6803"/>
        </w:tabs>
        <w:ind w:left="-426" w:right="-58" w:firstLine="655"/>
        <w:contextualSpacing/>
        <w:rPr>
          <w:rFonts w:ascii="宋体" w:hAnsi="宋体"/>
          <w:sz w:val="24"/>
        </w:rPr>
      </w:pPr>
      <w:r w:rsidRPr="00A2163B">
        <w:rPr>
          <w:rFonts w:ascii="宋体" w:hAnsi="宋体"/>
          <w:sz w:val="24"/>
        </w:rPr>
        <w:t>1.</w:t>
      </w:r>
      <w:r w:rsidRPr="00A2163B">
        <w:rPr>
          <w:rFonts w:ascii="宋体" w:hAnsi="宋体"/>
          <w:sz w:val="24"/>
          <w:u w:val="single"/>
        </w:rPr>
        <w:t>（标的名称）</w:t>
      </w:r>
      <w:r w:rsidRPr="00A2163B">
        <w:rPr>
          <w:rFonts w:ascii="宋体" w:hAnsi="宋体"/>
          <w:sz w:val="24"/>
        </w:rPr>
        <w:t>，属于</w:t>
      </w:r>
      <w:r w:rsidRPr="00A2163B">
        <w:rPr>
          <w:rFonts w:ascii="宋体" w:hAnsi="宋体"/>
          <w:sz w:val="24"/>
          <w:u w:val="single"/>
        </w:rPr>
        <w:t>（采购文件中明确的所属行业）</w:t>
      </w:r>
      <w:r w:rsidRPr="00A2163B">
        <w:rPr>
          <w:rFonts w:ascii="宋体" w:hAnsi="宋体"/>
          <w:sz w:val="24"/>
        </w:rPr>
        <w:t>行业；制造商为</w:t>
      </w:r>
      <w:r w:rsidRPr="00A2163B">
        <w:rPr>
          <w:rFonts w:ascii="宋体" w:hAnsi="宋体"/>
          <w:sz w:val="24"/>
          <w:u w:val="single"/>
        </w:rPr>
        <w:t>（企业名称）</w:t>
      </w:r>
      <w:r w:rsidRPr="00A2163B">
        <w:rPr>
          <w:rFonts w:ascii="宋体" w:hAnsi="宋体"/>
          <w:sz w:val="24"/>
        </w:rPr>
        <w:t>，从业人员</w:t>
      </w:r>
      <w:r w:rsidRPr="00A2163B">
        <w:rPr>
          <w:rFonts w:ascii="宋体" w:hAnsi="宋体" w:hint="eastAsia"/>
          <w:sz w:val="24"/>
          <w:u w:val="single"/>
        </w:rPr>
        <w:t xml:space="preserve"> </w:t>
      </w:r>
      <w:r w:rsidRPr="00A2163B">
        <w:rPr>
          <w:rFonts w:ascii="宋体" w:hAnsi="宋体"/>
          <w:sz w:val="24"/>
          <w:u w:val="single"/>
        </w:rPr>
        <w:t xml:space="preserve">     </w:t>
      </w:r>
      <w:r w:rsidRPr="00A2163B">
        <w:rPr>
          <w:rFonts w:ascii="宋体" w:hAnsi="宋体"/>
          <w:sz w:val="24"/>
        </w:rPr>
        <w:t>人，营业收入为</w:t>
      </w:r>
      <w:r w:rsidRPr="00A2163B">
        <w:rPr>
          <w:rFonts w:ascii="宋体" w:hAnsi="宋体" w:hint="eastAsia"/>
          <w:sz w:val="24"/>
          <w:u w:val="single"/>
        </w:rPr>
        <w:t xml:space="preserve"> </w:t>
      </w:r>
      <w:r w:rsidRPr="00A2163B">
        <w:rPr>
          <w:rFonts w:ascii="宋体" w:hAnsi="宋体"/>
          <w:sz w:val="24"/>
          <w:u w:val="single"/>
        </w:rPr>
        <w:t xml:space="preserve">     </w:t>
      </w:r>
      <w:r w:rsidRPr="00A2163B">
        <w:rPr>
          <w:rFonts w:ascii="宋体" w:hAnsi="宋体"/>
          <w:sz w:val="24"/>
        </w:rPr>
        <w:t>万元，资产总额为</w:t>
      </w:r>
      <w:r w:rsidRPr="00A2163B">
        <w:rPr>
          <w:rFonts w:ascii="宋体" w:hAnsi="宋体" w:hint="eastAsia"/>
          <w:sz w:val="24"/>
          <w:u w:val="single"/>
        </w:rPr>
        <w:t xml:space="preserve"> </w:t>
      </w:r>
      <w:r w:rsidRPr="00A2163B">
        <w:rPr>
          <w:rFonts w:ascii="宋体" w:hAnsi="宋体"/>
          <w:sz w:val="24"/>
          <w:u w:val="single"/>
        </w:rPr>
        <w:t xml:space="preserve">     </w:t>
      </w:r>
      <w:r w:rsidRPr="00A2163B">
        <w:rPr>
          <w:rFonts w:ascii="宋体" w:hAnsi="宋体"/>
          <w:sz w:val="24"/>
        </w:rPr>
        <w:t>万元，属于</w:t>
      </w:r>
      <w:r w:rsidRPr="00A2163B">
        <w:rPr>
          <w:rFonts w:ascii="宋体" w:hAnsi="宋体"/>
          <w:sz w:val="24"/>
          <w:u w:val="single"/>
        </w:rPr>
        <w:t>（中型企业、小型企业、微型企业）</w:t>
      </w:r>
      <w:r w:rsidRPr="00A2163B">
        <w:rPr>
          <w:rFonts w:ascii="宋体" w:hAnsi="宋体"/>
          <w:sz w:val="24"/>
        </w:rPr>
        <w:t>；</w:t>
      </w:r>
    </w:p>
    <w:p w:rsidR="001017CA" w:rsidRPr="00A2163B" w:rsidRDefault="00CC3CFA">
      <w:pPr>
        <w:tabs>
          <w:tab w:val="left" w:pos="1065"/>
          <w:tab w:val="left" w:pos="6477"/>
        </w:tabs>
        <w:ind w:left="-426" w:right="-58" w:firstLine="655"/>
        <w:contextualSpacing/>
        <w:rPr>
          <w:rFonts w:ascii="宋体" w:hAnsi="宋体"/>
          <w:sz w:val="24"/>
        </w:rPr>
      </w:pPr>
      <w:r w:rsidRPr="00A2163B">
        <w:rPr>
          <w:rFonts w:ascii="宋体" w:hAnsi="宋体"/>
          <w:sz w:val="24"/>
        </w:rPr>
        <w:t>2.</w:t>
      </w:r>
      <w:r w:rsidRPr="00A2163B">
        <w:rPr>
          <w:rFonts w:ascii="宋体" w:hAnsi="宋体"/>
          <w:sz w:val="24"/>
          <w:u w:val="single"/>
        </w:rPr>
        <w:t>（标的名称）</w:t>
      </w:r>
      <w:r w:rsidRPr="00A2163B">
        <w:rPr>
          <w:rFonts w:ascii="宋体" w:hAnsi="宋体"/>
          <w:sz w:val="24"/>
        </w:rPr>
        <w:t>，属于</w:t>
      </w:r>
      <w:r w:rsidRPr="00A2163B">
        <w:rPr>
          <w:rFonts w:ascii="宋体" w:hAnsi="宋体"/>
          <w:sz w:val="24"/>
          <w:u w:val="single"/>
        </w:rPr>
        <w:t>（采购文件中明确的所属行业）</w:t>
      </w:r>
      <w:r w:rsidRPr="00A2163B">
        <w:rPr>
          <w:rFonts w:ascii="宋体" w:hAnsi="宋体"/>
          <w:sz w:val="24"/>
        </w:rPr>
        <w:t>行业；制造商为</w:t>
      </w:r>
      <w:r w:rsidRPr="00A2163B">
        <w:rPr>
          <w:rFonts w:ascii="宋体" w:hAnsi="宋体"/>
          <w:sz w:val="24"/>
          <w:u w:val="single"/>
        </w:rPr>
        <w:t>（企业名称）</w:t>
      </w:r>
      <w:r w:rsidRPr="00A2163B">
        <w:rPr>
          <w:rFonts w:ascii="宋体" w:hAnsi="宋体"/>
          <w:sz w:val="24"/>
        </w:rPr>
        <w:t>，从业人员</w:t>
      </w:r>
      <w:r w:rsidRPr="00A2163B">
        <w:rPr>
          <w:rFonts w:ascii="宋体" w:hAnsi="宋体" w:hint="eastAsia"/>
          <w:sz w:val="24"/>
          <w:u w:val="single"/>
        </w:rPr>
        <w:t xml:space="preserve"> </w:t>
      </w:r>
      <w:r w:rsidRPr="00A2163B">
        <w:rPr>
          <w:rFonts w:ascii="宋体" w:hAnsi="宋体"/>
          <w:sz w:val="24"/>
          <w:u w:val="single"/>
        </w:rPr>
        <w:t xml:space="preserve">     </w:t>
      </w:r>
      <w:r w:rsidRPr="00A2163B">
        <w:rPr>
          <w:rFonts w:ascii="宋体" w:hAnsi="宋体"/>
          <w:sz w:val="24"/>
        </w:rPr>
        <w:t>人，营业收入为</w:t>
      </w:r>
      <w:r w:rsidRPr="00A2163B">
        <w:rPr>
          <w:rFonts w:ascii="宋体" w:hAnsi="宋体" w:hint="eastAsia"/>
          <w:sz w:val="24"/>
          <w:u w:val="single"/>
        </w:rPr>
        <w:t xml:space="preserve"> </w:t>
      </w:r>
      <w:r w:rsidRPr="00A2163B">
        <w:rPr>
          <w:rFonts w:ascii="宋体" w:hAnsi="宋体"/>
          <w:sz w:val="24"/>
          <w:u w:val="single"/>
        </w:rPr>
        <w:t xml:space="preserve">     </w:t>
      </w:r>
      <w:r w:rsidRPr="00A2163B">
        <w:rPr>
          <w:rFonts w:ascii="宋体" w:hAnsi="宋体"/>
          <w:sz w:val="24"/>
        </w:rPr>
        <w:t>万元，资产总额为</w:t>
      </w:r>
      <w:r w:rsidRPr="00A2163B">
        <w:rPr>
          <w:rFonts w:ascii="宋体" w:hAnsi="宋体" w:hint="eastAsia"/>
          <w:sz w:val="24"/>
          <w:u w:val="single"/>
        </w:rPr>
        <w:t xml:space="preserve"> </w:t>
      </w:r>
      <w:r w:rsidRPr="00A2163B">
        <w:rPr>
          <w:rFonts w:ascii="宋体" w:hAnsi="宋体"/>
          <w:sz w:val="24"/>
          <w:u w:val="single"/>
        </w:rPr>
        <w:t xml:space="preserve">     </w:t>
      </w:r>
      <w:r w:rsidRPr="00A2163B">
        <w:rPr>
          <w:rFonts w:ascii="宋体" w:hAnsi="宋体"/>
          <w:sz w:val="24"/>
        </w:rPr>
        <w:t>万元，属于</w:t>
      </w:r>
      <w:r w:rsidRPr="00A2163B">
        <w:rPr>
          <w:rFonts w:ascii="宋体" w:hAnsi="宋体"/>
          <w:sz w:val="24"/>
          <w:u w:val="single"/>
        </w:rPr>
        <w:t>（中型企业、小型企业、微型企业）</w:t>
      </w:r>
      <w:r w:rsidRPr="00A2163B">
        <w:rPr>
          <w:rFonts w:ascii="宋体" w:hAnsi="宋体"/>
          <w:sz w:val="24"/>
        </w:rPr>
        <w:t>；</w:t>
      </w:r>
    </w:p>
    <w:p w:rsidR="001017CA" w:rsidRPr="00A2163B" w:rsidRDefault="00CC3CFA">
      <w:pPr>
        <w:pStyle w:val="a6"/>
        <w:spacing w:after="0"/>
        <w:ind w:left="142" w:right="142"/>
        <w:contextualSpacing/>
        <w:rPr>
          <w:rFonts w:ascii="宋体" w:hAnsi="宋体"/>
          <w:sz w:val="24"/>
        </w:rPr>
      </w:pPr>
      <w:r w:rsidRPr="00A2163B">
        <w:rPr>
          <w:rFonts w:ascii="宋体" w:hAnsi="宋体"/>
          <w:sz w:val="24"/>
        </w:rPr>
        <w:t xml:space="preserve">…… </w:t>
      </w:r>
    </w:p>
    <w:p w:rsidR="001017CA" w:rsidRPr="00A2163B" w:rsidRDefault="00CC3CFA" w:rsidP="002F6009">
      <w:pPr>
        <w:pStyle w:val="a6"/>
        <w:spacing w:after="0"/>
        <w:ind w:leftChars="-193" w:left="-405" w:right="142" w:firstLineChars="189" w:firstLine="454"/>
        <w:contextualSpacing/>
        <w:rPr>
          <w:rFonts w:ascii="宋体" w:hAnsi="宋体"/>
          <w:sz w:val="24"/>
        </w:rPr>
      </w:pPr>
      <w:r w:rsidRPr="00A2163B">
        <w:rPr>
          <w:rFonts w:ascii="宋体" w:hAnsi="宋体"/>
          <w:sz w:val="24"/>
        </w:rPr>
        <w:t>以上企业，不属于大企业的分支机构，不存在控股股东为大企业的情形，也不存在与大企业的负责人为同一人的情形。</w:t>
      </w:r>
    </w:p>
    <w:p w:rsidR="001017CA" w:rsidRPr="00A2163B" w:rsidRDefault="00CC3CFA">
      <w:pPr>
        <w:pStyle w:val="a6"/>
        <w:spacing w:after="0"/>
        <w:ind w:left="-426" w:right="142" w:firstLine="567"/>
        <w:contextualSpacing/>
        <w:rPr>
          <w:rFonts w:ascii="宋体" w:hAnsi="宋体"/>
          <w:sz w:val="24"/>
        </w:rPr>
      </w:pPr>
      <w:r w:rsidRPr="00A2163B">
        <w:rPr>
          <w:rFonts w:ascii="宋体" w:hAnsi="宋体"/>
          <w:sz w:val="24"/>
        </w:rPr>
        <w:t>本企业对上述声明内容的真实性负责。如有虚假，将依法承担相应责任。</w:t>
      </w:r>
    </w:p>
    <w:p w:rsidR="001017CA" w:rsidRPr="00A2163B" w:rsidRDefault="001017CA">
      <w:pPr>
        <w:pStyle w:val="a6"/>
        <w:spacing w:after="0"/>
        <w:ind w:left="3960" w:right="1808"/>
        <w:contextualSpacing/>
        <w:rPr>
          <w:rFonts w:ascii="宋体" w:hAnsi="宋体"/>
          <w:sz w:val="24"/>
        </w:rPr>
      </w:pPr>
    </w:p>
    <w:p w:rsidR="001017CA" w:rsidRPr="00A2163B" w:rsidRDefault="00CC3CFA">
      <w:pPr>
        <w:pStyle w:val="a6"/>
        <w:spacing w:after="0"/>
        <w:ind w:left="3960" w:right="1808"/>
        <w:contextualSpacing/>
        <w:rPr>
          <w:rFonts w:ascii="宋体" w:hAnsi="宋体"/>
          <w:sz w:val="24"/>
        </w:rPr>
      </w:pPr>
      <w:r w:rsidRPr="00A2163B">
        <w:rPr>
          <w:rFonts w:ascii="宋体" w:hAnsi="宋体"/>
          <w:sz w:val="24"/>
        </w:rPr>
        <w:t>企业名称（章）：</w:t>
      </w:r>
      <w:r w:rsidRPr="00A2163B">
        <w:rPr>
          <w:rFonts w:ascii="宋体" w:hAnsi="宋体"/>
          <w:sz w:val="24"/>
        </w:rPr>
        <w:t xml:space="preserve"> </w:t>
      </w:r>
    </w:p>
    <w:p w:rsidR="001017CA" w:rsidRPr="00A2163B" w:rsidRDefault="00CC3CFA">
      <w:pPr>
        <w:pStyle w:val="a6"/>
        <w:spacing w:after="0"/>
        <w:ind w:left="3960" w:right="1808"/>
        <w:contextualSpacing/>
        <w:rPr>
          <w:rFonts w:ascii="宋体" w:hAnsi="宋体"/>
          <w:sz w:val="24"/>
        </w:rPr>
      </w:pPr>
      <w:r w:rsidRPr="00A2163B">
        <w:rPr>
          <w:rFonts w:ascii="宋体" w:hAnsi="宋体"/>
          <w:sz w:val="24"/>
        </w:rPr>
        <w:t>日</w:t>
      </w:r>
      <w:r w:rsidRPr="00A2163B">
        <w:rPr>
          <w:rFonts w:ascii="宋体" w:hAnsi="宋体" w:hint="eastAsia"/>
          <w:sz w:val="24"/>
        </w:rPr>
        <w:t xml:space="preserve"> </w:t>
      </w:r>
      <w:r w:rsidRPr="00A2163B">
        <w:rPr>
          <w:rFonts w:ascii="宋体" w:hAnsi="宋体"/>
          <w:sz w:val="24"/>
        </w:rPr>
        <w:t>期：</w:t>
      </w:r>
    </w:p>
    <w:p w:rsidR="001017CA" w:rsidRPr="00A2163B" w:rsidRDefault="001017CA">
      <w:pPr>
        <w:pStyle w:val="a6"/>
        <w:spacing w:after="0"/>
        <w:ind w:left="3960" w:right="1808"/>
        <w:contextualSpacing/>
      </w:pPr>
    </w:p>
    <w:p w:rsidR="001017CA" w:rsidRPr="00A2163B" w:rsidRDefault="00CC3CFA">
      <w:pPr>
        <w:contextualSpacing/>
        <w:jc w:val="left"/>
        <w:rPr>
          <w:rFonts w:ascii="宋体" w:hAnsi="宋体" w:cs="仿宋_GB2312"/>
          <w:sz w:val="24"/>
        </w:rPr>
      </w:pPr>
      <w:r w:rsidRPr="00A2163B">
        <w:rPr>
          <w:rFonts w:ascii="宋体" w:hAnsi="宋体" w:cs="仿宋_GB2312" w:hint="eastAsia"/>
          <w:sz w:val="24"/>
        </w:rPr>
        <w:t>注：享受《政府采购促进中小企业发展管理办法》（财库〔</w:t>
      </w:r>
      <w:r w:rsidRPr="00A2163B">
        <w:rPr>
          <w:rFonts w:ascii="宋体" w:hAnsi="宋体" w:cs="仿宋_GB2312" w:hint="eastAsia"/>
          <w:sz w:val="24"/>
        </w:rPr>
        <w:t>2020</w:t>
      </w:r>
      <w:r w:rsidRPr="00A2163B">
        <w:rPr>
          <w:rFonts w:ascii="宋体" w:hAnsi="宋体" w:cs="仿宋_GB2312" w:hint="eastAsia"/>
          <w:sz w:val="24"/>
        </w:rPr>
        <w:t>〕</w:t>
      </w:r>
      <w:r w:rsidRPr="00A2163B">
        <w:rPr>
          <w:rFonts w:ascii="宋体" w:hAnsi="宋体" w:cs="仿宋_GB2312" w:hint="eastAsia"/>
          <w:sz w:val="24"/>
        </w:rPr>
        <w:t>46</w:t>
      </w:r>
      <w:r w:rsidRPr="00A2163B">
        <w:rPr>
          <w:rFonts w:ascii="宋体" w:hAnsi="宋体" w:cs="仿宋_GB2312" w:hint="eastAsia"/>
          <w:sz w:val="24"/>
        </w:rPr>
        <w:t>号）规定的中小企业扶持政策的，采购人、采购代理机构应当随成交结果公开成交供应商的《中小企业声明函》。从业人员、营业收入、资产总额填报上一年度数据，无上</w:t>
      </w:r>
      <w:proofErr w:type="gramStart"/>
      <w:r w:rsidRPr="00A2163B">
        <w:rPr>
          <w:rFonts w:ascii="宋体" w:hAnsi="宋体" w:cs="仿宋_GB2312" w:hint="eastAsia"/>
          <w:sz w:val="24"/>
        </w:rPr>
        <w:t>一</w:t>
      </w:r>
      <w:proofErr w:type="gramEnd"/>
      <w:r w:rsidRPr="00A2163B">
        <w:rPr>
          <w:rFonts w:ascii="宋体" w:hAnsi="宋体" w:cs="仿宋_GB2312" w:hint="eastAsia"/>
          <w:sz w:val="24"/>
        </w:rPr>
        <w:t>年度数据的新成立企业可不填报。</w:t>
      </w:r>
    </w:p>
    <w:p w:rsidR="001017CA" w:rsidRPr="00A2163B" w:rsidRDefault="00CC3CFA">
      <w:pPr>
        <w:contextualSpacing/>
        <w:jc w:val="center"/>
        <w:rPr>
          <w:rFonts w:ascii="仿宋_GB2312" w:eastAsia="仿宋_GB2312" w:hAnsi="仿宋_GB2312" w:cs="仿宋_GB2312"/>
          <w:sz w:val="32"/>
          <w:szCs w:val="32"/>
        </w:rPr>
      </w:pPr>
      <w:r w:rsidRPr="00A2163B">
        <w:rPr>
          <w:rFonts w:ascii="宋体" w:hAnsi="宋体"/>
          <w:sz w:val="24"/>
        </w:rPr>
        <w:br w:type="page"/>
      </w:r>
      <w:r w:rsidRPr="00A2163B">
        <w:rPr>
          <w:rFonts w:ascii="方正小标宋简体" w:eastAsia="方正小标宋简体" w:hAnsi="方正小标宋简体" w:cs="方正小标宋简体" w:hint="eastAsia"/>
          <w:sz w:val="44"/>
          <w:szCs w:val="44"/>
        </w:rPr>
        <w:lastRenderedPageBreak/>
        <w:t>残疾人福利性单位声明函</w:t>
      </w:r>
    </w:p>
    <w:p w:rsidR="001017CA" w:rsidRPr="00A2163B" w:rsidRDefault="001017CA">
      <w:pPr>
        <w:spacing w:line="520" w:lineRule="exact"/>
        <w:rPr>
          <w:rFonts w:ascii="仿宋_GB2312" w:eastAsia="仿宋_GB2312" w:hAnsi="仿宋_GB2312" w:cs="仿宋_GB2312"/>
          <w:sz w:val="32"/>
          <w:szCs w:val="32"/>
        </w:rPr>
      </w:pP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本单位郑重声明，根据《财政部</w:t>
      </w:r>
      <w:r w:rsidRPr="00A2163B">
        <w:rPr>
          <w:rFonts w:ascii="宋体" w:hAnsi="宋体" w:cs="仿宋_GB2312" w:hint="eastAsia"/>
          <w:sz w:val="24"/>
        </w:rPr>
        <w:t xml:space="preserve"> </w:t>
      </w:r>
      <w:r w:rsidRPr="00A2163B">
        <w:rPr>
          <w:rFonts w:ascii="宋体" w:hAnsi="宋体" w:cs="仿宋_GB2312" w:hint="eastAsia"/>
          <w:sz w:val="24"/>
        </w:rPr>
        <w:t>民政部</w:t>
      </w:r>
      <w:r w:rsidRPr="00A2163B">
        <w:rPr>
          <w:rFonts w:ascii="宋体" w:hAnsi="宋体" w:cs="仿宋_GB2312" w:hint="eastAsia"/>
          <w:sz w:val="24"/>
        </w:rPr>
        <w:t xml:space="preserve"> </w:t>
      </w:r>
      <w:r w:rsidRPr="00A2163B">
        <w:rPr>
          <w:rFonts w:ascii="宋体" w:hAnsi="宋体" w:cs="仿宋_GB2312" w:hint="eastAsia"/>
          <w:sz w:val="24"/>
        </w:rPr>
        <w:t>中国残疾人联合会关于促进残疾人就业政府采购政策的通知》（财库〔</w:t>
      </w:r>
      <w:r w:rsidRPr="00A2163B">
        <w:rPr>
          <w:rFonts w:ascii="宋体" w:hAnsi="宋体" w:cs="仿宋_GB2312" w:hint="eastAsia"/>
          <w:sz w:val="24"/>
        </w:rPr>
        <w:t>2017</w:t>
      </w:r>
      <w:r w:rsidRPr="00A2163B">
        <w:rPr>
          <w:rFonts w:ascii="宋体" w:hAnsi="宋体" w:cs="仿宋_GB2312" w:hint="eastAsia"/>
          <w:sz w:val="24"/>
        </w:rPr>
        <w:t>〕</w:t>
      </w:r>
      <w:r w:rsidRPr="00A2163B">
        <w:rPr>
          <w:rFonts w:ascii="宋体" w:hAnsi="宋体" w:cs="仿宋_GB2312" w:hint="eastAsia"/>
          <w:sz w:val="24"/>
        </w:rPr>
        <w:t>141</w:t>
      </w:r>
      <w:r w:rsidRPr="00A2163B">
        <w:rPr>
          <w:rFonts w:ascii="宋体" w:hAnsi="宋体" w:cs="仿宋_GB2312" w:hint="eastAsia"/>
          <w:sz w:val="24"/>
        </w:rPr>
        <w:t>号）的规定，本单位为符合条件的残疾人福利性单位，且本单位参加</w:t>
      </w:r>
      <w:r w:rsidRPr="00A2163B">
        <w:rPr>
          <w:rFonts w:ascii="宋体" w:hAnsi="宋体" w:cs="仿宋_GB2312" w:hint="eastAsia"/>
          <w:sz w:val="24"/>
          <w:u w:val="single"/>
        </w:rPr>
        <w:t xml:space="preserve">       </w:t>
      </w:r>
      <w:r w:rsidRPr="00A2163B">
        <w:rPr>
          <w:rFonts w:ascii="宋体" w:hAnsi="宋体" w:cs="仿宋_GB2312" w:hint="eastAsia"/>
          <w:sz w:val="24"/>
        </w:rPr>
        <w:t>单位的</w:t>
      </w:r>
      <w:r w:rsidRPr="00A2163B">
        <w:rPr>
          <w:rFonts w:ascii="宋体" w:hAnsi="宋体" w:cs="仿宋_GB2312" w:hint="eastAsia"/>
          <w:sz w:val="24"/>
          <w:u w:val="single"/>
        </w:rPr>
        <w:t xml:space="preserve">        </w:t>
      </w:r>
      <w:r w:rsidRPr="00A2163B">
        <w:rPr>
          <w:rFonts w:ascii="宋体" w:hAnsi="宋体" w:cs="仿宋_GB2312" w:hint="eastAsia"/>
          <w:sz w:val="24"/>
        </w:rPr>
        <w:t>项目采购活动提供本单位制造的货物（由本单位承担工程</w:t>
      </w:r>
      <w:r w:rsidRPr="00A2163B">
        <w:rPr>
          <w:rFonts w:ascii="宋体" w:hAnsi="宋体" w:cs="仿宋_GB2312" w:hint="eastAsia"/>
          <w:sz w:val="24"/>
        </w:rPr>
        <w:t>/</w:t>
      </w:r>
      <w:r w:rsidRPr="00A2163B">
        <w:rPr>
          <w:rFonts w:ascii="宋体" w:hAnsi="宋体" w:cs="仿宋_GB2312" w:hint="eastAsia"/>
          <w:sz w:val="24"/>
        </w:rPr>
        <w:t>提供服务），或者提供其他残疾人福利性单位制造的货物（不包括使用非残疾人福利性单位注册商标的货物）。</w:t>
      </w:r>
    </w:p>
    <w:p w:rsidR="001017CA" w:rsidRPr="00A2163B" w:rsidRDefault="00CC3CFA">
      <w:pPr>
        <w:ind w:firstLineChars="200" w:firstLine="480"/>
        <w:contextualSpacing/>
        <w:rPr>
          <w:rFonts w:ascii="宋体" w:hAnsi="宋体" w:cs="仿宋_GB2312"/>
          <w:sz w:val="24"/>
        </w:rPr>
      </w:pPr>
      <w:r w:rsidRPr="00A2163B">
        <w:rPr>
          <w:rFonts w:ascii="宋体" w:hAnsi="宋体" w:cs="仿宋_GB2312" w:hint="eastAsia"/>
          <w:sz w:val="24"/>
        </w:rPr>
        <w:t>本单位对上述声明的真实性负责。如有虚假，将依法承担相应责任。</w:t>
      </w:r>
    </w:p>
    <w:p w:rsidR="001017CA" w:rsidRPr="00A2163B" w:rsidRDefault="001017CA">
      <w:pPr>
        <w:contextualSpacing/>
        <w:rPr>
          <w:rFonts w:ascii="宋体" w:hAnsi="宋体" w:cs="仿宋_GB2312"/>
          <w:sz w:val="24"/>
        </w:rPr>
      </w:pPr>
    </w:p>
    <w:p w:rsidR="001017CA" w:rsidRPr="00A2163B" w:rsidRDefault="001017CA">
      <w:pPr>
        <w:contextualSpacing/>
        <w:rPr>
          <w:rFonts w:ascii="宋体" w:hAnsi="宋体" w:cs="仿宋_GB2312"/>
          <w:sz w:val="24"/>
        </w:rPr>
      </w:pPr>
    </w:p>
    <w:p w:rsidR="001017CA" w:rsidRPr="00A2163B" w:rsidRDefault="001017CA">
      <w:pPr>
        <w:contextualSpacing/>
        <w:rPr>
          <w:rFonts w:ascii="宋体" w:hAnsi="宋体" w:cs="仿宋_GB2312"/>
          <w:sz w:val="24"/>
        </w:rPr>
      </w:pPr>
    </w:p>
    <w:p w:rsidR="001017CA" w:rsidRPr="00A2163B" w:rsidRDefault="00CC3CFA">
      <w:pPr>
        <w:ind w:firstLineChars="1000" w:firstLine="2400"/>
        <w:contextualSpacing/>
        <w:rPr>
          <w:rFonts w:ascii="宋体" w:hAnsi="宋体" w:cs="仿宋_GB2312"/>
          <w:sz w:val="24"/>
        </w:rPr>
      </w:pPr>
      <w:r w:rsidRPr="00A2163B">
        <w:rPr>
          <w:rFonts w:ascii="宋体" w:hAnsi="宋体" w:cs="仿宋_GB2312" w:hint="eastAsia"/>
          <w:sz w:val="24"/>
        </w:rPr>
        <w:t>单位名称（盖章）：</w:t>
      </w:r>
    </w:p>
    <w:p w:rsidR="001017CA" w:rsidRPr="00A2163B" w:rsidRDefault="00CC3CFA">
      <w:pPr>
        <w:ind w:firstLineChars="1500" w:firstLine="3600"/>
        <w:contextualSpacing/>
        <w:rPr>
          <w:rFonts w:ascii="宋体" w:hAnsi="宋体" w:cs="仿宋_GB2312"/>
          <w:sz w:val="24"/>
        </w:rPr>
      </w:pPr>
      <w:r w:rsidRPr="00A2163B">
        <w:rPr>
          <w:rFonts w:ascii="宋体" w:hAnsi="宋体" w:cs="仿宋_GB2312" w:hint="eastAsia"/>
          <w:sz w:val="24"/>
        </w:rPr>
        <w:t>日</w:t>
      </w:r>
      <w:r w:rsidRPr="00A2163B">
        <w:rPr>
          <w:rFonts w:ascii="宋体" w:hAnsi="宋体" w:cs="仿宋_GB2312" w:hint="eastAsia"/>
          <w:sz w:val="24"/>
        </w:rPr>
        <w:t xml:space="preserve">  </w:t>
      </w:r>
      <w:r w:rsidRPr="00A2163B">
        <w:rPr>
          <w:rFonts w:ascii="宋体" w:hAnsi="宋体" w:cs="仿宋_GB2312" w:hint="eastAsia"/>
          <w:sz w:val="24"/>
        </w:rPr>
        <w:t>期：</w:t>
      </w:r>
    </w:p>
    <w:p w:rsidR="001017CA" w:rsidRPr="00A2163B" w:rsidRDefault="001017CA">
      <w:pPr>
        <w:contextualSpacing/>
        <w:rPr>
          <w:rFonts w:ascii="宋体" w:hAnsi="宋体" w:cs="仿宋_GB2312"/>
          <w:sz w:val="24"/>
        </w:rPr>
      </w:pPr>
    </w:p>
    <w:p w:rsidR="001017CA" w:rsidRPr="00A2163B" w:rsidRDefault="001017CA">
      <w:pPr>
        <w:contextualSpacing/>
        <w:rPr>
          <w:rFonts w:ascii="宋体" w:hAnsi="宋体" w:cs="仿宋_GB2312"/>
          <w:sz w:val="24"/>
        </w:rPr>
      </w:pPr>
    </w:p>
    <w:p w:rsidR="001017CA" w:rsidRPr="00A2163B" w:rsidRDefault="001017CA">
      <w:pPr>
        <w:contextualSpacing/>
        <w:rPr>
          <w:rFonts w:ascii="宋体" w:hAnsi="宋体" w:cs="仿宋_GB2312"/>
          <w:sz w:val="24"/>
        </w:rPr>
      </w:pPr>
    </w:p>
    <w:p w:rsidR="001017CA" w:rsidRPr="00A2163B" w:rsidRDefault="00CC3CFA">
      <w:pPr>
        <w:contextualSpacing/>
        <w:rPr>
          <w:rFonts w:ascii="宋体" w:hAnsi="宋体" w:cs="仿宋_GB2312"/>
          <w:sz w:val="24"/>
        </w:rPr>
      </w:pPr>
      <w:r w:rsidRPr="00A2163B">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017CA" w:rsidRPr="00A2163B" w:rsidRDefault="00CC3CFA">
      <w:pPr>
        <w:jc w:val="center"/>
        <w:rPr>
          <w:rFonts w:ascii="宋体" w:hAnsi="宋体"/>
          <w:b/>
          <w:bCs/>
          <w:sz w:val="32"/>
          <w:szCs w:val="32"/>
        </w:rPr>
      </w:pPr>
      <w:r w:rsidRPr="00A2163B">
        <w:rPr>
          <w:rFonts w:ascii="宋体" w:hAnsi="宋体" w:cs="仿宋_GB2312"/>
          <w:sz w:val="24"/>
        </w:rPr>
        <w:br w:type="page"/>
      </w:r>
      <w:r w:rsidRPr="00A2163B">
        <w:rPr>
          <w:rFonts w:ascii="方正小标宋简体" w:eastAsia="方正小标宋简体" w:hAnsi="方正小标宋简体" w:cs="方正小标宋简体" w:hint="eastAsia"/>
          <w:sz w:val="44"/>
          <w:szCs w:val="44"/>
        </w:rPr>
        <w:lastRenderedPageBreak/>
        <w:t>质疑函（格式）</w:t>
      </w:r>
    </w:p>
    <w:p w:rsidR="001017CA" w:rsidRPr="00A2163B" w:rsidRDefault="001017CA">
      <w:pPr>
        <w:jc w:val="center"/>
        <w:rPr>
          <w:rFonts w:ascii="宋体" w:hAnsi="宋体"/>
          <w:b/>
          <w:bCs/>
          <w:sz w:val="32"/>
          <w:szCs w:val="32"/>
        </w:rPr>
      </w:pPr>
    </w:p>
    <w:p w:rsidR="001017CA" w:rsidRPr="00A2163B" w:rsidRDefault="00CC3CFA">
      <w:pPr>
        <w:pStyle w:val="a8"/>
        <w:ind w:firstLineChars="200" w:firstLine="482"/>
        <w:contextualSpacing/>
        <w:rPr>
          <w:rFonts w:hAnsi="宋体"/>
          <w:b/>
          <w:bCs/>
          <w:sz w:val="24"/>
          <w:szCs w:val="24"/>
        </w:rPr>
      </w:pPr>
      <w:r w:rsidRPr="00A2163B">
        <w:rPr>
          <w:rFonts w:hAnsi="宋体" w:hint="eastAsia"/>
          <w:b/>
          <w:bCs/>
          <w:sz w:val="24"/>
          <w:szCs w:val="24"/>
        </w:rPr>
        <w:t>一、质疑供应商基本信息：</w:t>
      </w:r>
    </w:p>
    <w:p w:rsidR="001017CA" w:rsidRPr="00A2163B" w:rsidRDefault="00CC3CFA">
      <w:pPr>
        <w:pStyle w:val="a8"/>
        <w:ind w:firstLineChars="200" w:firstLine="480"/>
        <w:contextualSpacing/>
        <w:rPr>
          <w:rFonts w:hAnsi="宋体"/>
          <w:bCs/>
          <w:sz w:val="24"/>
          <w:szCs w:val="24"/>
          <w:u w:val="single"/>
        </w:rPr>
      </w:pPr>
      <w:r w:rsidRPr="00A2163B">
        <w:rPr>
          <w:rFonts w:hAnsi="宋体" w:hint="eastAsia"/>
          <w:bCs/>
          <w:sz w:val="24"/>
          <w:szCs w:val="24"/>
        </w:rPr>
        <w:t>质疑供应商：</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ind w:firstLineChars="200" w:firstLine="480"/>
        <w:contextualSpacing/>
        <w:rPr>
          <w:rFonts w:hAnsi="宋体"/>
          <w:bCs/>
          <w:sz w:val="24"/>
          <w:szCs w:val="24"/>
        </w:rPr>
      </w:pPr>
      <w:r w:rsidRPr="00A2163B">
        <w:rPr>
          <w:rFonts w:hAnsi="宋体"/>
          <w:bCs/>
          <w:sz w:val="24"/>
          <w:szCs w:val="24"/>
        </w:rPr>
        <w:t>地址</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bCs/>
          <w:sz w:val="24"/>
          <w:szCs w:val="24"/>
        </w:rPr>
        <w:t>邮编</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ind w:firstLineChars="200" w:firstLine="480"/>
        <w:contextualSpacing/>
        <w:rPr>
          <w:rFonts w:hAnsi="宋体"/>
          <w:bCs/>
          <w:sz w:val="24"/>
          <w:szCs w:val="24"/>
        </w:rPr>
      </w:pPr>
      <w:r w:rsidRPr="00A2163B">
        <w:rPr>
          <w:rFonts w:hAnsi="宋体"/>
          <w:bCs/>
          <w:sz w:val="24"/>
          <w:szCs w:val="24"/>
        </w:rPr>
        <w:t>联系人</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bCs/>
          <w:sz w:val="24"/>
          <w:szCs w:val="24"/>
        </w:rPr>
        <w:t>联系电话</w:t>
      </w:r>
      <w:r w:rsidRPr="00A2163B">
        <w:rPr>
          <w:rFonts w:hAnsi="宋体" w:hint="eastAsia"/>
          <w:bCs/>
          <w:sz w:val="24"/>
          <w:szCs w:val="24"/>
        </w:rPr>
        <w:t>：</w:t>
      </w:r>
      <w:r w:rsidRPr="00A2163B">
        <w:rPr>
          <w:rFonts w:hAnsi="宋体" w:hint="eastAsia"/>
          <w:bCs/>
          <w:sz w:val="24"/>
          <w:szCs w:val="24"/>
          <w:u w:val="single"/>
        </w:rPr>
        <w:t xml:space="preserve">                 </w:t>
      </w:r>
    </w:p>
    <w:p w:rsidR="001017CA" w:rsidRPr="00A2163B" w:rsidRDefault="00CC3CFA">
      <w:pPr>
        <w:pStyle w:val="a8"/>
        <w:ind w:firstLineChars="200" w:firstLine="480"/>
        <w:contextualSpacing/>
        <w:rPr>
          <w:rFonts w:hAnsi="宋体"/>
          <w:bCs/>
          <w:sz w:val="24"/>
          <w:szCs w:val="24"/>
        </w:rPr>
      </w:pPr>
      <w:r w:rsidRPr="00A2163B">
        <w:rPr>
          <w:rFonts w:hAnsi="宋体" w:hint="eastAsia"/>
          <w:bCs/>
          <w:sz w:val="24"/>
          <w:szCs w:val="24"/>
        </w:rPr>
        <w:t>授权代表：</w:t>
      </w:r>
      <w:r w:rsidRPr="00A2163B">
        <w:rPr>
          <w:rFonts w:hAnsi="宋体" w:hint="eastAsia"/>
          <w:bCs/>
          <w:sz w:val="24"/>
          <w:szCs w:val="24"/>
          <w:u w:val="single"/>
        </w:rPr>
        <w:t xml:space="preserve">                      </w:t>
      </w:r>
    </w:p>
    <w:p w:rsidR="001017CA" w:rsidRPr="00A2163B" w:rsidRDefault="00CC3CFA">
      <w:pPr>
        <w:pStyle w:val="a8"/>
        <w:ind w:firstLineChars="200" w:firstLine="480"/>
        <w:contextualSpacing/>
        <w:rPr>
          <w:rFonts w:hAnsi="宋体"/>
          <w:bCs/>
          <w:sz w:val="24"/>
          <w:szCs w:val="24"/>
          <w:u w:val="single"/>
        </w:rPr>
      </w:pPr>
      <w:r w:rsidRPr="00A2163B">
        <w:rPr>
          <w:rFonts w:hAnsi="宋体"/>
          <w:bCs/>
          <w:sz w:val="24"/>
          <w:szCs w:val="24"/>
        </w:rPr>
        <w:t>联系</w:t>
      </w:r>
      <w:r w:rsidRPr="00A2163B">
        <w:rPr>
          <w:rFonts w:hAnsi="宋体" w:hint="eastAsia"/>
          <w:bCs/>
          <w:sz w:val="24"/>
          <w:szCs w:val="24"/>
        </w:rPr>
        <w:t>电话：</w:t>
      </w:r>
      <w:r w:rsidRPr="00A2163B">
        <w:rPr>
          <w:rFonts w:hAnsi="宋体" w:hint="eastAsia"/>
          <w:bCs/>
          <w:sz w:val="24"/>
          <w:szCs w:val="24"/>
          <w:u w:val="single"/>
        </w:rPr>
        <w:t xml:space="preserve">                      </w:t>
      </w:r>
    </w:p>
    <w:p w:rsidR="001017CA" w:rsidRPr="00A2163B" w:rsidRDefault="00CC3CFA">
      <w:pPr>
        <w:pStyle w:val="a8"/>
        <w:ind w:firstLineChars="200" w:firstLine="480"/>
        <w:contextualSpacing/>
        <w:rPr>
          <w:rFonts w:hAnsi="宋体"/>
          <w:bCs/>
          <w:sz w:val="24"/>
          <w:szCs w:val="24"/>
        </w:rPr>
      </w:pPr>
      <w:r w:rsidRPr="00A2163B">
        <w:rPr>
          <w:rFonts w:hAnsi="宋体"/>
          <w:bCs/>
          <w:sz w:val="24"/>
          <w:szCs w:val="24"/>
        </w:rPr>
        <w:t>地址</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bCs/>
          <w:sz w:val="24"/>
          <w:szCs w:val="24"/>
        </w:rPr>
        <w:t>邮编</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ind w:firstLineChars="200" w:firstLine="482"/>
        <w:contextualSpacing/>
        <w:rPr>
          <w:rFonts w:hAnsi="宋体"/>
          <w:b/>
          <w:bCs/>
          <w:sz w:val="24"/>
          <w:szCs w:val="24"/>
        </w:rPr>
      </w:pPr>
      <w:r w:rsidRPr="00A2163B">
        <w:rPr>
          <w:rFonts w:hAnsi="宋体" w:hint="eastAsia"/>
          <w:b/>
          <w:bCs/>
          <w:sz w:val="24"/>
          <w:szCs w:val="24"/>
        </w:rPr>
        <w:t>二、质疑项目基本情况：</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bCs/>
          <w:sz w:val="24"/>
          <w:szCs w:val="24"/>
        </w:rPr>
        <w:t>质疑</w:t>
      </w:r>
      <w:r w:rsidRPr="00A2163B">
        <w:rPr>
          <w:rFonts w:hAnsi="宋体" w:hint="eastAsia"/>
          <w:sz w:val="24"/>
          <w:szCs w:val="24"/>
        </w:rPr>
        <w:t>项目的名称：</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bCs/>
          <w:sz w:val="24"/>
          <w:szCs w:val="24"/>
        </w:rPr>
        <w:t>质疑</w:t>
      </w:r>
      <w:r w:rsidRPr="00A2163B">
        <w:rPr>
          <w:rFonts w:hAnsi="宋体" w:hint="eastAsia"/>
          <w:sz w:val="24"/>
          <w:szCs w:val="24"/>
        </w:rPr>
        <w:t>项目的编号：</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采购人名称：</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质疑事项：</w:t>
      </w:r>
    </w:p>
    <w:p w:rsidR="001017CA" w:rsidRPr="00A2163B" w:rsidRDefault="00CC3CFA" w:rsidP="002F6009">
      <w:pPr>
        <w:pStyle w:val="a8"/>
        <w:ind w:leftChars="12" w:left="25" w:firstLineChars="147" w:firstLine="353"/>
        <w:contextualSpacing/>
        <w:rPr>
          <w:rFonts w:hAnsi="宋体"/>
          <w:sz w:val="24"/>
          <w:szCs w:val="24"/>
        </w:rPr>
      </w:pPr>
      <w:r w:rsidRPr="00A2163B">
        <w:rPr>
          <w:rFonts w:hAnsi="宋体" w:hint="eastAsia"/>
          <w:sz w:val="24"/>
          <w:szCs w:val="24"/>
        </w:rPr>
        <w:t>□采购文件</w:t>
      </w:r>
      <w:r w:rsidRPr="00A2163B">
        <w:rPr>
          <w:rFonts w:hAnsi="宋体" w:hint="eastAsia"/>
          <w:sz w:val="24"/>
          <w:szCs w:val="24"/>
        </w:rPr>
        <w:t xml:space="preserve">   </w:t>
      </w:r>
      <w:r w:rsidRPr="00A2163B">
        <w:rPr>
          <w:rFonts w:hAnsi="宋体" w:hint="eastAsia"/>
          <w:sz w:val="24"/>
          <w:szCs w:val="24"/>
        </w:rPr>
        <w:t>采购文件获取日期：</w:t>
      </w:r>
      <w:r w:rsidRPr="00A2163B">
        <w:rPr>
          <w:rFonts w:hAnsi="宋体" w:hint="eastAsia"/>
          <w:bCs/>
          <w:sz w:val="24"/>
          <w:szCs w:val="24"/>
          <w:u w:val="single"/>
        </w:rPr>
        <w:t xml:space="preserve">                                   </w:t>
      </w:r>
    </w:p>
    <w:p w:rsidR="001017CA" w:rsidRPr="00A2163B" w:rsidRDefault="00CC3CFA" w:rsidP="002F6009">
      <w:pPr>
        <w:pStyle w:val="a8"/>
        <w:ind w:leftChars="12" w:left="25" w:firstLineChars="147" w:firstLine="353"/>
        <w:contextualSpacing/>
        <w:rPr>
          <w:rFonts w:hAnsi="宋体"/>
          <w:sz w:val="24"/>
          <w:szCs w:val="24"/>
        </w:rPr>
      </w:pPr>
      <w:r w:rsidRPr="00A2163B">
        <w:rPr>
          <w:rFonts w:hAnsi="宋体" w:hint="eastAsia"/>
          <w:sz w:val="24"/>
          <w:szCs w:val="24"/>
        </w:rPr>
        <w:t>□采购过程</w:t>
      </w:r>
      <w:r w:rsidRPr="00A2163B">
        <w:rPr>
          <w:rFonts w:hAnsi="宋体" w:hint="eastAsia"/>
          <w:sz w:val="24"/>
          <w:szCs w:val="24"/>
        </w:rPr>
        <w:t xml:space="preserve">   </w:t>
      </w:r>
    </w:p>
    <w:p w:rsidR="001017CA" w:rsidRPr="00A2163B" w:rsidRDefault="00CC3CFA" w:rsidP="002F6009">
      <w:pPr>
        <w:pStyle w:val="a8"/>
        <w:ind w:leftChars="12" w:left="25" w:firstLineChars="147" w:firstLine="353"/>
        <w:contextualSpacing/>
        <w:rPr>
          <w:rFonts w:hAnsi="宋体"/>
          <w:bCs/>
          <w:sz w:val="24"/>
          <w:szCs w:val="24"/>
          <w:u w:val="single"/>
        </w:rPr>
      </w:pPr>
      <w:r w:rsidRPr="00A2163B">
        <w:rPr>
          <w:rFonts w:hAnsi="宋体" w:hint="eastAsia"/>
          <w:sz w:val="24"/>
          <w:szCs w:val="24"/>
        </w:rPr>
        <w:t>□成交结果</w:t>
      </w:r>
      <w:r w:rsidRPr="00A2163B">
        <w:rPr>
          <w:rFonts w:hAnsi="宋体" w:hint="eastAsia"/>
          <w:sz w:val="24"/>
          <w:szCs w:val="24"/>
        </w:rPr>
        <w:t xml:space="preserve">   </w:t>
      </w:r>
    </w:p>
    <w:p w:rsidR="001017CA" w:rsidRPr="00A2163B" w:rsidRDefault="00CC3CFA">
      <w:pPr>
        <w:pStyle w:val="a8"/>
        <w:ind w:leftChars="12" w:left="25" w:firstLineChars="196" w:firstLine="472"/>
        <w:contextualSpacing/>
        <w:rPr>
          <w:rFonts w:hAnsi="宋体"/>
          <w:b/>
          <w:sz w:val="24"/>
          <w:szCs w:val="24"/>
        </w:rPr>
      </w:pPr>
      <w:r w:rsidRPr="00A2163B">
        <w:rPr>
          <w:rFonts w:hAnsi="宋体" w:hint="eastAsia"/>
          <w:b/>
          <w:sz w:val="24"/>
          <w:szCs w:val="24"/>
        </w:rPr>
        <w:t>三、质疑事项具体内容</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质疑事项</w:t>
      </w:r>
      <w:r w:rsidRPr="00A2163B">
        <w:rPr>
          <w:rFonts w:hAnsi="宋体" w:hint="eastAsia"/>
          <w:sz w:val="24"/>
          <w:szCs w:val="24"/>
        </w:rPr>
        <w:t>1</w:t>
      </w:r>
      <w:r w:rsidRPr="00A2163B">
        <w:rPr>
          <w:rFonts w:hAnsi="宋体" w:hint="eastAsia"/>
          <w:sz w:val="24"/>
          <w:szCs w:val="24"/>
        </w:rPr>
        <w:t>：</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事实依据：</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法律依据：</w:t>
      </w:r>
      <w:r w:rsidRPr="00A2163B">
        <w:rPr>
          <w:rFonts w:hAnsi="宋体" w:hint="eastAsia"/>
          <w:sz w:val="24"/>
          <w:szCs w:val="24"/>
          <w:u w:val="single"/>
        </w:rPr>
        <w:t xml:space="preserve">                                                        </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质疑事项</w:t>
      </w:r>
      <w:r w:rsidRPr="00A2163B">
        <w:rPr>
          <w:rFonts w:hAnsi="宋体" w:hint="eastAsia"/>
          <w:sz w:val="24"/>
          <w:szCs w:val="24"/>
        </w:rPr>
        <w:t>2</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sz w:val="24"/>
          <w:szCs w:val="24"/>
        </w:rPr>
        <w:t>……</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四、与质疑事项相关的质疑请求：</w:t>
      </w: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请求：</w:t>
      </w:r>
      <w:r w:rsidRPr="00A2163B">
        <w:rPr>
          <w:rFonts w:hAnsi="宋体" w:hint="eastAsia"/>
          <w:bCs/>
          <w:sz w:val="24"/>
          <w:szCs w:val="24"/>
          <w:u w:val="single"/>
        </w:rPr>
        <w:t xml:space="preserve">                                                                </w:t>
      </w:r>
    </w:p>
    <w:p w:rsidR="001017CA" w:rsidRPr="00A2163B" w:rsidRDefault="001017CA" w:rsidP="002F6009">
      <w:pPr>
        <w:pStyle w:val="a8"/>
        <w:ind w:leftChars="12" w:left="25" w:firstLineChars="147" w:firstLine="353"/>
        <w:contextualSpacing/>
        <w:rPr>
          <w:rFonts w:hAnsi="宋体"/>
          <w:sz w:val="24"/>
          <w:szCs w:val="24"/>
        </w:rPr>
      </w:pP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签字（签章）：</w:t>
      </w:r>
      <w:r w:rsidRPr="00A2163B">
        <w:rPr>
          <w:rFonts w:hAnsi="宋体" w:hint="eastAsia"/>
          <w:sz w:val="24"/>
          <w:szCs w:val="24"/>
        </w:rPr>
        <w:t xml:space="preserve">       </w:t>
      </w:r>
      <w:r w:rsidRPr="00A2163B">
        <w:rPr>
          <w:rFonts w:hAnsi="宋体" w:hint="eastAsia"/>
          <w:sz w:val="24"/>
          <w:szCs w:val="24"/>
        </w:rPr>
        <w:t xml:space="preserve">                                </w:t>
      </w:r>
      <w:r w:rsidRPr="00A2163B">
        <w:rPr>
          <w:rFonts w:hAnsi="宋体" w:hint="eastAsia"/>
          <w:sz w:val="24"/>
          <w:szCs w:val="24"/>
        </w:rPr>
        <w:t>公章：</w:t>
      </w:r>
    </w:p>
    <w:p w:rsidR="001017CA" w:rsidRPr="00A2163B" w:rsidRDefault="001017CA" w:rsidP="002F6009">
      <w:pPr>
        <w:pStyle w:val="a8"/>
        <w:ind w:leftChars="12" w:left="25" w:firstLineChars="147" w:firstLine="353"/>
        <w:contextualSpacing/>
        <w:rPr>
          <w:rFonts w:hAnsi="宋体"/>
          <w:sz w:val="24"/>
          <w:szCs w:val="24"/>
        </w:rPr>
      </w:pPr>
    </w:p>
    <w:p w:rsidR="001017CA" w:rsidRPr="00A2163B" w:rsidRDefault="00CC3CFA" w:rsidP="002F6009">
      <w:pPr>
        <w:pStyle w:val="a8"/>
        <w:ind w:leftChars="12" w:left="25" w:firstLineChars="197" w:firstLine="473"/>
        <w:contextualSpacing/>
        <w:rPr>
          <w:rFonts w:hAnsi="宋体"/>
          <w:sz w:val="24"/>
          <w:szCs w:val="24"/>
        </w:rPr>
      </w:pPr>
      <w:r w:rsidRPr="00A2163B">
        <w:rPr>
          <w:rFonts w:hAnsi="宋体" w:hint="eastAsia"/>
          <w:sz w:val="24"/>
          <w:szCs w:val="24"/>
        </w:rPr>
        <w:t>日期：</w:t>
      </w:r>
    </w:p>
    <w:p w:rsidR="001017CA" w:rsidRPr="00A2163B" w:rsidRDefault="001017CA">
      <w:pPr>
        <w:pStyle w:val="a8"/>
        <w:contextualSpacing/>
        <w:rPr>
          <w:rFonts w:hAnsi="宋体"/>
          <w:b/>
          <w:sz w:val="24"/>
          <w:szCs w:val="24"/>
        </w:rPr>
      </w:pPr>
    </w:p>
    <w:p w:rsidR="001017CA" w:rsidRPr="00A2163B" w:rsidRDefault="00CC3CFA">
      <w:pPr>
        <w:pStyle w:val="a8"/>
        <w:contextualSpacing/>
        <w:rPr>
          <w:rFonts w:hAnsi="宋体"/>
          <w:b/>
          <w:sz w:val="24"/>
          <w:szCs w:val="24"/>
        </w:rPr>
      </w:pPr>
      <w:r w:rsidRPr="00A2163B">
        <w:rPr>
          <w:rFonts w:hAnsi="宋体" w:hint="eastAsia"/>
          <w:b/>
          <w:sz w:val="24"/>
          <w:szCs w:val="24"/>
        </w:rPr>
        <w:t>说明：</w:t>
      </w:r>
    </w:p>
    <w:p w:rsidR="001017CA" w:rsidRPr="00A2163B" w:rsidRDefault="00CC3CFA">
      <w:pPr>
        <w:pStyle w:val="a8"/>
        <w:ind w:leftChars="12" w:left="25" w:firstLineChars="147" w:firstLine="354"/>
        <w:contextualSpacing/>
        <w:rPr>
          <w:rFonts w:hAnsi="宋体"/>
          <w:b/>
          <w:bCs/>
          <w:sz w:val="24"/>
          <w:szCs w:val="24"/>
        </w:rPr>
      </w:pPr>
      <w:r w:rsidRPr="00A2163B">
        <w:rPr>
          <w:rFonts w:hAnsi="宋体" w:hint="eastAsia"/>
          <w:b/>
          <w:sz w:val="24"/>
          <w:szCs w:val="24"/>
        </w:rPr>
        <w:t>1.</w:t>
      </w:r>
      <w:r w:rsidRPr="00A2163B">
        <w:rPr>
          <w:rFonts w:hAnsi="宋体" w:hint="eastAsia"/>
          <w:b/>
          <w:sz w:val="24"/>
          <w:szCs w:val="24"/>
        </w:rPr>
        <w:t>供应商提出质疑时，应提交质疑函和必要的证明材料</w:t>
      </w:r>
      <w:r w:rsidRPr="00A2163B">
        <w:rPr>
          <w:rFonts w:hAnsi="宋体" w:hint="eastAsia"/>
          <w:b/>
          <w:bCs/>
          <w:sz w:val="24"/>
          <w:szCs w:val="24"/>
        </w:rPr>
        <w:t>。</w:t>
      </w:r>
    </w:p>
    <w:p w:rsidR="001017CA" w:rsidRPr="00A2163B" w:rsidRDefault="00CC3CFA">
      <w:pPr>
        <w:pStyle w:val="a8"/>
        <w:ind w:leftChars="12" w:left="25" w:firstLineChars="147" w:firstLine="354"/>
        <w:contextualSpacing/>
        <w:rPr>
          <w:rFonts w:hAnsi="宋体"/>
          <w:b/>
          <w:sz w:val="24"/>
          <w:szCs w:val="24"/>
        </w:rPr>
      </w:pPr>
      <w:r w:rsidRPr="00A2163B">
        <w:rPr>
          <w:rFonts w:hAnsi="宋体" w:hint="eastAsia"/>
          <w:b/>
          <w:sz w:val="24"/>
          <w:szCs w:val="24"/>
        </w:rPr>
        <w:t>2.</w:t>
      </w:r>
      <w:r w:rsidRPr="00A2163B">
        <w:rPr>
          <w:rFonts w:hAnsi="宋体" w:hint="eastAsia"/>
          <w:b/>
          <w:sz w:val="24"/>
          <w:szCs w:val="24"/>
        </w:rPr>
        <w:t>质疑供应商若委托代理人进行质疑的，</w:t>
      </w:r>
      <w:proofErr w:type="gramStart"/>
      <w:r w:rsidRPr="00A2163B">
        <w:rPr>
          <w:rFonts w:hAnsi="宋体" w:hint="eastAsia"/>
          <w:b/>
          <w:sz w:val="24"/>
          <w:szCs w:val="24"/>
        </w:rPr>
        <w:t>质疑函应按</w:t>
      </w:r>
      <w:proofErr w:type="gramEnd"/>
      <w:r w:rsidRPr="00A2163B">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1017CA" w:rsidRPr="00A2163B" w:rsidRDefault="00CC3CFA">
      <w:pPr>
        <w:pStyle w:val="a8"/>
        <w:ind w:leftChars="12" w:left="25" w:firstLineChars="147" w:firstLine="354"/>
        <w:contextualSpacing/>
        <w:rPr>
          <w:rFonts w:hAnsi="宋体"/>
          <w:b/>
          <w:sz w:val="24"/>
          <w:szCs w:val="24"/>
        </w:rPr>
      </w:pPr>
      <w:r w:rsidRPr="00A2163B">
        <w:rPr>
          <w:rFonts w:hAnsi="宋体" w:hint="eastAsia"/>
          <w:b/>
          <w:sz w:val="24"/>
          <w:szCs w:val="24"/>
        </w:rPr>
        <w:t>3.</w:t>
      </w:r>
      <w:r w:rsidRPr="00A2163B">
        <w:rPr>
          <w:rFonts w:hAnsi="宋体" w:hint="eastAsia"/>
          <w:b/>
          <w:sz w:val="24"/>
          <w:szCs w:val="24"/>
        </w:rPr>
        <w:t>质疑函的质疑事项应具体、明确，并有必要的事实依据和法律依据。</w:t>
      </w:r>
    </w:p>
    <w:p w:rsidR="001017CA" w:rsidRPr="00A2163B" w:rsidRDefault="00CC3CFA">
      <w:pPr>
        <w:pStyle w:val="a8"/>
        <w:ind w:leftChars="12" w:left="25" w:firstLineChars="147" w:firstLine="354"/>
        <w:contextualSpacing/>
        <w:rPr>
          <w:rFonts w:hAnsi="宋体"/>
          <w:b/>
          <w:sz w:val="24"/>
          <w:szCs w:val="24"/>
        </w:rPr>
      </w:pPr>
      <w:r w:rsidRPr="00A2163B">
        <w:rPr>
          <w:rFonts w:hAnsi="宋体" w:hint="eastAsia"/>
          <w:b/>
          <w:sz w:val="24"/>
          <w:szCs w:val="24"/>
        </w:rPr>
        <w:t>4.</w:t>
      </w:r>
      <w:r w:rsidRPr="00A2163B">
        <w:rPr>
          <w:rFonts w:hAnsi="宋体" w:hint="eastAsia"/>
          <w:b/>
          <w:sz w:val="24"/>
          <w:szCs w:val="24"/>
        </w:rPr>
        <w:t>质疑函的质疑请求应与质疑事项相关。</w:t>
      </w:r>
    </w:p>
    <w:p w:rsidR="001017CA" w:rsidRPr="00A2163B" w:rsidRDefault="00CC3CFA">
      <w:pPr>
        <w:pStyle w:val="a8"/>
        <w:ind w:leftChars="12" w:left="25" w:firstLineChars="147" w:firstLine="354"/>
        <w:contextualSpacing/>
        <w:rPr>
          <w:rFonts w:hAnsi="宋体"/>
          <w:b/>
        </w:rPr>
      </w:pPr>
      <w:r w:rsidRPr="00A2163B">
        <w:rPr>
          <w:rFonts w:hAnsi="宋体" w:hint="eastAsia"/>
          <w:b/>
          <w:sz w:val="24"/>
          <w:szCs w:val="24"/>
        </w:rPr>
        <w:t>5.</w:t>
      </w:r>
      <w:r w:rsidRPr="00A2163B">
        <w:rPr>
          <w:rFonts w:hAnsi="宋体" w:hint="eastAsia"/>
          <w:b/>
          <w:sz w:val="24"/>
          <w:szCs w:val="24"/>
        </w:rPr>
        <w:t>质疑供应商为法人或者其他组织的，</w:t>
      </w:r>
      <w:proofErr w:type="gramStart"/>
      <w:r w:rsidRPr="00A2163B">
        <w:rPr>
          <w:rFonts w:hAnsi="宋体" w:hint="eastAsia"/>
          <w:b/>
          <w:sz w:val="24"/>
          <w:szCs w:val="24"/>
        </w:rPr>
        <w:t>质疑函应由</w:t>
      </w:r>
      <w:proofErr w:type="gramEnd"/>
      <w:r w:rsidRPr="00A2163B">
        <w:rPr>
          <w:rFonts w:hAnsi="宋体" w:hint="eastAsia"/>
          <w:b/>
          <w:sz w:val="24"/>
          <w:szCs w:val="24"/>
        </w:rPr>
        <w:t>法定代表人、主要负责人，或者其授权代表签字或者盖章，并加盖公章。</w:t>
      </w:r>
    </w:p>
    <w:p w:rsidR="001017CA" w:rsidRPr="00A2163B" w:rsidRDefault="001017CA">
      <w:pPr>
        <w:pStyle w:val="a8"/>
        <w:snapToGrid w:val="0"/>
        <w:rPr>
          <w:b/>
          <w:sz w:val="24"/>
          <w:szCs w:val="24"/>
        </w:rPr>
      </w:pPr>
    </w:p>
    <w:p w:rsidR="001017CA" w:rsidRPr="00A2163B" w:rsidRDefault="00CC3CFA">
      <w:r w:rsidRPr="00A2163B">
        <w:br w:type="page"/>
      </w:r>
    </w:p>
    <w:p w:rsidR="001017CA" w:rsidRPr="00A2163B" w:rsidRDefault="00CC3CFA">
      <w:pPr>
        <w:jc w:val="center"/>
        <w:rPr>
          <w:rFonts w:ascii="方正小标宋简体" w:eastAsia="方正小标宋简体" w:hAnsi="方正小标宋简体" w:cs="方正小标宋简体"/>
          <w:sz w:val="44"/>
          <w:szCs w:val="44"/>
        </w:rPr>
      </w:pPr>
      <w:r w:rsidRPr="00A2163B">
        <w:rPr>
          <w:rFonts w:ascii="方正小标宋简体" w:eastAsia="方正小标宋简体" w:hAnsi="方正小标宋简体" w:cs="方正小标宋简体" w:hint="eastAsia"/>
          <w:sz w:val="44"/>
          <w:szCs w:val="44"/>
        </w:rPr>
        <w:lastRenderedPageBreak/>
        <w:t>投诉书（格式）</w:t>
      </w:r>
    </w:p>
    <w:p w:rsidR="001017CA" w:rsidRPr="00A2163B" w:rsidRDefault="00CC3CFA">
      <w:pPr>
        <w:pStyle w:val="a8"/>
        <w:snapToGrid w:val="0"/>
        <w:ind w:firstLineChars="200" w:firstLine="482"/>
        <w:rPr>
          <w:rFonts w:hAnsi="宋体"/>
          <w:b/>
          <w:bCs/>
          <w:sz w:val="24"/>
          <w:szCs w:val="24"/>
        </w:rPr>
      </w:pPr>
      <w:r w:rsidRPr="00A2163B">
        <w:rPr>
          <w:rFonts w:hAnsi="宋体" w:hint="eastAsia"/>
          <w:b/>
          <w:bCs/>
          <w:sz w:val="24"/>
          <w:szCs w:val="24"/>
        </w:rPr>
        <w:t>一、投诉相关主体基本情况：</w:t>
      </w:r>
    </w:p>
    <w:p w:rsidR="001017CA" w:rsidRPr="00A2163B" w:rsidRDefault="00CC3CFA">
      <w:pPr>
        <w:pStyle w:val="a8"/>
        <w:snapToGrid w:val="0"/>
        <w:ind w:firstLineChars="200" w:firstLine="480"/>
        <w:rPr>
          <w:rFonts w:hAnsi="宋体"/>
          <w:bCs/>
          <w:sz w:val="24"/>
          <w:szCs w:val="24"/>
          <w:u w:val="single"/>
        </w:rPr>
      </w:pPr>
      <w:r w:rsidRPr="00A2163B">
        <w:rPr>
          <w:rFonts w:hAnsi="宋体" w:hint="eastAsia"/>
          <w:bCs/>
          <w:sz w:val="24"/>
          <w:szCs w:val="24"/>
        </w:rPr>
        <w:t>供应商：</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bCs/>
          <w:sz w:val="24"/>
          <w:szCs w:val="24"/>
        </w:rPr>
        <w:t>地址</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bCs/>
          <w:sz w:val="24"/>
          <w:szCs w:val="24"/>
        </w:rPr>
        <w:t>邮编</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snapToGrid w:val="0"/>
        <w:ind w:firstLineChars="200" w:firstLine="480"/>
        <w:rPr>
          <w:rFonts w:hAnsi="宋体"/>
          <w:bCs/>
          <w:sz w:val="24"/>
          <w:szCs w:val="24"/>
          <w:u w:val="single"/>
        </w:rPr>
      </w:pPr>
      <w:r w:rsidRPr="00A2163B">
        <w:rPr>
          <w:rFonts w:hAnsi="宋体" w:hint="eastAsia"/>
          <w:bCs/>
          <w:sz w:val="24"/>
          <w:szCs w:val="24"/>
        </w:rPr>
        <w:t>法定代表人</w:t>
      </w:r>
      <w:r w:rsidRPr="00A2163B">
        <w:rPr>
          <w:rFonts w:hAnsi="宋体" w:hint="eastAsia"/>
          <w:bCs/>
          <w:sz w:val="24"/>
          <w:szCs w:val="24"/>
        </w:rPr>
        <w:t>/</w:t>
      </w:r>
      <w:r w:rsidRPr="00A2163B">
        <w:rPr>
          <w:rFonts w:hAnsi="宋体" w:hint="eastAsia"/>
          <w:bCs/>
          <w:sz w:val="24"/>
          <w:szCs w:val="24"/>
        </w:rPr>
        <w:t>主要负责人：</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bCs/>
          <w:sz w:val="24"/>
          <w:szCs w:val="24"/>
        </w:rPr>
        <w:t>联系电话</w:t>
      </w:r>
      <w:r w:rsidRPr="00A2163B">
        <w:rPr>
          <w:rFonts w:hAnsi="宋体" w:hint="eastAsia"/>
          <w:bCs/>
          <w:sz w:val="24"/>
          <w:szCs w:val="24"/>
        </w:rPr>
        <w:t>：</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u w:val="single"/>
        </w:rPr>
      </w:pPr>
      <w:r w:rsidRPr="00A2163B">
        <w:rPr>
          <w:rFonts w:hAnsi="宋体" w:hint="eastAsia"/>
          <w:bCs/>
          <w:sz w:val="24"/>
          <w:szCs w:val="24"/>
        </w:rPr>
        <w:t>授权代表：</w:t>
      </w:r>
      <w:r w:rsidRPr="00A2163B">
        <w:rPr>
          <w:rFonts w:hAnsi="宋体" w:hint="eastAsia"/>
          <w:bCs/>
          <w:sz w:val="24"/>
          <w:szCs w:val="24"/>
          <w:u w:val="single"/>
        </w:rPr>
        <w:t xml:space="preserve">                                         </w:t>
      </w:r>
      <w:r w:rsidRPr="00A2163B">
        <w:rPr>
          <w:rFonts w:hAnsi="宋体"/>
          <w:bCs/>
          <w:sz w:val="24"/>
          <w:szCs w:val="24"/>
        </w:rPr>
        <w:t>联系</w:t>
      </w:r>
      <w:r w:rsidRPr="00A2163B">
        <w:rPr>
          <w:rFonts w:hAnsi="宋体" w:hint="eastAsia"/>
          <w:bCs/>
          <w:sz w:val="24"/>
          <w:szCs w:val="24"/>
        </w:rPr>
        <w:t>电话：</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u w:val="single"/>
        </w:rPr>
      </w:pPr>
      <w:r w:rsidRPr="00A2163B">
        <w:rPr>
          <w:rFonts w:hAnsi="宋体"/>
          <w:bCs/>
          <w:sz w:val="24"/>
          <w:szCs w:val="24"/>
        </w:rPr>
        <w:t>地址</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bCs/>
          <w:sz w:val="24"/>
          <w:szCs w:val="24"/>
        </w:rPr>
        <w:t>邮编</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hint="eastAsia"/>
          <w:bCs/>
          <w:sz w:val="24"/>
          <w:szCs w:val="24"/>
        </w:rPr>
        <w:t>被投诉人</w:t>
      </w:r>
      <w:r w:rsidRPr="00A2163B">
        <w:rPr>
          <w:rFonts w:hAnsi="宋体" w:hint="eastAsia"/>
          <w:bCs/>
          <w:sz w:val="24"/>
          <w:szCs w:val="24"/>
        </w:rPr>
        <w:t>1</w:t>
      </w:r>
      <w:r w:rsidRPr="00A2163B">
        <w:rPr>
          <w:rFonts w:hAnsi="宋体" w:hint="eastAsia"/>
          <w:bCs/>
          <w:sz w:val="24"/>
          <w:szCs w:val="24"/>
        </w:rPr>
        <w:t>：</w:t>
      </w:r>
    </w:p>
    <w:p w:rsidR="001017CA" w:rsidRPr="00A2163B" w:rsidRDefault="00CC3CFA">
      <w:pPr>
        <w:pStyle w:val="a8"/>
        <w:snapToGrid w:val="0"/>
        <w:ind w:firstLineChars="200" w:firstLine="480"/>
        <w:rPr>
          <w:rFonts w:hAnsi="宋体"/>
          <w:bCs/>
          <w:sz w:val="24"/>
          <w:szCs w:val="24"/>
          <w:u w:val="single"/>
        </w:rPr>
      </w:pPr>
      <w:r w:rsidRPr="00A2163B">
        <w:rPr>
          <w:rFonts w:hAnsi="宋体" w:hint="eastAsia"/>
          <w:bCs/>
          <w:sz w:val="24"/>
          <w:szCs w:val="24"/>
        </w:rPr>
        <w:t>地址：</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bCs/>
          <w:sz w:val="24"/>
          <w:szCs w:val="24"/>
        </w:rPr>
        <w:t>邮编</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snapToGrid w:val="0"/>
        <w:ind w:firstLineChars="200" w:firstLine="480"/>
        <w:rPr>
          <w:rFonts w:hAnsi="宋体"/>
          <w:bCs/>
          <w:sz w:val="24"/>
          <w:szCs w:val="24"/>
          <w:u w:val="single"/>
        </w:rPr>
      </w:pPr>
      <w:r w:rsidRPr="00A2163B">
        <w:rPr>
          <w:rFonts w:hAnsi="宋体" w:hint="eastAsia"/>
          <w:bCs/>
          <w:sz w:val="24"/>
          <w:szCs w:val="24"/>
        </w:rPr>
        <w:t>联系人：</w:t>
      </w:r>
      <w:r w:rsidRPr="00A2163B">
        <w:rPr>
          <w:rFonts w:hAnsi="宋体" w:hint="eastAsia"/>
          <w:bCs/>
          <w:sz w:val="24"/>
          <w:szCs w:val="24"/>
          <w:u w:val="single"/>
        </w:rPr>
        <w:t xml:space="preserve">                                                </w:t>
      </w:r>
      <w:r w:rsidRPr="00A2163B">
        <w:rPr>
          <w:rFonts w:hAnsi="宋体"/>
          <w:bCs/>
          <w:sz w:val="24"/>
          <w:szCs w:val="24"/>
        </w:rPr>
        <w:t>联系</w:t>
      </w:r>
      <w:r w:rsidRPr="00A2163B">
        <w:rPr>
          <w:rFonts w:hAnsi="宋体" w:hint="eastAsia"/>
          <w:bCs/>
          <w:sz w:val="24"/>
          <w:szCs w:val="24"/>
        </w:rPr>
        <w:t>电话：</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hint="eastAsia"/>
          <w:bCs/>
          <w:sz w:val="24"/>
          <w:szCs w:val="24"/>
        </w:rPr>
        <w:t>被投诉人</w:t>
      </w:r>
      <w:r w:rsidRPr="00A2163B">
        <w:rPr>
          <w:rFonts w:hAnsi="宋体" w:hint="eastAsia"/>
          <w:bCs/>
          <w:sz w:val="24"/>
          <w:szCs w:val="24"/>
        </w:rPr>
        <w:t>2</w:t>
      </w:r>
      <w:r w:rsidRPr="00A2163B">
        <w:rPr>
          <w:rFonts w:hAnsi="宋体" w:hint="eastAsia"/>
          <w:bCs/>
          <w:sz w:val="24"/>
          <w:szCs w:val="24"/>
        </w:rPr>
        <w:t>：</w:t>
      </w:r>
    </w:p>
    <w:p w:rsidR="001017CA" w:rsidRPr="00A2163B" w:rsidRDefault="00CC3CFA">
      <w:pPr>
        <w:pStyle w:val="a8"/>
        <w:snapToGrid w:val="0"/>
        <w:ind w:firstLineChars="200" w:firstLine="480"/>
        <w:rPr>
          <w:rFonts w:hAnsi="宋体"/>
          <w:bCs/>
          <w:sz w:val="24"/>
          <w:szCs w:val="24"/>
        </w:rPr>
      </w:pPr>
      <w:r w:rsidRPr="00A2163B">
        <w:rPr>
          <w:rFonts w:hAnsi="宋体"/>
          <w:bCs/>
          <w:sz w:val="24"/>
          <w:szCs w:val="24"/>
        </w:rPr>
        <w:t>……</w:t>
      </w:r>
    </w:p>
    <w:p w:rsidR="001017CA" w:rsidRPr="00A2163B" w:rsidRDefault="00CC3CFA">
      <w:pPr>
        <w:pStyle w:val="a8"/>
        <w:snapToGrid w:val="0"/>
        <w:ind w:firstLineChars="200" w:firstLine="480"/>
        <w:rPr>
          <w:rFonts w:hAnsi="宋体"/>
          <w:bCs/>
          <w:sz w:val="24"/>
          <w:szCs w:val="24"/>
          <w:u w:val="single"/>
        </w:rPr>
      </w:pPr>
      <w:r w:rsidRPr="00A2163B">
        <w:rPr>
          <w:rFonts w:hAnsi="宋体" w:hint="eastAsia"/>
          <w:bCs/>
          <w:sz w:val="24"/>
          <w:szCs w:val="24"/>
        </w:rPr>
        <w:t>相关供应商：</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u w:val="single"/>
        </w:rPr>
      </w:pPr>
      <w:r w:rsidRPr="00A2163B">
        <w:rPr>
          <w:rFonts w:hAnsi="宋体"/>
          <w:bCs/>
          <w:sz w:val="24"/>
          <w:szCs w:val="24"/>
        </w:rPr>
        <w:t>地址</w:t>
      </w:r>
      <w:r w:rsidRPr="00A2163B">
        <w:rPr>
          <w:rFonts w:hAnsi="宋体" w:hint="eastAsia"/>
          <w:bCs/>
          <w:sz w:val="24"/>
          <w:szCs w:val="24"/>
        </w:rPr>
        <w:t>：</w:t>
      </w:r>
      <w:r w:rsidRPr="00A2163B">
        <w:rPr>
          <w:rFonts w:hAnsi="宋体" w:hint="eastAsia"/>
          <w:bCs/>
          <w:sz w:val="24"/>
          <w:szCs w:val="24"/>
          <w:u w:val="single"/>
        </w:rPr>
        <w:t xml:space="preserve">                                              </w:t>
      </w:r>
      <w:r w:rsidRPr="00A2163B">
        <w:rPr>
          <w:rFonts w:hAnsi="宋体"/>
          <w:bCs/>
          <w:sz w:val="24"/>
          <w:szCs w:val="24"/>
        </w:rPr>
        <w:t>邮编</w:t>
      </w:r>
      <w:r w:rsidRPr="00A2163B">
        <w:rPr>
          <w:rFonts w:hAnsi="宋体" w:hint="eastAsia"/>
          <w:bCs/>
          <w:sz w:val="24"/>
          <w:szCs w:val="24"/>
        </w:rPr>
        <w:t>：</w:t>
      </w:r>
      <w:r w:rsidRPr="00A2163B">
        <w:rPr>
          <w:rFonts w:hAnsi="宋体" w:hint="eastAsia"/>
          <w:bCs/>
          <w:sz w:val="24"/>
          <w:szCs w:val="24"/>
          <w:u w:val="single"/>
        </w:rPr>
        <w:t xml:space="preserve">                         </w:t>
      </w:r>
    </w:p>
    <w:p w:rsidR="001017CA" w:rsidRPr="00A2163B" w:rsidRDefault="00CC3CFA">
      <w:pPr>
        <w:pStyle w:val="a8"/>
        <w:snapToGrid w:val="0"/>
        <w:ind w:firstLineChars="200" w:firstLine="480"/>
        <w:rPr>
          <w:rFonts w:hAnsi="宋体"/>
          <w:bCs/>
          <w:sz w:val="24"/>
          <w:szCs w:val="24"/>
        </w:rPr>
      </w:pPr>
      <w:r w:rsidRPr="00A2163B">
        <w:rPr>
          <w:rFonts w:hAnsi="宋体" w:hint="eastAsia"/>
          <w:bCs/>
          <w:sz w:val="24"/>
          <w:szCs w:val="24"/>
        </w:rPr>
        <w:t>联系人：</w:t>
      </w:r>
      <w:r w:rsidRPr="00A2163B">
        <w:rPr>
          <w:rFonts w:hAnsi="宋体" w:hint="eastAsia"/>
          <w:bCs/>
          <w:sz w:val="24"/>
          <w:szCs w:val="24"/>
          <w:u w:val="single"/>
        </w:rPr>
        <w:t xml:space="preserve">                                            </w:t>
      </w:r>
      <w:r w:rsidRPr="00A2163B">
        <w:rPr>
          <w:rFonts w:hAnsi="宋体"/>
          <w:bCs/>
          <w:sz w:val="24"/>
          <w:szCs w:val="24"/>
        </w:rPr>
        <w:t>联系</w:t>
      </w:r>
      <w:r w:rsidRPr="00A2163B">
        <w:rPr>
          <w:rFonts w:hAnsi="宋体" w:hint="eastAsia"/>
          <w:bCs/>
          <w:sz w:val="24"/>
          <w:szCs w:val="24"/>
        </w:rPr>
        <w:t>电话：</w:t>
      </w:r>
      <w:r w:rsidRPr="00A2163B">
        <w:rPr>
          <w:rFonts w:hAnsi="宋体" w:hint="eastAsia"/>
          <w:bCs/>
          <w:sz w:val="24"/>
          <w:szCs w:val="24"/>
          <w:u w:val="single"/>
        </w:rPr>
        <w:t xml:space="preserve">                     </w:t>
      </w:r>
      <w:r w:rsidRPr="00A2163B">
        <w:rPr>
          <w:rFonts w:hAnsi="宋体" w:hint="eastAsia"/>
          <w:bCs/>
          <w:sz w:val="24"/>
          <w:szCs w:val="24"/>
        </w:rPr>
        <w:t xml:space="preserve">                </w:t>
      </w:r>
    </w:p>
    <w:p w:rsidR="001017CA" w:rsidRPr="00A2163B" w:rsidRDefault="00CC3CFA">
      <w:pPr>
        <w:pStyle w:val="a8"/>
        <w:snapToGrid w:val="0"/>
        <w:ind w:firstLineChars="200" w:firstLine="482"/>
        <w:rPr>
          <w:rFonts w:hAnsi="宋体"/>
          <w:b/>
          <w:bCs/>
          <w:sz w:val="24"/>
          <w:szCs w:val="24"/>
        </w:rPr>
      </w:pPr>
      <w:r w:rsidRPr="00A2163B">
        <w:rPr>
          <w:rFonts w:hAnsi="宋体" w:hint="eastAsia"/>
          <w:b/>
          <w:bCs/>
          <w:sz w:val="24"/>
          <w:szCs w:val="24"/>
        </w:rPr>
        <w:t>二、投诉项目基本情况：</w:t>
      </w:r>
    </w:p>
    <w:p w:rsidR="001017CA" w:rsidRPr="00A2163B" w:rsidRDefault="00CC3CFA" w:rsidP="002F6009">
      <w:pPr>
        <w:pStyle w:val="a8"/>
        <w:ind w:leftChars="12" w:left="25" w:firstLineChars="197" w:firstLine="473"/>
        <w:rPr>
          <w:rFonts w:hAnsi="宋体"/>
          <w:sz w:val="24"/>
          <w:szCs w:val="24"/>
        </w:rPr>
      </w:pPr>
      <w:r w:rsidRPr="00A2163B">
        <w:rPr>
          <w:rFonts w:hAnsi="宋体" w:hint="eastAsia"/>
          <w:bCs/>
          <w:sz w:val="24"/>
          <w:szCs w:val="24"/>
        </w:rPr>
        <w:t>采购</w:t>
      </w:r>
      <w:r w:rsidRPr="00A2163B">
        <w:rPr>
          <w:rFonts w:hAnsi="宋体" w:hint="eastAsia"/>
          <w:sz w:val="24"/>
          <w:szCs w:val="24"/>
        </w:rPr>
        <w:t>项</w:t>
      </w:r>
      <w:r w:rsidRPr="00A2163B">
        <w:rPr>
          <w:rFonts w:hAnsi="宋体" w:hint="eastAsia"/>
          <w:sz w:val="24"/>
          <w:szCs w:val="24"/>
        </w:rPr>
        <w:t>目的名称：</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sz w:val="24"/>
          <w:szCs w:val="24"/>
        </w:rPr>
      </w:pPr>
      <w:r w:rsidRPr="00A2163B">
        <w:rPr>
          <w:rFonts w:hAnsi="宋体" w:hint="eastAsia"/>
          <w:bCs/>
          <w:sz w:val="24"/>
          <w:szCs w:val="24"/>
        </w:rPr>
        <w:t>采购</w:t>
      </w:r>
      <w:r w:rsidRPr="00A2163B">
        <w:rPr>
          <w:rFonts w:hAnsi="宋体" w:hint="eastAsia"/>
          <w:sz w:val="24"/>
          <w:szCs w:val="24"/>
        </w:rPr>
        <w:t>项目的编号：</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bCs/>
          <w:sz w:val="24"/>
          <w:szCs w:val="24"/>
          <w:u w:val="single"/>
        </w:rPr>
      </w:pPr>
      <w:r w:rsidRPr="00A2163B">
        <w:rPr>
          <w:rFonts w:hAnsi="宋体" w:hint="eastAsia"/>
          <w:sz w:val="24"/>
          <w:szCs w:val="24"/>
        </w:rPr>
        <w:t>采购人名称：</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bCs/>
          <w:sz w:val="24"/>
          <w:szCs w:val="24"/>
          <w:u w:val="single"/>
        </w:rPr>
      </w:pPr>
      <w:r w:rsidRPr="00A2163B">
        <w:rPr>
          <w:rFonts w:hAnsi="宋体" w:hint="eastAsia"/>
          <w:sz w:val="24"/>
          <w:szCs w:val="24"/>
        </w:rPr>
        <w:t>代理机构名称：</w:t>
      </w:r>
      <w:r w:rsidRPr="00A2163B">
        <w:rPr>
          <w:rFonts w:hAnsi="宋体" w:hint="eastAsia"/>
          <w:bCs/>
          <w:sz w:val="24"/>
          <w:szCs w:val="24"/>
          <w:u w:val="single"/>
        </w:rPr>
        <w:t xml:space="preserve">                                              </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bCs/>
          <w:sz w:val="24"/>
          <w:szCs w:val="24"/>
          <w:u w:val="single"/>
        </w:rPr>
      </w:pPr>
      <w:r w:rsidRPr="00A2163B">
        <w:rPr>
          <w:rFonts w:hAnsi="宋体" w:hint="eastAsia"/>
          <w:bCs/>
          <w:sz w:val="24"/>
          <w:szCs w:val="24"/>
        </w:rPr>
        <w:t>采购文件公告：</w:t>
      </w:r>
      <w:r w:rsidRPr="00A2163B">
        <w:rPr>
          <w:rFonts w:hAnsi="宋体" w:hint="eastAsia"/>
          <w:bCs/>
          <w:sz w:val="24"/>
          <w:szCs w:val="24"/>
          <w:u w:val="single"/>
        </w:rPr>
        <w:t>是</w:t>
      </w:r>
      <w:r w:rsidRPr="00A2163B">
        <w:rPr>
          <w:rFonts w:hAnsi="宋体" w:hint="eastAsia"/>
          <w:bCs/>
          <w:sz w:val="24"/>
          <w:szCs w:val="24"/>
          <w:u w:val="single"/>
        </w:rPr>
        <w:t>/</w:t>
      </w:r>
      <w:r w:rsidRPr="00A2163B">
        <w:rPr>
          <w:rFonts w:hAnsi="宋体" w:hint="eastAsia"/>
          <w:bCs/>
          <w:sz w:val="24"/>
          <w:szCs w:val="24"/>
          <w:u w:val="single"/>
        </w:rPr>
        <w:t>否</w:t>
      </w:r>
      <w:r w:rsidRPr="00A2163B">
        <w:rPr>
          <w:rFonts w:hAnsi="宋体" w:hint="eastAsia"/>
          <w:bCs/>
          <w:sz w:val="24"/>
          <w:szCs w:val="24"/>
        </w:rPr>
        <w:t>公告期限：</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b/>
          <w:sz w:val="24"/>
          <w:szCs w:val="24"/>
        </w:rPr>
      </w:pPr>
      <w:r w:rsidRPr="00A2163B">
        <w:rPr>
          <w:rFonts w:hAnsi="宋体" w:hint="eastAsia"/>
          <w:bCs/>
          <w:sz w:val="24"/>
          <w:szCs w:val="24"/>
        </w:rPr>
        <w:t>采购结果公告：</w:t>
      </w:r>
      <w:r w:rsidRPr="00A2163B">
        <w:rPr>
          <w:rFonts w:hAnsi="宋体" w:hint="eastAsia"/>
          <w:bCs/>
          <w:sz w:val="24"/>
          <w:szCs w:val="24"/>
          <w:u w:val="single"/>
        </w:rPr>
        <w:t>是</w:t>
      </w:r>
      <w:r w:rsidRPr="00A2163B">
        <w:rPr>
          <w:rFonts w:hAnsi="宋体" w:hint="eastAsia"/>
          <w:bCs/>
          <w:sz w:val="24"/>
          <w:szCs w:val="24"/>
          <w:u w:val="single"/>
        </w:rPr>
        <w:t>/</w:t>
      </w:r>
      <w:r w:rsidRPr="00A2163B">
        <w:rPr>
          <w:rFonts w:hAnsi="宋体" w:hint="eastAsia"/>
          <w:bCs/>
          <w:sz w:val="24"/>
          <w:szCs w:val="24"/>
          <w:u w:val="single"/>
        </w:rPr>
        <w:t>否</w:t>
      </w:r>
      <w:r w:rsidRPr="00A2163B">
        <w:rPr>
          <w:rFonts w:hAnsi="宋体" w:hint="eastAsia"/>
          <w:bCs/>
          <w:sz w:val="24"/>
          <w:szCs w:val="24"/>
        </w:rPr>
        <w:t>公告期限：</w:t>
      </w:r>
      <w:r w:rsidRPr="00A2163B">
        <w:rPr>
          <w:rFonts w:hAnsi="宋体" w:hint="eastAsia"/>
          <w:bCs/>
          <w:sz w:val="24"/>
          <w:szCs w:val="24"/>
          <w:u w:val="single"/>
        </w:rPr>
        <w:t xml:space="preserve">                                                       </w:t>
      </w:r>
    </w:p>
    <w:p w:rsidR="001017CA" w:rsidRPr="00A2163B" w:rsidRDefault="00CC3CFA">
      <w:pPr>
        <w:pStyle w:val="a8"/>
        <w:ind w:leftChars="12" w:left="25" w:firstLineChars="196" w:firstLine="472"/>
        <w:rPr>
          <w:rFonts w:hAnsi="宋体"/>
          <w:b/>
          <w:sz w:val="24"/>
          <w:szCs w:val="24"/>
        </w:rPr>
      </w:pPr>
      <w:r w:rsidRPr="00A2163B">
        <w:rPr>
          <w:rFonts w:hAnsi="宋体" w:hint="eastAsia"/>
          <w:b/>
          <w:sz w:val="24"/>
          <w:szCs w:val="24"/>
        </w:rPr>
        <w:t>三、质疑基本情况</w:t>
      </w:r>
    </w:p>
    <w:p w:rsidR="001017CA" w:rsidRPr="00A2163B" w:rsidRDefault="00CC3CFA">
      <w:pPr>
        <w:pStyle w:val="a8"/>
        <w:ind w:leftChars="11" w:left="23" w:firstLineChars="225" w:firstLine="540"/>
        <w:rPr>
          <w:rFonts w:hAnsi="宋体"/>
          <w:sz w:val="24"/>
          <w:szCs w:val="24"/>
        </w:rPr>
      </w:pPr>
      <w:r w:rsidRPr="00A2163B">
        <w:rPr>
          <w:rFonts w:hAnsi="宋体" w:hint="eastAsia"/>
          <w:sz w:val="24"/>
          <w:szCs w:val="24"/>
        </w:rPr>
        <w:t>投诉人于</w:t>
      </w:r>
      <w:r w:rsidRPr="00A2163B">
        <w:rPr>
          <w:rFonts w:hAnsi="宋体" w:hint="eastAsia"/>
          <w:sz w:val="24"/>
          <w:szCs w:val="24"/>
          <w:u w:val="single"/>
        </w:rPr>
        <w:t xml:space="preserve">      </w:t>
      </w:r>
      <w:r w:rsidRPr="00A2163B">
        <w:rPr>
          <w:rFonts w:hAnsi="宋体" w:hint="eastAsia"/>
          <w:sz w:val="24"/>
          <w:szCs w:val="24"/>
        </w:rPr>
        <w:t>年</w:t>
      </w:r>
      <w:r w:rsidRPr="00A2163B">
        <w:rPr>
          <w:rFonts w:hAnsi="宋体" w:hint="eastAsia"/>
          <w:sz w:val="24"/>
          <w:szCs w:val="24"/>
          <w:u w:val="single"/>
        </w:rPr>
        <w:t xml:space="preserve">   </w:t>
      </w:r>
      <w:r w:rsidRPr="00A2163B">
        <w:rPr>
          <w:rFonts w:hAnsi="宋体" w:hint="eastAsia"/>
          <w:sz w:val="24"/>
          <w:szCs w:val="24"/>
        </w:rPr>
        <w:t>月</w:t>
      </w:r>
      <w:r w:rsidRPr="00A2163B">
        <w:rPr>
          <w:rFonts w:hAnsi="宋体" w:hint="eastAsia"/>
          <w:sz w:val="24"/>
          <w:szCs w:val="24"/>
          <w:u w:val="single"/>
        </w:rPr>
        <w:t xml:space="preserve">   </w:t>
      </w:r>
      <w:r w:rsidRPr="00A2163B">
        <w:rPr>
          <w:rFonts w:hAnsi="宋体" w:hint="eastAsia"/>
          <w:sz w:val="24"/>
          <w:szCs w:val="24"/>
        </w:rPr>
        <w:t>日，向</w:t>
      </w:r>
      <w:r w:rsidRPr="00A2163B">
        <w:rPr>
          <w:rFonts w:hAnsi="宋体" w:hint="eastAsia"/>
          <w:sz w:val="24"/>
          <w:szCs w:val="24"/>
          <w:u w:val="single"/>
        </w:rPr>
        <w:t xml:space="preserve">                                </w:t>
      </w:r>
      <w:r w:rsidRPr="00A2163B">
        <w:rPr>
          <w:rFonts w:hAnsi="宋体" w:hint="eastAsia"/>
          <w:sz w:val="24"/>
          <w:szCs w:val="24"/>
        </w:rPr>
        <w:t>提出质疑，质疑事项为：</w:t>
      </w:r>
    </w:p>
    <w:p w:rsidR="001017CA" w:rsidRPr="00A2163B" w:rsidRDefault="00CC3CFA">
      <w:pPr>
        <w:pStyle w:val="a8"/>
        <w:ind w:leftChars="11" w:left="23" w:firstLineChars="225" w:firstLine="540"/>
        <w:rPr>
          <w:rFonts w:hAnsi="宋体"/>
          <w:bCs/>
          <w:sz w:val="24"/>
          <w:szCs w:val="24"/>
          <w:u w:val="single"/>
        </w:rPr>
      </w:pPr>
      <w:r w:rsidRPr="00A2163B">
        <w:rPr>
          <w:rFonts w:hAnsi="宋体" w:hint="eastAsia"/>
          <w:sz w:val="24"/>
          <w:szCs w:val="24"/>
        </w:rPr>
        <w:t xml:space="preserve">    </w:t>
      </w:r>
      <w:r w:rsidRPr="00A2163B">
        <w:rPr>
          <w:rFonts w:hAnsi="宋体" w:hint="eastAsia"/>
          <w:bCs/>
          <w:sz w:val="24"/>
          <w:szCs w:val="24"/>
          <w:u w:val="single"/>
        </w:rPr>
        <w:t xml:space="preserve">                                                                                      </w:t>
      </w:r>
    </w:p>
    <w:p w:rsidR="001017CA" w:rsidRPr="00A2163B" w:rsidRDefault="00CC3CFA">
      <w:pPr>
        <w:pStyle w:val="a8"/>
        <w:ind w:leftChars="11" w:left="23" w:firstLineChars="225" w:firstLine="540"/>
        <w:rPr>
          <w:rFonts w:hAnsi="宋体"/>
          <w:bCs/>
          <w:sz w:val="24"/>
          <w:szCs w:val="24"/>
          <w:u w:val="single"/>
        </w:rPr>
      </w:pPr>
      <w:r w:rsidRPr="00A2163B">
        <w:rPr>
          <w:rFonts w:hAnsi="宋体" w:hint="eastAsia"/>
          <w:bCs/>
          <w:sz w:val="24"/>
          <w:szCs w:val="24"/>
        </w:rPr>
        <w:lastRenderedPageBreak/>
        <w:t xml:space="preserve">    </w:t>
      </w:r>
      <w:r w:rsidRPr="00A2163B">
        <w:rPr>
          <w:rFonts w:hAnsi="宋体" w:hint="eastAsia"/>
          <w:bCs/>
          <w:sz w:val="24"/>
          <w:szCs w:val="24"/>
          <w:u w:val="single"/>
        </w:rPr>
        <w:t xml:space="preserve">                                                                                      </w:t>
      </w:r>
    </w:p>
    <w:p w:rsidR="001017CA" w:rsidRPr="00A2163B" w:rsidRDefault="00CC3CFA">
      <w:pPr>
        <w:pStyle w:val="a8"/>
        <w:ind w:leftChars="11" w:left="23" w:firstLineChars="225" w:firstLine="540"/>
        <w:rPr>
          <w:rFonts w:hAnsi="宋体"/>
          <w:sz w:val="24"/>
          <w:szCs w:val="24"/>
        </w:rPr>
      </w:pPr>
      <w:r w:rsidRPr="00A2163B">
        <w:rPr>
          <w:rFonts w:hAnsi="宋体" w:hint="eastAsia"/>
          <w:bCs/>
          <w:sz w:val="24"/>
          <w:szCs w:val="24"/>
          <w:u w:val="single"/>
        </w:rPr>
        <w:t>采购人</w:t>
      </w:r>
      <w:r w:rsidRPr="00A2163B">
        <w:rPr>
          <w:rFonts w:hAnsi="宋体" w:hint="eastAsia"/>
          <w:bCs/>
          <w:sz w:val="24"/>
          <w:szCs w:val="24"/>
          <w:u w:val="single"/>
        </w:rPr>
        <w:t>/</w:t>
      </w:r>
      <w:r w:rsidRPr="00A2163B">
        <w:rPr>
          <w:rFonts w:hAnsi="宋体" w:hint="eastAsia"/>
          <w:bCs/>
          <w:sz w:val="24"/>
          <w:szCs w:val="24"/>
          <w:u w:val="single"/>
        </w:rPr>
        <w:t>代理机构</w:t>
      </w:r>
      <w:r w:rsidRPr="00A2163B">
        <w:rPr>
          <w:rFonts w:hAnsi="宋体" w:hint="eastAsia"/>
          <w:bCs/>
          <w:sz w:val="24"/>
          <w:szCs w:val="24"/>
        </w:rPr>
        <w:t>于</w:t>
      </w:r>
      <w:r w:rsidRPr="00A2163B">
        <w:rPr>
          <w:rFonts w:hAnsi="宋体" w:hint="eastAsia"/>
          <w:sz w:val="24"/>
          <w:szCs w:val="24"/>
          <w:u w:val="single"/>
        </w:rPr>
        <w:t xml:space="preserve">      </w:t>
      </w:r>
      <w:r w:rsidRPr="00A2163B">
        <w:rPr>
          <w:rFonts w:hAnsi="宋体" w:hint="eastAsia"/>
          <w:sz w:val="24"/>
          <w:szCs w:val="24"/>
        </w:rPr>
        <w:t>年</w:t>
      </w:r>
      <w:r w:rsidRPr="00A2163B">
        <w:rPr>
          <w:rFonts w:hAnsi="宋体" w:hint="eastAsia"/>
          <w:sz w:val="24"/>
          <w:szCs w:val="24"/>
          <w:u w:val="single"/>
        </w:rPr>
        <w:t xml:space="preserve">   </w:t>
      </w:r>
      <w:r w:rsidRPr="00A2163B">
        <w:rPr>
          <w:rFonts w:hAnsi="宋体" w:hint="eastAsia"/>
          <w:sz w:val="24"/>
          <w:szCs w:val="24"/>
        </w:rPr>
        <w:t>月</w:t>
      </w:r>
      <w:r w:rsidRPr="00A2163B">
        <w:rPr>
          <w:rFonts w:hAnsi="宋体" w:hint="eastAsia"/>
          <w:sz w:val="24"/>
          <w:szCs w:val="24"/>
          <w:u w:val="single"/>
        </w:rPr>
        <w:t xml:space="preserve">   </w:t>
      </w:r>
      <w:r w:rsidRPr="00A2163B">
        <w:rPr>
          <w:rFonts w:hAnsi="宋体" w:hint="eastAsia"/>
          <w:sz w:val="24"/>
          <w:szCs w:val="24"/>
        </w:rPr>
        <w:t>日，</w:t>
      </w:r>
      <w:r w:rsidRPr="00A2163B">
        <w:rPr>
          <w:rFonts w:hAnsi="宋体" w:hint="eastAsia"/>
          <w:bCs/>
          <w:sz w:val="24"/>
          <w:szCs w:val="24"/>
        </w:rPr>
        <w:t>就质疑事项</w:t>
      </w:r>
      <w:proofErr w:type="gramStart"/>
      <w:r w:rsidRPr="00A2163B">
        <w:rPr>
          <w:rFonts w:hAnsi="宋体" w:hint="eastAsia"/>
          <w:bCs/>
          <w:sz w:val="24"/>
          <w:szCs w:val="24"/>
        </w:rPr>
        <w:t>作出</w:t>
      </w:r>
      <w:proofErr w:type="gramEnd"/>
      <w:r w:rsidRPr="00A2163B">
        <w:rPr>
          <w:rFonts w:hAnsi="宋体" w:hint="eastAsia"/>
          <w:bCs/>
          <w:sz w:val="24"/>
          <w:szCs w:val="24"/>
        </w:rPr>
        <w:t>了答复</w:t>
      </w:r>
      <w:r w:rsidRPr="00A2163B">
        <w:rPr>
          <w:rFonts w:hAnsi="宋体" w:hint="eastAsia"/>
          <w:bCs/>
          <w:sz w:val="24"/>
          <w:szCs w:val="24"/>
        </w:rPr>
        <w:t>/</w:t>
      </w:r>
      <w:r w:rsidRPr="00A2163B">
        <w:rPr>
          <w:rFonts w:hAnsi="宋体" w:hint="eastAsia"/>
          <w:bCs/>
          <w:sz w:val="24"/>
          <w:szCs w:val="24"/>
        </w:rPr>
        <w:t>没有在法定期限内</w:t>
      </w:r>
      <w:proofErr w:type="gramStart"/>
      <w:r w:rsidRPr="00A2163B">
        <w:rPr>
          <w:rFonts w:hAnsi="宋体" w:hint="eastAsia"/>
          <w:bCs/>
          <w:sz w:val="24"/>
          <w:szCs w:val="24"/>
        </w:rPr>
        <w:t>作出</w:t>
      </w:r>
      <w:proofErr w:type="gramEnd"/>
      <w:r w:rsidRPr="00A2163B">
        <w:rPr>
          <w:rFonts w:hAnsi="宋体" w:hint="eastAsia"/>
          <w:bCs/>
          <w:sz w:val="24"/>
          <w:szCs w:val="24"/>
        </w:rPr>
        <w:t>答复。</w:t>
      </w:r>
      <w:r w:rsidRPr="00A2163B">
        <w:rPr>
          <w:rFonts w:hAnsi="宋体" w:hint="eastAsia"/>
          <w:bCs/>
          <w:sz w:val="24"/>
          <w:szCs w:val="24"/>
        </w:rPr>
        <w:t xml:space="preserve">                             </w:t>
      </w:r>
      <w:r w:rsidRPr="00A2163B">
        <w:rPr>
          <w:rFonts w:hAnsi="宋体" w:hint="eastAsia"/>
          <w:bCs/>
          <w:sz w:val="24"/>
          <w:szCs w:val="24"/>
        </w:rPr>
        <w:t xml:space="preserve">                                                                </w:t>
      </w:r>
    </w:p>
    <w:p w:rsidR="001017CA" w:rsidRPr="00A2163B" w:rsidRDefault="00CC3CFA">
      <w:pPr>
        <w:pStyle w:val="a8"/>
        <w:ind w:leftChars="12" w:left="25" w:firstLineChars="196" w:firstLine="472"/>
        <w:rPr>
          <w:rFonts w:hAnsi="宋体"/>
          <w:b/>
          <w:sz w:val="24"/>
          <w:szCs w:val="24"/>
        </w:rPr>
      </w:pPr>
      <w:r w:rsidRPr="00A2163B">
        <w:rPr>
          <w:rFonts w:hAnsi="宋体" w:hint="eastAsia"/>
          <w:b/>
          <w:sz w:val="24"/>
          <w:szCs w:val="24"/>
        </w:rPr>
        <w:t>四、投诉事项具体内容</w:t>
      </w:r>
    </w:p>
    <w:p w:rsidR="001017CA" w:rsidRPr="00A2163B" w:rsidRDefault="00CC3CFA" w:rsidP="002F6009">
      <w:pPr>
        <w:pStyle w:val="a8"/>
        <w:ind w:leftChars="12" w:left="25" w:firstLineChars="197" w:firstLine="473"/>
        <w:rPr>
          <w:rFonts w:hAnsi="宋体"/>
          <w:bCs/>
          <w:sz w:val="24"/>
          <w:szCs w:val="24"/>
          <w:u w:val="single"/>
        </w:rPr>
      </w:pPr>
      <w:r w:rsidRPr="00A2163B">
        <w:rPr>
          <w:rFonts w:hAnsi="宋体" w:hint="eastAsia"/>
          <w:sz w:val="24"/>
          <w:szCs w:val="24"/>
        </w:rPr>
        <w:t>投诉事项</w:t>
      </w:r>
      <w:r w:rsidRPr="00A2163B">
        <w:rPr>
          <w:rFonts w:hAnsi="宋体" w:hint="eastAsia"/>
          <w:sz w:val="24"/>
          <w:szCs w:val="24"/>
        </w:rPr>
        <w:t>1</w:t>
      </w:r>
      <w:r w:rsidRPr="00A2163B">
        <w:rPr>
          <w:rFonts w:hAnsi="宋体" w:hint="eastAsia"/>
          <w:sz w:val="24"/>
          <w:szCs w:val="24"/>
        </w:rPr>
        <w:t>：</w:t>
      </w:r>
      <w:r w:rsidRPr="00A2163B">
        <w:rPr>
          <w:rFonts w:hAnsi="宋体" w:hint="eastAsia"/>
          <w:bCs/>
          <w:sz w:val="24"/>
          <w:szCs w:val="24"/>
          <w:u w:val="single"/>
        </w:rPr>
        <w:t xml:space="preserve">                                                                           </w:t>
      </w:r>
    </w:p>
    <w:p w:rsidR="001017CA" w:rsidRPr="00A2163B" w:rsidRDefault="00CC3CFA">
      <w:pPr>
        <w:pStyle w:val="a8"/>
        <w:ind w:firstLineChars="200" w:firstLine="480"/>
        <w:rPr>
          <w:rFonts w:hAnsi="宋体"/>
          <w:bCs/>
          <w:sz w:val="24"/>
          <w:szCs w:val="24"/>
          <w:u w:val="single"/>
        </w:rPr>
      </w:pPr>
      <w:r w:rsidRPr="00A2163B">
        <w:rPr>
          <w:rFonts w:hAnsi="宋体" w:hint="eastAsia"/>
          <w:bCs/>
          <w:sz w:val="24"/>
          <w:szCs w:val="24"/>
        </w:rPr>
        <w:t>事实依据：</w:t>
      </w:r>
      <w:r w:rsidRPr="00A2163B">
        <w:rPr>
          <w:rFonts w:hAnsi="宋体" w:hint="eastAsia"/>
          <w:sz w:val="24"/>
          <w:szCs w:val="24"/>
        </w:rPr>
        <w:t xml:space="preserve"> </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sz w:val="24"/>
          <w:szCs w:val="24"/>
        </w:rPr>
      </w:pPr>
      <w:r w:rsidRPr="00A2163B">
        <w:rPr>
          <w:rFonts w:hAnsi="宋体" w:hint="eastAsia"/>
          <w:bCs/>
          <w:sz w:val="24"/>
          <w:szCs w:val="24"/>
          <w:u w:val="single"/>
        </w:rPr>
        <w:t xml:space="preserve">     </w:t>
      </w:r>
      <w:r w:rsidRPr="00A2163B">
        <w:rPr>
          <w:rFonts w:hAnsi="宋体" w:hint="eastAsia"/>
          <w:bCs/>
          <w:sz w:val="24"/>
          <w:szCs w:val="24"/>
          <w:u w:val="single"/>
        </w:rPr>
        <w:t xml:space="preserve">                                                                                   </w:t>
      </w:r>
    </w:p>
    <w:p w:rsidR="001017CA" w:rsidRPr="00A2163B" w:rsidRDefault="00CC3CFA">
      <w:pPr>
        <w:pStyle w:val="a8"/>
        <w:ind w:firstLineChars="200" w:firstLine="480"/>
        <w:rPr>
          <w:rFonts w:hAnsi="宋体"/>
          <w:bCs/>
          <w:sz w:val="24"/>
          <w:szCs w:val="24"/>
          <w:u w:val="single"/>
        </w:rPr>
      </w:pPr>
      <w:r w:rsidRPr="00A2163B">
        <w:rPr>
          <w:rFonts w:hAnsi="宋体" w:hint="eastAsia"/>
          <w:bCs/>
          <w:sz w:val="24"/>
          <w:szCs w:val="24"/>
        </w:rPr>
        <w:t>法律依据：</w:t>
      </w:r>
      <w:r w:rsidRPr="00A2163B">
        <w:rPr>
          <w:rFonts w:hAnsi="宋体" w:hint="eastAsia"/>
          <w:sz w:val="24"/>
          <w:szCs w:val="24"/>
        </w:rPr>
        <w:t xml:space="preserve"> </w:t>
      </w:r>
      <w:r w:rsidRPr="00A2163B">
        <w:rPr>
          <w:rFonts w:hAnsi="宋体" w:hint="eastAsia"/>
          <w:bCs/>
          <w:sz w:val="24"/>
          <w:szCs w:val="24"/>
          <w:u w:val="single"/>
        </w:rPr>
        <w:t xml:space="preserve">                                                                                      </w:t>
      </w:r>
    </w:p>
    <w:p w:rsidR="001017CA" w:rsidRPr="00A2163B" w:rsidRDefault="00CC3CFA" w:rsidP="002F6009">
      <w:pPr>
        <w:pStyle w:val="a8"/>
        <w:ind w:leftChars="12" w:left="25" w:firstLineChars="147" w:firstLine="353"/>
        <w:rPr>
          <w:rFonts w:hAnsi="宋体"/>
          <w:bCs/>
          <w:sz w:val="24"/>
          <w:szCs w:val="24"/>
          <w:u w:val="single"/>
        </w:rPr>
      </w:pPr>
      <w:r w:rsidRPr="00A2163B">
        <w:rPr>
          <w:rFonts w:hAnsi="宋体" w:hint="eastAsia"/>
          <w:bCs/>
          <w:sz w:val="24"/>
          <w:szCs w:val="24"/>
        </w:rPr>
        <w:t xml:space="preserve"> </w:t>
      </w:r>
      <w:r w:rsidRPr="00A2163B">
        <w:rPr>
          <w:rFonts w:hAnsi="宋体" w:hint="eastAsia"/>
          <w:bCs/>
          <w:sz w:val="24"/>
          <w:szCs w:val="24"/>
          <w:u w:val="single"/>
        </w:rPr>
        <w:t xml:space="preserve">                                                                                        </w:t>
      </w:r>
    </w:p>
    <w:p w:rsidR="001017CA" w:rsidRPr="00A2163B" w:rsidRDefault="00CC3CFA" w:rsidP="002F6009">
      <w:pPr>
        <w:pStyle w:val="a8"/>
        <w:ind w:leftChars="12" w:left="25" w:firstLineChars="197" w:firstLine="473"/>
        <w:rPr>
          <w:rFonts w:hAnsi="宋体"/>
          <w:bCs/>
          <w:sz w:val="24"/>
          <w:szCs w:val="24"/>
        </w:rPr>
      </w:pPr>
      <w:r w:rsidRPr="00A2163B">
        <w:rPr>
          <w:rFonts w:hAnsi="宋体" w:hint="eastAsia"/>
          <w:sz w:val="24"/>
          <w:szCs w:val="24"/>
        </w:rPr>
        <w:t>投诉事项</w:t>
      </w:r>
      <w:r w:rsidRPr="00A2163B">
        <w:rPr>
          <w:rFonts w:hAnsi="宋体" w:hint="eastAsia"/>
          <w:sz w:val="24"/>
          <w:szCs w:val="24"/>
        </w:rPr>
        <w:t xml:space="preserve">2  </w:t>
      </w:r>
      <w:r w:rsidRPr="00A2163B">
        <w:rPr>
          <w:rFonts w:hAnsi="宋体" w:hint="eastAsia"/>
          <w:bCs/>
          <w:sz w:val="24"/>
          <w:szCs w:val="24"/>
        </w:rPr>
        <w:t xml:space="preserve">   </w:t>
      </w:r>
    </w:p>
    <w:p w:rsidR="001017CA" w:rsidRPr="00A2163B" w:rsidRDefault="00CC3CFA" w:rsidP="002F6009">
      <w:pPr>
        <w:pStyle w:val="a8"/>
        <w:ind w:leftChars="12" w:left="25" w:firstLineChars="197" w:firstLine="473"/>
        <w:rPr>
          <w:rFonts w:hAnsi="宋体"/>
          <w:bCs/>
          <w:sz w:val="24"/>
          <w:szCs w:val="24"/>
        </w:rPr>
      </w:pPr>
      <w:r w:rsidRPr="00A2163B">
        <w:rPr>
          <w:rFonts w:hAnsi="宋体"/>
          <w:bCs/>
          <w:sz w:val="24"/>
          <w:szCs w:val="24"/>
        </w:rPr>
        <w:t>……</w:t>
      </w:r>
    </w:p>
    <w:p w:rsidR="001017CA" w:rsidRPr="00A2163B" w:rsidRDefault="00CC3CFA">
      <w:pPr>
        <w:pStyle w:val="a8"/>
        <w:ind w:leftChars="12" w:left="25" w:firstLineChars="196" w:firstLine="472"/>
        <w:rPr>
          <w:rFonts w:hAnsi="宋体"/>
          <w:b/>
          <w:sz w:val="24"/>
          <w:szCs w:val="24"/>
        </w:rPr>
      </w:pPr>
      <w:r w:rsidRPr="00A2163B">
        <w:rPr>
          <w:rFonts w:hAnsi="宋体" w:hint="eastAsia"/>
          <w:b/>
          <w:sz w:val="24"/>
          <w:szCs w:val="24"/>
        </w:rPr>
        <w:t>五、与投诉事项相关的投诉请求：</w:t>
      </w:r>
    </w:p>
    <w:p w:rsidR="001017CA" w:rsidRPr="00A2163B" w:rsidRDefault="00CC3CFA" w:rsidP="002F6009">
      <w:pPr>
        <w:pStyle w:val="a8"/>
        <w:ind w:leftChars="12" w:left="25" w:firstLineChars="197" w:firstLine="473"/>
        <w:rPr>
          <w:rFonts w:hAnsi="宋体"/>
          <w:sz w:val="24"/>
          <w:szCs w:val="24"/>
        </w:rPr>
      </w:pPr>
      <w:r w:rsidRPr="00A2163B">
        <w:rPr>
          <w:rFonts w:hAnsi="宋体" w:hint="eastAsia"/>
          <w:sz w:val="24"/>
          <w:szCs w:val="24"/>
        </w:rPr>
        <w:t>请求：</w:t>
      </w:r>
      <w:r w:rsidRPr="00A2163B">
        <w:rPr>
          <w:rFonts w:hAnsi="宋体" w:hint="eastAsia"/>
          <w:bCs/>
          <w:sz w:val="24"/>
          <w:szCs w:val="24"/>
          <w:u w:val="single"/>
        </w:rPr>
        <w:t xml:space="preserve">                                                                                 </w:t>
      </w:r>
    </w:p>
    <w:p w:rsidR="001017CA" w:rsidRPr="00A2163B" w:rsidRDefault="001017CA" w:rsidP="002F6009">
      <w:pPr>
        <w:pStyle w:val="a8"/>
        <w:ind w:leftChars="12" w:left="25" w:firstLineChars="147" w:firstLine="353"/>
        <w:rPr>
          <w:rFonts w:hAnsi="宋体"/>
          <w:sz w:val="24"/>
          <w:szCs w:val="24"/>
        </w:rPr>
      </w:pPr>
    </w:p>
    <w:p w:rsidR="001017CA" w:rsidRPr="00A2163B" w:rsidRDefault="00CC3CFA" w:rsidP="002F6009">
      <w:pPr>
        <w:pStyle w:val="a8"/>
        <w:ind w:leftChars="12" w:left="25" w:firstLineChars="197" w:firstLine="473"/>
        <w:rPr>
          <w:rFonts w:hAnsi="宋体"/>
          <w:sz w:val="24"/>
          <w:szCs w:val="24"/>
        </w:rPr>
      </w:pPr>
      <w:r w:rsidRPr="00A2163B">
        <w:rPr>
          <w:rFonts w:hAnsi="宋体" w:hint="eastAsia"/>
          <w:sz w:val="24"/>
          <w:szCs w:val="24"/>
        </w:rPr>
        <w:t>签字（签章）：</w:t>
      </w:r>
      <w:r w:rsidRPr="00A2163B">
        <w:rPr>
          <w:rFonts w:hAnsi="宋体" w:hint="eastAsia"/>
          <w:sz w:val="24"/>
          <w:szCs w:val="24"/>
        </w:rPr>
        <w:t xml:space="preserve">                                       </w:t>
      </w:r>
      <w:r w:rsidRPr="00A2163B">
        <w:rPr>
          <w:rFonts w:hAnsi="宋体" w:hint="eastAsia"/>
          <w:sz w:val="24"/>
          <w:szCs w:val="24"/>
        </w:rPr>
        <w:t>公章：</w:t>
      </w:r>
    </w:p>
    <w:p w:rsidR="001017CA" w:rsidRPr="00A2163B" w:rsidRDefault="001017CA" w:rsidP="002F6009">
      <w:pPr>
        <w:pStyle w:val="a8"/>
        <w:ind w:leftChars="12" w:left="25" w:firstLineChars="147" w:firstLine="353"/>
        <w:rPr>
          <w:rFonts w:hAnsi="宋体"/>
          <w:sz w:val="24"/>
          <w:szCs w:val="24"/>
        </w:rPr>
      </w:pPr>
    </w:p>
    <w:p w:rsidR="001017CA" w:rsidRPr="00A2163B" w:rsidRDefault="00CC3CFA" w:rsidP="002F6009">
      <w:pPr>
        <w:pStyle w:val="a8"/>
        <w:ind w:leftChars="12" w:left="25" w:firstLineChars="197" w:firstLine="473"/>
        <w:rPr>
          <w:rFonts w:hAnsi="宋体"/>
          <w:sz w:val="24"/>
          <w:szCs w:val="24"/>
        </w:rPr>
      </w:pPr>
      <w:r w:rsidRPr="00A2163B">
        <w:rPr>
          <w:rFonts w:hAnsi="宋体" w:hint="eastAsia"/>
          <w:sz w:val="24"/>
          <w:szCs w:val="24"/>
        </w:rPr>
        <w:t>日期：</w:t>
      </w:r>
    </w:p>
    <w:p w:rsidR="001017CA" w:rsidRPr="00A2163B" w:rsidRDefault="00CC3CFA" w:rsidP="002F6009">
      <w:pPr>
        <w:pStyle w:val="a8"/>
        <w:ind w:leftChars="12" w:left="25" w:firstLineChars="197" w:firstLine="473"/>
        <w:rPr>
          <w:rFonts w:hAnsi="宋体"/>
          <w:sz w:val="24"/>
          <w:szCs w:val="24"/>
        </w:rPr>
      </w:pPr>
      <w:r w:rsidRPr="00A2163B">
        <w:rPr>
          <w:rFonts w:hAnsi="宋体" w:hint="eastAsia"/>
          <w:bCs/>
          <w:sz w:val="24"/>
          <w:szCs w:val="24"/>
        </w:rPr>
        <w:t xml:space="preserve">                                                                    </w:t>
      </w:r>
    </w:p>
    <w:p w:rsidR="001017CA" w:rsidRPr="00A2163B" w:rsidRDefault="00CC3CFA">
      <w:pPr>
        <w:pStyle w:val="a8"/>
        <w:snapToGrid w:val="0"/>
        <w:rPr>
          <w:rFonts w:hAnsi="宋体"/>
          <w:b/>
          <w:sz w:val="24"/>
          <w:szCs w:val="24"/>
        </w:rPr>
      </w:pPr>
      <w:r w:rsidRPr="00A2163B">
        <w:rPr>
          <w:rFonts w:hAnsi="宋体" w:hint="eastAsia"/>
          <w:b/>
          <w:sz w:val="24"/>
          <w:szCs w:val="24"/>
        </w:rPr>
        <w:t>说明：</w:t>
      </w:r>
    </w:p>
    <w:p w:rsidR="001017CA" w:rsidRPr="00A2163B" w:rsidRDefault="00CC3CFA">
      <w:pPr>
        <w:pStyle w:val="a8"/>
        <w:ind w:leftChars="12" w:left="25" w:firstLineChars="147" w:firstLine="354"/>
        <w:rPr>
          <w:rFonts w:hAnsi="宋体"/>
          <w:b/>
          <w:bCs/>
          <w:sz w:val="24"/>
          <w:szCs w:val="24"/>
        </w:rPr>
      </w:pPr>
      <w:r w:rsidRPr="00A2163B">
        <w:rPr>
          <w:rFonts w:hAnsi="宋体" w:hint="eastAsia"/>
          <w:b/>
          <w:sz w:val="24"/>
          <w:szCs w:val="24"/>
        </w:rPr>
        <w:t>1.</w:t>
      </w:r>
      <w:r w:rsidRPr="00A2163B">
        <w:rPr>
          <w:rFonts w:hAnsi="宋体" w:hint="eastAsia"/>
          <w:b/>
          <w:sz w:val="24"/>
          <w:szCs w:val="24"/>
        </w:rPr>
        <w:t>投诉人提起投诉时，应当提交投诉书和必要的证明材料，并按照被投诉人和与投诉事项有关的供应商数量提供投诉书副本</w:t>
      </w:r>
      <w:r w:rsidRPr="00A2163B">
        <w:rPr>
          <w:rFonts w:hAnsi="宋体" w:hint="eastAsia"/>
          <w:b/>
          <w:bCs/>
          <w:sz w:val="24"/>
          <w:szCs w:val="24"/>
        </w:rPr>
        <w:t>。</w:t>
      </w:r>
    </w:p>
    <w:p w:rsidR="001017CA" w:rsidRPr="00A2163B" w:rsidRDefault="00CC3CFA">
      <w:pPr>
        <w:pStyle w:val="a8"/>
        <w:ind w:leftChars="12" w:left="25" w:firstLineChars="147" w:firstLine="354"/>
        <w:rPr>
          <w:rFonts w:hAnsi="宋体"/>
          <w:b/>
          <w:sz w:val="24"/>
          <w:szCs w:val="24"/>
        </w:rPr>
      </w:pPr>
      <w:r w:rsidRPr="00A2163B">
        <w:rPr>
          <w:rFonts w:hAnsi="宋体" w:hint="eastAsia"/>
          <w:b/>
          <w:sz w:val="24"/>
          <w:szCs w:val="24"/>
        </w:rPr>
        <w:t>2.</w:t>
      </w:r>
      <w:r w:rsidRPr="00A2163B">
        <w:rPr>
          <w:rFonts w:hAnsi="宋体" w:hint="eastAsia"/>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1017CA" w:rsidRPr="00A2163B" w:rsidRDefault="00CC3CFA">
      <w:pPr>
        <w:pStyle w:val="a8"/>
        <w:ind w:leftChars="12" w:left="25" w:firstLineChars="147" w:firstLine="354"/>
        <w:rPr>
          <w:rFonts w:hAnsi="宋体"/>
          <w:b/>
          <w:sz w:val="24"/>
          <w:szCs w:val="24"/>
        </w:rPr>
      </w:pPr>
      <w:r w:rsidRPr="00A2163B">
        <w:rPr>
          <w:rFonts w:hAnsi="宋体" w:hint="eastAsia"/>
          <w:b/>
          <w:sz w:val="24"/>
          <w:szCs w:val="24"/>
        </w:rPr>
        <w:t>3.</w:t>
      </w:r>
      <w:r w:rsidRPr="00A2163B">
        <w:rPr>
          <w:rFonts w:hAnsi="宋体" w:hint="eastAsia"/>
          <w:b/>
          <w:sz w:val="24"/>
          <w:szCs w:val="24"/>
        </w:rPr>
        <w:t>投诉书应简要列明质疑事项，质疑函、质疑答复等作</w:t>
      </w:r>
      <w:r w:rsidRPr="00A2163B">
        <w:rPr>
          <w:rFonts w:hAnsi="宋体" w:hint="eastAsia"/>
          <w:b/>
          <w:sz w:val="24"/>
          <w:szCs w:val="24"/>
        </w:rPr>
        <w:t>为附件材料提供。</w:t>
      </w:r>
    </w:p>
    <w:p w:rsidR="001017CA" w:rsidRPr="00A2163B" w:rsidRDefault="00CC3CFA">
      <w:pPr>
        <w:pStyle w:val="a8"/>
        <w:ind w:leftChars="12" w:left="25" w:firstLineChars="147" w:firstLine="354"/>
        <w:rPr>
          <w:rFonts w:hAnsi="宋体"/>
          <w:b/>
          <w:sz w:val="24"/>
          <w:szCs w:val="24"/>
        </w:rPr>
      </w:pPr>
      <w:r w:rsidRPr="00A2163B">
        <w:rPr>
          <w:rFonts w:hAnsi="宋体" w:hint="eastAsia"/>
          <w:b/>
          <w:sz w:val="24"/>
          <w:szCs w:val="24"/>
        </w:rPr>
        <w:t>4.</w:t>
      </w:r>
      <w:r w:rsidRPr="00A2163B">
        <w:rPr>
          <w:rFonts w:hAnsi="宋体" w:hint="eastAsia"/>
          <w:b/>
          <w:sz w:val="24"/>
          <w:szCs w:val="24"/>
        </w:rPr>
        <w:t>投诉书的投诉事项应具体、明确，并有必要的事实依据和法律依据。</w:t>
      </w:r>
    </w:p>
    <w:p w:rsidR="001017CA" w:rsidRPr="00A2163B" w:rsidRDefault="00CC3CFA">
      <w:pPr>
        <w:pStyle w:val="a8"/>
        <w:ind w:leftChars="12" w:left="25" w:firstLineChars="147" w:firstLine="354"/>
        <w:rPr>
          <w:rFonts w:hAnsi="宋体"/>
          <w:b/>
          <w:sz w:val="24"/>
          <w:szCs w:val="24"/>
        </w:rPr>
      </w:pPr>
      <w:r w:rsidRPr="00A2163B">
        <w:rPr>
          <w:rFonts w:hAnsi="宋体" w:hint="eastAsia"/>
          <w:b/>
          <w:sz w:val="24"/>
          <w:szCs w:val="24"/>
        </w:rPr>
        <w:t>5.</w:t>
      </w:r>
      <w:r w:rsidRPr="00A2163B">
        <w:rPr>
          <w:rFonts w:hAnsi="宋体" w:hint="eastAsia"/>
          <w:b/>
          <w:sz w:val="24"/>
          <w:szCs w:val="24"/>
        </w:rPr>
        <w:t>投诉书的投诉请求应与投诉事项相关。</w:t>
      </w:r>
    </w:p>
    <w:p w:rsidR="001017CA" w:rsidRPr="00A2163B" w:rsidRDefault="00CC3CFA" w:rsidP="00A2163B">
      <w:pPr>
        <w:pStyle w:val="a8"/>
        <w:ind w:leftChars="12" w:left="25" w:firstLineChars="147" w:firstLine="354"/>
      </w:pPr>
      <w:r w:rsidRPr="00A2163B">
        <w:rPr>
          <w:rFonts w:hAnsi="宋体" w:hint="eastAsia"/>
          <w:b/>
          <w:sz w:val="24"/>
          <w:szCs w:val="24"/>
        </w:rPr>
        <w:t>6.</w:t>
      </w:r>
      <w:r w:rsidRPr="00A2163B">
        <w:rPr>
          <w:rFonts w:hAnsi="宋体" w:hint="eastAsia"/>
          <w:b/>
          <w:sz w:val="24"/>
          <w:szCs w:val="24"/>
        </w:rPr>
        <w:t>投诉人为法人或者其他组织的，投诉书应由法定代表人、主要负责人，或者其授权代表签字或者盖章，并加盖公章。</w:t>
      </w:r>
      <w:bookmarkStart w:id="83" w:name="_GoBack"/>
      <w:bookmarkEnd w:id="83"/>
      <w:r w:rsidRPr="00A2163B">
        <w:br w:type="page"/>
      </w:r>
    </w:p>
    <w:p w:rsidR="001017CA" w:rsidRPr="00A2163B" w:rsidRDefault="001017CA">
      <w:pPr>
        <w:pStyle w:val="1"/>
        <w:jc w:val="center"/>
      </w:pPr>
    </w:p>
    <w:p w:rsidR="001017CA" w:rsidRPr="00A2163B" w:rsidRDefault="001017CA">
      <w:pPr>
        <w:pStyle w:val="1"/>
        <w:jc w:val="center"/>
      </w:pPr>
    </w:p>
    <w:p w:rsidR="001017CA" w:rsidRPr="00A2163B" w:rsidRDefault="00CC3CFA">
      <w:pPr>
        <w:pStyle w:val="1"/>
        <w:jc w:val="center"/>
      </w:pPr>
      <w:bookmarkStart w:id="84" w:name="_Toc28974"/>
      <w:r w:rsidRPr="00A2163B">
        <w:rPr>
          <w:rFonts w:hint="eastAsia"/>
        </w:rPr>
        <w:t>第六章</w:t>
      </w:r>
      <w:r w:rsidRPr="00A2163B">
        <w:rPr>
          <w:rFonts w:hint="eastAsia"/>
        </w:rPr>
        <w:t xml:space="preserve"> </w:t>
      </w:r>
      <w:r w:rsidRPr="00A2163B">
        <w:rPr>
          <w:rFonts w:hint="eastAsia"/>
        </w:rPr>
        <w:t>合同文本</w:t>
      </w:r>
      <w:bookmarkEnd w:id="84"/>
    </w:p>
    <w:p w:rsidR="001017CA" w:rsidRPr="00A2163B" w:rsidRDefault="00CC3CFA">
      <w:pPr>
        <w:snapToGrid w:val="0"/>
        <w:spacing w:line="480" w:lineRule="exact"/>
        <w:jc w:val="center"/>
        <w:rPr>
          <w:rFonts w:ascii="宋体" w:hAnsi="宋体"/>
          <w:b/>
          <w:bCs/>
          <w:sz w:val="32"/>
          <w:szCs w:val="32"/>
        </w:rPr>
      </w:pPr>
      <w:r w:rsidRPr="00A2163B">
        <w:rPr>
          <w:rFonts w:ascii="宋体" w:hAnsi="宋体" w:hint="eastAsia"/>
          <w:b/>
          <w:bCs/>
          <w:sz w:val="32"/>
          <w:szCs w:val="32"/>
        </w:rPr>
        <w:br w:type="page"/>
      </w:r>
      <w:r w:rsidRPr="00A2163B">
        <w:rPr>
          <w:rFonts w:ascii="宋体" w:hAnsi="宋体" w:hint="eastAsia"/>
          <w:b/>
          <w:bCs/>
          <w:sz w:val="32"/>
          <w:szCs w:val="32"/>
        </w:rPr>
        <w:lastRenderedPageBreak/>
        <w:t>政府采购合同</w:t>
      </w:r>
    </w:p>
    <w:p w:rsidR="001017CA" w:rsidRPr="00A2163B" w:rsidRDefault="00CC3CFA">
      <w:pPr>
        <w:spacing w:line="560" w:lineRule="exact"/>
        <w:ind w:firstLine="420"/>
        <w:rPr>
          <w:rFonts w:ascii="宋体" w:hAnsi="宋体" w:cs="宋体"/>
          <w:kern w:val="0"/>
          <w:szCs w:val="21"/>
        </w:rPr>
      </w:pPr>
      <w:r w:rsidRPr="00A2163B">
        <w:rPr>
          <w:rFonts w:ascii="宋体" w:hAnsi="宋体" w:cs="宋体" w:hint="eastAsia"/>
          <w:kern w:val="0"/>
          <w:szCs w:val="21"/>
        </w:rPr>
        <w:t>采购计划号：</w:t>
      </w:r>
    </w:p>
    <w:p w:rsidR="001017CA" w:rsidRPr="00A2163B" w:rsidRDefault="00CC3CFA">
      <w:pPr>
        <w:spacing w:line="560" w:lineRule="exact"/>
        <w:ind w:firstLine="420"/>
        <w:rPr>
          <w:rFonts w:ascii="宋体" w:hAnsi="宋体" w:cs="宋体"/>
          <w:kern w:val="0"/>
          <w:szCs w:val="21"/>
        </w:rPr>
      </w:pPr>
      <w:r w:rsidRPr="00A2163B">
        <w:rPr>
          <w:rFonts w:ascii="宋体" w:hAnsi="宋体" w:cs="宋体"/>
          <w:kern w:val="0"/>
          <w:szCs w:val="21"/>
        </w:rPr>
        <w:t>项目名称：</w:t>
      </w:r>
      <w:r w:rsidRPr="00A2163B">
        <w:rPr>
          <w:rFonts w:ascii="宋体" w:hAnsi="宋体" w:cs="宋体"/>
          <w:kern w:val="0"/>
          <w:szCs w:val="21"/>
        </w:rPr>
        <w:t xml:space="preserve">                         </w:t>
      </w:r>
      <w:r w:rsidRPr="00A2163B">
        <w:rPr>
          <w:rFonts w:ascii="宋体" w:hAnsi="宋体" w:cs="宋体"/>
          <w:kern w:val="0"/>
          <w:szCs w:val="21"/>
        </w:rPr>
        <w:t>项目编号：</w:t>
      </w:r>
    </w:p>
    <w:p w:rsidR="001017CA" w:rsidRPr="00A2163B" w:rsidRDefault="00CC3CFA">
      <w:pPr>
        <w:spacing w:line="560" w:lineRule="exact"/>
        <w:ind w:firstLine="420"/>
        <w:rPr>
          <w:rFonts w:ascii="宋体" w:hAnsi="宋体" w:cs="宋体"/>
          <w:kern w:val="0"/>
          <w:szCs w:val="21"/>
        </w:rPr>
      </w:pPr>
      <w:r w:rsidRPr="00A2163B">
        <w:rPr>
          <w:rFonts w:ascii="宋体" w:hAnsi="宋体" w:cs="宋体"/>
          <w:kern w:val="0"/>
          <w:szCs w:val="21"/>
        </w:rPr>
        <w:t>甲方：（采购人）</w:t>
      </w:r>
      <w:r w:rsidRPr="00A2163B">
        <w:rPr>
          <w:rFonts w:ascii="宋体" w:hAnsi="宋体" w:cs="宋体"/>
          <w:kern w:val="0"/>
          <w:szCs w:val="21"/>
        </w:rPr>
        <w:t xml:space="preserve">                   </w:t>
      </w:r>
      <w:r w:rsidRPr="00A2163B">
        <w:rPr>
          <w:rFonts w:ascii="宋体" w:hAnsi="宋体" w:cs="宋体"/>
          <w:kern w:val="0"/>
          <w:szCs w:val="21"/>
        </w:rPr>
        <w:t>乙方：（成交人）</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kern w:val="0"/>
          <w:szCs w:val="21"/>
        </w:rPr>
        <w:t xml:space="preserve">   </w:t>
      </w:r>
      <w:r w:rsidRPr="00A2163B">
        <w:rPr>
          <w:rFonts w:ascii="宋体" w:hAnsi="宋体" w:cs="宋体" w:hint="eastAsia"/>
          <w:szCs w:val="21"/>
        </w:rPr>
        <w:t>根据《中华人民共和国政府采购法》《中华人民共和国民法典》等法律、法规规定，按照采购文件规定条款和乙方投标（竞标）承诺，甲乙双方签订本合同。</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第一条　合同标的</w:t>
      </w:r>
    </w:p>
    <w:tbl>
      <w:tblPr>
        <w:tblW w:w="86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51"/>
        <w:gridCol w:w="900"/>
        <w:gridCol w:w="1004"/>
        <w:gridCol w:w="923"/>
        <w:gridCol w:w="957"/>
        <w:gridCol w:w="681"/>
        <w:gridCol w:w="1200"/>
        <w:gridCol w:w="1200"/>
      </w:tblGrid>
      <w:tr w:rsidR="00A2163B" w:rsidRPr="00A2163B">
        <w:trPr>
          <w:cantSplit/>
          <w:trHeight w:val="820"/>
        </w:trPr>
        <w:tc>
          <w:tcPr>
            <w:tcW w:w="709"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序号</w:t>
            </w:r>
          </w:p>
        </w:tc>
        <w:tc>
          <w:tcPr>
            <w:tcW w:w="1051"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标的</w:t>
            </w:r>
          </w:p>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名称</w:t>
            </w:r>
          </w:p>
        </w:tc>
        <w:tc>
          <w:tcPr>
            <w:tcW w:w="900"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商标</w:t>
            </w:r>
          </w:p>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品牌</w:t>
            </w:r>
          </w:p>
        </w:tc>
        <w:tc>
          <w:tcPr>
            <w:tcW w:w="1004"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规格</w:t>
            </w:r>
          </w:p>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型号</w:t>
            </w:r>
          </w:p>
        </w:tc>
        <w:tc>
          <w:tcPr>
            <w:tcW w:w="923"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生产</w:t>
            </w:r>
          </w:p>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厂家</w:t>
            </w:r>
          </w:p>
        </w:tc>
        <w:tc>
          <w:tcPr>
            <w:tcW w:w="957"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数</w:t>
            </w:r>
            <w:r w:rsidRPr="00A2163B">
              <w:rPr>
                <w:rFonts w:ascii="宋体" w:hAnsi="宋体" w:cs="宋体" w:hint="eastAsia"/>
                <w:szCs w:val="21"/>
              </w:rPr>
              <w:t xml:space="preserve">  </w:t>
            </w:r>
            <w:r w:rsidRPr="00A2163B">
              <w:rPr>
                <w:rFonts w:ascii="宋体" w:hAnsi="宋体" w:cs="宋体" w:hint="eastAsia"/>
                <w:szCs w:val="21"/>
              </w:rPr>
              <w:t>量</w:t>
            </w:r>
          </w:p>
        </w:tc>
        <w:tc>
          <w:tcPr>
            <w:tcW w:w="681"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单位</w:t>
            </w:r>
          </w:p>
        </w:tc>
        <w:tc>
          <w:tcPr>
            <w:tcW w:w="1200"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单</w:t>
            </w:r>
            <w:r w:rsidRPr="00A2163B">
              <w:rPr>
                <w:rFonts w:ascii="宋体" w:hAnsi="宋体" w:cs="宋体" w:hint="eastAsia"/>
                <w:szCs w:val="21"/>
              </w:rPr>
              <w:t xml:space="preserve">  </w:t>
            </w:r>
            <w:r w:rsidRPr="00A2163B">
              <w:rPr>
                <w:rFonts w:ascii="宋体" w:hAnsi="宋体" w:cs="宋体" w:hint="eastAsia"/>
                <w:szCs w:val="21"/>
              </w:rPr>
              <w:t>价</w:t>
            </w:r>
          </w:p>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（元）</w:t>
            </w:r>
          </w:p>
        </w:tc>
        <w:tc>
          <w:tcPr>
            <w:tcW w:w="1200"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金</w:t>
            </w:r>
            <w:r w:rsidRPr="00A2163B">
              <w:rPr>
                <w:rFonts w:ascii="宋体" w:hAnsi="宋体" w:cs="宋体" w:hint="eastAsia"/>
                <w:szCs w:val="21"/>
              </w:rPr>
              <w:t xml:space="preserve"> </w:t>
            </w:r>
            <w:r w:rsidRPr="00A2163B">
              <w:rPr>
                <w:rFonts w:ascii="宋体" w:hAnsi="宋体" w:cs="宋体" w:hint="eastAsia"/>
                <w:szCs w:val="21"/>
              </w:rPr>
              <w:t>额</w:t>
            </w:r>
          </w:p>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（元）</w:t>
            </w:r>
          </w:p>
        </w:tc>
      </w:tr>
      <w:tr w:rsidR="00A2163B" w:rsidRPr="00A2163B">
        <w:trPr>
          <w:cantSplit/>
          <w:trHeight w:val="465"/>
        </w:trPr>
        <w:tc>
          <w:tcPr>
            <w:tcW w:w="709"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1</w:t>
            </w:r>
          </w:p>
        </w:tc>
        <w:tc>
          <w:tcPr>
            <w:tcW w:w="1051" w:type="dxa"/>
            <w:vAlign w:val="center"/>
          </w:tcPr>
          <w:p w:rsidR="001017CA" w:rsidRPr="00A2163B" w:rsidRDefault="001017CA">
            <w:pPr>
              <w:snapToGrid w:val="0"/>
              <w:spacing w:line="480" w:lineRule="exact"/>
              <w:jc w:val="center"/>
              <w:rPr>
                <w:rFonts w:ascii="宋体" w:hAnsi="宋体" w:cs="宋体"/>
                <w:szCs w:val="21"/>
              </w:rPr>
            </w:pPr>
          </w:p>
        </w:tc>
        <w:tc>
          <w:tcPr>
            <w:tcW w:w="900" w:type="dxa"/>
            <w:vAlign w:val="center"/>
          </w:tcPr>
          <w:p w:rsidR="001017CA" w:rsidRPr="00A2163B" w:rsidRDefault="001017CA">
            <w:pPr>
              <w:snapToGrid w:val="0"/>
              <w:spacing w:line="480" w:lineRule="exact"/>
              <w:jc w:val="center"/>
              <w:rPr>
                <w:rFonts w:ascii="宋体" w:hAnsi="宋体" w:cs="宋体"/>
                <w:szCs w:val="21"/>
              </w:rPr>
            </w:pPr>
          </w:p>
        </w:tc>
        <w:tc>
          <w:tcPr>
            <w:tcW w:w="1004" w:type="dxa"/>
            <w:vAlign w:val="center"/>
          </w:tcPr>
          <w:p w:rsidR="001017CA" w:rsidRPr="00A2163B" w:rsidRDefault="001017CA">
            <w:pPr>
              <w:snapToGrid w:val="0"/>
              <w:spacing w:line="480" w:lineRule="exact"/>
              <w:jc w:val="center"/>
              <w:rPr>
                <w:rFonts w:ascii="宋体" w:hAnsi="宋体" w:cs="宋体"/>
                <w:szCs w:val="21"/>
              </w:rPr>
            </w:pPr>
          </w:p>
        </w:tc>
        <w:tc>
          <w:tcPr>
            <w:tcW w:w="923" w:type="dxa"/>
            <w:vAlign w:val="center"/>
          </w:tcPr>
          <w:p w:rsidR="001017CA" w:rsidRPr="00A2163B" w:rsidRDefault="001017CA">
            <w:pPr>
              <w:snapToGrid w:val="0"/>
              <w:spacing w:line="480" w:lineRule="exact"/>
              <w:jc w:val="center"/>
              <w:rPr>
                <w:rFonts w:ascii="宋体" w:hAnsi="宋体" w:cs="宋体"/>
                <w:szCs w:val="21"/>
              </w:rPr>
            </w:pPr>
          </w:p>
        </w:tc>
        <w:tc>
          <w:tcPr>
            <w:tcW w:w="957" w:type="dxa"/>
            <w:vAlign w:val="center"/>
          </w:tcPr>
          <w:p w:rsidR="001017CA" w:rsidRPr="00A2163B" w:rsidRDefault="001017CA">
            <w:pPr>
              <w:snapToGrid w:val="0"/>
              <w:spacing w:line="480" w:lineRule="exact"/>
              <w:jc w:val="center"/>
              <w:rPr>
                <w:rFonts w:ascii="宋体" w:hAnsi="宋体" w:cs="宋体"/>
                <w:szCs w:val="21"/>
              </w:rPr>
            </w:pPr>
          </w:p>
        </w:tc>
        <w:tc>
          <w:tcPr>
            <w:tcW w:w="681"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r>
      <w:tr w:rsidR="00A2163B" w:rsidRPr="00A2163B">
        <w:trPr>
          <w:cantSplit/>
          <w:trHeight w:val="465"/>
        </w:trPr>
        <w:tc>
          <w:tcPr>
            <w:tcW w:w="709"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2</w:t>
            </w:r>
          </w:p>
        </w:tc>
        <w:tc>
          <w:tcPr>
            <w:tcW w:w="1051" w:type="dxa"/>
            <w:vAlign w:val="center"/>
          </w:tcPr>
          <w:p w:rsidR="001017CA" w:rsidRPr="00A2163B" w:rsidRDefault="001017CA">
            <w:pPr>
              <w:snapToGrid w:val="0"/>
              <w:spacing w:line="480" w:lineRule="exact"/>
              <w:jc w:val="center"/>
              <w:rPr>
                <w:rFonts w:ascii="宋体" w:hAnsi="宋体" w:cs="宋体"/>
                <w:szCs w:val="21"/>
              </w:rPr>
            </w:pPr>
          </w:p>
        </w:tc>
        <w:tc>
          <w:tcPr>
            <w:tcW w:w="900" w:type="dxa"/>
            <w:vAlign w:val="center"/>
          </w:tcPr>
          <w:p w:rsidR="001017CA" w:rsidRPr="00A2163B" w:rsidRDefault="001017CA">
            <w:pPr>
              <w:snapToGrid w:val="0"/>
              <w:spacing w:line="480" w:lineRule="exact"/>
              <w:jc w:val="center"/>
              <w:rPr>
                <w:rFonts w:ascii="宋体" w:hAnsi="宋体" w:cs="宋体"/>
                <w:szCs w:val="21"/>
              </w:rPr>
            </w:pPr>
          </w:p>
        </w:tc>
        <w:tc>
          <w:tcPr>
            <w:tcW w:w="1004" w:type="dxa"/>
            <w:vAlign w:val="center"/>
          </w:tcPr>
          <w:p w:rsidR="001017CA" w:rsidRPr="00A2163B" w:rsidRDefault="001017CA">
            <w:pPr>
              <w:snapToGrid w:val="0"/>
              <w:spacing w:line="480" w:lineRule="exact"/>
              <w:jc w:val="center"/>
              <w:rPr>
                <w:rFonts w:ascii="宋体" w:hAnsi="宋体" w:cs="宋体"/>
                <w:szCs w:val="21"/>
              </w:rPr>
            </w:pPr>
          </w:p>
        </w:tc>
        <w:tc>
          <w:tcPr>
            <w:tcW w:w="923" w:type="dxa"/>
            <w:vAlign w:val="center"/>
          </w:tcPr>
          <w:p w:rsidR="001017CA" w:rsidRPr="00A2163B" w:rsidRDefault="001017CA">
            <w:pPr>
              <w:snapToGrid w:val="0"/>
              <w:spacing w:line="480" w:lineRule="exact"/>
              <w:jc w:val="center"/>
              <w:rPr>
                <w:rFonts w:ascii="宋体" w:hAnsi="宋体" w:cs="宋体"/>
                <w:szCs w:val="21"/>
              </w:rPr>
            </w:pPr>
          </w:p>
        </w:tc>
        <w:tc>
          <w:tcPr>
            <w:tcW w:w="957" w:type="dxa"/>
            <w:vAlign w:val="center"/>
          </w:tcPr>
          <w:p w:rsidR="001017CA" w:rsidRPr="00A2163B" w:rsidRDefault="001017CA">
            <w:pPr>
              <w:snapToGrid w:val="0"/>
              <w:spacing w:line="480" w:lineRule="exact"/>
              <w:jc w:val="center"/>
              <w:rPr>
                <w:rFonts w:ascii="宋体" w:hAnsi="宋体" w:cs="宋体"/>
                <w:szCs w:val="21"/>
              </w:rPr>
            </w:pPr>
          </w:p>
        </w:tc>
        <w:tc>
          <w:tcPr>
            <w:tcW w:w="681"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r>
      <w:tr w:rsidR="00A2163B" w:rsidRPr="00A2163B">
        <w:trPr>
          <w:cantSplit/>
          <w:trHeight w:val="465"/>
        </w:trPr>
        <w:tc>
          <w:tcPr>
            <w:tcW w:w="709"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3</w:t>
            </w:r>
          </w:p>
        </w:tc>
        <w:tc>
          <w:tcPr>
            <w:tcW w:w="1051" w:type="dxa"/>
            <w:vAlign w:val="center"/>
          </w:tcPr>
          <w:p w:rsidR="001017CA" w:rsidRPr="00A2163B" w:rsidRDefault="001017CA">
            <w:pPr>
              <w:snapToGrid w:val="0"/>
              <w:spacing w:line="480" w:lineRule="exact"/>
              <w:jc w:val="center"/>
              <w:rPr>
                <w:rFonts w:ascii="宋体" w:hAnsi="宋体" w:cs="宋体"/>
                <w:szCs w:val="21"/>
              </w:rPr>
            </w:pPr>
          </w:p>
        </w:tc>
        <w:tc>
          <w:tcPr>
            <w:tcW w:w="900" w:type="dxa"/>
            <w:vAlign w:val="center"/>
          </w:tcPr>
          <w:p w:rsidR="001017CA" w:rsidRPr="00A2163B" w:rsidRDefault="001017CA">
            <w:pPr>
              <w:snapToGrid w:val="0"/>
              <w:spacing w:line="480" w:lineRule="exact"/>
              <w:jc w:val="center"/>
              <w:rPr>
                <w:rFonts w:ascii="宋体" w:hAnsi="宋体" w:cs="宋体"/>
                <w:szCs w:val="21"/>
              </w:rPr>
            </w:pPr>
          </w:p>
        </w:tc>
        <w:tc>
          <w:tcPr>
            <w:tcW w:w="1004" w:type="dxa"/>
            <w:vAlign w:val="center"/>
          </w:tcPr>
          <w:p w:rsidR="001017CA" w:rsidRPr="00A2163B" w:rsidRDefault="001017CA">
            <w:pPr>
              <w:snapToGrid w:val="0"/>
              <w:spacing w:line="480" w:lineRule="exact"/>
              <w:jc w:val="center"/>
              <w:rPr>
                <w:rFonts w:ascii="宋体" w:hAnsi="宋体" w:cs="宋体"/>
                <w:szCs w:val="21"/>
              </w:rPr>
            </w:pPr>
          </w:p>
        </w:tc>
        <w:tc>
          <w:tcPr>
            <w:tcW w:w="923" w:type="dxa"/>
            <w:vAlign w:val="center"/>
          </w:tcPr>
          <w:p w:rsidR="001017CA" w:rsidRPr="00A2163B" w:rsidRDefault="001017CA">
            <w:pPr>
              <w:snapToGrid w:val="0"/>
              <w:spacing w:line="480" w:lineRule="exact"/>
              <w:jc w:val="center"/>
              <w:rPr>
                <w:rFonts w:ascii="宋体" w:hAnsi="宋体" w:cs="宋体"/>
                <w:szCs w:val="21"/>
              </w:rPr>
            </w:pPr>
          </w:p>
        </w:tc>
        <w:tc>
          <w:tcPr>
            <w:tcW w:w="957" w:type="dxa"/>
            <w:vAlign w:val="center"/>
          </w:tcPr>
          <w:p w:rsidR="001017CA" w:rsidRPr="00A2163B" w:rsidRDefault="001017CA">
            <w:pPr>
              <w:snapToGrid w:val="0"/>
              <w:spacing w:line="480" w:lineRule="exact"/>
              <w:jc w:val="center"/>
              <w:rPr>
                <w:rFonts w:ascii="宋体" w:hAnsi="宋体" w:cs="宋体"/>
                <w:szCs w:val="21"/>
              </w:rPr>
            </w:pPr>
          </w:p>
        </w:tc>
        <w:tc>
          <w:tcPr>
            <w:tcW w:w="681"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r>
      <w:tr w:rsidR="00A2163B" w:rsidRPr="00A2163B">
        <w:trPr>
          <w:cantSplit/>
          <w:trHeight w:val="465"/>
        </w:trPr>
        <w:tc>
          <w:tcPr>
            <w:tcW w:w="709" w:type="dxa"/>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w:t>
            </w:r>
          </w:p>
        </w:tc>
        <w:tc>
          <w:tcPr>
            <w:tcW w:w="1051" w:type="dxa"/>
            <w:vAlign w:val="center"/>
          </w:tcPr>
          <w:p w:rsidR="001017CA" w:rsidRPr="00A2163B" w:rsidRDefault="001017CA">
            <w:pPr>
              <w:snapToGrid w:val="0"/>
              <w:spacing w:line="480" w:lineRule="exact"/>
              <w:jc w:val="center"/>
              <w:rPr>
                <w:rFonts w:ascii="宋体" w:hAnsi="宋体" w:cs="宋体"/>
                <w:szCs w:val="21"/>
              </w:rPr>
            </w:pPr>
          </w:p>
        </w:tc>
        <w:tc>
          <w:tcPr>
            <w:tcW w:w="900" w:type="dxa"/>
            <w:vAlign w:val="center"/>
          </w:tcPr>
          <w:p w:rsidR="001017CA" w:rsidRPr="00A2163B" w:rsidRDefault="001017CA">
            <w:pPr>
              <w:snapToGrid w:val="0"/>
              <w:spacing w:line="480" w:lineRule="exact"/>
              <w:jc w:val="center"/>
              <w:rPr>
                <w:rFonts w:ascii="宋体" w:hAnsi="宋体" w:cs="宋体"/>
                <w:szCs w:val="21"/>
              </w:rPr>
            </w:pPr>
          </w:p>
        </w:tc>
        <w:tc>
          <w:tcPr>
            <w:tcW w:w="1004" w:type="dxa"/>
            <w:vAlign w:val="center"/>
          </w:tcPr>
          <w:p w:rsidR="001017CA" w:rsidRPr="00A2163B" w:rsidRDefault="001017CA">
            <w:pPr>
              <w:snapToGrid w:val="0"/>
              <w:spacing w:line="480" w:lineRule="exact"/>
              <w:jc w:val="center"/>
              <w:rPr>
                <w:rFonts w:ascii="宋体" w:hAnsi="宋体" w:cs="宋体"/>
                <w:szCs w:val="21"/>
              </w:rPr>
            </w:pPr>
          </w:p>
        </w:tc>
        <w:tc>
          <w:tcPr>
            <w:tcW w:w="923" w:type="dxa"/>
            <w:vAlign w:val="center"/>
          </w:tcPr>
          <w:p w:rsidR="001017CA" w:rsidRPr="00A2163B" w:rsidRDefault="001017CA">
            <w:pPr>
              <w:snapToGrid w:val="0"/>
              <w:spacing w:line="480" w:lineRule="exact"/>
              <w:jc w:val="center"/>
              <w:rPr>
                <w:rFonts w:ascii="宋体" w:hAnsi="宋体" w:cs="宋体"/>
                <w:szCs w:val="21"/>
              </w:rPr>
            </w:pPr>
          </w:p>
        </w:tc>
        <w:tc>
          <w:tcPr>
            <w:tcW w:w="957" w:type="dxa"/>
            <w:vAlign w:val="center"/>
          </w:tcPr>
          <w:p w:rsidR="001017CA" w:rsidRPr="00A2163B" w:rsidRDefault="001017CA">
            <w:pPr>
              <w:snapToGrid w:val="0"/>
              <w:spacing w:line="480" w:lineRule="exact"/>
              <w:jc w:val="center"/>
              <w:rPr>
                <w:rFonts w:ascii="宋体" w:hAnsi="宋体" w:cs="宋体"/>
                <w:szCs w:val="21"/>
              </w:rPr>
            </w:pPr>
          </w:p>
        </w:tc>
        <w:tc>
          <w:tcPr>
            <w:tcW w:w="681"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c>
          <w:tcPr>
            <w:tcW w:w="1200" w:type="dxa"/>
            <w:vAlign w:val="center"/>
          </w:tcPr>
          <w:p w:rsidR="001017CA" w:rsidRPr="00A2163B" w:rsidRDefault="001017CA">
            <w:pPr>
              <w:snapToGrid w:val="0"/>
              <w:spacing w:line="480" w:lineRule="exact"/>
              <w:jc w:val="center"/>
              <w:rPr>
                <w:rFonts w:ascii="宋体" w:hAnsi="宋体" w:cs="宋体"/>
                <w:szCs w:val="21"/>
              </w:rPr>
            </w:pPr>
          </w:p>
        </w:tc>
      </w:tr>
      <w:tr w:rsidR="00A2163B" w:rsidRPr="00A2163B">
        <w:trPr>
          <w:cantSplit/>
          <w:trHeight w:val="465"/>
        </w:trPr>
        <w:tc>
          <w:tcPr>
            <w:tcW w:w="8625" w:type="dxa"/>
            <w:gridSpan w:val="9"/>
            <w:vAlign w:val="center"/>
          </w:tcPr>
          <w:p w:rsidR="001017CA" w:rsidRPr="00A2163B" w:rsidRDefault="00CC3CFA">
            <w:pPr>
              <w:snapToGrid w:val="0"/>
              <w:spacing w:line="480" w:lineRule="exact"/>
              <w:jc w:val="center"/>
              <w:rPr>
                <w:rFonts w:ascii="宋体" w:hAnsi="宋体" w:cs="宋体"/>
                <w:szCs w:val="21"/>
              </w:rPr>
            </w:pPr>
            <w:r w:rsidRPr="00A2163B">
              <w:rPr>
                <w:rFonts w:ascii="宋体" w:hAnsi="宋体" w:cs="宋体" w:hint="eastAsia"/>
                <w:szCs w:val="21"/>
              </w:rPr>
              <w:t>合计金额（人民币）：</w:t>
            </w:r>
            <w:r w:rsidRPr="00A2163B">
              <w:rPr>
                <w:rFonts w:ascii="宋体" w:hAnsi="宋体" w:cs="宋体" w:hint="eastAsia"/>
                <w:szCs w:val="21"/>
                <w:u w:val="single"/>
              </w:rPr>
              <w:t>（大写）</w:t>
            </w:r>
            <w:r w:rsidRPr="00A2163B">
              <w:rPr>
                <w:rFonts w:ascii="宋体" w:hAnsi="宋体" w:cs="宋体" w:hint="eastAsia"/>
                <w:szCs w:val="21"/>
                <w:u w:val="single"/>
              </w:rPr>
              <w:t xml:space="preserve">                       </w:t>
            </w:r>
            <w:r w:rsidRPr="00A2163B">
              <w:rPr>
                <w:rFonts w:ascii="宋体" w:hAnsi="宋体" w:cs="宋体" w:hint="eastAsia"/>
                <w:szCs w:val="21"/>
                <w:u w:val="single"/>
              </w:rPr>
              <w:t>（小写</w:t>
            </w:r>
            <w:r w:rsidRPr="00A2163B">
              <w:rPr>
                <w:rFonts w:ascii="宋体" w:hAnsi="宋体" w:cs="宋体" w:hint="eastAsia"/>
                <w:szCs w:val="21"/>
                <w:u w:val="single"/>
              </w:rPr>
              <w:t>：</w:t>
            </w:r>
            <w:r w:rsidRPr="00A2163B">
              <w:rPr>
                <w:rFonts w:ascii="宋体" w:hAnsi="宋体" w:cs="宋体" w:hint="eastAsia"/>
                <w:szCs w:val="21"/>
                <w:u w:val="single"/>
              </w:rPr>
              <w:t xml:space="preserve">      </w:t>
            </w:r>
            <w:r w:rsidRPr="00A2163B">
              <w:rPr>
                <w:rFonts w:ascii="宋体" w:hAnsi="宋体" w:cs="宋体" w:hint="eastAsia"/>
                <w:szCs w:val="21"/>
                <w:u w:val="single"/>
              </w:rPr>
              <w:t>）</w:t>
            </w:r>
          </w:p>
        </w:tc>
      </w:tr>
    </w:tbl>
    <w:p w:rsidR="001017CA" w:rsidRPr="00A2163B" w:rsidRDefault="00CC3CFA">
      <w:pPr>
        <w:snapToGrid w:val="0"/>
        <w:spacing w:line="480" w:lineRule="exact"/>
        <w:ind w:firstLineChars="200" w:firstLine="422"/>
        <w:rPr>
          <w:rFonts w:ascii="宋体" w:hAnsi="宋体" w:cs="宋体"/>
          <w:szCs w:val="21"/>
        </w:rPr>
      </w:pPr>
      <w:r w:rsidRPr="00A2163B">
        <w:rPr>
          <w:rFonts w:ascii="宋体" w:hAnsi="宋体" w:cs="宋体" w:hint="eastAsia"/>
          <w:b/>
          <w:szCs w:val="21"/>
        </w:rPr>
        <w:t>第二条　标的质量</w:t>
      </w:r>
      <w:r w:rsidRPr="00A2163B">
        <w:rPr>
          <w:rFonts w:ascii="宋体" w:hAnsi="宋体" w:cs="宋体" w:hint="eastAsia"/>
          <w:b/>
          <w:szCs w:val="21"/>
        </w:rPr>
        <w:t>及权利保证</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乙方</w:t>
      </w:r>
      <w:r w:rsidRPr="00A2163B">
        <w:rPr>
          <w:rFonts w:ascii="宋体" w:hAnsi="宋体" w:cs="宋体" w:hint="eastAsia"/>
          <w:szCs w:val="21"/>
        </w:rPr>
        <w:t>保证</w:t>
      </w:r>
      <w:r w:rsidRPr="00A2163B">
        <w:rPr>
          <w:rFonts w:ascii="宋体" w:hAnsi="宋体" w:cs="宋体" w:hint="eastAsia"/>
          <w:szCs w:val="21"/>
        </w:rPr>
        <w:t>所提供标的</w:t>
      </w:r>
      <w:proofErr w:type="gramStart"/>
      <w:r w:rsidRPr="00A2163B">
        <w:rPr>
          <w:rFonts w:ascii="宋体" w:hAnsi="宋体" w:cs="宋体" w:hint="eastAsia"/>
          <w:szCs w:val="21"/>
        </w:rPr>
        <w:t>的</w:t>
      </w:r>
      <w:proofErr w:type="gramEnd"/>
      <w:r w:rsidRPr="00A2163B">
        <w:rPr>
          <w:rFonts w:ascii="宋体" w:hAnsi="宋体" w:cs="宋体" w:hint="eastAsia"/>
          <w:szCs w:val="21"/>
        </w:rPr>
        <w:t>名称、商标品牌、生产厂家、规格型号、技术参数</w:t>
      </w:r>
      <w:r w:rsidRPr="00A2163B">
        <w:rPr>
          <w:rFonts w:ascii="宋体" w:hAnsi="宋体" w:cs="宋体" w:hint="eastAsia"/>
          <w:szCs w:val="21"/>
        </w:rPr>
        <w:t>、</w:t>
      </w:r>
      <w:r w:rsidRPr="00A2163B">
        <w:rPr>
          <w:rFonts w:ascii="宋体" w:hAnsi="宋体" w:cs="宋体" w:hint="eastAsia"/>
          <w:szCs w:val="21"/>
        </w:rPr>
        <w:t>质量</w:t>
      </w:r>
      <w:r w:rsidRPr="00A2163B">
        <w:rPr>
          <w:rFonts w:ascii="宋体" w:hAnsi="宋体" w:cs="宋体" w:hint="eastAsia"/>
          <w:szCs w:val="21"/>
        </w:rPr>
        <w:t>等</w:t>
      </w:r>
      <w:r w:rsidRPr="00A2163B">
        <w:rPr>
          <w:rFonts w:ascii="宋体" w:hAnsi="宋体" w:cs="宋体" w:hint="eastAsia"/>
          <w:szCs w:val="21"/>
        </w:rPr>
        <w:t>相关</w:t>
      </w:r>
      <w:r w:rsidRPr="00A2163B">
        <w:rPr>
          <w:rFonts w:ascii="宋体" w:hAnsi="宋体" w:cs="宋体" w:hint="eastAsia"/>
          <w:szCs w:val="21"/>
        </w:rPr>
        <w:t>内容必须与</w:t>
      </w:r>
      <w:r w:rsidRPr="00A2163B">
        <w:rPr>
          <w:rFonts w:ascii="宋体" w:hAnsi="宋体" w:cs="宋体" w:hint="eastAsia"/>
          <w:szCs w:val="21"/>
        </w:rPr>
        <w:t>甲方招标文件、</w:t>
      </w:r>
      <w:r w:rsidRPr="00A2163B">
        <w:rPr>
          <w:rFonts w:ascii="宋体" w:hAnsi="宋体" w:cs="宋体" w:hint="eastAsia"/>
          <w:szCs w:val="21"/>
        </w:rPr>
        <w:t>乙方投标（响应）文件及有关承诺相一致，且满足项目实施要求。</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乙方</w:t>
      </w:r>
      <w:r w:rsidRPr="00A2163B">
        <w:rPr>
          <w:rFonts w:ascii="宋体" w:hAnsi="宋体" w:cs="宋体" w:hint="eastAsia"/>
          <w:szCs w:val="21"/>
        </w:rPr>
        <w:t>保证</w:t>
      </w:r>
      <w:r w:rsidRPr="00A2163B">
        <w:rPr>
          <w:rFonts w:ascii="宋体" w:hAnsi="宋体" w:cs="宋体" w:hint="eastAsia"/>
          <w:szCs w:val="21"/>
        </w:rPr>
        <w:t>所提供的货物必须是全新、未使用的原装产品，且在正常安装、使用和保养条件下，其使用寿命期内各项指标均达到投标（响应）文件的承诺。</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乙方保证所提供的货物（包含但不限于配套软硬件设备及其伴随服务等；下同）必须是没有任何抵押、质押、查封或其他权利瑕疵，甲方正常使用不会侵犯任何第三方合法权益。</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第三条　履行时间（期限）、地点和方式</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履行时间（期限）</w:t>
      </w:r>
      <w:r w:rsidRPr="00A2163B">
        <w:rPr>
          <w:rFonts w:ascii="宋体" w:hAnsi="宋体" w:cs="宋体" w:hint="eastAsia"/>
          <w:szCs w:val="21"/>
        </w:rPr>
        <w:t>：</w:t>
      </w:r>
      <w:r w:rsidRPr="00A2163B">
        <w:rPr>
          <w:rFonts w:ascii="宋体" w:hAnsi="宋体" w:cs="宋体" w:hint="eastAsia"/>
          <w:iCs/>
          <w:szCs w:val="21"/>
        </w:rPr>
        <w:t>自签订合同之日起</w:t>
      </w:r>
      <w:r w:rsidRPr="00A2163B">
        <w:rPr>
          <w:rFonts w:ascii="宋体" w:hAnsi="宋体" w:cs="宋体" w:hint="eastAsia"/>
          <w:iCs/>
          <w:szCs w:val="21"/>
        </w:rPr>
        <w:t>5</w:t>
      </w:r>
      <w:r w:rsidRPr="00A2163B">
        <w:rPr>
          <w:rFonts w:ascii="宋体" w:hAnsi="宋体" w:cs="宋体" w:hint="eastAsia"/>
          <w:iCs/>
          <w:szCs w:val="21"/>
        </w:rPr>
        <w:t>个工作日内安装调试完毕并交付使用。</w:t>
      </w:r>
    </w:p>
    <w:p w:rsidR="001017CA" w:rsidRPr="00A2163B" w:rsidRDefault="00CC3CFA">
      <w:pPr>
        <w:snapToGrid w:val="0"/>
        <w:spacing w:line="480" w:lineRule="exact"/>
        <w:ind w:firstLineChars="200" w:firstLine="420"/>
        <w:rPr>
          <w:rFonts w:ascii="宋体" w:hAnsi="宋体" w:cs="宋体"/>
          <w:i/>
          <w:szCs w:val="21"/>
        </w:rPr>
      </w:pPr>
      <w:r w:rsidRPr="00A2163B">
        <w:rPr>
          <w:rFonts w:ascii="宋体" w:hAnsi="宋体" w:cs="宋体" w:hint="eastAsia"/>
          <w:szCs w:val="21"/>
        </w:rPr>
        <w:t>2.</w:t>
      </w:r>
      <w:r w:rsidRPr="00A2163B">
        <w:rPr>
          <w:rFonts w:ascii="宋体" w:hAnsi="宋体" w:cs="宋体" w:hint="eastAsia"/>
          <w:szCs w:val="21"/>
        </w:rPr>
        <w:t>履行地点：广西</w:t>
      </w:r>
      <w:r w:rsidRPr="00A2163B">
        <w:rPr>
          <w:rFonts w:ascii="宋体" w:hAnsi="宋体" w:cs="宋体" w:hint="eastAsia"/>
          <w:szCs w:val="21"/>
        </w:rPr>
        <w:t>梧州</w:t>
      </w:r>
      <w:r w:rsidRPr="00A2163B">
        <w:rPr>
          <w:rFonts w:ascii="宋体" w:hAnsi="宋体" w:cs="宋体" w:hint="eastAsia"/>
          <w:szCs w:val="21"/>
        </w:rPr>
        <w:t>市</w:t>
      </w:r>
      <w:r w:rsidRPr="00A2163B">
        <w:rPr>
          <w:rFonts w:ascii="宋体" w:hAnsi="宋体" w:cs="宋体" w:hint="eastAsia"/>
          <w:szCs w:val="21"/>
        </w:rPr>
        <w:t>甲方</w:t>
      </w:r>
      <w:r w:rsidRPr="00A2163B">
        <w:rPr>
          <w:rFonts w:ascii="宋体" w:hAnsi="宋体" w:cs="宋体" w:hint="eastAsia"/>
          <w:szCs w:val="21"/>
        </w:rPr>
        <w:t>指定地点</w:t>
      </w:r>
      <w:r w:rsidRPr="00A2163B">
        <w:rPr>
          <w:rFonts w:ascii="宋体" w:hAnsi="宋体" w:cs="宋体" w:hint="eastAsia"/>
          <w:i/>
          <w:szCs w:val="21"/>
        </w:rPr>
        <w:t>。</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履行方式</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）乙方负责货物运输，货物的运输方式：</w:t>
      </w:r>
      <w:r w:rsidRPr="00A2163B">
        <w:rPr>
          <w:rFonts w:ascii="宋体" w:hAnsi="宋体" w:cs="宋体" w:hint="eastAsia"/>
          <w:szCs w:val="21"/>
          <w:u w:val="single"/>
        </w:rPr>
        <w:t>不限</w:t>
      </w:r>
      <w:r w:rsidRPr="00A2163B">
        <w:rPr>
          <w:rFonts w:ascii="宋体" w:hAnsi="宋体" w:cs="宋体" w:hint="eastAsia"/>
          <w:szCs w:val="21"/>
        </w:rPr>
        <w:t>。</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）交货方式</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仿宋_GB2312" w:hint="eastAsia"/>
          <w:szCs w:val="21"/>
        </w:rPr>
        <w:t>乙方将货物送到甲方指定地点</w:t>
      </w:r>
      <w:r w:rsidRPr="00A2163B">
        <w:rPr>
          <w:rFonts w:ascii="宋体" w:hAnsi="宋体" w:cs="仿宋_GB2312" w:hint="eastAsia"/>
          <w:szCs w:val="21"/>
        </w:rPr>
        <w:t>，</w:t>
      </w:r>
      <w:r w:rsidRPr="00A2163B">
        <w:rPr>
          <w:rFonts w:ascii="宋体" w:hAnsi="宋体" w:cs="仿宋_GB2312" w:hint="eastAsia"/>
          <w:szCs w:val="21"/>
        </w:rPr>
        <w:t>并负责卸货</w:t>
      </w:r>
      <w:r w:rsidRPr="00A2163B">
        <w:rPr>
          <w:rFonts w:ascii="宋体" w:hAnsi="宋体" w:cs="仿宋_GB2312" w:hint="eastAsia"/>
          <w:szCs w:val="21"/>
        </w:rPr>
        <w:t>。</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lastRenderedPageBreak/>
        <w:t>□</w:t>
      </w:r>
      <w:r w:rsidRPr="00A2163B">
        <w:rPr>
          <w:rFonts w:ascii="宋体" w:hAnsi="宋体" w:cs="宋体" w:hint="eastAsia"/>
          <w:szCs w:val="21"/>
        </w:rPr>
        <w:t>甲方自行到乙方指定地点提货。</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3</w:t>
      </w:r>
      <w:r w:rsidRPr="00A2163B">
        <w:rPr>
          <w:rFonts w:ascii="宋体" w:hAnsi="宋体" w:cs="宋体" w:hint="eastAsia"/>
          <w:szCs w:val="21"/>
        </w:rPr>
        <w:t>）</w:t>
      </w:r>
      <w:r w:rsidRPr="00A2163B">
        <w:rPr>
          <w:rFonts w:ascii="宋体" w:hAnsi="宋体" w:cs="宋体" w:hint="eastAsia"/>
          <w:szCs w:val="21"/>
        </w:rPr>
        <w:t>其他：</w:t>
      </w:r>
      <w:r w:rsidRPr="00A2163B">
        <w:rPr>
          <w:rFonts w:ascii="宋体" w:hAnsi="宋体" w:cs="宋体" w:hint="eastAsia"/>
          <w:szCs w:val="21"/>
          <w:u w:val="single"/>
        </w:rPr>
        <w:t>甲方不接受任何耗损</w:t>
      </w:r>
      <w:r w:rsidRPr="00A2163B">
        <w:rPr>
          <w:rFonts w:ascii="宋体" w:hAnsi="宋体" w:cs="宋体" w:hint="eastAsia"/>
          <w:szCs w:val="21"/>
        </w:rPr>
        <w:t>。</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第四条　包装方式</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乙方提供的货物均应按投标（响应）文件承诺的要求的包装材料、包装标准、包装方式进行包装。</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2.</w:t>
      </w:r>
      <w:r w:rsidRPr="00A2163B">
        <w:rPr>
          <w:rFonts w:ascii="宋体" w:hAnsi="宋体" w:cs="宋体" w:hint="eastAsia"/>
          <w:kern w:val="0"/>
          <w:szCs w:val="21"/>
        </w:rPr>
        <w:t>乙方应在货物发运前对其进行满足运输距离、防水、防潮、防震、防锈和防破损装卸等要求包装，以保证货物安全运达甲方指定地点。</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货物的使用说明书（货物属于进口产品的，供货时应同时附上中文使用说明书）、质量检验证明书、质量合格证、随配附件和工具以及清单一并附于货物包装内。</w:t>
      </w:r>
    </w:p>
    <w:p w:rsidR="001017CA" w:rsidRPr="00A2163B" w:rsidRDefault="00CC3CFA">
      <w:pPr>
        <w:snapToGrid w:val="0"/>
        <w:spacing w:line="480" w:lineRule="exact"/>
        <w:ind w:firstLineChars="200" w:firstLine="422"/>
        <w:rPr>
          <w:rFonts w:ascii="宋体" w:hAnsi="宋体" w:cs="宋体"/>
          <w:szCs w:val="21"/>
        </w:rPr>
      </w:pPr>
      <w:r w:rsidRPr="00A2163B">
        <w:rPr>
          <w:rFonts w:ascii="宋体" w:hAnsi="宋体" w:cs="宋体" w:hint="eastAsia"/>
          <w:b/>
          <w:szCs w:val="21"/>
        </w:rPr>
        <w:t>第五条　安装和培训</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安装时间：自签订合同之日起</w:t>
      </w:r>
      <w:r w:rsidRPr="00A2163B">
        <w:rPr>
          <w:rFonts w:ascii="宋体" w:hAnsi="宋体" w:cs="宋体" w:hint="eastAsia"/>
          <w:szCs w:val="21"/>
          <w:u w:val="single"/>
        </w:rPr>
        <w:t>15</w:t>
      </w:r>
      <w:r w:rsidRPr="00A2163B">
        <w:rPr>
          <w:rFonts w:ascii="宋体" w:hAnsi="宋体" w:cs="宋体" w:hint="eastAsia"/>
          <w:szCs w:val="21"/>
        </w:rPr>
        <w:t>日内安装调试完毕并交付使用；安装地点：广西梧州市</w:t>
      </w:r>
      <w:r w:rsidRPr="00A2163B">
        <w:rPr>
          <w:rFonts w:ascii="宋体" w:hAnsi="宋体" w:cs="宋体" w:hint="eastAsia"/>
          <w:szCs w:val="21"/>
        </w:rPr>
        <w:t>甲方</w:t>
      </w:r>
      <w:r w:rsidRPr="00A2163B">
        <w:rPr>
          <w:rFonts w:ascii="宋体" w:hAnsi="宋体" w:cs="宋体" w:hint="eastAsia"/>
          <w:szCs w:val="21"/>
        </w:rPr>
        <w:t>指定地点。</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安装要求：乙方应当按采购文件要求（如有）或甲方要求进行安装。</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甲方应提供必要安装条件（如场地、电源、水源等）。</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w:t>
      </w:r>
      <w:r w:rsidRPr="00A2163B">
        <w:rPr>
          <w:rFonts w:ascii="宋体" w:hAnsi="宋体" w:cs="宋体" w:hint="eastAsia"/>
          <w:szCs w:val="21"/>
        </w:rPr>
        <w:t>乙方应当按照投标（响应）文件的承诺对甲方有关人员进行培训。培训时间：乙方应当按采购文件要求（如有）或甲方要求安排培训时间；培训地点：乙方应当按采购文件要求（如有）或甲方要求。</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第六条　合同价款及支付</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1.</w:t>
      </w:r>
      <w:r w:rsidRPr="00A2163B">
        <w:rPr>
          <w:rFonts w:ascii="宋体" w:hAnsi="宋体" w:cs="宋体" w:hint="eastAsia"/>
          <w:kern w:val="0"/>
          <w:szCs w:val="21"/>
        </w:rPr>
        <w:t>本合同以人民币付款。</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2.</w:t>
      </w:r>
      <w:r w:rsidRPr="00A2163B">
        <w:rPr>
          <w:rFonts w:ascii="宋体" w:hAnsi="宋体" w:cs="宋体" w:hint="eastAsia"/>
          <w:kern w:val="0"/>
          <w:szCs w:val="21"/>
        </w:rPr>
        <w:t>合同价款（或者报酬）：</w:t>
      </w:r>
      <w:r w:rsidRPr="00A2163B">
        <w:rPr>
          <w:rFonts w:ascii="宋体" w:hAnsi="宋体" w:cs="宋体" w:hint="eastAsia"/>
          <w:kern w:val="0"/>
          <w:szCs w:val="21"/>
          <w:u w:val="single"/>
        </w:rPr>
        <w:t xml:space="preserve">                     </w:t>
      </w:r>
      <w:r w:rsidRPr="00A2163B">
        <w:rPr>
          <w:rFonts w:ascii="宋体" w:hAnsi="宋体" w:cs="宋体" w:hint="eastAsia"/>
          <w:kern w:val="0"/>
          <w:szCs w:val="21"/>
        </w:rPr>
        <w:t>。</w:t>
      </w:r>
    </w:p>
    <w:p w:rsidR="001017CA" w:rsidRPr="00A2163B" w:rsidRDefault="00CC3CFA">
      <w:pPr>
        <w:snapToGrid w:val="0"/>
        <w:spacing w:line="480" w:lineRule="exact"/>
        <w:ind w:firstLineChars="200" w:firstLine="420"/>
        <w:rPr>
          <w:rFonts w:ascii="宋体" w:hAnsi="宋体" w:cs="宋体"/>
          <w:szCs w:val="21"/>
          <w:u w:val="single"/>
        </w:rPr>
      </w:pPr>
      <w:r w:rsidRPr="00A2163B">
        <w:rPr>
          <w:rFonts w:ascii="宋体" w:hAnsi="宋体" w:cs="宋体" w:hint="eastAsia"/>
          <w:szCs w:val="21"/>
        </w:rPr>
        <w:t>3.</w:t>
      </w:r>
      <w:r w:rsidRPr="00A2163B">
        <w:rPr>
          <w:rFonts w:ascii="宋体" w:hAnsi="宋体" w:cs="宋体" w:hint="eastAsia"/>
          <w:szCs w:val="21"/>
        </w:rPr>
        <w:t>合同价款包括竞标报价包含竞标货物（包括备品备件、专用工具等）的价格（包括已在中国境内的进口货物完税后的仓库交货价、展室交货价或者货架交货价），竞标货物运输（含保险）、安装（如有）、调试、检验、</w:t>
      </w:r>
      <w:r w:rsidRPr="00A2163B">
        <w:rPr>
          <w:rFonts w:ascii="宋体" w:hAnsi="宋体" w:cs="宋体" w:hint="eastAsia"/>
          <w:szCs w:val="21"/>
        </w:rPr>
        <w:t>验收、</w:t>
      </w:r>
      <w:r w:rsidRPr="00A2163B">
        <w:rPr>
          <w:rFonts w:ascii="宋体" w:hAnsi="宋体" w:cs="宋体" w:hint="eastAsia"/>
          <w:szCs w:val="21"/>
        </w:rPr>
        <w:t>技术服务、培训</w:t>
      </w:r>
      <w:r w:rsidRPr="00A2163B">
        <w:rPr>
          <w:rFonts w:ascii="宋体" w:hAnsi="宋体" w:cs="宋体" w:hint="eastAsia"/>
          <w:szCs w:val="21"/>
        </w:rPr>
        <w:t>、</w:t>
      </w:r>
      <w:r w:rsidRPr="00A2163B">
        <w:rPr>
          <w:rFonts w:ascii="宋体" w:hAnsi="宋体" w:cs="宋体" w:hint="eastAsia"/>
          <w:szCs w:val="21"/>
        </w:rPr>
        <w:t>售后服务</w:t>
      </w:r>
      <w:r w:rsidRPr="00A2163B">
        <w:rPr>
          <w:rFonts w:ascii="宋体" w:hAnsi="宋体" w:cs="宋体" w:hint="eastAsia"/>
          <w:szCs w:val="21"/>
        </w:rPr>
        <w:t>和谈判文件要求提供的所有伴随服务、工程等费用和税费。</w:t>
      </w:r>
    </w:p>
    <w:p w:rsidR="001017CA" w:rsidRPr="00A2163B" w:rsidRDefault="00CC3CFA">
      <w:pPr>
        <w:snapToGrid w:val="0"/>
        <w:spacing w:line="480" w:lineRule="exact"/>
        <w:ind w:firstLineChars="200" w:firstLine="420"/>
        <w:rPr>
          <w:rFonts w:ascii="宋体" w:hAnsi="宋体" w:cs="宋体"/>
          <w:iCs/>
          <w:kern w:val="0"/>
          <w:szCs w:val="21"/>
        </w:rPr>
      </w:pPr>
      <w:r w:rsidRPr="00A2163B">
        <w:rPr>
          <w:rFonts w:ascii="宋体" w:hAnsi="宋体" w:cs="宋体" w:hint="eastAsia"/>
          <w:bCs/>
          <w:kern w:val="0"/>
          <w:szCs w:val="21"/>
        </w:rPr>
        <w:t>4.</w:t>
      </w:r>
      <w:r w:rsidRPr="00A2163B">
        <w:rPr>
          <w:rFonts w:ascii="宋体" w:hAnsi="宋体" w:cs="宋体" w:hint="eastAsia"/>
          <w:kern w:val="0"/>
          <w:szCs w:val="21"/>
        </w:rPr>
        <w:t>付款进度安排</w:t>
      </w:r>
      <w:r w:rsidRPr="00A2163B">
        <w:rPr>
          <w:rFonts w:ascii="宋体" w:hAnsi="宋体" w:cs="宋体" w:hint="eastAsia"/>
          <w:iCs/>
          <w:kern w:val="0"/>
          <w:szCs w:val="21"/>
        </w:rPr>
        <w:t>：</w:t>
      </w:r>
    </w:p>
    <w:p w:rsidR="001017CA" w:rsidRPr="00A2163B" w:rsidRDefault="00CC3CFA">
      <w:pPr>
        <w:snapToGrid w:val="0"/>
        <w:spacing w:line="480" w:lineRule="exact"/>
        <w:ind w:firstLineChars="200" w:firstLine="420"/>
        <w:rPr>
          <w:rFonts w:ascii="宋体" w:hAnsi="宋体" w:cs="宋体"/>
          <w:szCs w:val="21"/>
          <w:u w:val="single"/>
        </w:rPr>
      </w:pPr>
      <w:r w:rsidRPr="00A2163B">
        <w:rPr>
          <w:rFonts w:ascii="宋体" w:hAnsi="宋体" w:cs="宋体" w:hint="eastAsia"/>
          <w:szCs w:val="21"/>
          <w:u w:val="single"/>
        </w:rPr>
        <w:t>双方签订合同后，乙方在甲方指定地点交货、安装、调试，经甲方验收合格后，甲方一年内付清合同总价款。（注：甲方在付款前，通知乙方提供经甲方核定的合同标的金额的增值税发票（符合税法规定），乙方未按时提供增值税发票导致支付延时的责任自负，且乙方应在付款前向甲方提供合同标的金额的增值税发票，否则甲方有权拒绝付款，由此产生的责任由乙方承担。）</w:t>
      </w:r>
    </w:p>
    <w:p w:rsidR="001017CA" w:rsidRPr="00A2163B" w:rsidRDefault="00CC3CFA">
      <w:pPr>
        <w:snapToGrid w:val="0"/>
        <w:spacing w:line="480" w:lineRule="exact"/>
        <w:ind w:firstLineChars="200" w:firstLine="420"/>
        <w:rPr>
          <w:rFonts w:ascii="宋体" w:hAnsi="宋体" w:cs="宋体"/>
          <w:b/>
          <w:iCs/>
          <w:szCs w:val="21"/>
        </w:rPr>
      </w:pPr>
      <w:r w:rsidRPr="00A2163B">
        <w:rPr>
          <w:rFonts w:ascii="宋体" w:hAnsi="宋体" w:cs="宋体" w:hint="eastAsia"/>
          <w:iCs/>
          <w:szCs w:val="21"/>
        </w:rPr>
        <w:lastRenderedPageBreak/>
        <w:t>5.</w:t>
      </w:r>
      <w:r w:rsidRPr="00A2163B">
        <w:rPr>
          <w:rFonts w:ascii="宋体" w:hAnsi="宋体" w:cs="宋体" w:hint="eastAsia"/>
          <w:iCs/>
          <w:szCs w:val="21"/>
        </w:rPr>
        <w:t>资金支付方式：</w:t>
      </w:r>
      <w:r w:rsidRPr="00A2163B">
        <w:rPr>
          <w:rFonts w:ascii="宋体" w:hAnsi="宋体" w:cs="宋体" w:hint="eastAsia"/>
          <w:iCs/>
          <w:szCs w:val="21"/>
          <w:u w:val="single"/>
        </w:rPr>
        <w:t>银行转账</w:t>
      </w:r>
      <w:r w:rsidRPr="00A2163B">
        <w:rPr>
          <w:rFonts w:ascii="宋体" w:hAnsi="宋体" w:cs="宋体" w:hint="eastAsia"/>
          <w:iCs/>
          <w:szCs w:val="21"/>
        </w:rPr>
        <w:t>。</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第七条　履约验收方案、交付标准和方法</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1</w:t>
      </w:r>
      <w:r w:rsidRPr="00A2163B">
        <w:rPr>
          <w:rFonts w:ascii="宋体" w:hAnsi="宋体" w:hint="eastAsia"/>
          <w:szCs w:val="21"/>
        </w:rPr>
        <w:t>、出厂检验：乙方交货前应对产品</w:t>
      </w:r>
      <w:proofErr w:type="gramStart"/>
      <w:r w:rsidRPr="00A2163B">
        <w:rPr>
          <w:rFonts w:ascii="宋体" w:hAnsi="宋体" w:hint="eastAsia"/>
          <w:szCs w:val="21"/>
        </w:rPr>
        <w:t>作出</w:t>
      </w:r>
      <w:proofErr w:type="gramEnd"/>
      <w:r w:rsidRPr="00A2163B">
        <w:rPr>
          <w:rFonts w:ascii="宋体" w:hAnsi="宋体" w:hint="eastAsia"/>
          <w:szCs w:val="21"/>
        </w:rPr>
        <w:t>全面检查和对包含但不限于货物的中文装箱清单、用户手册、原厂保修卡、合格证等验收文件进行整理，并列出清单，作为甲方收货验收和使用的技术条件依据，检验的结果应随货物交甲方。</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2</w:t>
      </w:r>
      <w:r w:rsidRPr="00A2163B">
        <w:rPr>
          <w:rFonts w:ascii="宋体" w:hAnsi="宋体" w:hint="eastAsia"/>
          <w:szCs w:val="21"/>
        </w:rPr>
        <w:t>、到货检验：</w:t>
      </w:r>
      <w:r w:rsidRPr="00A2163B">
        <w:rPr>
          <w:rFonts w:ascii="宋体" w:hAnsi="宋体" w:hint="eastAsia"/>
          <w:szCs w:val="21"/>
        </w:rPr>
        <w:t>送货时乙方须提前【</w:t>
      </w:r>
      <w:r w:rsidRPr="00A2163B">
        <w:rPr>
          <w:rFonts w:ascii="宋体" w:hAnsi="宋体" w:hint="eastAsia"/>
          <w:szCs w:val="21"/>
        </w:rPr>
        <w:t>3</w:t>
      </w:r>
      <w:r w:rsidRPr="00A2163B">
        <w:rPr>
          <w:rFonts w:ascii="宋体" w:hAnsi="宋体" w:hint="eastAsia"/>
          <w:szCs w:val="21"/>
        </w:rPr>
        <w:t>】</w:t>
      </w:r>
      <w:proofErr w:type="gramStart"/>
      <w:r w:rsidRPr="00A2163B">
        <w:rPr>
          <w:rFonts w:ascii="宋体" w:hAnsi="宋体" w:hint="eastAsia"/>
          <w:szCs w:val="21"/>
        </w:rPr>
        <w:t>天通知</w:t>
      </w:r>
      <w:proofErr w:type="gramEnd"/>
      <w:r w:rsidRPr="00A2163B">
        <w:rPr>
          <w:rFonts w:ascii="宋体" w:hAnsi="宋体" w:hint="eastAsia"/>
          <w:szCs w:val="21"/>
        </w:rPr>
        <w:t>甲方货物的到货时间，以便甲方准备接收货物的相应工作。乙方将货物运达约定的交货地点后，甲方在收到乙方验收申请后</w:t>
      </w:r>
      <w:r w:rsidRPr="00A2163B">
        <w:rPr>
          <w:rFonts w:ascii="宋体" w:hAnsi="宋体" w:hint="eastAsia"/>
          <w:szCs w:val="21"/>
        </w:rPr>
        <w:t>5</w:t>
      </w:r>
      <w:r w:rsidRPr="00A2163B">
        <w:rPr>
          <w:rFonts w:ascii="宋体" w:hAnsi="宋体" w:hint="eastAsia"/>
          <w:szCs w:val="21"/>
        </w:rPr>
        <w:t>个工作日内对乙方提交的货物依据谈判文件要求、响应文件响应和国家标准或行业标准进行现场初步验收（不作为最终验收合格的依据）。对外观、说明书符合要求的，给予签</w:t>
      </w:r>
      <w:r w:rsidRPr="00A2163B">
        <w:rPr>
          <w:rFonts w:ascii="宋体" w:hAnsi="宋体" w:hint="eastAsia"/>
          <w:szCs w:val="21"/>
        </w:rPr>
        <w:t>收；对不符合要求或有质量问题的货物不予签收，可立即要求退换，乙方不得拒绝和延误。甲方可以自行验收，也可以委托第三方机构组织验收。</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3</w:t>
      </w:r>
      <w:r w:rsidRPr="00A2163B">
        <w:rPr>
          <w:rFonts w:ascii="宋体" w:hAnsi="宋体" w:hint="eastAsia"/>
          <w:szCs w:val="21"/>
        </w:rPr>
        <w:t>、安装调试检验：甲方对乙方提供的货物在使用前进行安装调试时，乙方需负责安装并培训甲方的使用操作人员，并协助采购人一起调试，直到符合技术要求，甲方才做最终验收。验收时乙方必须在现场，验收完毕后作出验收结果报告。对技术复杂的货物，甲方可请国家认可的专业检测机构及专家参与验收，并由其出具质量检测报告，相关费用由乙方承担。</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4</w:t>
      </w:r>
      <w:r w:rsidRPr="00A2163B">
        <w:rPr>
          <w:rFonts w:ascii="宋体" w:hAnsi="宋体" w:cs="仿宋_GB2312" w:hint="eastAsia"/>
          <w:szCs w:val="21"/>
        </w:rPr>
        <w:t>、验收结束后，验收小组出具采购验收书，</w:t>
      </w:r>
      <w:proofErr w:type="gramStart"/>
      <w:r w:rsidRPr="00A2163B">
        <w:rPr>
          <w:rFonts w:ascii="宋体" w:hAnsi="宋体" w:cs="仿宋_GB2312" w:hint="eastAsia"/>
          <w:szCs w:val="21"/>
        </w:rPr>
        <w:t>验收书</w:t>
      </w:r>
      <w:proofErr w:type="gramEnd"/>
      <w:r w:rsidRPr="00A2163B">
        <w:rPr>
          <w:rFonts w:ascii="宋体" w:hAnsi="宋体" w:cs="仿宋_GB2312" w:hint="eastAsia"/>
          <w:szCs w:val="21"/>
        </w:rPr>
        <w:t>应当包括每一项技术和商务要求的履约情况，并列</w:t>
      </w:r>
      <w:proofErr w:type="gramStart"/>
      <w:r w:rsidRPr="00A2163B">
        <w:rPr>
          <w:rFonts w:ascii="宋体" w:hAnsi="宋体" w:cs="仿宋_GB2312" w:hint="eastAsia"/>
          <w:szCs w:val="21"/>
        </w:rPr>
        <w:t>明项目</w:t>
      </w:r>
      <w:proofErr w:type="gramEnd"/>
      <w:r w:rsidRPr="00A2163B">
        <w:rPr>
          <w:rFonts w:ascii="宋体" w:hAnsi="宋体" w:cs="仿宋_GB2312" w:hint="eastAsia"/>
          <w:szCs w:val="21"/>
        </w:rPr>
        <w:t>总体评价，由验收小组、甲方和乙方共同签署。甲方委托第三方机构组织项目验收的，其验收结果以第三方机构出具</w:t>
      </w:r>
      <w:proofErr w:type="gramStart"/>
      <w:r w:rsidRPr="00A2163B">
        <w:rPr>
          <w:rFonts w:ascii="宋体" w:hAnsi="宋体" w:cs="仿宋_GB2312" w:hint="eastAsia"/>
          <w:szCs w:val="21"/>
        </w:rPr>
        <w:t>验收书</w:t>
      </w:r>
      <w:proofErr w:type="gramEnd"/>
      <w:r w:rsidRPr="00A2163B">
        <w:rPr>
          <w:rFonts w:ascii="宋体" w:hAnsi="宋体" w:cs="仿宋_GB2312" w:hint="eastAsia"/>
          <w:szCs w:val="21"/>
        </w:rPr>
        <w:t>结论为准，甲方和乙方共同签署确认。</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5</w:t>
      </w:r>
      <w:r w:rsidRPr="00A2163B">
        <w:rPr>
          <w:rFonts w:ascii="宋体" w:hAnsi="宋体" w:cs="仿宋_GB2312" w:hint="eastAsia"/>
          <w:szCs w:val="21"/>
        </w:rPr>
        <w:t>、</w:t>
      </w:r>
      <w:proofErr w:type="gramStart"/>
      <w:r w:rsidRPr="00A2163B">
        <w:rPr>
          <w:rFonts w:ascii="宋体" w:hAnsi="宋体" w:cs="仿宋_GB2312" w:hint="eastAsia"/>
          <w:szCs w:val="21"/>
        </w:rPr>
        <w:t>验收书</w:t>
      </w:r>
      <w:proofErr w:type="gramEnd"/>
      <w:r w:rsidRPr="00A2163B">
        <w:rPr>
          <w:rFonts w:ascii="宋体" w:hAnsi="宋体" w:cs="仿宋_GB2312" w:hint="eastAsia"/>
          <w:szCs w:val="21"/>
        </w:rPr>
        <w:t>一式五份，甲乙双方各执两份、受托第三方机构一份（如有）。</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6</w:t>
      </w:r>
      <w:r w:rsidRPr="00A2163B">
        <w:rPr>
          <w:rFonts w:ascii="宋体" w:hAnsi="宋体" w:cs="仿宋_GB2312" w:hint="eastAsia"/>
          <w:szCs w:val="21"/>
        </w:rPr>
        <w:t>、验收结论不合格的，乙方应自收到验收不合格通知书之日起</w:t>
      </w:r>
      <w:r w:rsidRPr="00A2163B">
        <w:rPr>
          <w:rFonts w:ascii="宋体" w:hAnsi="宋体" w:cs="仿宋_GB2312" w:hint="eastAsia"/>
          <w:szCs w:val="21"/>
        </w:rPr>
        <w:t>3</w:t>
      </w:r>
      <w:r w:rsidRPr="00A2163B">
        <w:rPr>
          <w:rFonts w:ascii="宋体" w:hAnsi="宋体" w:cs="仿宋_GB2312" w:hint="eastAsia"/>
          <w:szCs w:val="21"/>
        </w:rPr>
        <w:t>日内及时予以解决。经乙方对验收结论不合格的货物进行整改后，仍然达不到要求的，经双方协商，可按以下办法处理：</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①更换：由乙方承担所发生的全部费用。</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②贬值处理：由甲乙双方合议定价。</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7</w:t>
      </w:r>
      <w:r w:rsidRPr="00A2163B">
        <w:rPr>
          <w:rFonts w:ascii="宋体" w:hAnsi="宋体" w:cs="仿宋_GB2312" w:hint="eastAsia"/>
          <w:szCs w:val="21"/>
        </w:rPr>
        <w:t>、交付标准和方法</w:t>
      </w:r>
    </w:p>
    <w:p w:rsidR="001017CA" w:rsidRPr="00A2163B" w:rsidRDefault="00CC3CFA">
      <w:pPr>
        <w:spacing w:line="400" w:lineRule="exact"/>
        <w:ind w:firstLineChars="200" w:firstLine="420"/>
        <w:rPr>
          <w:rFonts w:ascii="宋体" w:hAnsi="宋体" w:cs="仿宋_GB2312"/>
          <w:szCs w:val="21"/>
        </w:rPr>
      </w:pPr>
      <w:r w:rsidRPr="00A2163B">
        <w:rPr>
          <w:rFonts w:ascii="宋体" w:hAnsi="宋体" w:cs="仿宋_GB2312" w:hint="eastAsia"/>
          <w:szCs w:val="21"/>
        </w:rPr>
        <w:t>（</w:t>
      </w:r>
      <w:r w:rsidRPr="00A2163B">
        <w:rPr>
          <w:rFonts w:ascii="宋体" w:hAnsi="宋体" w:cs="仿宋_GB2312" w:hint="eastAsia"/>
          <w:szCs w:val="21"/>
        </w:rPr>
        <w:t>1</w:t>
      </w:r>
      <w:r w:rsidRPr="00A2163B">
        <w:rPr>
          <w:rFonts w:ascii="宋体" w:hAnsi="宋体" w:cs="仿宋_GB2312" w:hint="eastAsia"/>
          <w:szCs w:val="21"/>
        </w:rPr>
        <w:t>）除售后服务验收外，验收结论合格的，乙方应自收到验收合格通知书后</w:t>
      </w:r>
      <w:r w:rsidRPr="00A2163B">
        <w:rPr>
          <w:rFonts w:ascii="宋体" w:hAnsi="宋体" w:cs="仿宋_GB2312" w:hint="eastAsia"/>
          <w:szCs w:val="21"/>
        </w:rPr>
        <w:t>3</w:t>
      </w:r>
      <w:r w:rsidRPr="00A2163B">
        <w:rPr>
          <w:rFonts w:ascii="宋体" w:hAnsi="宋体" w:cs="仿宋_GB2312" w:hint="eastAsia"/>
          <w:szCs w:val="21"/>
        </w:rPr>
        <w:t>日内向甲方交付使用，甲方正式接受之日起视为乙方完成交付。</w:t>
      </w:r>
    </w:p>
    <w:p w:rsidR="001017CA" w:rsidRPr="00A2163B" w:rsidRDefault="00CC3CFA">
      <w:pPr>
        <w:snapToGrid w:val="0"/>
        <w:spacing w:line="480" w:lineRule="exact"/>
        <w:ind w:firstLineChars="200" w:firstLine="420"/>
        <w:rPr>
          <w:rFonts w:ascii="宋体" w:hAnsi="宋体" w:cs="仿宋_GB2312"/>
          <w:szCs w:val="21"/>
        </w:rPr>
      </w:pPr>
      <w:r w:rsidRPr="00A2163B">
        <w:rPr>
          <w:rFonts w:ascii="宋体" w:hAnsi="宋体" w:cs="仿宋_GB2312" w:hint="eastAsia"/>
          <w:szCs w:val="21"/>
        </w:rPr>
        <w:t>（</w:t>
      </w:r>
      <w:r w:rsidRPr="00A2163B">
        <w:rPr>
          <w:rFonts w:ascii="宋体" w:hAnsi="宋体" w:cs="仿宋_GB2312" w:hint="eastAsia"/>
          <w:szCs w:val="21"/>
        </w:rPr>
        <w:t>2</w:t>
      </w:r>
      <w:r w:rsidRPr="00A2163B">
        <w:rPr>
          <w:rFonts w:ascii="宋体" w:hAnsi="宋体" w:cs="仿宋_GB2312" w:hint="eastAsia"/>
          <w:szCs w:val="21"/>
        </w:rPr>
        <w:t>）货物的所有权和风险自交付时起由乙方转移至甲方，货物交付给甲方之前所有风险均由乙方承担。</w:t>
      </w:r>
    </w:p>
    <w:p w:rsidR="001017CA" w:rsidRPr="00A2163B" w:rsidRDefault="00CC3CFA">
      <w:pPr>
        <w:snapToGrid w:val="0"/>
        <w:spacing w:line="480" w:lineRule="exact"/>
        <w:ind w:firstLineChars="200" w:firstLine="420"/>
        <w:rPr>
          <w:rFonts w:ascii="宋体" w:hAnsi="宋体" w:cs="宋体"/>
          <w:b/>
          <w:szCs w:val="21"/>
        </w:rPr>
      </w:pPr>
      <w:r w:rsidRPr="00A2163B">
        <w:rPr>
          <w:rFonts w:ascii="宋体" w:hAnsi="宋体" w:cs="仿宋_GB2312" w:hint="eastAsia"/>
          <w:szCs w:val="21"/>
        </w:rPr>
        <w:t>8</w:t>
      </w:r>
      <w:r w:rsidRPr="00A2163B">
        <w:rPr>
          <w:rFonts w:ascii="宋体" w:hAnsi="宋体" w:cs="仿宋_GB2312" w:hint="eastAsia"/>
          <w:szCs w:val="21"/>
        </w:rPr>
        <w:t>、</w:t>
      </w:r>
      <w:r w:rsidRPr="00A2163B">
        <w:rPr>
          <w:rFonts w:ascii="宋体" w:hAnsi="宋体" w:cs="仿宋_GB2312" w:hint="eastAsia"/>
          <w:szCs w:val="21"/>
        </w:rPr>
        <w:t>验收过程中所产生的一切费用均由</w:t>
      </w:r>
      <w:r w:rsidRPr="00A2163B">
        <w:rPr>
          <w:rFonts w:ascii="宋体" w:hAnsi="宋体" w:cs="仿宋_GB2312" w:hint="eastAsia"/>
          <w:szCs w:val="21"/>
        </w:rPr>
        <w:t>乙方</w:t>
      </w:r>
      <w:r w:rsidRPr="00A2163B">
        <w:rPr>
          <w:rFonts w:ascii="宋体" w:hAnsi="宋体" w:cs="仿宋_GB2312" w:hint="eastAsia"/>
          <w:szCs w:val="21"/>
        </w:rPr>
        <w:t>承担。报价时应考虑相关费用。</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第八条</w:t>
      </w:r>
      <w:r w:rsidRPr="00A2163B">
        <w:rPr>
          <w:rFonts w:ascii="宋体" w:hAnsi="宋体" w:cs="宋体" w:hint="eastAsia"/>
          <w:b/>
          <w:szCs w:val="21"/>
        </w:rPr>
        <w:t xml:space="preserve">  </w:t>
      </w:r>
      <w:r w:rsidRPr="00A2163B">
        <w:rPr>
          <w:rFonts w:ascii="宋体" w:hAnsi="宋体" w:cs="宋体" w:hint="eastAsia"/>
          <w:b/>
          <w:szCs w:val="21"/>
        </w:rPr>
        <w:t>质保期及</w:t>
      </w:r>
      <w:r w:rsidRPr="00A2163B">
        <w:rPr>
          <w:rFonts w:ascii="宋体" w:hAnsi="宋体" w:cs="宋体" w:hint="eastAsia"/>
          <w:b/>
          <w:szCs w:val="21"/>
        </w:rPr>
        <w:t>售后服务</w:t>
      </w:r>
    </w:p>
    <w:p w:rsidR="001017CA" w:rsidRPr="00A2163B" w:rsidRDefault="00CC3CFA">
      <w:pPr>
        <w:spacing w:line="400" w:lineRule="exact"/>
        <w:ind w:firstLineChars="200" w:firstLine="420"/>
        <w:jc w:val="left"/>
        <w:rPr>
          <w:rFonts w:ascii="宋体" w:hAnsi="宋体"/>
          <w:szCs w:val="21"/>
          <w:lang w:val="zh-CN"/>
        </w:rPr>
      </w:pPr>
      <w:r w:rsidRPr="00A2163B">
        <w:rPr>
          <w:rFonts w:ascii="宋体" w:hAnsi="宋体" w:hint="eastAsia"/>
          <w:szCs w:val="21"/>
        </w:rPr>
        <w:t>1</w:t>
      </w:r>
      <w:r w:rsidRPr="00A2163B">
        <w:rPr>
          <w:rFonts w:ascii="宋体" w:hAnsi="宋体" w:hint="eastAsia"/>
          <w:szCs w:val="21"/>
        </w:rPr>
        <w:t>、质保期：</w:t>
      </w:r>
      <w:r w:rsidRPr="00A2163B">
        <w:rPr>
          <w:rFonts w:ascii="宋体" w:hAnsi="宋体" w:hint="eastAsia"/>
          <w:szCs w:val="21"/>
          <w:u w:val="single"/>
        </w:rPr>
        <w:t xml:space="preserve">    </w:t>
      </w:r>
      <w:r w:rsidRPr="00A2163B">
        <w:rPr>
          <w:rFonts w:ascii="宋体" w:hAnsi="宋体" w:hint="eastAsia"/>
          <w:szCs w:val="21"/>
        </w:rPr>
        <w:t>年</w:t>
      </w:r>
      <w:r w:rsidRPr="00A2163B">
        <w:rPr>
          <w:rFonts w:ascii="宋体" w:hAnsi="宋体" w:hint="eastAsia"/>
          <w:szCs w:val="21"/>
        </w:rPr>
        <w:t>（国家法律法规、规章、规范性文件或相关技术标准、规范有更长质保期规定的，从其规定）</w:t>
      </w:r>
      <w:r w:rsidRPr="00A2163B">
        <w:rPr>
          <w:rFonts w:ascii="宋体" w:hAnsi="宋体" w:hint="eastAsia"/>
          <w:szCs w:val="21"/>
        </w:rPr>
        <w:t>,</w:t>
      </w:r>
      <w:r w:rsidRPr="00A2163B">
        <w:rPr>
          <w:rFonts w:ascii="宋体" w:hAnsi="宋体" w:hint="eastAsia"/>
          <w:szCs w:val="21"/>
        </w:rPr>
        <w:t>从验收合格之日起计算，</w:t>
      </w:r>
      <w:r w:rsidRPr="00A2163B">
        <w:rPr>
          <w:rFonts w:ascii="宋体" w:hAnsi="宋体" w:hint="eastAsia"/>
          <w:szCs w:val="21"/>
        </w:rPr>
        <w:t xml:space="preserve"> </w:t>
      </w:r>
      <w:r w:rsidRPr="00A2163B">
        <w:rPr>
          <w:rFonts w:ascii="宋体" w:hAnsi="宋体" w:hint="eastAsia"/>
          <w:szCs w:val="21"/>
        </w:rPr>
        <w:t>因人为</w:t>
      </w:r>
      <w:r w:rsidRPr="00A2163B">
        <w:rPr>
          <w:rFonts w:ascii="宋体" w:hAnsi="宋体" w:hint="eastAsia"/>
          <w:szCs w:val="21"/>
        </w:rPr>
        <w:t>故意或重大过失</w:t>
      </w:r>
      <w:r w:rsidRPr="00A2163B">
        <w:rPr>
          <w:rFonts w:ascii="宋体" w:hAnsi="宋体" w:hint="eastAsia"/>
          <w:szCs w:val="21"/>
        </w:rPr>
        <w:t>出现的故障不在免费保修范围内。质保期内，出现故障，须派出有相应资格的技术工程师到达现场处理故障，并承担一切费用。质保期外不收维修费，只收零件费，并保证备件如期供应。</w:t>
      </w:r>
      <w:proofErr w:type="gramStart"/>
      <w:r w:rsidRPr="00A2163B">
        <w:rPr>
          <w:rFonts w:ascii="宋体" w:hAnsi="宋体" w:hint="eastAsia"/>
          <w:szCs w:val="21"/>
        </w:rPr>
        <w:t>但若质保期</w:t>
      </w:r>
      <w:proofErr w:type="gramEnd"/>
      <w:r w:rsidRPr="00A2163B">
        <w:rPr>
          <w:rFonts w:ascii="宋体" w:hAnsi="宋体" w:hint="eastAsia"/>
          <w:szCs w:val="21"/>
        </w:rPr>
        <w:t>届满后存在未解</w:t>
      </w:r>
      <w:r w:rsidRPr="00A2163B">
        <w:rPr>
          <w:rFonts w:ascii="宋体" w:hAnsi="宋体" w:hint="eastAsia"/>
          <w:szCs w:val="21"/>
        </w:rPr>
        <w:lastRenderedPageBreak/>
        <w:t>决的技术问题、未完成的任务，</w:t>
      </w:r>
      <w:r w:rsidRPr="00A2163B">
        <w:rPr>
          <w:rFonts w:ascii="宋体" w:hAnsi="宋体" w:hint="eastAsia"/>
          <w:szCs w:val="21"/>
        </w:rPr>
        <w:t>乙方</w:t>
      </w:r>
      <w:r w:rsidRPr="00A2163B">
        <w:rPr>
          <w:rFonts w:ascii="宋体" w:hAnsi="宋体" w:hint="eastAsia"/>
          <w:szCs w:val="21"/>
        </w:rPr>
        <w:t>应当按照合同约定继续履行至问题解决、任务完成为止</w:t>
      </w:r>
      <w:r w:rsidRPr="00A2163B">
        <w:rPr>
          <w:rFonts w:ascii="宋体" w:hAnsi="宋体" w:hint="eastAsia"/>
          <w:szCs w:val="21"/>
        </w:rPr>
        <w:t>。</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2</w:t>
      </w:r>
      <w:r w:rsidRPr="00A2163B">
        <w:rPr>
          <w:rFonts w:ascii="宋体" w:hAnsi="宋体" w:hint="eastAsia"/>
          <w:szCs w:val="21"/>
        </w:rPr>
        <w:t>、在质保期内，乙方应对货物出现的质量及安全问题负责处理解决并承担一切费用；因货物存在质量或安全问题，导致人员伤亡或财产损失的，全部责任由乙方承担。</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3</w:t>
      </w:r>
      <w:r w:rsidRPr="00A2163B">
        <w:rPr>
          <w:rFonts w:ascii="宋体" w:hAnsi="宋体" w:hint="eastAsia"/>
          <w:szCs w:val="21"/>
        </w:rPr>
        <w:t>、设备如有需要，保障特殊断电情况下设备的临时电源供应，保障特殊断电情况下设</w:t>
      </w:r>
      <w:r w:rsidRPr="00A2163B">
        <w:rPr>
          <w:rFonts w:ascii="宋体" w:hAnsi="宋体" w:hint="eastAsia"/>
          <w:szCs w:val="21"/>
        </w:rPr>
        <w:t>备的临时电源供应，费用包含在报价中。设备所用软件需提供终身免费升级。</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4</w:t>
      </w:r>
      <w:r w:rsidRPr="00A2163B">
        <w:rPr>
          <w:rFonts w:ascii="宋体" w:hAnsi="宋体" w:hint="eastAsia"/>
          <w:szCs w:val="21"/>
        </w:rPr>
        <w:t>、设备如有需要，</w:t>
      </w:r>
      <w:r w:rsidRPr="00A2163B">
        <w:rPr>
          <w:rFonts w:ascii="宋体" w:hAnsi="宋体" w:hint="eastAsia"/>
          <w:szCs w:val="21"/>
        </w:rPr>
        <w:t>已</w:t>
      </w:r>
      <w:r w:rsidRPr="00A2163B">
        <w:rPr>
          <w:rFonts w:ascii="宋体" w:hAnsi="宋体" w:hint="eastAsia"/>
          <w:szCs w:val="21"/>
        </w:rPr>
        <w:t>方需</w:t>
      </w:r>
      <w:r w:rsidRPr="00A2163B">
        <w:rPr>
          <w:rFonts w:ascii="宋体" w:hAnsi="宋体" w:hint="eastAsia"/>
          <w:szCs w:val="21"/>
        </w:rPr>
        <w:t>负责</w:t>
      </w:r>
      <w:r w:rsidRPr="00A2163B">
        <w:rPr>
          <w:rFonts w:ascii="宋体" w:hAnsi="宋体" w:hint="eastAsia"/>
          <w:szCs w:val="21"/>
        </w:rPr>
        <w:t>提供与医院相关设施设备及系统的对接服务。</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5</w:t>
      </w:r>
      <w:r w:rsidRPr="00A2163B">
        <w:rPr>
          <w:rFonts w:ascii="宋体" w:hAnsi="宋体" w:hint="eastAsia"/>
          <w:szCs w:val="21"/>
        </w:rPr>
        <w:t>、乙方应按照国家有关法律法规和“三包”规定以及谈判文件和本合同所附的《服务承诺》，为甲方提供售后服务，具体如下：⑴按厂家承诺进行；⑵</w:t>
      </w:r>
      <w:r w:rsidRPr="00A2163B">
        <w:rPr>
          <w:rFonts w:ascii="宋体" w:hAnsi="宋体" w:hint="eastAsia"/>
          <w:szCs w:val="21"/>
        </w:rPr>
        <w:t>负责</w:t>
      </w:r>
      <w:r w:rsidRPr="00A2163B">
        <w:rPr>
          <w:rFonts w:ascii="宋体" w:hAnsi="宋体" w:hint="eastAsia"/>
          <w:szCs w:val="21"/>
        </w:rPr>
        <w:t>送货上门，</w:t>
      </w:r>
      <w:r w:rsidRPr="00A2163B">
        <w:rPr>
          <w:rFonts w:ascii="宋体" w:hAnsi="宋体" w:hint="eastAsia"/>
          <w:szCs w:val="21"/>
        </w:rPr>
        <w:t>负责</w:t>
      </w:r>
      <w:r w:rsidRPr="00A2163B">
        <w:rPr>
          <w:rFonts w:ascii="宋体" w:hAnsi="宋体" w:hint="eastAsia"/>
          <w:szCs w:val="21"/>
        </w:rPr>
        <w:t>安装调试合格，</w:t>
      </w:r>
      <w:r w:rsidRPr="00A2163B">
        <w:rPr>
          <w:rFonts w:ascii="宋体" w:hAnsi="宋体" w:hint="eastAsia"/>
          <w:szCs w:val="21"/>
        </w:rPr>
        <w:t>负责</w:t>
      </w:r>
      <w:r w:rsidRPr="00A2163B">
        <w:rPr>
          <w:rFonts w:ascii="宋体" w:hAnsi="宋体" w:hint="eastAsia"/>
          <w:szCs w:val="21"/>
        </w:rPr>
        <w:t>培训。按项目的实际需求须派出有相应资格的技术工程师到现场负责设备安装调试，直至正常使用；⑶应保证所供产品是全新的、未使用过的且是近一年内生产的，并完全符合规定的质量、规格的要求。⑷响应时间＜</w:t>
      </w:r>
      <w:r w:rsidRPr="00A2163B">
        <w:rPr>
          <w:rFonts w:ascii="宋体" w:hAnsi="宋体" w:hint="eastAsia"/>
          <w:szCs w:val="21"/>
        </w:rPr>
        <w:t>4</w:t>
      </w:r>
      <w:r w:rsidRPr="00A2163B">
        <w:rPr>
          <w:rFonts w:ascii="宋体" w:hAnsi="宋体" w:hint="eastAsia"/>
          <w:szCs w:val="21"/>
        </w:rPr>
        <w:t>小时，接故</w:t>
      </w:r>
      <w:r w:rsidRPr="00A2163B">
        <w:rPr>
          <w:rFonts w:ascii="宋体" w:hAnsi="宋体" w:hint="eastAsia"/>
          <w:szCs w:val="21"/>
        </w:rPr>
        <w:t>障通知</w:t>
      </w:r>
      <w:r w:rsidRPr="00A2163B">
        <w:rPr>
          <w:rFonts w:ascii="宋体" w:hAnsi="宋体" w:hint="eastAsia"/>
          <w:szCs w:val="21"/>
        </w:rPr>
        <w:t>24</w:t>
      </w:r>
      <w:r w:rsidRPr="00A2163B">
        <w:rPr>
          <w:rFonts w:ascii="宋体" w:hAnsi="宋体" w:hint="eastAsia"/>
          <w:szCs w:val="21"/>
        </w:rPr>
        <w:t>小时内派合格的技术人员并携带工器具到达现场提供技术服务。⑸提供设备纸质版或电子版的操作规程和维护保养流程。⑹提供设备维护手册、维修手册、故障代码、备件清单、零部件、维修密码、等维护维修必需的材料和信息。（交货时提供）</w:t>
      </w:r>
      <w:r w:rsidRPr="00A2163B">
        <w:rPr>
          <w:rFonts w:ascii="宋体" w:hAnsi="宋体" w:cs="宋体" w:hint="eastAsia"/>
          <w:szCs w:val="21"/>
        </w:rPr>
        <w:t>⑺</w:t>
      </w:r>
      <w:r w:rsidRPr="00A2163B">
        <w:rPr>
          <w:rFonts w:ascii="宋体" w:hAnsi="宋体" w:hint="eastAsia"/>
          <w:szCs w:val="21"/>
        </w:rPr>
        <w:t>负责完成设备的计量检测并出具合格报告，其他国家相关规定要求的检验检查，负责配合医院完成设备使用和维护培训等工作。</w:t>
      </w:r>
    </w:p>
    <w:p w:rsidR="001017CA" w:rsidRPr="00A2163B" w:rsidRDefault="00CC3CFA">
      <w:pPr>
        <w:spacing w:line="400" w:lineRule="exact"/>
        <w:ind w:firstLineChars="200" w:firstLine="420"/>
        <w:jc w:val="left"/>
        <w:rPr>
          <w:rFonts w:ascii="宋体" w:hAnsi="宋体"/>
          <w:szCs w:val="21"/>
        </w:rPr>
      </w:pPr>
      <w:r w:rsidRPr="00A2163B">
        <w:rPr>
          <w:rFonts w:ascii="宋体" w:hAnsi="宋体" w:hint="eastAsia"/>
          <w:szCs w:val="21"/>
        </w:rPr>
        <w:t>6</w:t>
      </w:r>
      <w:r w:rsidRPr="00A2163B">
        <w:rPr>
          <w:rFonts w:ascii="宋体" w:hAnsi="宋体" w:hint="eastAsia"/>
          <w:szCs w:val="21"/>
        </w:rPr>
        <w:t>、乙方提供的服务承诺和售后服务具体约定事项。（</w:t>
      </w:r>
      <w:proofErr w:type="gramStart"/>
      <w:r w:rsidRPr="00A2163B">
        <w:rPr>
          <w:rFonts w:ascii="宋体" w:hAnsi="宋体" w:hint="eastAsia"/>
          <w:szCs w:val="21"/>
        </w:rPr>
        <w:t>见合同</w:t>
      </w:r>
      <w:proofErr w:type="gramEnd"/>
      <w:r w:rsidRPr="00A2163B">
        <w:rPr>
          <w:rFonts w:ascii="宋体" w:hAnsi="宋体" w:hint="eastAsia"/>
          <w:szCs w:val="21"/>
        </w:rPr>
        <w:t>附件）</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第九条　履约保证金</w:t>
      </w:r>
    </w:p>
    <w:p w:rsidR="001017CA" w:rsidRPr="00A2163B" w:rsidRDefault="00CC3CFA">
      <w:pPr>
        <w:autoSpaceDE w:val="0"/>
        <w:autoSpaceDN w:val="0"/>
        <w:snapToGrid w:val="0"/>
        <w:spacing w:line="480" w:lineRule="exact"/>
        <w:ind w:firstLineChars="200" w:firstLine="420"/>
        <w:textAlignment w:val="bottom"/>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履约保证金金额：</w:t>
      </w:r>
      <w:r w:rsidRPr="00A2163B">
        <w:rPr>
          <w:rFonts w:ascii="宋体" w:hAnsi="宋体" w:cs="宋体" w:hint="eastAsia"/>
          <w:iCs/>
          <w:szCs w:val="21"/>
          <w:u w:val="single"/>
        </w:rPr>
        <w:t>无</w:t>
      </w:r>
      <w:r w:rsidRPr="00A2163B">
        <w:rPr>
          <w:rFonts w:ascii="宋体" w:hAnsi="宋体" w:cs="宋体" w:hint="eastAsia"/>
          <w:szCs w:val="21"/>
        </w:rPr>
        <w:t>。</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第十条　违约责任</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1.</w:t>
      </w:r>
      <w:r w:rsidRPr="00A2163B">
        <w:rPr>
          <w:rFonts w:ascii="宋体" w:hAnsi="宋体" w:cs="宋体" w:hint="eastAsia"/>
          <w:kern w:val="0"/>
          <w:szCs w:val="21"/>
        </w:rPr>
        <w:t>合同一方不履行合同义务、履行合同义务不符合约定或者违反合同项下所作保证的，应向对方承担继续履行、采取修理、更换、退货等补救措施，并赔偿损失等违约责任。</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2.</w:t>
      </w:r>
      <w:r w:rsidRPr="00A2163B">
        <w:rPr>
          <w:rFonts w:ascii="宋体" w:hAnsi="宋体" w:cs="宋体" w:hint="eastAsia"/>
          <w:kern w:val="0"/>
          <w:szCs w:val="21"/>
        </w:rPr>
        <w:t>乙方未能按时交付货物的，应向甲方支付迟延交付违约金。迟延交付违约金的计算方法如下：</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1</w:t>
      </w:r>
      <w:r w:rsidRPr="00A2163B">
        <w:rPr>
          <w:rFonts w:ascii="宋体" w:hAnsi="宋体" w:cs="宋体" w:hint="eastAsia"/>
          <w:kern w:val="0"/>
          <w:szCs w:val="21"/>
        </w:rPr>
        <w:t>）从迟交的第一周到第四周，每日迟延交付违约金为合同价款（报酬）的</w:t>
      </w:r>
      <w:r w:rsidRPr="00A2163B">
        <w:rPr>
          <w:rFonts w:ascii="宋体" w:hAnsi="宋体" w:cs="宋体" w:hint="eastAsia"/>
          <w:i/>
          <w:kern w:val="0"/>
          <w:szCs w:val="21"/>
          <w:u w:val="single"/>
        </w:rPr>
        <w:t>0.5%</w:t>
      </w:r>
      <w:r w:rsidRPr="00A2163B">
        <w:rPr>
          <w:rFonts w:ascii="宋体" w:hAnsi="宋体" w:cs="宋体" w:hint="eastAsia"/>
          <w:kern w:val="0"/>
          <w:szCs w:val="21"/>
        </w:rPr>
        <w:t>；</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2</w:t>
      </w:r>
      <w:r w:rsidRPr="00A2163B">
        <w:rPr>
          <w:rFonts w:ascii="宋体" w:hAnsi="宋体" w:cs="宋体" w:hint="eastAsia"/>
          <w:kern w:val="0"/>
          <w:szCs w:val="21"/>
        </w:rPr>
        <w:t>）从迟交的第五周到第八周，每日迟延交付违约金为合同价款（报酬）的</w:t>
      </w:r>
      <w:r w:rsidRPr="00A2163B">
        <w:rPr>
          <w:rFonts w:ascii="宋体" w:hAnsi="宋体" w:cs="宋体" w:hint="eastAsia"/>
          <w:i/>
          <w:kern w:val="0"/>
          <w:szCs w:val="21"/>
          <w:u w:val="single"/>
        </w:rPr>
        <w:t>1%</w:t>
      </w:r>
      <w:r w:rsidRPr="00A2163B">
        <w:rPr>
          <w:rFonts w:ascii="宋体" w:hAnsi="宋体" w:cs="宋体" w:hint="eastAsia"/>
          <w:kern w:val="0"/>
          <w:szCs w:val="21"/>
        </w:rPr>
        <w:t>；</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3</w:t>
      </w:r>
      <w:r w:rsidRPr="00A2163B">
        <w:rPr>
          <w:rFonts w:ascii="宋体" w:hAnsi="宋体" w:cs="宋体" w:hint="eastAsia"/>
          <w:kern w:val="0"/>
          <w:szCs w:val="21"/>
        </w:rPr>
        <w:t>）迟延八周仍未能交付（涉疫情、救灾、应急等急需物的，乙方迟延</w:t>
      </w:r>
      <w:r w:rsidRPr="00A2163B">
        <w:rPr>
          <w:rFonts w:ascii="宋体" w:hAnsi="宋体" w:cs="宋体" w:hint="eastAsia"/>
          <w:kern w:val="0"/>
          <w:szCs w:val="21"/>
          <w:u w:val="single"/>
        </w:rPr>
        <w:t xml:space="preserve">  </w:t>
      </w:r>
      <w:r w:rsidRPr="00A2163B">
        <w:rPr>
          <w:rFonts w:ascii="宋体" w:hAnsi="宋体" w:cs="宋体" w:hint="eastAsia"/>
          <w:kern w:val="0"/>
          <w:szCs w:val="21"/>
        </w:rPr>
        <w:t>日不能交付）的，视为乙方不具备履约能力，甲方</w:t>
      </w:r>
      <w:r w:rsidRPr="00A2163B">
        <w:rPr>
          <w:rFonts w:ascii="宋体" w:hAnsi="宋体" w:cs="宋体" w:hint="eastAsia"/>
          <w:kern w:val="0"/>
          <w:szCs w:val="21"/>
        </w:rPr>
        <w:t>有权单方通知乙方即使解除合同，要求乙方退还已收款项并支付合同总金额</w:t>
      </w:r>
      <w:r w:rsidRPr="00A2163B">
        <w:rPr>
          <w:rFonts w:ascii="宋体" w:hAnsi="宋体" w:cs="宋体" w:hint="eastAsia"/>
          <w:kern w:val="0"/>
          <w:szCs w:val="21"/>
        </w:rPr>
        <w:t>30%</w:t>
      </w:r>
      <w:r w:rsidRPr="00A2163B">
        <w:rPr>
          <w:rFonts w:ascii="宋体" w:hAnsi="宋体" w:cs="宋体" w:hint="eastAsia"/>
          <w:kern w:val="0"/>
          <w:szCs w:val="21"/>
        </w:rPr>
        <w:t>的违约金。如甲方不行使单方解除权的，迟延交付违约金的支付不能免除乙方继续交付相关合同货物的义务，但如迟延交付必然导致合同货物安装、调试、验收等工作推迟的，相关工作应相应顺延。</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3.</w:t>
      </w:r>
      <w:r w:rsidRPr="00A2163B">
        <w:rPr>
          <w:rFonts w:ascii="宋体" w:hAnsi="宋体" w:cs="宋体" w:hint="eastAsia"/>
          <w:kern w:val="0"/>
          <w:szCs w:val="21"/>
        </w:rPr>
        <w:t>如乙方提供的货物</w:t>
      </w:r>
      <w:r w:rsidRPr="00A2163B">
        <w:rPr>
          <w:rFonts w:ascii="宋体" w:hAnsi="宋体" w:cs="宋体" w:hint="eastAsia"/>
          <w:szCs w:val="21"/>
        </w:rPr>
        <w:t>名称、商标品牌、生产厂家、规格型号、技术参数等</w:t>
      </w:r>
      <w:r w:rsidRPr="00A2163B">
        <w:rPr>
          <w:rFonts w:ascii="宋体" w:hAnsi="宋体" w:cs="宋体" w:hint="eastAsia"/>
          <w:szCs w:val="21"/>
        </w:rPr>
        <w:t>相关</w:t>
      </w:r>
      <w:r w:rsidRPr="00A2163B">
        <w:rPr>
          <w:rFonts w:ascii="宋体" w:hAnsi="宋体" w:cs="宋体" w:hint="eastAsia"/>
          <w:szCs w:val="21"/>
        </w:rPr>
        <w:t>内容</w:t>
      </w:r>
      <w:r w:rsidRPr="00A2163B">
        <w:rPr>
          <w:rFonts w:ascii="宋体" w:hAnsi="宋体" w:cs="宋体" w:hint="eastAsia"/>
          <w:szCs w:val="21"/>
        </w:rPr>
        <w:t>与甲方招标文件、</w:t>
      </w:r>
      <w:r w:rsidRPr="00A2163B">
        <w:rPr>
          <w:rFonts w:ascii="宋体" w:hAnsi="宋体" w:cs="宋体" w:hint="eastAsia"/>
          <w:szCs w:val="21"/>
        </w:rPr>
        <w:t>乙方投标（响应）文件及有关承诺</w:t>
      </w:r>
      <w:r w:rsidRPr="00A2163B">
        <w:rPr>
          <w:rFonts w:ascii="宋体" w:hAnsi="宋体" w:cs="宋体" w:hint="eastAsia"/>
          <w:szCs w:val="21"/>
        </w:rPr>
        <w:t>不</w:t>
      </w:r>
      <w:r w:rsidRPr="00A2163B">
        <w:rPr>
          <w:rFonts w:ascii="宋体" w:hAnsi="宋体" w:cs="宋体" w:hint="eastAsia"/>
          <w:szCs w:val="21"/>
        </w:rPr>
        <w:t>一致，</w:t>
      </w:r>
      <w:r w:rsidRPr="00A2163B">
        <w:rPr>
          <w:rFonts w:ascii="宋体" w:hAnsi="宋体" w:cs="宋体" w:hint="eastAsia"/>
          <w:szCs w:val="21"/>
        </w:rPr>
        <w:t>或不能</w:t>
      </w:r>
      <w:r w:rsidRPr="00A2163B">
        <w:rPr>
          <w:rFonts w:ascii="宋体" w:hAnsi="宋体" w:cs="宋体" w:hint="eastAsia"/>
          <w:szCs w:val="21"/>
        </w:rPr>
        <w:t>满足</w:t>
      </w:r>
      <w:r w:rsidRPr="00A2163B">
        <w:rPr>
          <w:rFonts w:ascii="宋体" w:hAnsi="宋体" w:cs="宋体" w:hint="eastAsia"/>
          <w:szCs w:val="21"/>
        </w:rPr>
        <w:t>甲方</w:t>
      </w:r>
      <w:r w:rsidRPr="00A2163B">
        <w:rPr>
          <w:rFonts w:ascii="宋体" w:hAnsi="宋体" w:cs="宋体" w:hint="eastAsia"/>
          <w:szCs w:val="21"/>
        </w:rPr>
        <w:t>项目实施要求</w:t>
      </w:r>
      <w:r w:rsidRPr="00A2163B">
        <w:rPr>
          <w:rFonts w:ascii="宋体" w:hAnsi="宋体" w:cs="宋体" w:hint="eastAsia"/>
          <w:szCs w:val="21"/>
        </w:rPr>
        <w:t>的，乙方应按</w:t>
      </w:r>
      <w:r w:rsidRPr="00A2163B">
        <w:rPr>
          <w:rFonts w:ascii="宋体" w:hAnsi="宋体" w:cs="宋体" w:hint="eastAsia"/>
          <w:szCs w:val="21"/>
        </w:rPr>
        <w:lastRenderedPageBreak/>
        <w:t>照甲方要求限期调换。乙方拒绝调换或经</w:t>
      </w:r>
      <w:proofErr w:type="gramStart"/>
      <w:r w:rsidRPr="00A2163B">
        <w:rPr>
          <w:rFonts w:ascii="宋体" w:hAnsi="宋体" w:cs="宋体" w:hint="eastAsia"/>
          <w:szCs w:val="21"/>
        </w:rPr>
        <w:t>调换仍</w:t>
      </w:r>
      <w:proofErr w:type="gramEnd"/>
      <w:r w:rsidRPr="00A2163B">
        <w:rPr>
          <w:rFonts w:ascii="宋体" w:hAnsi="宋体" w:cs="宋体" w:hint="eastAsia"/>
          <w:szCs w:val="21"/>
        </w:rPr>
        <w:t>存在前述相关问题的，</w:t>
      </w:r>
      <w:r w:rsidRPr="00A2163B">
        <w:rPr>
          <w:rFonts w:ascii="宋体" w:hAnsi="宋体" w:cs="宋体" w:hint="eastAsia"/>
          <w:kern w:val="0"/>
          <w:szCs w:val="21"/>
        </w:rPr>
        <w:t>视为乙方不具备履约能力，甲方有权单方通知乙方即使解除合同，要求乙方退还已收款项并支付合同总金额</w:t>
      </w:r>
      <w:r w:rsidRPr="00A2163B">
        <w:rPr>
          <w:rFonts w:ascii="宋体" w:hAnsi="宋体" w:cs="宋体" w:hint="eastAsia"/>
          <w:kern w:val="0"/>
          <w:szCs w:val="21"/>
        </w:rPr>
        <w:t>30%</w:t>
      </w:r>
      <w:r w:rsidRPr="00A2163B">
        <w:rPr>
          <w:rFonts w:ascii="宋体" w:hAnsi="宋体" w:cs="宋体" w:hint="eastAsia"/>
          <w:kern w:val="0"/>
          <w:szCs w:val="21"/>
        </w:rPr>
        <w:t>的违约金。因调换逾期交付的，按照本条第</w:t>
      </w:r>
      <w:r w:rsidRPr="00A2163B">
        <w:rPr>
          <w:rFonts w:ascii="宋体" w:hAnsi="宋体" w:cs="宋体" w:hint="eastAsia"/>
          <w:kern w:val="0"/>
          <w:szCs w:val="21"/>
        </w:rPr>
        <w:t>2</w:t>
      </w:r>
      <w:r w:rsidRPr="00A2163B">
        <w:rPr>
          <w:rFonts w:ascii="宋体" w:hAnsi="宋体" w:cs="宋体" w:hint="eastAsia"/>
          <w:kern w:val="0"/>
          <w:szCs w:val="21"/>
        </w:rPr>
        <w:t>款处理。</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4.</w:t>
      </w:r>
      <w:r w:rsidRPr="00A2163B">
        <w:rPr>
          <w:rFonts w:ascii="宋体" w:hAnsi="宋体" w:cs="宋体" w:hint="eastAsia"/>
          <w:kern w:val="0"/>
          <w:szCs w:val="21"/>
        </w:rPr>
        <w:t>如乙方提供的货物存在质量问题、权利瑕疵等情形，</w:t>
      </w:r>
      <w:r w:rsidRPr="00A2163B">
        <w:rPr>
          <w:rFonts w:ascii="宋体" w:hAnsi="宋体" w:cs="宋体" w:hint="eastAsia"/>
          <w:szCs w:val="21"/>
        </w:rPr>
        <w:t>应按照甲方要求限期调换，乙方拒绝调换或经</w:t>
      </w:r>
      <w:proofErr w:type="gramStart"/>
      <w:r w:rsidRPr="00A2163B">
        <w:rPr>
          <w:rFonts w:ascii="宋体" w:hAnsi="宋体" w:cs="宋体" w:hint="eastAsia"/>
          <w:szCs w:val="21"/>
        </w:rPr>
        <w:t>调换仍</w:t>
      </w:r>
      <w:proofErr w:type="gramEnd"/>
      <w:r w:rsidRPr="00A2163B">
        <w:rPr>
          <w:rFonts w:ascii="宋体" w:hAnsi="宋体" w:cs="宋体" w:hint="eastAsia"/>
          <w:szCs w:val="21"/>
        </w:rPr>
        <w:t>存在前述相关问题的，</w:t>
      </w:r>
      <w:r w:rsidRPr="00A2163B">
        <w:rPr>
          <w:rFonts w:ascii="宋体" w:hAnsi="宋体" w:cs="宋体" w:hint="eastAsia"/>
          <w:kern w:val="0"/>
          <w:szCs w:val="21"/>
        </w:rPr>
        <w:t>视为乙方不具备履约能力，甲方有权单方通知乙方即使解除合同，要求乙方退还已收款项并支付合同总金额</w:t>
      </w:r>
      <w:r w:rsidRPr="00A2163B">
        <w:rPr>
          <w:rFonts w:ascii="宋体" w:hAnsi="宋体" w:cs="宋体" w:hint="eastAsia"/>
          <w:kern w:val="0"/>
          <w:szCs w:val="21"/>
        </w:rPr>
        <w:t>30%</w:t>
      </w:r>
      <w:r w:rsidRPr="00A2163B">
        <w:rPr>
          <w:rFonts w:ascii="宋体" w:hAnsi="宋体" w:cs="宋体" w:hint="eastAsia"/>
          <w:kern w:val="0"/>
          <w:szCs w:val="21"/>
        </w:rPr>
        <w:t>的违约金。如因前述原因导致甲方、甲方工作人员或任何第三方人员伤亡和财产损失（包含但不限于货物本身毁损、因货物知识产权侵权赔偿责任等）的，全部法律责</w:t>
      </w:r>
      <w:r w:rsidRPr="00A2163B">
        <w:rPr>
          <w:rFonts w:ascii="宋体" w:hAnsi="宋体" w:cs="宋体" w:hint="eastAsia"/>
          <w:kern w:val="0"/>
          <w:szCs w:val="21"/>
        </w:rPr>
        <w:t>任及全部损失由乙方承担。因调换逾期交付的，按照本条第</w:t>
      </w:r>
      <w:r w:rsidRPr="00A2163B">
        <w:rPr>
          <w:rFonts w:ascii="宋体" w:hAnsi="宋体" w:cs="宋体" w:hint="eastAsia"/>
          <w:kern w:val="0"/>
          <w:szCs w:val="21"/>
        </w:rPr>
        <w:t>2</w:t>
      </w:r>
      <w:r w:rsidRPr="00A2163B">
        <w:rPr>
          <w:rFonts w:ascii="宋体" w:hAnsi="宋体" w:cs="宋体" w:hint="eastAsia"/>
          <w:kern w:val="0"/>
          <w:szCs w:val="21"/>
        </w:rPr>
        <w:t>款处理。</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5.</w:t>
      </w:r>
      <w:r w:rsidRPr="00A2163B">
        <w:rPr>
          <w:rFonts w:ascii="宋体" w:hAnsi="宋体" w:cs="宋体" w:hint="eastAsia"/>
          <w:kern w:val="0"/>
          <w:szCs w:val="21"/>
        </w:rPr>
        <w:t>乙方未按本合同和投标（响应）文件承诺提供售后服务的，甲方有权选聘有相应资质的第三方提供，全部费用由乙方承担，</w:t>
      </w:r>
      <w:proofErr w:type="gramStart"/>
      <w:r w:rsidRPr="00A2163B">
        <w:rPr>
          <w:rFonts w:ascii="宋体" w:hAnsi="宋体" w:cs="宋体" w:hint="eastAsia"/>
          <w:kern w:val="0"/>
          <w:szCs w:val="21"/>
        </w:rPr>
        <w:t>且视乙方</w:t>
      </w:r>
      <w:proofErr w:type="gramEnd"/>
      <w:r w:rsidRPr="00A2163B">
        <w:rPr>
          <w:rFonts w:ascii="宋体" w:hAnsi="宋体" w:cs="宋体" w:hint="eastAsia"/>
          <w:kern w:val="0"/>
          <w:szCs w:val="21"/>
        </w:rPr>
        <w:t>违约情节，要求按本合同价款（报酬）的</w:t>
      </w:r>
      <w:r w:rsidRPr="00A2163B">
        <w:rPr>
          <w:rFonts w:ascii="宋体" w:hAnsi="宋体" w:cs="宋体" w:hint="eastAsia"/>
          <w:kern w:val="0"/>
          <w:szCs w:val="21"/>
          <w:u w:val="single"/>
        </w:rPr>
        <w:t>30</w:t>
      </w:r>
      <w:r w:rsidRPr="00A2163B">
        <w:rPr>
          <w:rFonts w:ascii="宋体" w:hAnsi="宋体" w:cs="宋体" w:hint="eastAsia"/>
          <w:kern w:val="0"/>
          <w:szCs w:val="21"/>
        </w:rPr>
        <w:t>%</w:t>
      </w:r>
      <w:r w:rsidRPr="00A2163B">
        <w:rPr>
          <w:rFonts w:ascii="宋体" w:hAnsi="宋体" w:cs="宋体" w:hint="eastAsia"/>
          <w:kern w:val="0"/>
          <w:szCs w:val="21"/>
        </w:rPr>
        <w:t>向甲方支付违约金。</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6.</w:t>
      </w:r>
      <w:r w:rsidRPr="00A2163B">
        <w:rPr>
          <w:rFonts w:ascii="宋体" w:hAnsi="宋体" w:cs="宋体" w:hint="eastAsia"/>
          <w:kern w:val="0"/>
          <w:szCs w:val="21"/>
        </w:rPr>
        <w:t>甲方未能按合同约定支付合同价款的，应向乙方支付延迟付款违约金。迟延付款违约金的计算方法如下：</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1</w:t>
      </w:r>
      <w:r w:rsidRPr="00A2163B">
        <w:rPr>
          <w:rFonts w:ascii="宋体" w:hAnsi="宋体" w:cs="宋体" w:hint="eastAsia"/>
          <w:kern w:val="0"/>
          <w:szCs w:val="21"/>
        </w:rPr>
        <w:t>）</w:t>
      </w:r>
      <w:proofErr w:type="gramStart"/>
      <w:r w:rsidRPr="00A2163B">
        <w:rPr>
          <w:rFonts w:ascii="宋体" w:hAnsi="宋体" w:cs="宋体" w:hint="eastAsia"/>
          <w:kern w:val="0"/>
          <w:szCs w:val="21"/>
        </w:rPr>
        <w:t>从迟付</w:t>
      </w:r>
      <w:proofErr w:type="gramEnd"/>
      <w:r w:rsidRPr="00A2163B">
        <w:rPr>
          <w:rFonts w:ascii="宋体" w:hAnsi="宋体" w:cs="宋体" w:hint="eastAsia"/>
          <w:kern w:val="0"/>
          <w:szCs w:val="21"/>
        </w:rPr>
        <w:t>的第一周到第四周，每周迟延付款违约金为迟延付款金额的</w:t>
      </w:r>
      <w:r w:rsidRPr="00A2163B">
        <w:rPr>
          <w:rFonts w:ascii="宋体" w:hAnsi="宋体" w:cs="宋体" w:hint="eastAsia"/>
          <w:i/>
          <w:kern w:val="0"/>
          <w:szCs w:val="21"/>
          <w:u w:val="single"/>
        </w:rPr>
        <w:t>0.5%</w:t>
      </w:r>
      <w:r w:rsidRPr="00A2163B">
        <w:rPr>
          <w:rFonts w:ascii="宋体" w:hAnsi="宋体" w:cs="宋体" w:hint="eastAsia"/>
          <w:kern w:val="0"/>
          <w:szCs w:val="21"/>
        </w:rPr>
        <w:t>；</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2</w:t>
      </w:r>
      <w:r w:rsidRPr="00A2163B">
        <w:rPr>
          <w:rFonts w:ascii="宋体" w:hAnsi="宋体" w:cs="宋体" w:hint="eastAsia"/>
          <w:kern w:val="0"/>
          <w:szCs w:val="21"/>
        </w:rPr>
        <w:t>）</w:t>
      </w:r>
      <w:proofErr w:type="gramStart"/>
      <w:r w:rsidRPr="00A2163B">
        <w:rPr>
          <w:rFonts w:ascii="宋体" w:hAnsi="宋体" w:cs="宋体" w:hint="eastAsia"/>
          <w:kern w:val="0"/>
          <w:szCs w:val="21"/>
        </w:rPr>
        <w:t>从迟付</w:t>
      </w:r>
      <w:proofErr w:type="gramEnd"/>
      <w:r w:rsidRPr="00A2163B">
        <w:rPr>
          <w:rFonts w:ascii="宋体" w:hAnsi="宋体" w:cs="宋体" w:hint="eastAsia"/>
          <w:kern w:val="0"/>
          <w:szCs w:val="21"/>
        </w:rPr>
        <w:t>的第五周到第八周，每周迟延付款违约金为迟延付款金额的</w:t>
      </w:r>
      <w:r w:rsidRPr="00A2163B">
        <w:rPr>
          <w:rFonts w:ascii="宋体" w:hAnsi="宋体" w:cs="宋体" w:hint="eastAsia"/>
          <w:i/>
          <w:kern w:val="0"/>
          <w:szCs w:val="21"/>
          <w:u w:val="single"/>
        </w:rPr>
        <w:t>1%</w:t>
      </w:r>
      <w:r w:rsidRPr="00A2163B">
        <w:rPr>
          <w:rFonts w:ascii="宋体" w:hAnsi="宋体" w:cs="宋体" w:hint="eastAsia"/>
          <w:kern w:val="0"/>
          <w:szCs w:val="21"/>
        </w:rPr>
        <w:t>；</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w:t>
      </w:r>
      <w:r w:rsidRPr="00A2163B">
        <w:rPr>
          <w:rFonts w:ascii="宋体" w:hAnsi="宋体" w:cs="宋体" w:hint="eastAsia"/>
          <w:kern w:val="0"/>
          <w:szCs w:val="21"/>
        </w:rPr>
        <w:t>3</w:t>
      </w:r>
      <w:r w:rsidRPr="00A2163B">
        <w:rPr>
          <w:rFonts w:ascii="宋体" w:hAnsi="宋体" w:cs="宋体" w:hint="eastAsia"/>
          <w:kern w:val="0"/>
          <w:szCs w:val="21"/>
        </w:rPr>
        <w:t>）</w:t>
      </w:r>
      <w:proofErr w:type="gramStart"/>
      <w:r w:rsidRPr="00A2163B">
        <w:rPr>
          <w:rFonts w:ascii="宋体" w:hAnsi="宋体" w:cs="宋体" w:hint="eastAsia"/>
          <w:kern w:val="0"/>
          <w:szCs w:val="21"/>
        </w:rPr>
        <w:t>从迟付</w:t>
      </w:r>
      <w:proofErr w:type="gramEnd"/>
      <w:r w:rsidRPr="00A2163B">
        <w:rPr>
          <w:rFonts w:ascii="宋体" w:hAnsi="宋体" w:cs="宋体" w:hint="eastAsia"/>
          <w:kern w:val="0"/>
          <w:szCs w:val="21"/>
        </w:rPr>
        <w:t>第九周起</w:t>
      </w:r>
      <w:r w:rsidRPr="00A2163B">
        <w:rPr>
          <w:rFonts w:ascii="宋体" w:hAnsi="宋体" w:cs="宋体" w:hint="eastAsia"/>
          <w:kern w:val="0"/>
          <w:szCs w:val="21"/>
        </w:rPr>
        <w:t>，每周迟延付款违约金为迟延付款金额的</w:t>
      </w:r>
      <w:r w:rsidRPr="00A2163B">
        <w:rPr>
          <w:rFonts w:ascii="宋体" w:hAnsi="宋体" w:cs="宋体" w:hint="eastAsia"/>
          <w:i/>
          <w:kern w:val="0"/>
          <w:szCs w:val="21"/>
          <w:u w:val="single"/>
        </w:rPr>
        <w:t>1.5%</w:t>
      </w:r>
      <w:r w:rsidRPr="00A2163B">
        <w:rPr>
          <w:rFonts w:ascii="宋体" w:hAnsi="宋体" w:cs="宋体" w:hint="eastAsia"/>
          <w:kern w:val="0"/>
          <w:szCs w:val="21"/>
        </w:rPr>
        <w:t>。在计算迟延付款违约金时，迟</w:t>
      </w:r>
      <w:proofErr w:type="gramStart"/>
      <w:r w:rsidRPr="00A2163B">
        <w:rPr>
          <w:rFonts w:ascii="宋体" w:hAnsi="宋体" w:cs="宋体" w:hint="eastAsia"/>
          <w:kern w:val="0"/>
          <w:szCs w:val="21"/>
        </w:rPr>
        <w:t>付不足</w:t>
      </w:r>
      <w:proofErr w:type="gramEnd"/>
      <w:r w:rsidRPr="00A2163B">
        <w:rPr>
          <w:rFonts w:ascii="宋体" w:hAnsi="宋体" w:cs="宋体" w:hint="eastAsia"/>
          <w:kern w:val="0"/>
          <w:szCs w:val="21"/>
        </w:rPr>
        <w:t>一周的按一周计算。迟延付款违约金的总额不得超过合同价格的</w:t>
      </w:r>
      <w:r w:rsidRPr="00A2163B">
        <w:rPr>
          <w:rFonts w:ascii="宋体" w:hAnsi="宋体" w:cs="宋体" w:hint="eastAsia"/>
          <w:kern w:val="0"/>
          <w:szCs w:val="21"/>
          <w:u w:val="single"/>
        </w:rPr>
        <w:t>10%</w:t>
      </w:r>
      <w:r w:rsidRPr="00A2163B">
        <w:rPr>
          <w:rFonts w:ascii="宋体" w:hAnsi="宋体" w:cs="宋体" w:hint="eastAsia"/>
          <w:kern w:val="0"/>
          <w:szCs w:val="21"/>
        </w:rPr>
        <w:t>。</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7.</w:t>
      </w:r>
      <w:r w:rsidRPr="00A2163B">
        <w:rPr>
          <w:rFonts w:ascii="宋体" w:hAnsi="宋体" w:cs="宋体" w:hint="eastAsia"/>
          <w:kern w:val="0"/>
          <w:szCs w:val="21"/>
        </w:rPr>
        <w:t>因某一方原因导致变更、中止或者终止政府采购合同的，该方应当对另一方受到的损失予以赔偿或者补偿。</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8.</w:t>
      </w:r>
      <w:r w:rsidRPr="00A2163B">
        <w:rPr>
          <w:rFonts w:ascii="宋体" w:hAnsi="宋体" w:cs="宋体" w:hint="eastAsia"/>
          <w:kern w:val="0"/>
          <w:szCs w:val="21"/>
        </w:rPr>
        <w:t>其它违约责任按《中华人民共和国民法典》处理。</w:t>
      </w:r>
    </w:p>
    <w:p w:rsidR="001017CA" w:rsidRPr="00A2163B" w:rsidRDefault="00CC3CFA">
      <w:pPr>
        <w:snapToGrid w:val="0"/>
        <w:spacing w:line="480" w:lineRule="exact"/>
        <w:ind w:firstLineChars="200" w:firstLine="422"/>
        <w:rPr>
          <w:rFonts w:ascii="宋体" w:hAnsi="宋体" w:cs="宋体"/>
          <w:b/>
          <w:kern w:val="0"/>
          <w:szCs w:val="21"/>
        </w:rPr>
      </w:pPr>
      <w:r w:rsidRPr="00A2163B">
        <w:rPr>
          <w:rFonts w:ascii="宋体" w:hAnsi="宋体" w:cs="宋体" w:hint="eastAsia"/>
          <w:b/>
          <w:kern w:val="0"/>
          <w:szCs w:val="21"/>
        </w:rPr>
        <w:t>第十一条</w:t>
      </w:r>
      <w:r w:rsidRPr="00A2163B">
        <w:rPr>
          <w:rFonts w:ascii="宋体" w:hAnsi="宋体" w:cs="宋体" w:hint="eastAsia"/>
          <w:b/>
          <w:kern w:val="0"/>
          <w:szCs w:val="21"/>
        </w:rPr>
        <w:t xml:space="preserve">  </w:t>
      </w:r>
      <w:r w:rsidRPr="00A2163B">
        <w:rPr>
          <w:rFonts w:ascii="宋体" w:hAnsi="宋体" w:cs="宋体" w:hint="eastAsia"/>
          <w:b/>
          <w:kern w:val="0"/>
          <w:szCs w:val="21"/>
        </w:rPr>
        <w:t>不可抗力事件处理</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1.</w:t>
      </w:r>
      <w:r w:rsidRPr="00A2163B">
        <w:rPr>
          <w:rFonts w:ascii="宋体" w:hAnsi="宋体" w:cs="宋体" w:hint="eastAsia"/>
          <w:kern w:val="0"/>
          <w:szCs w:val="21"/>
        </w:rPr>
        <w:t>在合同有效期内，任何一方因不可抗力事件导致不能履行合同，则合同履行期可延长，其延长期与不可抗力影响期相同。</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2.</w:t>
      </w:r>
      <w:r w:rsidRPr="00A2163B">
        <w:rPr>
          <w:rFonts w:ascii="宋体" w:hAnsi="宋体" w:cs="宋体" w:hint="eastAsia"/>
          <w:kern w:val="0"/>
          <w:szCs w:val="21"/>
        </w:rPr>
        <w:t>不可抗力事件发生后，应立即通知对方，并寄送有关权威机构出具的证明。</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不可抗力事件延续</w:t>
      </w:r>
      <w:r w:rsidRPr="00A2163B">
        <w:rPr>
          <w:rFonts w:ascii="宋体" w:hAnsi="宋体" w:cs="宋体" w:hint="eastAsia"/>
          <w:szCs w:val="21"/>
        </w:rPr>
        <w:t>达</w:t>
      </w:r>
      <w:r w:rsidRPr="00A2163B">
        <w:rPr>
          <w:rFonts w:ascii="宋体" w:hAnsi="宋体" w:cs="宋体" w:hint="eastAsia"/>
          <w:szCs w:val="21"/>
        </w:rPr>
        <w:t>60</w:t>
      </w:r>
      <w:r w:rsidRPr="00A2163B">
        <w:rPr>
          <w:rFonts w:ascii="宋体" w:hAnsi="宋体" w:cs="宋体" w:hint="eastAsia"/>
          <w:szCs w:val="21"/>
        </w:rPr>
        <w:t>日的</w:t>
      </w:r>
      <w:r w:rsidRPr="00A2163B">
        <w:rPr>
          <w:rFonts w:ascii="宋体" w:hAnsi="宋体" w:cs="宋体" w:hint="eastAsia"/>
          <w:szCs w:val="21"/>
        </w:rPr>
        <w:t>，双方应通过友好协商，确定是否继续履行合同。</w:t>
      </w:r>
    </w:p>
    <w:p w:rsidR="001017CA" w:rsidRPr="00A2163B" w:rsidRDefault="00CC3CFA">
      <w:pPr>
        <w:snapToGrid w:val="0"/>
        <w:spacing w:line="480" w:lineRule="exact"/>
        <w:ind w:firstLineChars="200" w:firstLine="422"/>
        <w:rPr>
          <w:rFonts w:ascii="宋体" w:hAnsi="宋体" w:cs="宋体"/>
          <w:szCs w:val="21"/>
        </w:rPr>
      </w:pPr>
      <w:r w:rsidRPr="00A2163B">
        <w:rPr>
          <w:rFonts w:ascii="宋体" w:hAnsi="宋体" w:cs="宋体" w:hint="eastAsia"/>
          <w:b/>
          <w:szCs w:val="21"/>
        </w:rPr>
        <w:t>第十二条</w:t>
      </w:r>
      <w:r w:rsidRPr="00A2163B">
        <w:rPr>
          <w:rFonts w:ascii="宋体" w:hAnsi="宋体" w:cs="宋体" w:hint="eastAsia"/>
          <w:b/>
          <w:szCs w:val="21"/>
        </w:rPr>
        <w:t xml:space="preserve">  </w:t>
      </w:r>
      <w:r w:rsidRPr="00A2163B">
        <w:rPr>
          <w:rFonts w:ascii="宋体" w:hAnsi="宋体" w:cs="宋体" w:hint="eastAsia"/>
          <w:b/>
          <w:szCs w:val="21"/>
        </w:rPr>
        <w:t>合同争议解决</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因货物质量问题发生争议的，应邀请国家认可的质量检测机构对货物质量进行鉴定。货物符合标准的，鉴定费由甲方承担；货物不符合标准的，鉴定费由乙方承担。</w:t>
      </w:r>
    </w:p>
    <w:p w:rsidR="001017CA" w:rsidRPr="00A2163B" w:rsidRDefault="00CC3CFA">
      <w:pPr>
        <w:autoSpaceDE w:val="0"/>
        <w:autoSpaceDN w:val="0"/>
        <w:adjustRightInd w:val="0"/>
        <w:spacing w:line="480" w:lineRule="exact"/>
        <w:ind w:firstLineChars="200" w:firstLine="420"/>
        <w:rPr>
          <w:rFonts w:ascii="宋体" w:hAnsi="宋体" w:cs="宋体"/>
          <w:szCs w:val="21"/>
        </w:rPr>
      </w:pPr>
      <w:r w:rsidRPr="00A2163B">
        <w:rPr>
          <w:rFonts w:ascii="宋体" w:hAnsi="宋体" w:cs="宋体" w:hint="eastAsia"/>
          <w:szCs w:val="21"/>
        </w:rPr>
        <w:lastRenderedPageBreak/>
        <w:t>2.</w:t>
      </w:r>
      <w:r w:rsidRPr="00A2163B">
        <w:rPr>
          <w:rFonts w:ascii="宋体" w:hAnsi="宋体" w:cs="宋体" w:hint="eastAsia"/>
          <w:szCs w:val="21"/>
        </w:rPr>
        <w:t>因履行本合同引起的或者与本合同有关的争议，甲乙双方应首先通过友好协商解决，如果协商不能解决，按下列</w:t>
      </w:r>
      <w:r w:rsidRPr="00A2163B">
        <w:rPr>
          <w:rFonts w:ascii="宋体" w:hAnsi="宋体" w:cs="宋体" w:hint="eastAsia"/>
          <w:szCs w:val="21"/>
          <w:u w:val="single"/>
        </w:rPr>
        <w:t>(2)</w:t>
      </w:r>
      <w:r w:rsidRPr="00A2163B">
        <w:rPr>
          <w:rFonts w:ascii="宋体" w:hAnsi="宋体" w:cs="宋体" w:hint="eastAsia"/>
          <w:szCs w:val="21"/>
        </w:rPr>
        <w:t>方式解决：</w:t>
      </w:r>
    </w:p>
    <w:p w:rsidR="001017CA" w:rsidRPr="00A2163B" w:rsidRDefault="00CC3CFA">
      <w:pPr>
        <w:autoSpaceDE w:val="0"/>
        <w:autoSpaceDN w:val="0"/>
        <w:adjustRightInd w:val="0"/>
        <w:spacing w:line="480" w:lineRule="exact"/>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1</w:t>
      </w:r>
      <w:r w:rsidRPr="00A2163B">
        <w:rPr>
          <w:rFonts w:ascii="宋体" w:hAnsi="宋体" w:cs="宋体" w:hint="eastAsia"/>
          <w:szCs w:val="21"/>
        </w:rPr>
        <w:t>）向</w:t>
      </w:r>
      <w:r w:rsidRPr="00A2163B">
        <w:rPr>
          <w:rFonts w:ascii="宋体" w:hAnsi="宋体" w:cs="宋体" w:hint="eastAsia"/>
          <w:szCs w:val="21"/>
          <w:u w:val="single"/>
        </w:rPr>
        <w:t xml:space="preserve">  </w:t>
      </w:r>
      <w:r w:rsidRPr="00A2163B">
        <w:rPr>
          <w:rFonts w:ascii="宋体" w:hAnsi="宋体" w:cs="宋体" w:hint="eastAsia"/>
          <w:szCs w:val="21"/>
          <w:u w:val="single"/>
        </w:rPr>
        <w:t>/</w:t>
      </w:r>
      <w:r w:rsidRPr="00A2163B">
        <w:rPr>
          <w:rFonts w:ascii="宋体" w:hAnsi="宋体" w:cs="宋体" w:hint="eastAsia"/>
          <w:szCs w:val="21"/>
          <w:u w:val="single"/>
        </w:rPr>
        <w:t xml:space="preserve">   </w:t>
      </w:r>
      <w:r w:rsidRPr="00A2163B">
        <w:rPr>
          <w:rFonts w:ascii="宋体" w:hAnsi="宋体" w:cs="宋体" w:hint="eastAsia"/>
          <w:szCs w:val="21"/>
        </w:rPr>
        <w:t>仲裁委员会申请仲裁；</w:t>
      </w:r>
    </w:p>
    <w:p w:rsidR="001017CA" w:rsidRPr="00A2163B" w:rsidRDefault="00CC3CFA">
      <w:pPr>
        <w:autoSpaceDE w:val="0"/>
        <w:autoSpaceDN w:val="0"/>
        <w:adjustRightInd w:val="0"/>
        <w:spacing w:line="480" w:lineRule="exact"/>
        <w:ind w:firstLineChars="200" w:firstLine="420"/>
        <w:rPr>
          <w:rFonts w:ascii="宋体" w:hAnsi="宋体" w:cs="宋体"/>
          <w:szCs w:val="21"/>
        </w:rPr>
      </w:pPr>
      <w:r w:rsidRPr="00A2163B">
        <w:rPr>
          <w:rFonts w:ascii="宋体" w:hAnsi="宋体" w:cs="宋体" w:hint="eastAsia"/>
          <w:szCs w:val="21"/>
        </w:rPr>
        <w:t>（</w:t>
      </w:r>
      <w:r w:rsidRPr="00A2163B">
        <w:rPr>
          <w:rFonts w:ascii="宋体" w:hAnsi="宋体" w:cs="宋体" w:hint="eastAsia"/>
          <w:szCs w:val="21"/>
        </w:rPr>
        <w:t>2</w:t>
      </w:r>
      <w:r w:rsidRPr="00A2163B">
        <w:rPr>
          <w:rFonts w:ascii="宋体" w:hAnsi="宋体" w:cs="宋体" w:hint="eastAsia"/>
          <w:szCs w:val="21"/>
        </w:rPr>
        <w:t>）向</w:t>
      </w:r>
      <w:r w:rsidRPr="00A2163B">
        <w:rPr>
          <w:rFonts w:ascii="宋体" w:hAnsi="宋体" w:cs="宋体" w:hint="eastAsia"/>
          <w:szCs w:val="21"/>
        </w:rPr>
        <w:t>甲方所在地</w:t>
      </w:r>
      <w:r w:rsidRPr="00A2163B">
        <w:rPr>
          <w:rFonts w:ascii="宋体" w:hAnsi="宋体" w:cs="宋体" w:hint="eastAsia"/>
          <w:szCs w:val="21"/>
        </w:rPr>
        <w:t>人民法院提起诉讼。</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第十三条　合同的变更、中止或者终止</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 xml:space="preserve">1. </w:t>
      </w:r>
      <w:r w:rsidRPr="00A2163B">
        <w:rPr>
          <w:rFonts w:ascii="宋体" w:hAnsi="宋体" w:cs="宋体" w:hint="eastAsia"/>
          <w:szCs w:val="21"/>
        </w:rPr>
        <w:t>除《中华人民共和国政府采购法》第五十条规定的情形外，本合同一经签订，甲乙双方不得擅自变更、中止或者终止合同。</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采购合同继续履行将损害国家利益和社会公共利益的，双方当事人应当变更、中止或者终止合同。有过错的一方应当承担赔偿责任，双方都有过错的，各自承担相应的责任。</w:t>
      </w:r>
    </w:p>
    <w:p w:rsidR="001017CA" w:rsidRPr="00A2163B" w:rsidRDefault="00CC3CFA">
      <w:pPr>
        <w:snapToGrid w:val="0"/>
        <w:spacing w:line="480" w:lineRule="exact"/>
        <w:ind w:firstLineChars="200" w:firstLine="422"/>
        <w:rPr>
          <w:rFonts w:ascii="宋体" w:hAnsi="宋体" w:cs="宋体"/>
          <w:b/>
          <w:szCs w:val="21"/>
        </w:rPr>
      </w:pPr>
      <w:r w:rsidRPr="00A2163B">
        <w:rPr>
          <w:rFonts w:ascii="宋体" w:hAnsi="宋体" w:cs="宋体" w:hint="eastAsia"/>
          <w:b/>
          <w:szCs w:val="21"/>
        </w:rPr>
        <w:t xml:space="preserve">第十四条　</w:t>
      </w:r>
      <w:r w:rsidRPr="00A2163B">
        <w:rPr>
          <w:rFonts w:ascii="宋体" w:hAnsi="宋体" w:cs="宋体" w:hint="eastAsia"/>
          <w:b/>
          <w:kern w:val="0"/>
          <w:szCs w:val="21"/>
        </w:rPr>
        <w:t>合</w:t>
      </w:r>
      <w:r w:rsidRPr="00A2163B">
        <w:rPr>
          <w:rFonts w:ascii="宋体" w:hAnsi="宋体" w:cs="宋体" w:hint="eastAsia"/>
          <w:b/>
          <w:spacing w:val="-2"/>
          <w:kern w:val="0"/>
          <w:szCs w:val="21"/>
        </w:rPr>
        <w:t>同</w:t>
      </w:r>
      <w:r w:rsidRPr="00A2163B">
        <w:rPr>
          <w:rFonts w:ascii="宋体" w:hAnsi="宋体" w:cs="宋体" w:hint="eastAsia"/>
          <w:b/>
          <w:kern w:val="0"/>
          <w:szCs w:val="21"/>
        </w:rPr>
        <w:t>文</w:t>
      </w:r>
      <w:r w:rsidRPr="00A2163B">
        <w:rPr>
          <w:rFonts w:ascii="宋体" w:hAnsi="宋体" w:cs="宋体" w:hint="eastAsia"/>
          <w:b/>
          <w:spacing w:val="-2"/>
          <w:kern w:val="0"/>
          <w:szCs w:val="21"/>
        </w:rPr>
        <w:t>件构成</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1.</w:t>
      </w:r>
      <w:r w:rsidRPr="00A2163B">
        <w:rPr>
          <w:rFonts w:ascii="宋体" w:hAnsi="宋体" w:cs="宋体" w:hint="eastAsia"/>
          <w:kern w:val="0"/>
          <w:szCs w:val="21"/>
        </w:rPr>
        <w:t>政府采购合同</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2.</w:t>
      </w:r>
      <w:r w:rsidRPr="00A2163B">
        <w:rPr>
          <w:rFonts w:ascii="宋体" w:hAnsi="宋体" w:cs="宋体" w:hint="eastAsia"/>
          <w:kern w:val="0"/>
          <w:szCs w:val="21"/>
        </w:rPr>
        <w:t>中标（成交）通知书；</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3.</w:t>
      </w:r>
      <w:r w:rsidRPr="00A2163B">
        <w:rPr>
          <w:rFonts w:ascii="宋体" w:hAnsi="宋体" w:cs="宋体" w:hint="eastAsia"/>
          <w:kern w:val="0"/>
          <w:szCs w:val="21"/>
        </w:rPr>
        <w:t>投标（响应）文件；</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4.</w:t>
      </w:r>
      <w:r w:rsidRPr="00A2163B">
        <w:rPr>
          <w:rFonts w:ascii="宋体" w:hAnsi="宋体" w:cs="宋体" w:hint="eastAsia"/>
          <w:kern w:val="0"/>
          <w:szCs w:val="21"/>
        </w:rPr>
        <w:t>采购文件及更正公告（澄清或补充通知）；</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5.</w:t>
      </w:r>
      <w:r w:rsidRPr="00A2163B">
        <w:rPr>
          <w:rFonts w:ascii="宋体" w:hAnsi="宋体" w:cs="宋体" w:hint="eastAsia"/>
          <w:kern w:val="0"/>
          <w:szCs w:val="21"/>
        </w:rPr>
        <w:t>标准、规范及有关技术文件；</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6.</w:t>
      </w:r>
      <w:r w:rsidRPr="00A2163B">
        <w:rPr>
          <w:rFonts w:ascii="宋体" w:hAnsi="宋体" w:cs="宋体" w:hint="eastAsia"/>
          <w:kern w:val="0"/>
          <w:szCs w:val="21"/>
        </w:rPr>
        <w:t>双方约定的其他合同文件。</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上述合同文件互相补充和解释。如果合同文件之间存在矛盾或者不一致之处，以上述文件的排列顺序在先者为准。</w:t>
      </w:r>
    </w:p>
    <w:p w:rsidR="001017CA" w:rsidRPr="00A2163B" w:rsidRDefault="00CC3CFA">
      <w:pPr>
        <w:snapToGrid w:val="0"/>
        <w:spacing w:line="480" w:lineRule="exact"/>
        <w:ind w:firstLineChars="200" w:firstLine="422"/>
        <w:rPr>
          <w:rFonts w:ascii="宋体" w:hAnsi="宋体" w:cs="宋体"/>
          <w:szCs w:val="21"/>
        </w:rPr>
      </w:pPr>
      <w:r w:rsidRPr="00A2163B">
        <w:rPr>
          <w:rFonts w:ascii="宋体" w:hAnsi="宋体" w:cs="宋体" w:hint="eastAsia"/>
          <w:b/>
          <w:szCs w:val="21"/>
        </w:rPr>
        <w:t>第十五条　知识产权和保密要求</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1.</w:t>
      </w:r>
      <w:r w:rsidRPr="00A2163B">
        <w:rPr>
          <w:rFonts w:ascii="宋体" w:hAnsi="宋体" w:cs="宋体" w:hint="eastAsia"/>
          <w:szCs w:val="21"/>
        </w:rPr>
        <w:t>甲方在履行合同过程中提供给乙方的全部图纸、文件和其他含有数据和信息的资料，其知识产权属于甲方。</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除采购文件采购需求另有约定外，甲方不因签署和履行合同而享有乙方在履行合同过程中提供给甲方的图纸、文件、配套软件、电子辅助程序和其他含有数据和信息的资料的知识产权</w:t>
      </w:r>
      <w:r w:rsidRPr="00A2163B">
        <w:rPr>
          <w:rFonts w:ascii="宋体" w:hAnsi="宋体" w:cs="宋体" w:hint="eastAsia"/>
          <w:szCs w:val="21"/>
        </w:rPr>
        <w:t>，</w:t>
      </w:r>
      <w:r w:rsidRPr="00A2163B">
        <w:rPr>
          <w:rFonts w:ascii="宋体" w:hAnsi="宋体" w:cs="宋体" w:hint="eastAsia"/>
          <w:szCs w:val="21"/>
        </w:rPr>
        <w:t>但甲方有权免费使用</w:t>
      </w:r>
      <w:r w:rsidRPr="00A2163B">
        <w:rPr>
          <w:rFonts w:ascii="宋体" w:hAnsi="宋体" w:cs="宋体" w:hint="eastAsia"/>
          <w:szCs w:val="21"/>
        </w:rPr>
        <w:t>。</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4.</w:t>
      </w:r>
      <w:r w:rsidRPr="00A2163B">
        <w:rPr>
          <w:rFonts w:ascii="宋体" w:hAnsi="宋体" w:cs="宋体" w:hint="eastAsia"/>
          <w:szCs w:val="21"/>
        </w:rPr>
        <w:t>如果甲方收到任何第三方有关知识产权的主张、索赔或诉讼，乙方在收到甲方通知后，</w:t>
      </w:r>
      <w:r w:rsidRPr="00A2163B">
        <w:rPr>
          <w:rFonts w:ascii="宋体" w:hAnsi="宋体" w:cs="宋体" w:hint="eastAsia"/>
          <w:szCs w:val="21"/>
        </w:rPr>
        <w:t xml:space="preserve"> </w:t>
      </w:r>
      <w:r w:rsidRPr="00A2163B">
        <w:rPr>
          <w:rFonts w:ascii="宋体" w:hAnsi="宋体" w:cs="宋体" w:hint="eastAsia"/>
          <w:szCs w:val="21"/>
        </w:rPr>
        <w:t>应以甲方名义并在甲方的协助下，自负费用处理与第三方的索赔或诉讼，并赔偿甲方因此发生的费</w:t>
      </w:r>
      <w:r w:rsidRPr="00A2163B">
        <w:rPr>
          <w:rFonts w:ascii="宋体" w:hAnsi="宋体" w:cs="宋体" w:hint="eastAsia"/>
          <w:szCs w:val="21"/>
        </w:rPr>
        <w:lastRenderedPageBreak/>
        <w:t>用和遭受的损失。如果乙方拒绝处理前述索赔或诉讼或在收到甲方通知后</w:t>
      </w:r>
      <w:r w:rsidRPr="00A2163B">
        <w:rPr>
          <w:rFonts w:ascii="宋体" w:hAnsi="宋体" w:cs="宋体" w:hint="eastAsia"/>
          <w:szCs w:val="21"/>
        </w:rPr>
        <w:t>3</w:t>
      </w:r>
      <w:r w:rsidRPr="00A2163B">
        <w:rPr>
          <w:rFonts w:ascii="宋体" w:hAnsi="宋体" w:cs="宋体" w:hint="eastAsia"/>
          <w:szCs w:val="21"/>
        </w:rPr>
        <w:t>日内未作表示，甲方可以自己的名义进行这些索赔或诉讼，因此发生的费用和遭受的</w:t>
      </w:r>
      <w:r w:rsidRPr="00A2163B">
        <w:rPr>
          <w:rFonts w:ascii="宋体" w:hAnsi="宋体" w:cs="宋体" w:hint="eastAsia"/>
          <w:szCs w:val="21"/>
        </w:rPr>
        <w:t>全部</w:t>
      </w:r>
      <w:r w:rsidRPr="00A2163B">
        <w:rPr>
          <w:rFonts w:ascii="宋体" w:hAnsi="宋体" w:cs="宋体" w:hint="eastAsia"/>
          <w:szCs w:val="21"/>
        </w:rPr>
        <w:t>损失</w:t>
      </w:r>
      <w:r w:rsidRPr="00A2163B">
        <w:rPr>
          <w:rFonts w:ascii="宋体" w:hAnsi="宋体" w:cs="宋体" w:hint="eastAsia"/>
          <w:szCs w:val="21"/>
        </w:rPr>
        <w:t>（包含但不限于直接经济损失，可期待利益损失，合同总金额</w:t>
      </w:r>
      <w:r w:rsidRPr="00A2163B">
        <w:rPr>
          <w:rFonts w:ascii="宋体" w:hAnsi="宋体" w:cs="宋体" w:hint="eastAsia"/>
          <w:szCs w:val="21"/>
        </w:rPr>
        <w:t>30%</w:t>
      </w:r>
      <w:r w:rsidRPr="00A2163B">
        <w:rPr>
          <w:rFonts w:ascii="宋体" w:hAnsi="宋体" w:cs="宋体" w:hint="eastAsia"/>
          <w:szCs w:val="21"/>
        </w:rPr>
        <w:t>的声誉损失或惩罚性违约金，为维权而支付的诉讼费、鉴定费、评估费、律师代理费等；全文同此</w:t>
      </w:r>
      <w:r w:rsidRPr="00A2163B">
        <w:rPr>
          <w:rFonts w:ascii="宋体" w:hAnsi="宋体" w:cs="宋体" w:hint="eastAsia"/>
          <w:szCs w:val="21"/>
        </w:rPr>
        <w:t>）</w:t>
      </w:r>
      <w:r w:rsidRPr="00A2163B">
        <w:rPr>
          <w:rFonts w:ascii="宋体" w:hAnsi="宋体" w:cs="宋体" w:hint="eastAsia"/>
          <w:szCs w:val="21"/>
        </w:rPr>
        <w:t>均应由乙方承担。</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未经甲方书面同意，乙方不得将由甲方提供的有关合同或者任何合同条款、规格、计划、图纸、样品或者资料提供给与履行本合同无关的任何其他人。即使</w:t>
      </w:r>
      <w:proofErr w:type="gramStart"/>
      <w:r w:rsidRPr="00A2163B">
        <w:rPr>
          <w:rFonts w:ascii="宋体" w:hAnsi="宋体" w:cs="宋体" w:hint="eastAsia"/>
          <w:szCs w:val="21"/>
        </w:rPr>
        <w:t>向履行</w:t>
      </w:r>
      <w:proofErr w:type="gramEnd"/>
      <w:r w:rsidRPr="00A2163B">
        <w:rPr>
          <w:rFonts w:ascii="宋体" w:hAnsi="宋体" w:cs="宋体" w:hint="eastAsia"/>
          <w:szCs w:val="21"/>
        </w:rPr>
        <w:t>本合同有关的其他人员提供，也应注意保密并限于履行合同的必需范围。</w:t>
      </w:r>
      <w:r w:rsidRPr="00A2163B">
        <w:rPr>
          <w:rFonts w:ascii="宋体" w:hAnsi="宋体" w:cs="宋体" w:hint="eastAsia"/>
          <w:szCs w:val="21"/>
        </w:rPr>
        <w:t>否则，乙方应赔偿因此导致甲方的全部损失。</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6.</w:t>
      </w:r>
      <w:r w:rsidRPr="00A2163B">
        <w:rPr>
          <w:rFonts w:ascii="宋体" w:hAnsi="宋体" w:cs="宋体" w:hint="eastAsia"/>
          <w:szCs w:val="21"/>
        </w:rPr>
        <w:t>乙方保证将要交付的货物的所有权完全属于</w:t>
      </w:r>
      <w:proofErr w:type="gramStart"/>
      <w:r w:rsidRPr="00A2163B">
        <w:rPr>
          <w:rFonts w:ascii="宋体" w:hAnsi="宋体" w:cs="宋体" w:hint="eastAsia"/>
          <w:szCs w:val="21"/>
        </w:rPr>
        <w:t>乙方且</w:t>
      </w:r>
      <w:proofErr w:type="gramEnd"/>
      <w:r w:rsidRPr="00A2163B">
        <w:rPr>
          <w:rFonts w:ascii="宋体" w:hAnsi="宋体" w:cs="宋体" w:hint="eastAsia"/>
          <w:szCs w:val="21"/>
        </w:rPr>
        <w:t>无任何抵押、质押、查封等产权瑕疵。</w:t>
      </w:r>
    </w:p>
    <w:p w:rsidR="001017CA" w:rsidRPr="00A2163B" w:rsidRDefault="00CC3CFA">
      <w:pPr>
        <w:snapToGrid w:val="0"/>
        <w:spacing w:line="480" w:lineRule="exact"/>
        <w:ind w:firstLineChars="200" w:firstLine="422"/>
        <w:rPr>
          <w:rFonts w:ascii="宋体" w:hAnsi="宋体" w:cs="宋体"/>
          <w:b/>
          <w:kern w:val="0"/>
          <w:szCs w:val="21"/>
        </w:rPr>
      </w:pPr>
      <w:r w:rsidRPr="00A2163B">
        <w:rPr>
          <w:rFonts w:ascii="宋体" w:hAnsi="宋体" w:cs="宋体" w:hint="eastAsia"/>
          <w:b/>
          <w:kern w:val="0"/>
          <w:szCs w:val="21"/>
        </w:rPr>
        <w:t>第十六条</w:t>
      </w:r>
      <w:r w:rsidRPr="00A2163B">
        <w:rPr>
          <w:rFonts w:ascii="宋体" w:hAnsi="宋体" w:cs="宋体" w:hint="eastAsia"/>
          <w:b/>
          <w:kern w:val="0"/>
          <w:szCs w:val="21"/>
        </w:rPr>
        <w:t xml:space="preserve"> </w:t>
      </w:r>
      <w:r w:rsidRPr="00A2163B">
        <w:rPr>
          <w:rFonts w:ascii="宋体" w:hAnsi="宋体" w:cs="宋体" w:hint="eastAsia"/>
          <w:b/>
          <w:kern w:val="0"/>
          <w:szCs w:val="21"/>
        </w:rPr>
        <w:t xml:space="preserve"> </w:t>
      </w:r>
      <w:r w:rsidRPr="00A2163B">
        <w:rPr>
          <w:rFonts w:ascii="宋体" w:hAnsi="宋体" w:cs="宋体" w:hint="eastAsia"/>
          <w:b/>
          <w:kern w:val="0"/>
          <w:szCs w:val="21"/>
        </w:rPr>
        <w:t>合同生效及其它</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1.</w:t>
      </w:r>
      <w:r w:rsidRPr="00A2163B">
        <w:rPr>
          <w:rFonts w:ascii="宋体" w:hAnsi="宋体" w:cs="宋体" w:hint="eastAsia"/>
          <w:kern w:val="0"/>
          <w:szCs w:val="21"/>
        </w:rPr>
        <w:t>合同经双方法定代表人或者委托代理人签字并加盖单位公章后生效（委托代理人签字</w:t>
      </w:r>
      <w:proofErr w:type="gramStart"/>
      <w:r w:rsidRPr="00A2163B">
        <w:rPr>
          <w:rFonts w:ascii="宋体" w:hAnsi="宋体" w:cs="宋体" w:hint="eastAsia"/>
          <w:kern w:val="0"/>
          <w:szCs w:val="21"/>
        </w:rPr>
        <w:t>的需后附</w:t>
      </w:r>
      <w:proofErr w:type="gramEnd"/>
      <w:r w:rsidRPr="00A2163B">
        <w:rPr>
          <w:rFonts w:ascii="宋体" w:hAnsi="宋体" w:cs="宋体" w:hint="eastAsia"/>
          <w:kern w:val="0"/>
          <w:szCs w:val="21"/>
        </w:rPr>
        <w:t>授权委托书，格式自拟）。</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2.</w:t>
      </w:r>
      <w:r w:rsidRPr="00A2163B">
        <w:rPr>
          <w:rFonts w:ascii="宋体" w:hAnsi="宋体" w:cs="宋体" w:hint="eastAsia"/>
          <w:szCs w:val="21"/>
        </w:rPr>
        <w:t>合同执行中涉及采购资金和采购内容修改或者补充的，并签书面补充协议报财政部门备案，方可作为主合同不可分割的一部分。</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3.</w:t>
      </w:r>
      <w:r w:rsidRPr="00A2163B">
        <w:rPr>
          <w:rFonts w:ascii="宋体" w:hAnsi="宋体" w:cs="宋体" w:hint="eastAsia"/>
          <w:szCs w:val="21"/>
        </w:rPr>
        <w:t>合同生效后，甲乙双方不得因姓名、名称的变更或者法定代表人、负责人、承办人的变动而不履行合同义务。</w:t>
      </w:r>
    </w:p>
    <w:p w:rsidR="001017CA" w:rsidRPr="00A2163B" w:rsidRDefault="00CC3CFA">
      <w:pPr>
        <w:snapToGrid w:val="0"/>
        <w:spacing w:line="480" w:lineRule="exact"/>
        <w:ind w:firstLineChars="200" w:firstLine="420"/>
        <w:rPr>
          <w:rFonts w:ascii="宋体" w:hAnsi="宋体" w:cs="宋体"/>
          <w:kern w:val="0"/>
          <w:szCs w:val="21"/>
        </w:rPr>
      </w:pPr>
      <w:r w:rsidRPr="00A2163B">
        <w:rPr>
          <w:rFonts w:ascii="宋体" w:hAnsi="宋体" w:cs="宋体" w:hint="eastAsia"/>
          <w:kern w:val="0"/>
          <w:szCs w:val="21"/>
        </w:rPr>
        <w:t>4.</w:t>
      </w:r>
      <w:r w:rsidRPr="00A2163B">
        <w:rPr>
          <w:rFonts w:ascii="宋体" w:hAnsi="宋体" w:cs="宋体" w:hint="eastAsia"/>
          <w:kern w:val="0"/>
          <w:szCs w:val="21"/>
        </w:rPr>
        <w:t>本合同未尽事宜，遵照《中华人民共和国民法典》有关条文执行。</w:t>
      </w:r>
    </w:p>
    <w:p w:rsidR="001017CA" w:rsidRPr="00A2163B" w:rsidRDefault="00CC3CFA">
      <w:pPr>
        <w:snapToGrid w:val="0"/>
        <w:spacing w:line="480" w:lineRule="exact"/>
        <w:ind w:firstLineChars="200" w:firstLine="420"/>
        <w:rPr>
          <w:rFonts w:ascii="宋体" w:hAnsi="宋体" w:cs="宋体"/>
          <w:szCs w:val="21"/>
        </w:rPr>
      </w:pPr>
      <w:r w:rsidRPr="00A2163B">
        <w:rPr>
          <w:rFonts w:ascii="宋体" w:hAnsi="宋体" w:cs="宋体" w:hint="eastAsia"/>
          <w:szCs w:val="21"/>
        </w:rPr>
        <w:t>5.</w:t>
      </w:r>
      <w:r w:rsidRPr="00A2163B">
        <w:rPr>
          <w:rFonts w:ascii="宋体" w:hAnsi="宋体" w:cs="宋体" w:hint="eastAsia"/>
          <w:szCs w:val="21"/>
        </w:rPr>
        <w:t>本合同一式</w:t>
      </w:r>
      <w:r w:rsidRPr="00A2163B">
        <w:rPr>
          <w:rFonts w:ascii="宋体" w:hAnsi="宋体" w:cs="宋体" w:hint="eastAsia"/>
          <w:iCs/>
          <w:szCs w:val="21"/>
          <w:u w:val="single"/>
        </w:rPr>
        <w:t>五</w:t>
      </w:r>
      <w:r w:rsidRPr="00A2163B">
        <w:rPr>
          <w:rFonts w:ascii="宋体" w:hAnsi="宋体" w:cs="宋体" w:hint="eastAsia"/>
          <w:szCs w:val="21"/>
        </w:rPr>
        <w:t>份，具有同等法律效力，采购代理机构一份，甲乙双方各</w:t>
      </w:r>
      <w:r w:rsidRPr="00A2163B">
        <w:rPr>
          <w:rFonts w:ascii="宋体" w:hAnsi="宋体" w:cs="宋体" w:hint="eastAsia"/>
          <w:szCs w:val="21"/>
        </w:rPr>
        <w:t>两</w:t>
      </w:r>
      <w:r w:rsidRPr="00A2163B">
        <w:rPr>
          <w:rFonts w:ascii="宋体" w:hAnsi="宋体" w:cs="宋体" w:hint="eastAsia"/>
          <w:szCs w:val="21"/>
        </w:rPr>
        <w:t>份。</w:t>
      </w:r>
    </w:p>
    <w:p w:rsidR="001017CA" w:rsidRPr="00A2163B" w:rsidRDefault="00CC3CFA">
      <w:pPr>
        <w:spacing w:line="480" w:lineRule="exact"/>
        <w:ind w:firstLineChars="200" w:firstLine="420"/>
        <w:rPr>
          <w:rFonts w:ascii="宋体" w:hAnsi="宋体" w:cs="宋体"/>
          <w:szCs w:val="21"/>
        </w:rPr>
      </w:pPr>
      <w:r w:rsidRPr="00A2163B">
        <w:rPr>
          <w:rFonts w:ascii="宋体" w:hAnsi="宋体" w:cs="宋体" w:hint="eastAsia"/>
          <w:szCs w:val="21"/>
        </w:rPr>
        <w:t>6.</w:t>
      </w:r>
      <w:r w:rsidRPr="00A2163B">
        <w:rPr>
          <w:rFonts w:ascii="宋体" w:hAnsi="宋体" w:cs="宋体" w:hint="eastAsia"/>
          <w:szCs w:val="21"/>
        </w:rPr>
        <w:t>本合同落款处甲乙双方所留联系方式均为真实、合法、有效信息，作为双方通知、法院诉讼文书等送达地址；任何一方联系方式变更的，应在变更之日起</w:t>
      </w:r>
      <w:r w:rsidRPr="00A2163B">
        <w:rPr>
          <w:rFonts w:ascii="宋体" w:hAnsi="宋体" w:cs="宋体" w:hint="eastAsia"/>
          <w:szCs w:val="21"/>
        </w:rPr>
        <w:t>2</w:t>
      </w:r>
      <w:r w:rsidRPr="00A2163B">
        <w:rPr>
          <w:rFonts w:ascii="宋体" w:hAnsi="宋体" w:cs="宋体" w:hint="eastAsia"/>
          <w:szCs w:val="21"/>
        </w:rPr>
        <w:t>日内书面通知对方，否则因此导致的一切不利后果均由未尽到通知以为的一方承担；双方通知、法院诉讼文书等根据所留信息送达，一经发出，满</w:t>
      </w:r>
      <w:r w:rsidRPr="00A2163B">
        <w:rPr>
          <w:rFonts w:ascii="宋体" w:hAnsi="宋体" w:cs="宋体" w:hint="eastAsia"/>
          <w:szCs w:val="21"/>
        </w:rPr>
        <w:t>3</w:t>
      </w:r>
      <w:r w:rsidRPr="00A2163B">
        <w:rPr>
          <w:rFonts w:ascii="宋体" w:hAnsi="宋体" w:cs="宋体" w:hint="eastAsia"/>
          <w:szCs w:val="21"/>
        </w:rPr>
        <w:t>日均视为送达成功。</w:t>
      </w:r>
    </w:p>
    <w:p w:rsidR="001017CA" w:rsidRPr="00A2163B" w:rsidRDefault="001017CA">
      <w:pPr>
        <w:spacing w:line="480" w:lineRule="exact"/>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A2163B" w:rsidRPr="00A2163B">
        <w:trPr>
          <w:cantSplit/>
          <w:trHeight w:val="1078"/>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甲方（章）</w:t>
            </w:r>
            <w:r w:rsidRPr="00A2163B">
              <w:rPr>
                <w:rFonts w:ascii="宋体" w:hAnsi="宋体" w:cs="宋体" w:hint="eastAsia"/>
                <w:szCs w:val="21"/>
              </w:rPr>
              <w:t xml:space="preserve">           </w:t>
            </w:r>
          </w:p>
          <w:p w:rsidR="001017CA" w:rsidRPr="00A2163B" w:rsidRDefault="00CC3CFA">
            <w:pPr>
              <w:snapToGrid w:val="0"/>
              <w:spacing w:line="480" w:lineRule="exact"/>
              <w:ind w:firstLineChars="900" w:firstLine="1890"/>
              <w:rPr>
                <w:rFonts w:ascii="宋体" w:hAnsi="宋体" w:cs="宋体"/>
                <w:szCs w:val="21"/>
              </w:rPr>
            </w:pPr>
            <w:r w:rsidRPr="00A2163B">
              <w:rPr>
                <w:rFonts w:ascii="宋体" w:hAnsi="宋体" w:cs="宋体" w:hint="eastAsia"/>
                <w:szCs w:val="21"/>
              </w:rPr>
              <w:t>年</w:t>
            </w:r>
            <w:r w:rsidRPr="00A2163B">
              <w:rPr>
                <w:rFonts w:ascii="宋体" w:hAnsi="宋体" w:cs="宋体" w:hint="eastAsia"/>
                <w:szCs w:val="21"/>
              </w:rPr>
              <w:t xml:space="preserve">   </w:t>
            </w:r>
            <w:r w:rsidRPr="00A2163B">
              <w:rPr>
                <w:rFonts w:ascii="宋体" w:hAnsi="宋体" w:cs="宋体" w:hint="eastAsia"/>
                <w:szCs w:val="21"/>
              </w:rPr>
              <w:t>月</w:t>
            </w:r>
            <w:r w:rsidRPr="00A2163B">
              <w:rPr>
                <w:rFonts w:ascii="宋体" w:hAnsi="宋体" w:cs="宋体" w:hint="eastAsia"/>
                <w:szCs w:val="21"/>
              </w:rPr>
              <w:t xml:space="preserve">   </w:t>
            </w:r>
            <w:r w:rsidRPr="00A2163B">
              <w:rPr>
                <w:rFonts w:ascii="宋体" w:hAnsi="宋体" w:cs="宋体" w:hint="eastAsia"/>
                <w:szCs w:val="21"/>
              </w:rPr>
              <w:t>日</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乙方（章）</w:t>
            </w:r>
            <w:r w:rsidRPr="00A2163B">
              <w:rPr>
                <w:rFonts w:ascii="宋体" w:hAnsi="宋体" w:cs="宋体" w:hint="eastAsia"/>
                <w:szCs w:val="21"/>
              </w:rPr>
              <w:t xml:space="preserve">              </w:t>
            </w:r>
          </w:p>
          <w:p w:rsidR="001017CA" w:rsidRPr="00A2163B" w:rsidRDefault="00CC3CFA">
            <w:pPr>
              <w:snapToGrid w:val="0"/>
              <w:spacing w:line="480" w:lineRule="exact"/>
              <w:ind w:firstLineChars="900" w:firstLine="1890"/>
              <w:rPr>
                <w:rFonts w:ascii="宋体" w:hAnsi="宋体" w:cs="宋体"/>
                <w:szCs w:val="21"/>
              </w:rPr>
            </w:pPr>
            <w:r w:rsidRPr="00A2163B">
              <w:rPr>
                <w:rFonts w:ascii="宋体" w:hAnsi="宋体" w:cs="宋体" w:hint="eastAsia"/>
                <w:szCs w:val="21"/>
              </w:rPr>
              <w:t>年</w:t>
            </w:r>
            <w:r w:rsidRPr="00A2163B">
              <w:rPr>
                <w:rFonts w:ascii="宋体" w:hAnsi="宋体" w:cs="宋体" w:hint="eastAsia"/>
                <w:szCs w:val="21"/>
              </w:rPr>
              <w:t xml:space="preserve">   </w:t>
            </w:r>
            <w:r w:rsidRPr="00A2163B">
              <w:rPr>
                <w:rFonts w:ascii="宋体" w:hAnsi="宋体" w:cs="宋体" w:hint="eastAsia"/>
                <w:szCs w:val="21"/>
              </w:rPr>
              <w:t>月</w:t>
            </w:r>
            <w:r w:rsidRPr="00A2163B">
              <w:rPr>
                <w:rFonts w:ascii="宋体" w:hAnsi="宋体" w:cs="宋体" w:hint="eastAsia"/>
                <w:szCs w:val="21"/>
              </w:rPr>
              <w:t xml:space="preserve">   </w:t>
            </w:r>
            <w:r w:rsidRPr="00A2163B">
              <w:rPr>
                <w:rFonts w:ascii="宋体" w:hAnsi="宋体" w:cs="宋体" w:hint="eastAsia"/>
                <w:szCs w:val="21"/>
              </w:rPr>
              <w:t>日</w:t>
            </w:r>
          </w:p>
        </w:tc>
      </w:tr>
      <w:tr w:rsidR="00A2163B" w:rsidRPr="00A2163B">
        <w:trPr>
          <w:cantSplit/>
          <w:trHeight w:val="443"/>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单位地址：</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单位地址：</w:t>
            </w:r>
          </w:p>
        </w:tc>
      </w:tr>
      <w:tr w:rsidR="00A2163B" w:rsidRPr="00A2163B">
        <w:trPr>
          <w:cantSplit/>
          <w:trHeight w:val="960"/>
        </w:trPr>
        <w:tc>
          <w:tcPr>
            <w:tcW w:w="4516" w:type="dxa"/>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法定代表人或者委托代理人</w:t>
            </w:r>
            <w:r w:rsidRPr="00A2163B">
              <w:rPr>
                <w:rFonts w:ascii="宋体" w:hAnsi="宋体" w:cs="宋体" w:hint="eastAsia"/>
                <w:szCs w:val="21"/>
              </w:rPr>
              <w:t>（</w:t>
            </w:r>
            <w:r w:rsidRPr="00A2163B">
              <w:rPr>
                <w:rFonts w:ascii="宋体" w:hAnsi="宋体" w:cs="宋体" w:hint="eastAsia"/>
                <w:szCs w:val="21"/>
              </w:rPr>
              <w:t>签字</w:t>
            </w:r>
            <w:r w:rsidRPr="00A2163B">
              <w:rPr>
                <w:rFonts w:ascii="宋体" w:hAnsi="宋体" w:cs="宋体" w:hint="eastAsia"/>
                <w:szCs w:val="21"/>
              </w:rPr>
              <w:t>）</w:t>
            </w:r>
            <w:r w:rsidRPr="00A2163B">
              <w:rPr>
                <w:rFonts w:ascii="宋体" w:hAnsi="宋体" w:cs="宋体" w:hint="eastAsia"/>
                <w:szCs w:val="21"/>
              </w:rPr>
              <w:t>：</w:t>
            </w:r>
          </w:p>
        </w:tc>
        <w:tc>
          <w:tcPr>
            <w:tcW w:w="4517" w:type="dxa"/>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法定代表人或者委托代理人</w:t>
            </w:r>
            <w:r w:rsidRPr="00A2163B">
              <w:rPr>
                <w:rFonts w:ascii="宋体" w:hAnsi="宋体" w:cs="宋体" w:hint="eastAsia"/>
                <w:szCs w:val="21"/>
              </w:rPr>
              <w:t>（</w:t>
            </w:r>
            <w:r w:rsidRPr="00A2163B">
              <w:rPr>
                <w:rFonts w:ascii="宋体" w:hAnsi="宋体" w:cs="宋体" w:hint="eastAsia"/>
                <w:szCs w:val="21"/>
              </w:rPr>
              <w:t>签字</w:t>
            </w:r>
            <w:r w:rsidRPr="00A2163B">
              <w:rPr>
                <w:rFonts w:ascii="宋体" w:hAnsi="宋体" w:cs="宋体" w:hint="eastAsia"/>
                <w:szCs w:val="21"/>
              </w:rPr>
              <w:t>）</w:t>
            </w:r>
            <w:r w:rsidRPr="00A2163B">
              <w:rPr>
                <w:rFonts w:ascii="宋体" w:hAnsi="宋体" w:cs="宋体" w:hint="eastAsia"/>
                <w:szCs w:val="21"/>
              </w:rPr>
              <w:t>：</w:t>
            </w:r>
          </w:p>
        </w:tc>
      </w:tr>
      <w:tr w:rsidR="00A2163B" w:rsidRPr="00A2163B">
        <w:trPr>
          <w:cantSplit/>
          <w:trHeight w:val="581"/>
        </w:trPr>
        <w:tc>
          <w:tcPr>
            <w:tcW w:w="4516" w:type="dxa"/>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联系人：</w:t>
            </w:r>
          </w:p>
        </w:tc>
        <w:tc>
          <w:tcPr>
            <w:tcW w:w="4517" w:type="dxa"/>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联系人：</w:t>
            </w:r>
          </w:p>
        </w:tc>
      </w:tr>
      <w:tr w:rsidR="00A2163B" w:rsidRPr="00A2163B">
        <w:trPr>
          <w:cantSplit/>
          <w:trHeight w:val="453"/>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lastRenderedPageBreak/>
              <w:t>联系</w:t>
            </w:r>
            <w:r w:rsidRPr="00A2163B">
              <w:rPr>
                <w:rFonts w:ascii="宋体" w:hAnsi="宋体" w:cs="宋体" w:hint="eastAsia"/>
                <w:szCs w:val="21"/>
              </w:rPr>
              <w:t>电话：</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联系</w:t>
            </w:r>
            <w:r w:rsidRPr="00A2163B">
              <w:rPr>
                <w:rFonts w:ascii="宋体" w:hAnsi="宋体" w:cs="宋体" w:hint="eastAsia"/>
                <w:szCs w:val="21"/>
              </w:rPr>
              <w:t>电话：</w:t>
            </w:r>
          </w:p>
        </w:tc>
      </w:tr>
      <w:tr w:rsidR="00A2163B" w:rsidRPr="00A2163B">
        <w:trPr>
          <w:cantSplit/>
          <w:trHeight w:val="407"/>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电子邮箱：</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电子邮箱：</w:t>
            </w:r>
          </w:p>
        </w:tc>
      </w:tr>
      <w:tr w:rsidR="00A2163B" w:rsidRPr="00A2163B">
        <w:trPr>
          <w:cantSplit/>
          <w:trHeight w:val="630"/>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开户银行：</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开户银行：</w:t>
            </w:r>
          </w:p>
        </w:tc>
      </w:tr>
      <w:tr w:rsidR="00A2163B" w:rsidRPr="00A2163B">
        <w:trPr>
          <w:cantSplit/>
          <w:trHeight w:val="381"/>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银行账号：</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银行账号：</w:t>
            </w:r>
          </w:p>
        </w:tc>
      </w:tr>
      <w:tr w:rsidR="00A2163B" w:rsidRPr="00A2163B">
        <w:trPr>
          <w:cantSplit/>
          <w:trHeight w:val="518"/>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邮政编码：</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邮政编码：</w:t>
            </w:r>
          </w:p>
        </w:tc>
      </w:tr>
      <w:tr w:rsidR="00A2163B" w:rsidRPr="00A2163B">
        <w:trPr>
          <w:cantSplit/>
          <w:trHeight w:val="518"/>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统一社会信用代码：</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统一社会信用代码：</w:t>
            </w:r>
          </w:p>
        </w:tc>
      </w:tr>
      <w:tr w:rsidR="001017CA" w:rsidRPr="00A2163B">
        <w:trPr>
          <w:cantSplit/>
          <w:trHeight w:val="518"/>
        </w:trPr>
        <w:tc>
          <w:tcPr>
            <w:tcW w:w="4516"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签约时间：</w:t>
            </w:r>
            <w:r w:rsidRPr="00A2163B">
              <w:rPr>
                <w:rFonts w:ascii="宋体" w:hAnsi="宋体" w:cs="宋体" w:hint="eastAsia"/>
                <w:szCs w:val="21"/>
              </w:rPr>
              <w:t xml:space="preserve">    </w:t>
            </w:r>
            <w:r w:rsidRPr="00A2163B">
              <w:rPr>
                <w:rFonts w:ascii="宋体" w:hAnsi="宋体" w:cs="宋体" w:hint="eastAsia"/>
                <w:szCs w:val="21"/>
              </w:rPr>
              <w:t>年</w:t>
            </w:r>
            <w:r w:rsidRPr="00A2163B">
              <w:rPr>
                <w:rFonts w:ascii="宋体" w:hAnsi="宋体" w:cs="宋体" w:hint="eastAsia"/>
                <w:szCs w:val="21"/>
              </w:rPr>
              <w:t xml:space="preserve">  </w:t>
            </w:r>
            <w:r w:rsidRPr="00A2163B">
              <w:rPr>
                <w:rFonts w:ascii="宋体" w:hAnsi="宋体" w:cs="宋体" w:hint="eastAsia"/>
                <w:szCs w:val="21"/>
              </w:rPr>
              <w:t>月</w:t>
            </w:r>
            <w:r w:rsidRPr="00A2163B">
              <w:rPr>
                <w:rFonts w:ascii="宋体" w:hAnsi="宋体" w:cs="宋体" w:hint="eastAsia"/>
                <w:szCs w:val="21"/>
              </w:rPr>
              <w:t xml:space="preserve">  </w:t>
            </w:r>
            <w:r w:rsidRPr="00A2163B">
              <w:rPr>
                <w:rFonts w:ascii="宋体" w:hAnsi="宋体" w:cs="宋体" w:hint="eastAsia"/>
                <w:szCs w:val="21"/>
              </w:rPr>
              <w:t>日</w:t>
            </w:r>
          </w:p>
        </w:tc>
        <w:tc>
          <w:tcPr>
            <w:tcW w:w="4517" w:type="dxa"/>
            <w:vAlign w:val="center"/>
          </w:tcPr>
          <w:p w:rsidR="001017CA" w:rsidRPr="00A2163B" w:rsidRDefault="00CC3CFA">
            <w:pPr>
              <w:snapToGrid w:val="0"/>
              <w:spacing w:line="480" w:lineRule="exact"/>
              <w:rPr>
                <w:rFonts w:ascii="宋体" w:hAnsi="宋体" w:cs="宋体"/>
                <w:szCs w:val="21"/>
              </w:rPr>
            </w:pPr>
            <w:r w:rsidRPr="00A2163B">
              <w:rPr>
                <w:rFonts w:ascii="宋体" w:hAnsi="宋体" w:cs="宋体" w:hint="eastAsia"/>
                <w:szCs w:val="21"/>
              </w:rPr>
              <w:t>签约地点：梧州市长洲区</w:t>
            </w:r>
          </w:p>
        </w:tc>
      </w:tr>
    </w:tbl>
    <w:p w:rsidR="001017CA" w:rsidRPr="00A2163B" w:rsidRDefault="001017CA">
      <w:pPr>
        <w:spacing w:line="240" w:lineRule="auto"/>
        <w:rPr>
          <w:rFonts w:ascii="宋体" w:hAnsi="宋体"/>
          <w:bCs/>
          <w:szCs w:val="21"/>
        </w:rPr>
      </w:pPr>
    </w:p>
    <w:p w:rsidR="001017CA" w:rsidRPr="00A2163B" w:rsidRDefault="001017CA">
      <w:pPr>
        <w:spacing w:line="360" w:lineRule="exact"/>
        <w:ind w:firstLine="420"/>
        <w:rPr>
          <w:rFonts w:ascii="宋体" w:hAnsi="宋体" w:cs="宋体"/>
          <w:kern w:val="0"/>
          <w:szCs w:val="21"/>
        </w:rPr>
      </w:pPr>
    </w:p>
    <w:sectPr w:rsidR="001017CA" w:rsidRPr="00A2163B">
      <w:footerReference w:type="first" r:id="rId12"/>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FA" w:rsidRDefault="00CC3CFA">
      <w:pPr>
        <w:spacing w:line="240" w:lineRule="auto"/>
      </w:pPr>
      <w:r>
        <w:separator/>
      </w:r>
    </w:p>
  </w:endnote>
  <w:endnote w:type="continuationSeparator" w:id="0">
    <w:p w:rsidR="00CC3CFA" w:rsidRDefault="00CC3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CA" w:rsidRDefault="00CC3CFA">
    <w:pPr>
      <w:pStyle w:val="ab"/>
      <w:jc w:val="center"/>
    </w:pPr>
    <w:r>
      <w:fldChar w:fldCharType="begin"/>
    </w:r>
    <w:r>
      <w:instrText xml:space="preserve"> PAGE   \* MERGEFORMAT </w:instrText>
    </w:r>
    <w:r>
      <w:fldChar w:fldCharType="separate"/>
    </w:r>
    <w:r w:rsidR="00A2163B" w:rsidRPr="00A2163B">
      <w:rPr>
        <w:noProof/>
        <w:lang w:val="zh-CN"/>
      </w:rPr>
      <w:t>82</w:t>
    </w:r>
    <w:r>
      <w:fldChar w:fldCharType="end"/>
    </w:r>
  </w:p>
  <w:p w:rsidR="001017CA" w:rsidRDefault="001017C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CA" w:rsidRDefault="00CC3CFA">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017CA" w:rsidRDefault="00CC3CFA">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hPV8sBAACc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lFhucODnH9/PP3+ff30j&#10;N8uyTAr1HipMfPSYGof3bsC9mf2AzkR8aINJX6REMI76ni76yiESkR6tytWqwJDA2HxBfPb03AeI&#10;H6QzJBk1DTjArCs/PkAcU+eUVM26O6V1HqK2fzkQM3lY6n3sMVlx2A0ToZ1rTsinx9nX1OKqU6Lv&#10;LUqb1mQ2wmzsZuPgg9p3eY9SPfDvDh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4T1f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FA" w:rsidRDefault="00CC3CFA">
      <w:r>
        <w:separator/>
      </w:r>
    </w:p>
  </w:footnote>
  <w:footnote w:type="continuationSeparator" w:id="0">
    <w:p w:rsidR="00CC3CFA" w:rsidRDefault="00CC3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CA" w:rsidRDefault="001017C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B704C"/>
    <w:multiLevelType w:val="singleLevel"/>
    <w:tmpl w:val="925B704C"/>
    <w:lvl w:ilvl="0">
      <w:start w:val="1"/>
      <w:numFmt w:val="decimal"/>
      <w:lvlText w:val="%1."/>
      <w:lvlJc w:val="left"/>
      <w:pPr>
        <w:tabs>
          <w:tab w:val="left" w:pos="312"/>
        </w:tabs>
      </w:pPr>
    </w:lvl>
  </w:abstractNum>
  <w:abstractNum w:abstractNumId="1">
    <w:nsid w:val="9C11B6BF"/>
    <w:multiLevelType w:val="singleLevel"/>
    <w:tmpl w:val="9C11B6BF"/>
    <w:lvl w:ilvl="0">
      <w:start w:val="1"/>
      <w:numFmt w:val="decimal"/>
      <w:suff w:val="nothing"/>
      <w:lvlText w:val="%1、"/>
      <w:lvlJc w:val="left"/>
      <w:pPr>
        <w:ind w:left="0" w:firstLine="0"/>
      </w:pPr>
      <w:rPr>
        <w:rFonts w:hint="default"/>
      </w:rPr>
    </w:lvl>
  </w:abstractNum>
  <w:abstractNum w:abstractNumId="2">
    <w:nsid w:val="BDC07473"/>
    <w:multiLevelType w:val="singleLevel"/>
    <w:tmpl w:val="BDC07473"/>
    <w:lvl w:ilvl="0">
      <w:start w:val="1"/>
      <w:numFmt w:val="decimal"/>
      <w:suff w:val="nothing"/>
      <w:lvlText w:val="%1、"/>
      <w:lvlJc w:val="left"/>
      <w:pPr>
        <w:ind w:left="0" w:firstLine="0"/>
      </w:pPr>
      <w:rPr>
        <w:rFonts w:hint="default"/>
      </w:rPr>
    </w:lvl>
  </w:abstractNum>
  <w:abstractNum w:abstractNumId="3">
    <w:nsid w:val="D0E45C75"/>
    <w:multiLevelType w:val="singleLevel"/>
    <w:tmpl w:val="D0E45C75"/>
    <w:lvl w:ilvl="0">
      <w:start w:val="1"/>
      <w:numFmt w:val="decimal"/>
      <w:suff w:val="nothing"/>
      <w:lvlText w:val="%1、"/>
      <w:lvlJc w:val="left"/>
      <w:pPr>
        <w:ind w:left="0" w:firstLine="0"/>
      </w:pPr>
      <w:rPr>
        <w:rFonts w:hint="default"/>
      </w:rPr>
    </w:lvl>
  </w:abstractNum>
  <w:abstractNum w:abstractNumId="4">
    <w:nsid w:val="E80F2E3C"/>
    <w:multiLevelType w:val="singleLevel"/>
    <w:tmpl w:val="E80F2E3C"/>
    <w:lvl w:ilvl="0">
      <w:start w:val="1"/>
      <w:numFmt w:val="decimal"/>
      <w:suff w:val="nothing"/>
      <w:lvlText w:val="%1"/>
      <w:lvlJc w:val="center"/>
      <w:pPr>
        <w:ind w:left="0" w:firstLine="0"/>
      </w:pPr>
      <w:rPr>
        <w:rFonts w:hint="default"/>
      </w:rPr>
    </w:lvl>
  </w:abstractNum>
  <w:abstractNum w:abstractNumId="5">
    <w:nsid w:val="1FBB52BA"/>
    <w:multiLevelType w:val="singleLevel"/>
    <w:tmpl w:val="1FBB52BA"/>
    <w:lvl w:ilvl="0">
      <w:start w:val="1"/>
      <w:numFmt w:val="decimal"/>
      <w:suff w:val="nothing"/>
      <w:lvlText w:val="%1、"/>
      <w:lvlJc w:val="left"/>
      <w:pPr>
        <w:ind w:left="0" w:firstLine="0"/>
      </w:pPr>
      <w:rPr>
        <w:rFonts w:hint="default"/>
      </w:rPr>
    </w:lvl>
  </w:abstractNum>
  <w:abstractNum w:abstractNumId="6">
    <w:nsid w:val="329FA42A"/>
    <w:multiLevelType w:val="singleLevel"/>
    <w:tmpl w:val="329FA42A"/>
    <w:lvl w:ilvl="0">
      <w:start w:val="1"/>
      <w:numFmt w:val="decimal"/>
      <w:suff w:val="nothing"/>
      <w:lvlText w:val="%1、"/>
      <w:lvlJc w:val="left"/>
      <w:pPr>
        <w:ind w:left="0" w:firstLine="0"/>
      </w:pPr>
      <w:rPr>
        <w:rFonts w:hint="default"/>
      </w:rPr>
    </w:lvl>
  </w:abstractNum>
  <w:abstractNum w:abstractNumId="7">
    <w:nsid w:val="5862D91C"/>
    <w:multiLevelType w:val="singleLevel"/>
    <w:tmpl w:val="5862D91C"/>
    <w:lvl w:ilvl="0">
      <w:start w:val="1"/>
      <w:numFmt w:val="decimal"/>
      <w:suff w:val="nothing"/>
      <w:lvlText w:val="%1、"/>
      <w:lvlJc w:val="left"/>
      <w:pPr>
        <w:ind w:left="0" w:firstLine="0"/>
      </w:pPr>
      <w:rPr>
        <w:rFonts w:hint="default"/>
      </w:rPr>
    </w:lvl>
  </w:abstractNum>
  <w:num w:numId="1">
    <w:abstractNumId w:val="0"/>
  </w:num>
  <w:num w:numId="2">
    <w:abstractNumId w:val="4"/>
  </w:num>
  <w:num w:numId="3">
    <w:abstractNumId w:val="2"/>
  </w:num>
  <w:num w:numId="4">
    <w:abstractNumId w:val="1"/>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ZTkzZGQwYWM3ZTE4MDRmM2E0OWMxYjkxYTljNDQ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079"/>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17CA"/>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490"/>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17D0"/>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8F"/>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009"/>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2332"/>
    <w:rsid w:val="004025C2"/>
    <w:rsid w:val="00403E55"/>
    <w:rsid w:val="00404532"/>
    <w:rsid w:val="00404681"/>
    <w:rsid w:val="0040496D"/>
    <w:rsid w:val="00405010"/>
    <w:rsid w:val="0040595A"/>
    <w:rsid w:val="00406923"/>
    <w:rsid w:val="0040713A"/>
    <w:rsid w:val="0040763D"/>
    <w:rsid w:val="00407C3B"/>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0C84"/>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500258"/>
    <w:rsid w:val="0050149E"/>
    <w:rsid w:val="0050175E"/>
    <w:rsid w:val="00501A99"/>
    <w:rsid w:val="005024CD"/>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23E"/>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998"/>
    <w:rsid w:val="007E4A9C"/>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C5D"/>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55D"/>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B7297"/>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20069"/>
    <w:rsid w:val="00A20280"/>
    <w:rsid w:val="00A2163B"/>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93C"/>
    <w:rsid w:val="00C20F27"/>
    <w:rsid w:val="00C215CF"/>
    <w:rsid w:val="00C2244B"/>
    <w:rsid w:val="00C2263D"/>
    <w:rsid w:val="00C22B0D"/>
    <w:rsid w:val="00C22F55"/>
    <w:rsid w:val="00C240C1"/>
    <w:rsid w:val="00C250D0"/>
    <w:rsid w:val="00C252AC"/>
    <w:rsid w:val="00C255AB"/>
    <w:rsid w:val="00C27214"/>
    <w:rsid w:val="00C274A3"/>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7E8"/>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CFA"/>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753"/>
    <w:rsid w:val="00DA6D33"/>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5DF5"/>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6D70D4"/>
    <w:rsid w:val="01C31CAD"/>
    <w:rsid w:val="02511F9D"/>
    <w:rsid w:val="02E804FB"/>
    <w:rsid w:val="03056ED3"/>
    <w:rsid w:val="03705062"/>
    <w:rsid w:val="03A314B8"/>
    <w:rsid w:val="03D4539F"/>
    <w:rsid w:val="03D82B98"/>
    <w:rsid w:val="03EF1AC6"/>
    <w:rsid w:val="03F83E8B"/>
    <w:rsid w:val="041E1DAD"/>
    <w:rsid w:val="04643B15"/>
    <w:rsid w:val="049D5915"/>
    <w:rsid w:val="05AB73D8"/>
    <w:rsid w:val="05D06B8E"/>
    <w:rsid w:val="05D67331"/>
    <w:rsid w:val="05D978ED"/>
    <w:rsid w:val="061D5EC7"/>
    <w:rsid w:val="0626224D"/>
    <w:rsid w:val="066947C7"/>
    <w:rsid w:val="0672587C"/>
    <w:rsid w:val="07942BCA"/>
    <w:rsid w:val="079E5C2C"/>
    <w:rsid w:val="07B72767"/>
    <w:rsid w:val="07DC74BB"/>
    <w:rsid w:val="07E4117C"/>
    <w:rsid w:val="08033032"/>
    <w:rsid w:val="08077E72"/>
    <w:rsid w:val="0808754A"/>
    <w:rsid w:val="087B7915"/>
    <w:rsid w:val="088E7A4F"/>
    <w:rsid w:val="09270E73"/>
    <w:rsid w:val="09CC2AAC"/>
    <w:rsid w:val="09D820EE"/>
    <w:rsid w:val="0A652D3E"/>
    <w:rsid w:val="0AA34EE0"/>
    <w:rsid w:val="0AC7549A"/>
    <w:rsid w:val="0ACB2BDC"/>
    <w:rsid w:val="0AF67B2D"/>
    <w:rsid w:val="0B0428DC"/>
    <w:rsid w:val="0B253A7F"/>
    <w:rsid w:val="0B3A48F0"/>
    <w:rsid w:val="0BA648D7"/>
    <w:rsid w:val="0C320F16"/>
    <w:rsid w:val="0C92213C"/>
    <w:rsid w:val="0D4F221D"/>
    <w:rsid w:val="0D84032B"/>
    <w:rsid w:val="0D914525"/>
    <w:rsid w:val="0DC9308D"/>
    <w:rsid w:val="0ED317E0"/>
    <w:rsid w:val="0F0A0484"/>
    <w:rsid w:val="0F13514E"/>
    <w:rsid w:val="0F1E0C3C"/>
    <w:rsid w:val="0F1E78BF"/>
    <w:rsid w:val="0F367735"/>
    <w:rsid w:val="0FC65D20"/>
    <w:rsid w:val="0FEF116C"/>
    <w:rsid w:val="10422B34"/>
    <w:rsid w:val="10497ECE"/>
    <w:rsid w:val="108612CD"/>
    <w:rsid w:val="10A27F31"/>
    <w:rsid w:val="10CA487C"/>
    <w:rsid w:val="11927058"/>
    <w:rsid w:val="11E10A9C"/>
    <w:rsid w:val="120038EF"/>
    <w:rsid w:val="126537F7"/>
    <w:rsid w:val="13070D26"/>
    <w:rsid w:val="13180865"/>
    <w:rsid w:val="13442AB4"/>
    <w:rsid w:val="13AF4F03"/>
    <w:rsid w:val="14520C4B"/>
    <w:rsid w:val="14736E66"/>
    <w:rsid w:val="149B6AC2"/>
    <w:rsid w:val="15293653"/>
    <w:rsid w:val="1534169A"/>
    <w:rsid w:val="153E0011"/>
    <w:rsid w:val="15C03E03"/>
    <w:rsid w:val="15F8185E"/>
    <w:rsid w:val="162A25EB"/>
    <w:rsid w:val="162E3BBC"/>
    <w:rsid w:val="16FD2A55"/>
    <w:rsid w:val="17366761"/>
    <w:rsid w:val="177C01F0"/>
    <w:rsid w:val="178057B9"/>
    <w:rsid w:val="17CE6630"/>
    <w:rsid w:val="18167B77"/>
    <w:rsid w:val="18A04A7A"/>
    <w:rsid w:val="18A21833"/>
    <w:rsid w:val="18DB1AA8"/>
    <w:rsid w:val="193802DA"/>
    <w:rsid w:val="19820BA0"/>
    <w:rsid w:val="19AA0461"/>
    <w:rsid w:val="19C77265"/>
    <w:rsid w:val="1A002777"/>
    <w:rsid w:val="1A2975D8"/>
    <w:rsid w:val="1AE343DA"/>
    <w:rsid w:val="1AFA16D5"/>
    <w:rsid w:val="1B4F19F8"/>
    <w:rsid w:val="1BCC1DC6"/>
    <w:rsid w:val="1BD92184"/>
    <w:rsid w:val="1C5170A2"/>
    <w:rsid w:val="1C5B785A"/>
    <w:rsid w:val="1D2D7103"/>
    <w:rsid w:val="1D4061A8"/>
    <w:rsid w:val="1D51213E"/>
    <w:rsid w:val="1D632632"/>
    <w:rsid w:val="1DC54A70"/>
    <w:rsid w:val="1E9B4F4B"/>
    <w:rsid w:val="1EAD6F9D"/>
    <w:rsid w:val="1ED33FB6"/>
    <w:rsid w:val="1F063325"/>
    <w:rsid w:val="1FBC5DF5"/>
    <w:rsid w:val="1FC55574"/>
    <w:rsid w:val="1FCC0092"/>
    <w:rsid w:val="2037448D"/>
    <w:rsid w:val="203C3DDD"/>
    <w:rsid w:val="21B83F86"/>
    <w:rsid w:val="21E55E66"/>
    <w:rsid w:val="21E6036C"/>
    <w:rsid w:val="220A7177"/>
    <w:rsid w:val="221178A8"/>
    <w:rsid w:val="221213CF"/>
    <w:rsid w:val="22327A92"/>
    <w:rsid w:val="224D22D1"/>
    <w:rsid w:val="227B60B7"/>
    <w:rsid w:val="22965435"/>
    <w:rsid w:val="22BD6F35"/>
    <w:rsid w:val="22DF1AEA"/>
    <w:rsid w:val="23181056"/>
    <w:rsid w:val="231D53A2"/>
    <w:rsid w:val="232813C6"/>
    <w:rsid w:val="236C28DC"/>
    <w:rsid w:val="23B7504C"/>
    <w:rsid w:val="24571307"/>
    <w:rsid w:val="245A11C5"/>
    <w:rsid w:val="246300FE"/>
    <w:rsid w:val="24BA2984"/>
    <w:rsid w:val="25246333"/>
    <w:rsid w:val="25310581"/>
    <w:rsid w:val="256D3B0D"/>
    <w:rsid w:val="26103338"/>
    <w:rsid w:val="26446DE3"/>
    <w:rsid w:val="264D165B"/>
    <w:rsid w:val="26A34BB6"/>
    <w:rsid w:val="26D7699F"/>
    <w:rsid w:val="26DE2D2E"/>
    <w:rsid w:val="2728621E"/>
    <w:rsid w:val="274A5E17"/>
    <w:rsid w:val="27783931"/>
    <w:rsid w:val="284C4B86"/>
    <w:rsid w:val="28504841"/>
    <w:rsid w:val="285757CE"/>
    <w:rsid w:val="29CA4207"/>
    <w:rsid w:val="29E93F2B"/>
    <w:rsid w:val="29F1126C"/>
    <w:rsid w:val="2A353D77"/>
    <w:rsid w:val="2A5F66B3"/>
    <w:rsid w:val="2A9E2658"/>
    <w:rsid w:val="2AC4333E"/>
    <w:rsid w:val="2AEA2DB3"/>
    <w:rsid w:val="2B09065E"/>
    <w:rsid w:val="2B466225"/>
    <w:rsid w:val="2B774624"/>
    <w:rsid w:val="2BC068DD"/>
    <w:rsid w:val="2BD50540"/>
    <w:rsid w:val="2C2F4749"/>
    <w:rsid w:val="2C6871E0"/>
    <w:rsid w:val="2C732454"/>
    <w:rsid w:val="2C7A72BE"/>
    <w:rsid w:val="2CDE555F"/>
    <w:rsid w:val="2E3C66D7"/>
    <w:rsid w:val="2E7D08E1"/>
    <w:rsid w:val="2F401D3C"/>
    <w:rsid w:val="2F5C6613"/>
    <w:rsid w:val="2FA95C88"/>
    <w:rsid w:val="3041370F"/>
    <w:rsid w:val="305C0DF0"/>
    <w:rsid w:val="31083A05"/>
    <w:rsid w:val="310C5C90"/>
    <w:rsid w:val="31333086"/>
    <w:rsid w:val="31F17CC5"/>
    <w:rsid w:val="31F462C5"/>
    <w:rsid w:val="32453A27"/>
    <w:rsid w:val="3263064A"/>
    <w:rsid w:val="326440D6"/>
    <w:rsid w:val="326F4C6E"/>
    <w:rsid w:val="32AC0C06"/>
    <w:rsid w:val="32CE7231"/>
    <w:rsid w:val="337F42B4"/>
    <w:rsid w:val="34221223"/>
    <w:rsid w:val="34480B4A"/>
    <w:rsid w:val="345D60C8"/>
    <w:rsid w:val="34A73847"/>
    <w:rsid w:val="34EF18C7"/>
    <w:rsid w:val="351A6043"/>
    <w:rsid w:val="352267FD"/>
    <w:rsid w:val="35254A43"/>
    <w:rsid w:val="3537750C"/>
    <w:rsid w:val="3537798C"/>
    <w:rsid w:val="355F0D2B"/>
    <w:rsid w:val="357F7ED5"/>
    <w:rsid w:val="35C13FC9"/>
    <w:rsid w:val="35EA50EA"/>
    <w:rsid w:val="362E6D87"/>
    <w:rsid w:val="36405F7D"/>
    <w:rsid w:val="364257B6"/>
    <w:rsid w:val="36C05A06"/>
    <w:rsid w:val="36F834D1"/>
    <w:rsid w:val="374264D3"/>
    <w:rsid w:val="37DB7874"/>
    <w:rsid w:val="37EA5922"/>
    <w:rsid w:val="38276B93"/>
    <w:rsid w:val="384D517B"/>
    <w:rsid w:val="38544EE4"/>
    <w:rsid w:val="38B85D39"/>
    <w:rsid w:val="38F525A0"/>
    <w:rsid w:val="392B7B11"/>
    <w:rsid w:val="398D0EA8"/>
    <w:rsid w:val="39DF785B"/>
    <w:rsid w:val="3A0B64A7"/>
    <w:rsid w:val="3AAC0258"/>
    <w:rsid w:val="3AF74C02"/>
    <w:rsid w:val="3B786082"/>
    <w:rsid w:val="3BCD10E1"/>
    <w:rsid w:val="3BD72EE0"/>
    <w:rsid w:val="3C0059A5"/>
    <w:rsid w:val="3C134E78"/>
    <w:rsid w:val="3C3E2FEF"/>
    <w:rsid w:val="3C87518C"/>
    <w:rsid w:val="3CB84BBF"/>
    <w:rsid w:val="3CD464F7"/>
    <w:rsid w:val="3DF6345D"/>
    <w:rsid w:val="3DF83E38"/>
    <w:rsid w:val="3EAC2F9F"/>
    <w:rsid w:val="3EBF2454"/>
    <w:rsid w:val="3EC357A9"/>
    <w:rsid w:val="3EE13701"/>
    <w:rsid w:val="3F1A4BB3"/>
    <w:rsid w:val="3F1E0E25"/>
    <w:rsid w:val="3F7942AE"/>
    <w:rsid w:val="40192BA6"/>
    <w:rsid w:val="403C6DB1"/>
    <w:rsid w:val="409420DA"/>
    <w:rsid w:val="421102A6"/>
    <w:rsid w:val="42550A18"/>
    <w:rsid w:val="4276060D"/>
    <w:rsid w:val="42C53CF7"/>
    <w:rsid w:val="42F473A1"/>
    <w:rsid w:val="431626C8"/>
    <w:rsid w:val="440C59BD"/>
    <w:rsid w:val="441A7E0D"/>
    <w:rsid w:val="441E62C0"/>
    <w:rsid w:val="44262029"/>
    <w:rsid w:val="44274ACD"/>
    <w:rsid w:val="44607B97"/>
    <w:rsid w:val="446B2735"/>
    <w:rsid w:val="447D251B"/>
    <w:rsid w:val="4492238B"/>
    <w:rsid w:val="44A67CEA"/>
    <w:rsid w:val="44B12257"/>
    <w:rsid w:val="44D52861"/>
    <w:rsid w:val="451744D4"/>
    <w:rsid w:val="45811C7C"/>
    <w:rsid w:val="45E85CE9"/>
    <w:rsid w:val="46053138"/>
    <w:rsid w:val="46893028"/>
    <w:rsid w:val="468B3EFB"/>
    <w:rsid w:val="470A6193"/>
    <w:rsid w:val="47A55655"/>
    <w:rsid w:val="47CE7BF7"/>
    <w:rsid w:val="47D935AD"/>
    <w:rsid w:val="47DC4F5C"/>
    <w:rsid w:val="484770F8"/>
    <w:rsid w:val="48B40671"/>
    <w:rsid w:val="48FA67FA"/>
    <w:rsid w:val="493F0316"/>
    <w:rsid w:val="499B5738"/>
    <w:rsid w:val="499F244D"/>
    <w:rsid w:val="49BF076D"/>
    <w:rsid w:val="49F34163"/>
    <w:rsid w:val="4A1E7056"/>
    <w:rsid w:val="4A384F2B"/>
    <w:rsid w:val="4A8A55C1"/>
    <w:rsid w:val="4A8F58C2"/>
    <w:rsid w:val="4ABF0D36"/>
    <w:rsid w:val="4AE86CA9"/>
    <w:rsid w:val="4AF96BC7"/>
    <w:rsid w:val="4BCE29F7"/>
    <w:rsid w:val="4BE23827"/>
    <w:rsid w:val="4BFB4050"/>
    <w:rsid w:val="4C153176"/>
    <w:rsid w:val="4C3E6663"/>
    <w:rsid w:val="4C7367DA"/>
    <w:rsid w:val="4CC442A8"/>
    <w:rsid w:val="4CEF36E2"/>
    <w:rsid w:val="4CF80F08"/>
    <w:rsid w:val="4D0A5D3B"/>
    <w:rsid w:val="4D3B1120"/>
    <w:rsid w:val="4D7E765F"/>
    <w:rsid w:val="4E85638B"/>
    <w:rsid w:val="4E957457"/>
    <w:rsid w:val="4F244236"/>
    <w:rsid w:val="4F2D3218"/>
    <w:rsid w:val="4F372FFB"/>
    <w:rsid w:val="4F3B762F"/>
    <w:rsid w:val="4FA231B1"/>
    <w:rsid w:val="4FA76FA4"/>
    <w:rsid w:val="509D62E1"/>
    <w:rsid w:val="513F391C"/>
    <w:rsid w:val="514141DD"/>
    <w:rsid w:val="51564E44"/>
    <w:rsid w:val="51902A8C"/>
    <w:rsid w:val="519151E7"/>
    <w:rsid w:val="51F36455"/>
    <w:rsid w:val="51F608A2"/>
    <w:rsid w:val="526D6ED9"/>
    <w:rsid w:val="52C10D75"/>
    <w:rsid w:val="531D76D9"/>
    <w:rsid w:val="53C6501C"/>
    <w:rsid w:val="54582856"/>
    <w:rsid w:val="54A008B7"/>
    <w:rsid w:val="550C4BD7"/>
    <w:rsid w:val="550F7EF4"/>
    <w:rsid w:val="55572986"/>
    <w:rsid w:val="5559450E"/>
    <w:rsid w:val="55773331"/>
    <w:rsid w:val="56537644"/>
    <w:rsid w:val="567A3A22"/>
    <w:rsid w:val="56821731"/>
    <w:rsid w:val="569136A2"/>
    <w:rsid w:val="57851442"/>
    <w:rsid w:val="57B26DE6"/>
    <w:rsid w:val="57B9293E"/>
    <w:rsid w:val="580C610D"/>
    <w:rsid w:val="58823B22"/>
    <w:rsid w:val="5A2B00A0"/>
    <w:rsid w:val="5A2C0C87"/>
    <w:rsid w:val="5A957D93"/>
    <w:rsid w:val="5A9E651B"/>
    <w:rsid w:val="5B3760D9"/>
    <w:rsid w:val="5C1D674E"/>
    <w:rsid w:val="5C3435DF"/>
    <w:rsid w:val="5CE67C21"/>
    <w:rsid w:val="5D13173D"/>
    <w:rsid w:val="5D2317D1"/>
    <w:rsid w:val="5D501DC3"/>
    <w:rsid w:val="5D640EBA"/>
    <w:rsid w:val="5D91484F"/>
    <w:rsid w:val="5DA71EC1"/>
    <w:rsid w:val="5DC83917"/>
    <w:rsid w:val="5E115985"/>
    <w:rsid w:val="5E6858DF"/>
    <w:rsid w:val="5EA90014"/>
    <w:rsid w:val="5ECF4CC2"/>
    <w:rsid w:val="5F05251C"/>
    <w:rsid w:val="5F470C96"/>
    <w:rsid w:val="5F80710D"/>
    <w:rsid w:val="5FC02A4B"/>
    <w:rsid w:val="5FC06E3A"/>
    <w:rsid w:val="606007BB"/>
    <w:rsid w:val="60AC7F66"/>
    <w:rsid w:val="60FD3FAF"/>
    <w:rsid w:val="61456B6D"/>
    <w:rsid w:val="618835DC"/>
    <w:rsid w:val="6198016C"/>
    <w:rsid w:val="61BF10D9"/>
    <w:rsid w:val="62137E26"/>
    <w:rsid w:val="628074C4"/>
    <w:rsid w:val="629F7BDB"/>
    <w:rsid w:val="63536A40"/>
    <w:rsid w:val="638C2707"/>
    <w:rsid w:val="63F024E1"/>
    <w:rsid w:val="640C7C21"/>
    <w:rsid w:val="643C4528"/>
    <w:rsid w:val="64E45EF7"/>
    <w:rsid w:val="64F67403"/>
    <w:rsid w:val="650D357D"/>
    <w:rsid w:val="65133287"/>
    <w:rsid w:val="65A17F37"/>
    <w:rsid w:val="66540DF6"/>
    <w:rsid w:val="66A57729"/>
    <w:rsid w:val="66DF144C"/>
    <w:rsid w:val="66E133D7"/>
    <w:rsid w:val="67685CB8"/>
    <w:rsid w:val="6773320D"/>
    <w:rsid w:val="677435B2"/>
    <w:rsid w:val="67D643BD"/>
    <w:rsid w:val="67E55375"/>
    <w:rsid w:val="67EF75F1"/>
    <w:rsid w:val="688627BF"/>
    <w:rsid w:val="69124F16"/>
    <w:rsid w:val="69842B01"/>
    <w:rsid w:val="69C64B0E"/>
    <w:rsid w:val="69CD5C14"/>
    <w:rsid w:val="69CF0D33"/>
    <w:rsid w:val="6A332413"/>
    <w:rsid w:val="6A4A31CF"/>
    <w:rsid w:val="6A8D2838"/>
    <w:rsid w:val="6A9A387B"/>
    <w:rsid w:val="6AB24495"/>
    <w:rsid w:val="6AB558AA"/>
    <w:rsid w:val="6AF6633E"/>
    <w:rsid w:val="6B122D3D"/>
    <w:rsid w:val="6B9946B3"/>
    <w:rsid w:val="6BF539AA"/>
    <w:rsid w:val="6C476261"/>
    <w:rsid w:val="6C6231A4"/>
    <w:rsid w:val="6C8934D3"/>
    <w:rsid w:val="6D113E59"/>
    <w:rsid w:val="6D11628A"/>
    <w:rsid w:val="6D1837C6"/>
    <w:rsid w:val="6D260503"/>
    <w:rsid w:val="6D582E02"/>
    <w:rsid w:val="6D800432"/>
    <w:rsid w:val="6D86558B"/>
    <w:rsid w:val="6DE76850"/>
    <w:rsid w:val="6E1C5251"/>
    <w:rsid w:val="6E2A52A1"/>
    <w:rsid w:val="6E765BA1"/>
    <w:rsid w:val="6E9A1018"/>
    <w:rsid w:val="6ED41460"/>
    <w:rsid w:val="6F03131A"/>
    <w:rsid w:val="6F391AD4"/>
    <w:rsid w:val="6F543924"/>
    <w:rsid w:val="6FB20BD4"/>
    <w:rsid w:val="6FBA59BE"/>
    <w:rsid w:val="70296B3E"/>
    <w:rsid w:val="70565042"/>
    <w:rsid w:val="70611204"/>
    <w:rsid w:val="70CE679A"/>
    <w:rsid w:val="71007C03"/>
    <w:rsid w:val="71B2527A"/>
    <w:rsid w:val="71CD5DBA"/>
    <w:rsid w:val="71DE12D2"/>
    <w:rsid w:val="71F03D90"/>
    <w:rsid w:val="7234593E"/>
    <w:rsid w:val="72407520"/>
    <w:rsid w:val="72655A93"/>
    <w:rsid w:val="72834CBA"/>
    <w:rsid w:val="728564C6"/>
    <w:rsid w:val="72EF4CB6"/>
    <w:rsid w:val="733E5017"/>
    <w:rsid w:val="734D1086"/>
    <w:rsid w:val="73A03DC2"/>
    <w:rsid w:val="73AA43A7"/>
    <w:rsid w:val="74401E04"/>
    <w:rsid w:val="74791404"/>
    <w:rsid w:val="749A65CD"/>
    <w:rsid w:val="74A25E76"/>
    <w:rsid w:val="74FA2C30"/>
    <w:rsid w:val="756D3FA1"/>
    <w:rsid w:val="760305D4"/>
    <w:rsid w:val="762D72B1"/>
    <w:rsid w:val="762E5A44"/>
    <w:rsid w:val="766308F1"/>
    <w:rsid w:val="7664278D"/>
    <w:rsid w:val="76760624"/>
    <w:rsid w:val="76A35191"/>
    <w:rsid w:val="76BC49EB"/>
    <w:rsid w:val="76BC4F47"/>
    <w:rsid w:val="76CB6DA4"/>
    <w:rsid w:val="77000DA2"/>
    <w:rsid w:val="78031179"/>
    <w:rsid w:val="781E69D1"/>
    <w:rsid w:val="78340059"/>
    <w:rsid w:val="785C7CED"/>
    <w:rsid w:val="79713416"/>
    <w:rsid w:val="79856DD0"/>
    <w:rsid w:val="7A001006"/>
    <w:rsid w:val="7A06046B"/>
    <w:rsid w:val="7A1E3C05"/>
    <w:rsid w:val="7A3727C0"/>
    <w:rsid w:val="7A386856"/>
    <w:rsid w:val="7A63118C"/>
    <w:rsid w:val="7A7719C2"/>
    <w:rsid w:val="7ADD0453"/>
    <w:rsid w:val="7AF46346"/>
    <w:rsid w:val="7B0F5EBF"/>
    <w:rsid w:val="7B130FB9"/>
    <w:rsid w:val="7B1F6DB5"/>
    <w:rsid w:val="7B5D6A0F"/>
    <w:rsid w:val="7BA922A8"/>
    <w:rsid w:val="7BDE0625"/>
    <w:rsid w:val="7BF64EDE"/>
    <w:rsid w:val="7C400C1E"/>
    <w:rsid w:val="7CAE3484"/>
    <w:rsid w:val="7D303AF5"/>
    <w:rsid w:val="7D721DF8"/>
    <w:rsid w:val="7D832661"/>
    <w:rsid w:val="7D9E402E"/>
    <w:rsid w:val="7DD11708"/>
    <w:rsid w:val="7EAD12A3"/>
    <w:rsid w:val="7EB97417"/>
    <w:rsid w:val="7EBC46EA"/>
    <w:rsid w:val="7EBD001F"/>
    <w:rsid w:val="7EC167BD"/>
    <w:rsid w:val="7EE10F4C"/>
    <w:rsid w:val="7F9935D5"/>
    <w:rsid w:val="7FDE00D0"/>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qFormat="1"/>
    <w:lsdException w:name="Body Text First Indent" w:uiPriority="0" w:unhideWhenUsed="0" w:qFormat="1"/>
    <w:lsdException w:name="Body Text First Indent 2" w:semiHidden="0" w:uiPriority="0"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annotation subject" w:semiHidden="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360" w:lineRule="auto"/>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autoRedefine/>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ind w:firstLine="420"/>
    </w:pPr>
    <w:rPr>
      <w:szCs w:val="20"/>
    </w:rPr>
  </w:style>
  <w:style w:type="paragraph" w:styleId="a4">
    <w:name w:val="List Number"/>
    <w:basedOn w:val="a"/>
    <w:autoRedefine/>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Char"/>
    <w:autoRedefine/>
    <w:qFormat/>
    <w:pPr>
      <w:jc w:val="left"/>
    </w:pPr>
  </w:style>
  <w:style w:type="paragraph" w:styleId="3">
    <w:name w:val="Body Text 3"/>
    <w:basedOn w:val="a"/>
    <w:link w:val="3Char"/>
    <w:autoRedefine/>
    <w:uiPriority w:val="99"/>
    <w:unhideWhenUsed/>
    <w:qFormat/>
    <w:pPr>
      <w:spacing w:after="120"/>
    </w:pPr>
    <w:rPr>
      <w:sz w:val="16"/>
      <w:szCs w:val="16"/>
    </w:rPr>
  </w:style>
  <w:style w:type="paragraph" w:styleId="a6">
    <w:name w:val="Body Text"/>
    <w:basedOn w:val="a"/>
    <w:next w:val="a0"/>
    <w:link w:val="Char0"/>
    <w:autoRedefine/>
    <w:unhideWhenUsed/>
    <w:qFormat/>
    <w:pPr>
      <w:spacing w:after="120"/>
    </w:pPr>
  </w:style>
  <w:style w:type="paragraph" w:styleId="a7">
    <w:name w:val="Body Text Indent"/>
    <w:basedOn w:val="a"/>
    <w:link w:val="Char1"/>
    <w:autoRedefine/>
    <w:qFormat/>
    <w:pPr>
      <w:ind w:firstLineChars="352" w:firstLine="830"/>
    </w:pPr>
    <w:rPr>
      <w:rFonts w:ascii="仿宋_GB2312" w:eastAsia="仿宋_GB2312"/>
      <w:kern w:val="0"/>
      <w:sz w:val="32"/>
      <w:szCs w:val="20"/>
    </w:rPr>
  </w:style>
  <w:style w:type="paragraph" w:styleId="20">
    <w:name w:val="List 2"/>
    <w:basedOn w:val="a"/>
    <w:autoRedefine/>
    <w:uiPriority w:val="99"/>
    <w:unhideWhenUsed/>
    <w:qFormat/>
    <w:pPr>
      <w:ind w:leftChars="200" w:left="100" w:hangingChars="200" w:hanging="200"/>
      <w:contextualSpacing/>
    </w:pPr>
  </w:style>
  <w:style w:type="paragraph" w:styleId="a8">
    <w:name w:val="Plain Text"/>
    <w:basedOn w:val="a"/>
    <w:link w:val="Char2"/>
    <w:autoRedefine/>
    <w:qFormat/>
    <w:rPr>
      <w:rFonts w:ascii="宋体" w:hAnsi="Courier New"/>
      <w:kern w:val="0"/>
      <w:sz w:val="20"/>
      <w:szCs w:val="21"/>
    </w:rPr>
  </w:style>
  <w:style w:type="paragraph" w:styleId="a9">
    <w:name w:val="Date"/>
    <w:basedOn w:val="a"/>
    <w:next w:val="a"/>
    <w:link w:val="Char3"/>
    <w:autoRedefine/>
    <w:uiPriority w:val="99"/>
    <w:unhideWhenUsed/>
    <w:qFormat/>
    <w:pPr>
      <w:ind w:leftChars="2500" w:left="100"/>
    </w:pPr>
  </w:style>
  <w:style w:type="paragraph" w:styleId="aa">
    <w:name w:val="Balloon Text"/>
    <w:basedOn w:val="a"/>
    <w:autoRedefine/>
    <w:semiHidden/>
    <w:qFormat/>
    <w:rPr>
      <w:sz w:val="18"/>
      <w:szCs w:val="18"/>
    </w:rPr>
  </w:style>
  <w:style w:type="paragraph" w:styleId="ab">
    <w:name w:val="footer"/>
    <w:basedOn w:val="a"/>
    <w:link w:val="Char10"/>
    <w:autoRedefine/>
    <w:uiPriority w:val="99"/>
    <w:unhideWhenUsed/>
    <w:qFormat/>
    <w:pPr>
      <w:tabs>
        <w:tab w:val="center" w:pos="4153"/>
        <w:tab w:val="right" w:pos="8306"/>
      </w:tabs>
      <w:snapToGrid w:val="0"/>
      <w:jc w:val="left"/>
    </w:pPr>
    <w:rPr>
      <w:kern w:val="0"/>
      <w:sz w:val="18"/>
      <w:szCs w:val="18"/>
    </w:rPr>
  </w:style>
  <w:style w:type="paragraph" w:styleId="ac">
    <w:name w:val="header"/>
    <w:basedOn w:val="a"/>
    <w:link w:val="Char4"/>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unhideWhenUsed/>
    <w:qFormat/>
  </w:style>
  <w:style w:type="paragraph" w:styleId="ad">
    <w:name w:val="Subtitle"/>
    <w:basedOn w:val="a"/>
    <w:next w:val="a"/>
    <w:link w:val="Char5"/>
    <w:autoRedefine/>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autoRedefine/>
    <w:uiPriority w:val="39"/>
    <w:unhideWhenUsed/>
    <w:qFormat/>
    <w:pPr>
      <w:tabs>
        <w:tab w:val="right" w:leader="dot" w:pos="8296"/>
      </w:tabs>
      <w:ind w:leftChars="200" w:left="420"/>
    </w:pPr>
  </w:style>
  <w:style w:type="paragraph" w:styleId="ae">
    <w:name w:val="Normal (Web)"/>
    <w:basedOn w:val="a"/>
    <w:autoRedefine/>
    <w:uiPriority w:val="99"/>
    <w:unhideWhenUsed/>
    <w:qFormat/>
    <w:rPr>
      <w:rFonts w:ascii="Calibri" w:hAnsi="Calibri"/>
      <w:kern w:val="0"/>
      <w:sz w:val="24"/>
    </w:rPr>
  </w:style>
  <w:style w:type="paragraph" w:styleId="af">
    <w:name w:val="annotation subject"/>
    <w:basedOn w:val="a5"/>
    <w:next w:val="a5"/>
    <w:link w:val="Char6"/>
    <w:autoRedefine/>
    <w:uiPriority w:val="99"/>
    <w:qFormat/>
    <w:rPr>
      <w:b/>
      <w:bCs/>
    </w:rPr>
  </w:style>
  <w:style w:type="paragraph" w:styleId="af0">
    <w:name w:val="Body Text First Indent"/>
    <w:basedOn w:val="a6"/>
    <w:autoRedefine/>
    <w:semiHidden/>
    <w:qFormat/>
    <w:pPr>
      <w:ind w:firstLineChars="100" w:firstLine="420"/>
    </w:pPr>
    <w:rPr>
      <w:rFonts w:eastAsia="仿宋_GB2312"/>
      <w:sz w:val="28"/>
      <w:szCs w:val="28"/>
    </w:rPr>
  </w:style>
  <w:style w:type="paragraph" w:styleId="22">
    <w:name w:val="Body Text First Indent 2"/>
    <w:basedOn w:val="a7"/>
    <w:autoRedefine/>
    <w:qFormat/>
    <w:pPr>
      <w:ind w:firstLine="420"/>
    </w:pPr>
    <w:rPr>
      <w:rFonts w:ascii="Calibri" w:eastAsia="宋体" w:hAnsi="宋体"/>
    </w:rPr>
  </w:style>
  <w:style w:type="table" w:styleId="af1">
    <w:name w:val="Table Grid"/>
    <w:basedOn w:val="a2"/>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autoRedefine/>
    <w:uiPriority w:val="99"/>
    <w:unhideWhenUsed/>
    <w:qFormat/>
    <w:rPr>
      <w:color w:val="0000FF"/>
      <w:u w:val="single"/>
    </w:rPr>
  </w:style>
  <w:style w:type="character" w:styleId="af3">
    <w:name w:val="annotation reference"/>
    <w:autoRedefine/>
    <w:qFormat/>
    <w:rPr>
      <w:sz w:val="21"/>
      <w:szCs w:val="21"/>
    </w:rPr>
  </w:style>
  <w:style w:type="character" w:customStyle="1" w:styleId="1Char">
    <w:name w:val="标题 1 Char"/>
    <w:link w:val="1"/>
    <w:autoRedefine/>
    <w:qFormat/>
    <w:rPr>
      <w:b/>
      <w:bCs/>
      <w:kern w:val="44"/>
      <w:sz w:val="44"/>
      <w:szCs w:val="44"/>
    </w:rPr>
  </w:style>
  <w:style w:type="character" w:customStyle="1" w:styleId="2Char">
    <w:name w:val="标题 2 Char"/>
    <w:link w:val="2"/>
    <w:autoRedefine/>
    <w:uiPriority w:val="9"/>
    <w:qFormat/>
    <w:rPr>
      <w:rFonts w:ascii="Cambria" w:eastAsia="宋体" w:hAnsi="Cambria" w:cs="Times New Roman"/>
      <w:b/>
      <w:bCs/>
      <w:kern w:val="2"/>
      <w:sz w:val="32"/>
      <w:szCs w:val="32"/>
    </w:rPr>
  </w:style>
  <w:style w:type="character" w:customStyle="1" w:styleId="5Char">
    <w:name w:val="标题 5 Char"/>
    <w:link w:val="5"/>
    <w:autoRedefine/>
    <w:uiPriority w:val="9"/>
    <w:semiHidden/>
    <w:qFormat/>
    <w:rPr>
      <w:rFonts w:ascii="Times New Roman" w:hAnsi="Times New Roman"/>
      <w:b/>
      <w:bCs/>
      <w:kern w:val="2"/>
      <w:sz w:val="28"/>
      <w:szCs w:val="28"/>
    </w:rPr>
  </w:style>
  <w:style w:type="character" w:customStyle="1" w:styleId="Char">
    <w:name w:val="批注文字 Char"/>
    <w:link w:val="a5"/>
    <w:autoRedefine/>
    <w:qFormat/>
    <w:rPr>
      <w:rFonts w:ascii="Times New Roman" w:hAnsi="Times New Roman"/>
      <w:kern w:val="2"/>
      <w:sz w:val="21"/>
      <w:szCs w:val="24"/>
    </w:rPr>
  </w:style>
  <w:style w:type="character" w:customStyle="1" w:styleId="3Char">
    <w:name w:val="正文文本 3 Char"/>
    <w:link w:val="3"/>
    <w:autoRedefine/>
    <w:uiPriority w:val="99"/>
    <w:semiHidden/>
    <w:qFormat/>
    <w:rPr>
      <w:rFonts w:ascii="Times New Roman" w:hAnsi="Times New Roman"/>
      <w:kern w:val="2"/>
      <w:sz w:val="16"/>
      <w:szCs w:val="16"/>
    </w:rPr>
  </w:style>
  <w:style w:type="character" w:customStyle="1" w:styleId="Char0">
    <w:name w:val="正文文本 Char"/>
    <w:link w:val="a6"/>
    <w:autoRedefine/>
    <w:qFormat/>
    <w:rPr>
      <w:rFonts w:ascii="Times New Roman" w:hAnsi="Times New Roman"/>
      <w:kern w:val="2"/>
      <w:sz w:val="21"/>
      <w:szCs w:val="24"/>
    </w:rPr>
  </w:style>
  <w:style w:type="character" w:customStyle="1" w:styleId="Char1">
    <w:name w:val="正文文本缩进 Char"/>
    <w:link w:val="a7"/>
    <w:autoRedefine/>
    <w:qFormat/>
    <w:rPr>
      <w:rFonts w:ascii="仿宋_GB2312" w:eastAsia="仿宋_GB2312" w:hAnsi="Times New Roman" w:cs="Times New Roman"/>
      <w:sz w:val="32"/>
      <w:szCs w:val="20"/>
    </w:rPr>
  </w:style>
  <w:style w:type="character" w:customStyle="1" w:styleId="Char2">
    <w:name w:val="纯文本 Char"/>
    <w:link w:val="a8"/>
    <w:autoRedefine/>
    <w:qFormat/>
    <w:rPr>
      <w:rFonts w:ascii="宋体" w:eastAsia="宋体" w:hAnsi="Courier New" w:cs="Courier New"/>
      <w:szCs w:val="21"/>
    </w:rPr>
  </w:style>
  <w:style w:type="character" w:customStyle="1" w:styleId="Char3">
    <w:name w:val="日期 Char"/>
    <w:link w:val="a9"/>
    <w:autoRedefine/>
    <w:uiPriority w:val="99"/>
    <w:semiHidden/>
    <w:qFormat/>
    <w:rPr>
      <w:rFonts w:ascii="Times New Roman" w:hAnsi="Times New Roman"/>
      <w:kern w:val="2"/>
      <w:sz w:val="21"/>
      <w:szCs w:val="24"/>
    </w:rPr>
  </w:style>
  <w:style w:type="character" w:customStyle="1" w:styleId="Char10">
    <w:name w:val="页脚 Char1"/>
    <w:link w:val="ab"/>
    <w:autoRedefine/>
    <w:uiPriority w:val="99"/>
    <w:qFormat/>
    <w:rPr>
      <w:sz w:val="18"/>
      <w:szCs w:val="18"/>
    </w:rPr>
  </w:style>
  <w:style w:type="character" w:customStyle="1" w:styleId="Char4">
    <w:name w:val="页眉 Char"/>
    <w:link w:val="ac"/>
    <w:autoRedefine/>
    <w:uiPriority w:val="99"/>
    <w:qFormat/>
    <w:rPr>
      <w:sz w:val="18"/>
      <w:szCs w:val="18"/>
    </w:rPr>
  </w:style>
  <w:style w:type="character" w:customStyle="1" w:styleId="Char5">
    <w:name w:val="副标题 Char"/>
    <w:basedOn w:val="a1"/>
    <w:link w:val="ad"/>
    <w:autoRedefine/>
    <w:qFormat/>
    <w:rPr>
      <w:rFonts w:ascii="Cambria" w:hAnsi="Cambria" w:cs="Times New Roman"/>
      <w:b/>
      <w:bCs/>
      <w:kern w:val="28"/>
      <w:sz w:val="32"/>
      <w:szCs w:val="32"/>
    </w:rPr>
  </w:style>
  <w:style w:type="character" w:customStyle="1" w:styleId="Char6">
    <w:name w:val="批注主题 Char"/>
    <w:link w:val="af"/>
    <w:autoRedefine/>
    <w:uiPriority w:val="99"/>
    <w:qFormat/>
    <w:rPr>
      <w:rFonts w:ascii="Times New Roman" w:hAnsi="Times New Roman"/>
      <w:b/>
      <w:bCs/>
      <w:kern w:val="2"/>
      <w:sz w:val="21"/>
      <w:szCs w:val="24"/>
    </w:rPr>
  </w:style>
  <w:style w:type="character" w:customStyle="1" w:styleId="Char20">
    <w:name w:val="批注文字 Char2"/>
    <w:autoRedefine/>
    <w:qFormat/>
    <w:rPr>
      <w:rFonts w:ascii="Times New Roman" w:hAnsi="Times New Roman"/>
      <w:kern w:val="2"/>
      <w:sz w:val="21"/>
      <w:szCs w:val="24"/>
    </w:rPr>
  </w:style>
  <w:style w:type="character" w:customStyle="1" w:styleId="11">
    <w:name w:val="正文文本缩进 字符1"/>
    <w:autoRedefine/>
    <w:qFormat/>
    <w:rPr>
      <w:rFonts w:ascii="仿宋_GB2312" w:eastAsia="仿宋_GB2312" w:hAnsi="Times New Roman" w:cs="Times New Roman"/>
      <w:sz w:val="32"/>
      <w:szCs w:val="20"/>
    </w:rPr>
  </w:style>
  <w:style w:type="character" w:customStyle="1" w:styleId="260pt">
    <w:name w:val="正文文本 (26) + 间距 0 pt"/>
    <w:autoRedefine/>
    <w:qFormat/>
    <w:rPr>
      <w:rFonts w:ascii="宋体" w:eastAsia="宋体" w:hAnsi="宋体" w:cs="宋体" w:hint="eastAsia"/>
      <w:color w:val="000000"/>
      <w:spacing w:val="0"/>
      <w:w w:val="100"/>
      <w:position w:val="0"/>
      <w:sz w:val="22"/>
      <w:szCs w:val="22"/>
      <w:u w:val="none"/>
      <w:lang w:val="zh-CN" w:eastAsia="zh-CN" w:bidi="zh-CN"/>
    </w:rPr>
  </w:style>
  <w:style w:type="character" w:customStyle="1" w:styleId="Char11">
    <w:name w:val="批注文字 Char1"/>
    <w:autoRedefine/>
    <w:qFormat/>
    <w:rPr>
      <w:rFonts w:ascii="Times New Roman" w:hAnsi="Times New Roman"/>
      <w:kern w:val="2"/>
      <w:sz w:val="21"/>
      <w:szCs w:val="24"/>
    </w:rPr>
  </w:style>
  <w:style w:type="character" w:customStyle="1" w:styleId="12">
    <w:name w:val="标题 1 字符"/>
    <w:autoRedefine/>
    <w:uiPriority w:val="9"/>
    <w:qFormat/>
    <w:rPr>
      <w:b/>
      <w:bCs/>
      <w:kern w:val="44"/>
      <w:sz w:val="44"/>
      <w:szCs w:val="44"/>
    </w:rPr>
  </w:style>
  <w:style w:type="character" w:customStyle="1" w:styleId="13">
    <w:name w:val="纯文本 字符1"/>
    <w:autoRedefine/>
    <w:qFormat/>
    <w:rPr>
      <w:rFonts w:ascii="宋体" w:hAnsi="Courier New"/>
    </w:rPr>
  </w:style>
  <w:style w:type="character" w:customStyle="1" w:styleId="apple-style-span">
    <w:name w:val="apple-style-span"/>
    <w:autoRedefine/>
    <w:qFormat/>
  </w:style>
  <w:style w:type="character" w:customStyle="1" w:styleId="Char12">
    <w:name w:val="纯文本 Char1"/>
    <w:autoRedefine/>
    <w:qFormat/>
    <w:rPr>
      <w:rFonts w:ascii="宋体" w:eastAsia="宋体" w:hAnsi="Courier New" w:cs="Courier New"/>
      <w:szCs w:val="21"/>
    </w:rPr>
  </w:style>
  <w:style w:type="character" w:customStyle="1" w:styleId="Char7">
    <w:name w:val="页脚 Char"/>
    <w:autoRedefine/>
    <w:uiPriority w:val="99"/>
    <w:qFormat/>
    <w:rPr>
      <w:lang w:eastAsia="zh-CN"/>
    </w:rPr>
  </w:style>
  <w:style w:type="character" w:customStyle="1" w:styleId="23">
    <w:name w:val="纯文本 字符2"/>
    <w:autoRedefine/>
    <w:qFormat/>
    <w:rPr>
      <w:rFonts w:ascii="宋体" w:eastAsia="宋体" w:hAnsi="Courier New" w:cs="Courier New"/>
      <w:szCs w:val="21"/>
    </w:rPr>
  </w:style>
  <w:style w:type="character" w:customStyle="1" w:styleId="2CharChar">
    <w:name w:val="正文2 Char Char"/>
    <w:link w:val="24"/>
    <w:autoRedefine/>
    <w:qFormat/>
    <w:rPr>
      <w:kern w:val="2"/>
      <w:sz w:val="24"/>
    </w:rPr>
  </w:style>
  <w:style w:type="paragraph" w:customStyle="1" w:styleId="24">
    <w:name w:val="正文2"/>
    <w:basedOn w:val="a"/>
    <w:link w:val="2CharChar"/>
    <w:autoRedefine/>
    <w:qFormat/>
    <w:pPr>
      <w:adjustRightInd w:val="0"/>
      <w:spacing w:before="156"/>
      <w:ind w:firstLineChars="200" w:firstLine="510"/>
    </w:pPr>
    <w:rPr>
      <w:sz w:val="24"/>
      <w:szCs w:val="20"/>
    </w:rPr>
  </w:style>
  <w:style w:type="character" w:customStyle="1" w:styleId="25">
    <w:name w:val="批注文字 字符2"/>
    <w:autoRedefine/>
    <w:qFormat/>
    <w:rPr>
      <w:rFonts w:ascii="Times New Roman" w:hAnsi="Times New Roman"/>
      <w:kern w:val="2"/>
      <w:sz w:val="21"/>
      <w:szCs w:val="24"/>
    </w:rPr>
  </w:style>
  <w:style w:type="character" w:customStyle="1" w:styleId="14">
    <w:name w:val="批注文字 字符1"/>
    <w:autoRedefine/>
    <w:qFormat/>
    <w:rPr>
      <w:kern w:val="2"/>
      <w:sz w:val="21"/>
      <w:szCs w:val="24"/>
    </w:rPr>
  </w:style>
  <w:style w:type="character" w:customStyle="1" w:styleId="textcontents">
    <w:name w:val="textcontents"/>
    <w:autoRedefine/>
    <w:qFormat/>
  </w:style>
  <w:style w:type="paragraph" w:styleId="af4">
    <w:name w:val="List Paragraph"/>
    <w:basedOn w:val="a"/>
    <w:autoRedefine/>
    <w:uiPriority w:val="34"/>
    <w:qFormat/>
    <w:pPr>
      <w:ind w:firstLineChars="200" w:firstLine="420"/>
    </w:pPr>
  </w:style>
  <w:style w:type="paragraph" w:customStyle="1" w:styleId="af5">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6">
    <w:name w:val="表格文字"/>
    <w:basedOn w:val="a"/>
    <w:autoRedefine/>
    <w:qFormat/>
    <w:pPr>
      <w:spacing w:before="25" w:after="25"/>
      <w:jc w:val="left"/>
    </w:pPr>
    <w:rPr>
      <w:bCs/>
      <w:spacing w:val="10"/>
      <w:kern w:val="0"/>
      <w:sz w:val="24"/>
      <w:szCs w:val="20"/>
    </w:rPr>
  </w:style>
  <w:style w:type="paragraph" w:customStyle="1" w:styleId="TableParagraph">
    <w:name w:val="Table Paragraph"/>
    <w:basedOn w:val="a"/>
    <w:autoRedefine/>
    <w:uiPriority w:val="1"/>
    <w:qFormat/>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qFormat="1"/>
    <w:lsdException w:name="Body Text First Indent" w:uiPriority="0" w:unhideWhenUsed="0" w:qFormat="1"/>
    <w:lsdException w:name="Body Text First Indent 2" w:semiHidden="0" w:uiPriority="0"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annotation subject" w:semiHidden="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360" w:lineRule="auto"/>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autoRedefine/>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ind w:firstLine="420"/>
    </w:pPr>
    <w:rPr>
      <w:szCs w:val="20"/>
    </w:rPr>
  </w:style>
  <w:style w:type="paragraph" w:styleId="a4">
    <w:name w:val="List Number"/>
    <w:basedOn w:val="a"/>
    <w:autoRedefine/>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Char"/>
    <w:autoRedefine/>
    <w:qFormat/>
    <w:pPr>
      <w:jc w:val="left"/>
    </w:pPr>
  </w:style>
  <w:style w:type="paragraph" w:styleId="3">
    <w:name w:val="Body Text 3"/>
    <w:basedOn w:val="a"/>
    <w:link w:val="3Char"/>
    <w:autoRedefine/>
    <w:uiPriority w:val="99"/>
    <w:unhideWhenUsed/>
    <w:qFormat/>
    <w:pPr>
      <w:spacing w:after="120"/>
    </w:pPr>
    <w:rPr>
      <w:sz w:val="16"/>
      <w:szCs w:val="16"/>
    </w:rPr>
  </w:style>
  <w:style w:type="paragraph" w:styleId="a6">
    <w:name w:val="Body Text"/>
    <w:basedOn w:val="a"/>
    <w:next w:val="a0"/>
    <w:link w:val="Char0"/>
    <w:autoRedefine/>
    <w:unhideWhenUsed/>
    <w:qFormat/>
    <w:pPr>
      <w:spacing w:after="120"/>
    </w:pPr>
  </w:style>
  <w:style w:type="paragraph" w:styleId="a7">
    <w:name w:val="Body Text Indent"/>
    <w:basedOn w:val="a"/>
    <w:link w:val="Char1"/>
    <w:autoRedefine/>
    <w:qFormat/>
    <w:pPr>
      <w:ind w:firstLineChars="352" w:firstLine="830"/>
    </w:pPr>
    <w:rPr>
      <w:rFonts w:ascii="仿宋_GB2312" w:eastAsia="仿宋_GB2312"/>
      <w:kern w:val="0"/>
      <w:sz w:val="32"/>
      <w:szCs w:val="20"/>
    </w:rPr>
  </w:style>
  <w:style w:type="paragraph" w:styleId="20">
    <w:name w:val="List 2"/>
    <w:basedOn w:val="a"/>
    <w:autoRedefine/>
    <w:uiPriority w:val="99"/>
    <w:unhideWhenUsed/>
    <w:qFormat/>
    <w:pPr>
      <w:ind w:leftChars="200" w:left="100" w:hangingChars="200" w:hanging="200"/>
      <w:contextualSpacing/>
    </w:pPr>
  </w:style>
  <w:style w:type="paragraph" w:styleId="a8">
    <w:name w:val="Plain Text"/>
    <w:basedOn w:val="a"/>
    <w:link w:val="Char2"/>
    <w:autoRedefine/>
    <w:qFormat/>
    <w:rPr>
      <w:rFonts w:ascii="宋体" w:hAnsi="Courier New"/>
      <w:kern w:val="0"/>
      <w:sz w:val="20"/>
      <w:szCs w:val="21"/>
    </w:rPr>
  </w:style>
  <w:style w:type="paragraph" w:styleId="a9">
    <w:name w:val="Date"/>
    <w:basedOn w:val="a"/>
    <w:next w:val="a"/>
    <w:link w:val="Char3"/>
    <w:autoRedefine/>
    <w:uiPriority w:val="99"/>
    <w:unhideWhenUsed/>
    <w:qFormat/>
    <w:pPr>
      <w:ind w:leftChars="2500" w:left="100"/>
    </w:pPr>
  </w:style>
  <w:style w:type="paragraph" w:styleId="aa">
    <w:name w:val="Balloon Text"/>
    <w:basedOn w:val="a"/>
    <w:autoRedefine/>
    <w:semiHidden/>
    <w:qFormat/>
    <w:rPr>
      <w:sz w:val="18"/>
      <w:szCs w:val="18"/>
    </w:rPr>
  </w:style>
  <w:style w:type="paragraph" w:styleId="ab">
    <w:name w:val="footer"/>
    <w:basedOn w:val="a"/>
    <w:link w:val="Char10"/>
    <w:autoRedefine/>
    <w:uiPriority w:val="99"/>
    <w:unhideWhenUsed/>
    <w:qFormat/>
    <w:pPr>
      <w:tabs>
        <w:tab w:val="center" w:pos="4153"/>
        <w:tab w:val="right" w:pos="8306"/>
      </w:tabs>
      <w:snapToGrid w:val="0"/>
      <w:jc w:val="left"/>
    </w:pPr>
    <w:rPr>
      <w:kern w:val="0"/>
      <w:sz w:val="18"/>
      <w:szCs w:val="18"/>
    </w:rPr>
  </w:style>
  <w:style w:type="paragraph" w:styleId="ac">
    <w:name w:val="header"/>
    <w:basedOn w:val="a"/>
    <w:link w:val="Char4"/>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unhideWhenUsed/>
    <w:qFormat/>
  </w:style>
  <w:style w:type="paragraph" w:styleId="ad">
    <w:name w:val="Subtitle"/>
    <w:basedOn w:val="a"/>
    <w:next w:val="a"/>
    <w:link w:val="Char5"/>
    <w:autoRedefine/>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autoRedefine/>
    <w:uiPriority w:val="39"/>
    <w:unhideWhenUsed/>
    <w:qFormat/>
    <w:pPr>
      <w:tabs>
        <w:tab w:val="right" w:leader="dot" w:pos="8296"/>
      </w:tabs>
      <w:ind w:leftChars="200" w:left="420"/>
    </w:pPr>
  </w:style>
  <w:style w:type="paragraph" w:styleId="ae">
    <w:name w:val="Normal (Web)"/>
    <w:basedOn w:val="a"/>
    <w:autoRedefine/>
    <w:uiPriority w:val="99"/>
    <w:unhideWhenUsed/>
    <w:qFormat/>
    <w:rPr>
      <w:rFonts w:ascii="Calibri" w:hAnsi="Calibri"/>
      <w:kern w:val="0"/>
      <w:sz w:val="24"/>
    </w:rPr>
  </w:style>
  <w:style w:type="paragraph" w:styleId="af">
    <w:name w:val="annotation subject"/>
    <w:basedOn w:val="a5"/>
    <w:next w:val="a5"/>
    <w:link w:val="Char6"/>
    <w:autoRedefine/>
    <w:uiPriority w:val="99"/>
    <w:qFormat/>
    <w:rPr>
      <w:b/>
      <w:bCs/>
    </w:rPr>
  </w:style>
  <w:style w:type="paragraph" w:styleId="af0">
    <w:name w:val="Body Text First Indent"/>
    <w:basedOn w:val="a6"/>
    <w:autoRedefine/>
    <w:semiHidden/>
    <w:qFormat/>
    <w:pPr>
      <w:ind w:firstLineChars="100" w:firstLine="420"/>
    </w:pPr>
    <w:rPr>
      <w:rFonts w:eastAsia="仿宋_GB2312"/>
      <w:sz w:val="28"/>
      <w:szCs w:val="28"/>
    </w:rPr>
  </w:style>
  <w:style w:type="paragraph" w:styleId="22">
    <w:name w:val="Body Text First Indent 2"/>
    <w:basedOn w:val="a7"/>
    <w:autoRedefine/>
    <w:qFormat/>
    <w:pPr>
      <w:ind w:firstLine="420"/>
    </w:pPr>
    <w:rPr>
      <w:rFonts w:ascii="Calibri" w:eastAsia="宋体" w:hAnsi="宋体"/>
    </w:rPr>
  </w:style>
  <w:style w:type="table" w:styleId="af1">
    <w:name w:val="Table Grid"/>
    <w:basedOn w:val="a2"/>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autoRedefine/>
    <w:uiPriority w:val="99"/>
    <w:unhideWhenUsed/>
    <w:qFormat/>
    <w:rPr>
      <w:color w:val="0000FF"/>
      <w:u w:val="single"/>
    </w:rPr>
  </w:style>
  <w:style w:type="character" w:styleId="af3">
    <w:name w:val="annotation reference"/>
    <w:autoRedefine/>
    <w:qFormat/>
    <w:rPr>
      <w:sz w:val="21"/>
      <w:szCs w:val="21"/>
    </w:rPr>
  </w:style>
  <w:style w:type="character" w:customStyle="1" w:styleId="1Char">
    <w:name w:val="标题 1 Char"/>
    <w:link w:val="1"/>
    <w:autoRedefine/>
    <w:qFormat/>
    <w:rPr>
      <w:b/>
      <w:bCs/>
      <w:kern w:val="44"/>
      <w:sz w:val="44"/>
      <w:szCs w:val="44"/>
    </w:rPr>
  </w:style>
  <w:style w:type="character" w:customStyle="1" w:styleId="2Char">
    <w:name w:val="标题 2 Char"/>
    <w:link w:val="2"/>
    <w:autoRedefine/>
    <w:uiPriority w:val="9"/>
    <w:qFormat/>
    <w:rPr>
      <w:rFonts w:ascii="Cambria" w:eastAsia="宋体" w:hAnsi="Cambria" w:cs="Times New Roman"/>
      <w:b/>
      <w:bCs/>
      <w:kern w:val="2"/>
      <w:sz w:val="32"/>
      <w:szCs w:val="32"/>
    </w:rPr>
  </w:style>
  <w:style w:type="character" w:customStyle="1" w:styleId="5Char">
    <w:name w:val="标题 5 Char"/>
    <w:link w:val="5"/>
    <w:autoRedefine/>
    <w:uiPriority w:val="9"/>
    <w:semiHidden/>
    <w:qFormat/>
    <w:rPr>
      <w:rFonts w:ascii="Times New Roman" w:hAnsi="Times New Roman"/>
      <w:b/>
      <w:bCs/>
      <w:kern w:val="2"/>
      <w:sz w:val="28"/>
      <w:szCs w:val="28"/>
    </w:rPr>
  </w:style>
  <w:style w:type="character" w:customStyle="1" w:styleId="Char">
    <w:name w:val="批注文字 Char"/>
    <w:link w:val="a5"/>
    <w:autoRedefine/>
    <w:qFormat/>
    <w:rPr>
      <w:rFonts w:ascii="Times New Roman" w:hAnsi="Times New Roman"/>
      <w:kern w:val="2"/>
      <w:sz w:val="21"/>
      <w:szCs w:val="24"/>
    </w:rPr>
  </w:style>
  <w:style w:type="character" w:customStyle="1" w:styleId="3Char">
    <w:name w:val="正文文本 3 Char"/>
    <w:link w:val="3"/>
    <w:autoRedefine/>
    <w:uiPriority w:val="99"/>
    <w:semiHidden/>
    <w:qFormat/>
    <w:rPr>
      <w:rFonts w:ascii="Times New Roman" w:hAnsi="Times New Roman"/>
      <w:kern w:val="2"/>
      <w:sz w:val="16"/>
      <w:szCs w:val="16"/>
    </w:rPr>
  </w:style>
  <w:style w:type="character" w:customStyle="1" w:styleId="Char0">
    <w:name w:val="正文文本 Char"/>
    <w:link w:val="a6"/>
    <w:autoRedefine/>
    <w:qFormat/>
    <w:rPr>
      <w:rFonts w:ascii="Times New Roman" w:hAnsi="Times New Roman"/>
      <w:kern w:val="2"/>
      <w:sz w:val="21"/>
      <w:szCs w:val="24"/>
    </w:rPr>
  </w:style>
  <w:style w:type="character" w:customStyle="1" w:styleId="Char1">
    <w:name w:val="正文文本缩进 Char"/>
    <w:link w:val="a7"/>
    <w:autoRedefine/>
    <w:qFormat/>
    <w:rPr>
      <w:rFonts w:ascii="仿宋_GB2312" w:eastAsia="仿宋_GB2312" w:hAnsi="Times New Roman" w:cs="Times New Roman"/>
      <w:sz w:val="32"/>
      <w:szCs w:val="20"/>
    </w:rPr>
  </w:style>
  <w:style w:type="character" w:customStyle="1" w:styleId="Char2">
    <w:name w:val="纯文本 Char"/>
    <w:link w:val="a8"/>
    <w:autoRedefine/>
    <w:qFormat/>
    <w:rPr>
      <w:rFonts w:ascii="宋体" w:eastAsia="宋体" w:hAnsi="Courier New" w:cs="Courier New"/>
      <w:szCs w:val="21"/>
    </w:rPr>
  </w:style>
  <w:style w:type="character" w:customStyle="1" w:styleId="Char3">
    <w:name w:val="日期 Char"/>
    <w:link w:val="a9"/>
    <w:autoRedefine/>
    <w:uiPriority w:val="99"/>
    <w:semiHidden/>
    <w:qFormat/>
    <w:rPr>
      <w:rFonts w:ascii="Times New Roman" w:hAnsi="Times New Roman"/>
      <w:kern w:val="2"/>
      <w:sz w:val="21"/>
      <w:szCs w:val="24"/>
    </w:rPr>
  </w:style>
  <w:style w:type="character" w:customStyle="1" w:styleId="Char10">
    <w:name w:val="页脚 Char1"/>
    <w:link w:val="ab"/>
    <w:autoRedefine/>
    <w:uiPriority w:val="99"/>
    <w:qFormat/>
    <w:rPr>
      <w:sz w:val="18"/>
      <w:szCs w:val="18"/>
    </w:rPr>
  </w:style>
  <w:style w:type="character" w:customStyle="1" w:styleId="Char4">
    <w:name w:val="页眉 Char"/>
    <w:link w:val="ac"/>
    <w:autoRedefine/>
    <w:uiPriority w:val="99"/>
    <w:qFormat/>
    <w:rPr>
      <w:sz w:val="18"/>
      <w:szCs w:val="18"/>
    </w:rPr>
  </w:style>
  <w:style w:type="character" w:customStyle="1" w:styleId="Char5">
    <w:name w:val="副标题 Char"/>
    <w:basedOn w:val="a1"/>
    <w:link w:val="ad"/>
    <w:autoRedefine/>
    <w:qFormat/>
    <w:rPr>
      <w:rFonts w:ascii="Cambria" w:hAnsi="Cambria" w:cs="Times New Roman"/>
      <w:b/>
      <w:bCs/>
      <w:kern w:val="28"/>
      <w:sz w:val="32"/>
      <w:szCs w:val="32"/>
    </w:rPr>
  </w:style>
  <w:style w:type="character" w:customStyle="1" w:styleId="Char6">
    <w:name w:val="批注主题 Char"/>
    <w:link w:val="af"/>
    <w:autoRedefine/>
    <w:uiPriority w:val="99"/>
    <w:qFormat/>
    <w:rPr>
      <w:rFonts w:ascii="Times New Roman" w:hAnsi="Times New Roman"/>
      <w:b/>
      <w:bCs/>
      <w:kern w:val="2"/>
      <w:sz w:val="21"/>
      <w:szCs w:val="24"/>
    </w:rPr>
  </w:style>
  <w:style w:type="character" w:customStyle="1" w:styleId="Char20">
    <w:name w:val="批注文字 Char2"/>
    <w:autoRedefine/>
    <w:qFormat/>
    <w:rPr>
      <w:rFonts w:ascii="Times New Roman" w:hAnsi="Times New Roman"/>
      <w:kern w:val="2"/>
      <w:sz w:val="21"/>
      <w:szCs w:val="24"/>
    </w:rPr>
  </w:style>
  <w:style w:type="character" w:customStyle="1" w:styleId="11">
    <w:name w:val="正文文本缩进 字符1"/>
    <w:autoRedefine/>
    <w:qFormat/>
    <w:rPr>
      <w:rFonts w:ascii="仿宋_GB2312" w:eastAsia="仿宋_GB2312" w:hAnsi="Times New Roman" w:cs="Times New Roman"/>
      <w:sz w:val="32"/>
      <w:szCs w:val="20"/>
    </w:rPr>
  </w:style>
  <w:style w:type="character" w:customStyle="1" w:styleId="260pt">
    <w:name w:val="正文文本 (26) + 间距 0 pt"/>
    <w:autoRedefine/>
    <w:qFormat/>
    <w:rPr>
      <w:rFonts w:ascii="宋体" w:eastAsia="宋体" w:hAnsi="宋体" w:cs="宋体" w:hint="eastAsia"/>
      <w:color w:val="000000"/>
      <w:spacing w:val="0"/>
      <w:w w:val="100"/>
      <w:position w:val="0"/>
      <w:sz w:val="22"/>
      <w:szCs w:val="22"/>
      <w:u w:val="none"/>
      <w:lang w:val="zh-CN" w:eastAsia="zh-CN" w:bidi="zh-CN"/>
    </w:rPr>
  </w:style>
  <w:style w:type="character" w:customStyle="1" w:styleId="Char11">
    <w:name w:val="批注文字 Char1"/>
    <w:autoRedefine/>
    <w:qFormat/>
    <w:rPr>
      <w:rFonts w:ascii="Times New Roman" w:hAnsi="Times New Roman"/>
      <w:kern w:val="2"/>
      <w:sz w:val="21"/>
      <w:szCs w:val="24"/>
    </w:rPr>
  </w:style>
  <w:style w:type="character" w:customStyle="1" w:styleId="12">
    <w:name w:val="标题 1 字符"/>
    <w:autoRedefine/>
    <w:uiPriority w:val="9"/>
    <w:qFormat/>
    <w:rPr>
      <w:b/>
      <w:bCs/>
      <w:kern w:val="44"/>
      <w:sz w:val="44"/>
      <w:szCs w:val="44"/>
    </w:rPr>
  </w:style>
  <w:style w:type="character" w:customStyle="1" w:styleId="13">
    <w:name w:val="纯文本 字符1"/>
    <w:autoRedefine/>
    <w:qFormat/>
    <w:rPr>
      <w:rFonts w:ascii="宋体" w:hAnsi="Courier New"/>
    </w:rPr>
  </w:style>
  <w:style w:type="character" w:customStyle="1" w:styleId="apple-style-span">
    <w:name w:val="apple-style-span"/>
    <w:autoRedefine/>
    <w:qFormat/>
  </w:style>
  <w:style w:type="character" w:customStyle="1" w:styleId="Char12">
    <w:name w:val="纯文本 Char1"/>
    <w:autoRedefine/>
    <w:qFormat/>
    <w:rPr>
      <w:rFonts w:ascii="宋体" w:eastAsia="宋体" w:hAnsi="Courier New" w:cs="Courier New"/>
      <w:szCs w:val="21"/>
    </w:rPr>
  </w:style>
  <w:style w:type="character" w:customStyle="1" w:styleId="Char7">
    <w:name w:val="页脚 Char"/>
    <w:autoRedefine/>
    <w:uiPriority w:val="99"/>
    <w:qFormat/>
    <w:rPr>
      <w:lang w:eastAsia="zh-CN"/>
    </w:rPr>
  </w:style>
  <w:style w:type="character" w:customStyle="1" w:styleId="23">
    <w:name w:val="纯文本 字符2"/>
    <w:autoRedefine/>
    <w:qFormat/>
    <w:rPr>
      <w:rFonts w:ascii="宋体" w:eastAsia="宋体" w:hAnsi="Courier New" w:cs="Courier New"/>
      <w:szCs w:val="21"/>
    </w:rPr>
  </w:style>
  <w:style w:type="character" w:customStyle="1" w:styleId="2CharChar">
    <w:name w:val="正文2 Char Char"/>
    <w:link w:val="24"/>
    <w:autoRedefine/>
    <w:qFormat/>
    <w:rPr>
      <w:kern w:val="2"/>
      <w:sz w:val="24"/>
    </w:rPr>
  </w:style>
  <w:style w:type="paragraph" w:customStyle="1" w:styleId="24">
    <w:name w:val="正文2"/>
    <w:basedOn w:val="a"/>
    <w:link w:val="2CharChar"/>
    <w:autoRedefine/>
    <w:qFormat/>
    <w:pPr>
      <w:adjustRightInd w:val="0"/>
      <w:spacing w:before="156"/>
      <w:ind w:firstLineChars="200" w:firstLine="510"/>
    </w:pPr>
    <w:rPr>
      <w:sz w:val="24"/>
      <w:szCs w:val="20"/>
    </w:rPr>
  </w:style>
  <w:style w:type="character" w:customStyle="1" w:styleId="25">
    <w:name w:val="批注文字 字符2"/>
    <w:autoRedefine/>
    <w:qFormat/>
    <w:rPr>
      <w:rFonts w:ascii="Times New Roman" w:hAnsi="Times New Roman"/>
      <w:kern w:val="2"/>
      <w:sz w:val="21"/>
      <w:szCs w:val="24"/>
    </w:rPr>
  </w:style>
  <w:style w:type="character" w:customStyle="1" w:styleId="14">
    <w:name w:val="批注文字 字符1"/>
    <w:autoRedefine/>
    <w:qFormat/>
    <w:rPr>
      <w:kern w:val="2"/>
      <w:sz w:val="21"/>
      <w:szCs w:val="24"/>
    </w:rPr>
  </w:style>
  <w:style w:type="character" w:customStyle="1" w:styleId="textcontents">
    <w:name w:val="textcontents"/>
    <w:autoRedefine/>
    <w:qFormat/>
  </w:style>
  <w:style w:type="paragraph" w:styleId="af4">
    <w:name w:val="List Paragraph"/>
    <w:basedOn w:val="a"/>
    <w:autoRedefine/>
    <w:uiPriority w:val="34"/>
    <w:qFormat/>
    <w:pPr>
      <w:ind w:firstLineChars="200" w:firstLine="420"/>
    </w:pPr>
  </w:style>
  <w:style w:type="paragraph" w:customStyle="1" w:styleId="af5">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6">
    <w:name w:val="表格文字"/>
    <w:basedOn w:val="a"/>
    <w:autoRedefine/>
    <w:qFormat/>
    <w:pPr>
      <w:spacing w:before="25" w:after="25"/>
      <w:jc w:val="left"/>
    </w:pPr>
    <w:rPr>
      <w:bCs/>
      <w:spacing w:val="10"/>
      <w:kern w:val="0"/>
      <w:sz w:val="24"/>
      <w:szCs w:val="20"/>
    </w:rPr>
  </w:style>
  <w:style w:type="paragraph" w:customStyle="1" w:styleId="TableParagraph">
    <w:name w:val="Table Paragraph"/>
    <w:basedOn w:val="a"/>
    <w:autoRedefine/>
    <w:uiPriority w:val="1"/>
    <w:qFormat/>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8912</Words>
  <Characters>50803</Characters>
  <Application>Microsoft Office Word</Application>
  <DocSecurity>0</DocSecurity>
  <Lines>423</Lines>
  <Paragraphs>119</Paragraphs>
  <ScaleCrop>false</ScaleCrop>
  <Company>广西云龙招标有限公司</Company>
  <LinksUpToDate>false</LinksUpToDate>
  <CharactersWithSpaces>59596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Microsoft</cp:lastModifiedBy>
  <cp:revision>3</cp:revision>
  <cp:lastPrinted>2024-05-16T04:23:00Z</cp:lastPrinted>
  <dcterms:created xsi:type="dcterms:W3CDTF">2024-05-27T09:53:00Z</dcterms:created>
  <dcterms:modified xsi:type="dcterms:W3CDTF">2024-05-27T09:54:00Z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889D5498027E4E8381E8F8D4EEDBA866_13</vt:lpwstr>
  </property>
  <property fmtid="{D5CDD505-2E9C-101B-9397-08002B2CF9AE}" pid="4" name="commondata">
    <vt:lpwstr>eyJoZGlkIjoiN2ZiZjUyYTc5YzM4OTI2MGM5Mzg0NzRlMzgyMzk0ODEifQ==</vt:lpwstr>
  </property>
</Properties>
</file>