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A5" w:rsidRDefault="005B3FE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天等县卫生健康局</w:t>
      </w:r>
    </w:p>
    <w:p w:rsidR="00B249A5" w:rsidRDefault="005B3FE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关于天等县2025年计划生育家庭关爱保险项目政府采购意向公开的公告</w:t>
      </w:r>
    </w:p>
    <w:p w:rsidR="00B249A5" w:rsidRDefault="005B3FEB">
      <w:pPr>
        <w:widowControl/>
        <w:spacing w:line="440" w:lineRule="exact"/>
        <w:ind w:firstLine="497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〔2020〕10号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）通知精神，现将天等县卫健局2025年1月政府采购意向公开如下：</w:t>
      </w:r>
    </w:p>
    <w:p w:rsidR="00B249A5" w:rsidRDefault="00B249A5">
      <w:pPr>
        <w:widowControl/>
        <w:spacing w:line="440" w:lineRule="exac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tbl>
      <w:tblPr>
        <w:tblW w:w="15617" w:type="dxa"/>
        <w:tblInd w:w="-66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3"/>
        <w:gridCol w:w="1875"/>
        <w:gridCol w:w="3420"/>
        <w:gridCol w:w="2025"/>
        <w:gridCol w:w="990"/>
        <w:gridCol w:w="854"/>
      </w:tblGrid>
      <w:tr w:rsidR="00B249A5">
        <w:trPr>
          <w:trHeight w:val="954"/>
          <w:tblHeader/>
        </w:trPr>
        <w:tc>
          <w:tcPr>
            <w:tcW w:w="6453" w:type="dxa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noWrap/>
            <w:vAlign w:val="center"/>
          </w:tcPr>
          <w:p w:rsidR="00B249A5" w:rsidRDefault="005B3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noWrap/>
            <w:vAlign w:val="center"/>
          </w:tcPr>
          <w:p w:rsidR="00B249A5" w:rsidRDefault="005B3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420" w:type="dxa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noWrap/>
            <w:vAlign w:val="center"/>
          </w:tcPr>
          <w:p w:rsidR="00B249A5" w:rsidRDefault="005B3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2025" w:type="dxa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noWrap/>
            <w:vAlign w:val="center"/>
          </w:tcPr>
          <w:p w:rsidR="00B249A5" w:rsidRDefault="005B3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990" w:type="dxa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noWrap/>
            <w:vAlign w:val="center"/>
          </w:tcPr>
          <w:p w:rsidR="00B249A5" w:rsidRDefault="005B3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54" w:type="dxa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noWrap/>
            <w:vAlign w:val="center"/>
          </w:tcPr>
          <w:p w:rsidR="00B249A5" w:rsidRDefault="005B3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249A5">
        <w:trPr>
          <w:trHeight w:val="5731"/>
        </w:trPr>
        <w:tc>
          <w:tcPr>
            <w:tcW w:w="64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noWrap/>
            <w:vAlign w:val="center"/>
          </w:tcPr>
          <w:p w:rsidR="00B249A5" w:rsidRDefault="005B3F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noWrap/>
            <w:vAlign w:val="center"/>
          </w:tcPr>
          <w:p w:rsidR="00B249A5" w:rsidRDefault="005B3F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天等县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Cs w:val="21"/>
              </w:rPr>
              <w:t>2025年计生家庭关爱保险项目</w:t>
            </w:r>
          </w:p>
        </w:tc>
        <w:tc>
          <w:tcPr>
            <w:tcW w:w="34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noWrap/>
            <w:vAlign w:val="center"/>
          </w:tcPr>
          <w:p w:rsidR="00B249A5" w:rsidRDefault="005B3FE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1、项目内容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  <w:r>
              <w:rPr>
                <w:rFonts w:ascii="Calibri" w:eastAsia="仿宋_GB2312" w:hAnsi="Calibri" w:cs="Calibri"/>
                <w:szCs w:val="21"/>
              </w:rPr>
              <w:t>①</w:t>
            </w:r>
            <w:r>
              <w:rPr>
                <w:rFonts w:ascii="仿宋_GB2312" w:eastAsia="仿宋_GB2312" w:hAnsi="宋体" w:hint="eastAsia"/>
                <w:szCs w:val="21"/>
              </w:rPr>
              <w:t>通过政府采购为出生28天至60周岁以下的独生子女领证户、双女结扎户、精准扶贫建档立卡计生户子女和父母购买关爱保险每人一份</w:t>
            </w:r>
            <w:r>
              <w:rPr>
                <w:rFonts w:ascii="Calibri" w:eastAsia="仿宋_GB2312" w:hAnsi="Calibri" w:cs="Calibri"/>
                <w:szCs w:val="21"/>
              </w:rPr>
              <w:t>②</w:t>
            </w:r>
            <w:r>
              <w:rPr>
                <w:rFonts w:ascii="Calibri" w:eastAsia="仿宋_GB2312" w:hAnsi="Calibri" w:cs="Calibri" w:hint="eastAsia"/>
                <w:szCs w:val="21"/>
              </w:rPr>
              <w:t>政府采购</w:t>
            </w:r>
            <w:r>
              <w:rPr>
                <w:rFonts w:ascii="仿宋_GB2312" w:eastAsia="仿宋_GB2312" w:hAnsi="宋体" w:hint="eastAsia"/>
                <w:szCs w:val="21"/>
              </w:rPr>
              <w:t>计生特殊家庭成员关爱保险每人一份</w:t>
            </w:r>
          </w:p>
          <w:p w:rsidR="00B249A5" w:rsidRDefault="005B3FEB" w:rsidP="00FE75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2、项目总规模</w:t>
            </w:r>
            <w:r>
              <w:rPr>
                <w:rFonts w:ascii="仿宋_GB2312" w:eastAsia="仿宋_GB2312" w:hAnsi="宋体" w:hint="eastAsia"/>
                <w:szCs w:val="21"/>
              </w:rPr>
              <w:t>：共投保29466人，每人一份关爱保险，其中：</w:t>
            </w:r>
            <w:r>
              <w:rPr>
                <w:rFonts w:ascii="Calibri" w:eastAsia="仿宋_GB2312" w:hAnsi="Calibri" w:cs="Calibri"/>
                <w:szCs w:val="21"/>
              </w:rPr>
              <w:t>①</w:t>
            </w:r>
            <w:r>
              <w:rPr>
                <w:rFonts w:ascii="仿宋_GB2312" w:eastAsia="仿宋_GB2312" w:hAnsi="宋体" w:hint="eastAsia"/>
                <w:szCs w:val="21"/>
              </w:rPr>
              <w:t>出生28天至60周岁以下的独生子女领证户、双女结扎户、精准扶贫建档立卡计生户子女和父母共29361人购买关爱保险每人一份，共29361份，（30元/份，财政兜底25元／份，保险公司优</w:t>
            </w:r>
            <w:r>
              <w:rPr>
                <w:rFonts w:ascii="仿宋_GB2312" w:eastAsia="仿宋_GB2312" w:hAnsi="宋体" w:hint="eastAsia"/>
                <w:szCs w:val="21"/>
              </w:rPr>
              <w:lastRenderedPageBreak/>
              <w:t>惠5元／份）。</w:t>
            </w:r>
            <w:r>
              <w:rPr>
                <w:rFonts w:ascii="Calibri" w:eastAsia="仿宋_GB2312" w:hAnsi="Calibri" w:cs="Calibri"/>
                <w:szCs w:val="21"/>
              </w:rPr>
              <w:t>②</w:t>
            </w:r>
            <w:r>
              <w:rPr>
                <w:rFonts w:ascii="Calibri" w:eastAsia="仿宋_GB2312" w:hAnsi="Calibri" w:cs="Calibri" w:hint="eastAsia"/>
                <w:szCs w:val="21"/>
              </w:rPr>
              <w:t>为出生</w:t>
            </w:r>
            <w:r>
              <w:rPr>
                <w:rFonts w:ascii="Calibri" w:eastAsia="仿宋_GB2312" w:hAnsi="Calibri" w:cs="Calibri" w:hint="eastAsia"/>
                <w:szCs w:val="21"/>
              </w:rPr>
              <w:t>28</w:t>
            </w:r>
            <w:r>
              <w:rPr>
                <w:rFonts w:ascii="Calibri" w:eastAsia="仿宋_GB2312" w:hAnsi="Calibri" w:cs="Calibri" w:hint="eastAsia"/>
                <w:szCs w:val="21"/>
              </w:rPr>
              <w:t>天以上</w:t>
            </w:r>
            <w:r>
              <w:rPr>
                <w:rFonts w:ascii="仿宋_GB2312" w:eastAsia="仿宋_GB2312" w:hAnsi="宋体" w:hint="eastAsia"/>
                <w:szCs w:val="21"/>
              </w:rPr>
              <w:t>计生特殊家庭成员共10</w:t>
            </w:r>
            <w:r w:rsidR="00FE7544">
              <w:rPr>
                <w:rFonts w:ascii="仿宋_GB2312" w:eastAsia="仿宋_GB2312" w:hAnsi="宋体" w:hint="eastAsia"/>
                <w:szCs w:val="21"/>
              </w:rPr>
              <w:t>5</w:t>
            </w:r>
            <w:r>
              <w:rPr>
                <w:rFonts w:ascii="仿宋_GB2312" w:eastAsia="仿宋_GB2312" w:hAnsi="宋体" w:hint="eastAsia"/>
                <w:szCs w:val="21"/>
              </w:rPr>
              <w:t>人购买特殊计生家庭关爱保险，每人一份，共105份，1000元／份。</w:t>
            </w:r>
          </w:p>
        </w:tc>
        <w:tc>
          <w:tcPr>
            <w:tcW w:w="20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noWrap/>
            <w:vAlign w:val="center"/>
          </w:tcPr>
          <w:p w:rsidR="00B249A5" w:rsidRDefault="005B3FEB">
            <w:pPr>
              <w:ind w:firstLine="6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83.9025万元（29361人*25元/人＝73.4025元,105人*1000元/人＝105000元）</w:t>
            </w:r>
          </w:p>
          <w:p w:rsidR="00B249A5" w:rsidRDefault="00B249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noWrap/>
            <w:vAlign w:val="center"/>
          </w:tcPr>
          <w:p w:rsidR="00B249A5" w:rsidRDefault="005B3FE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预计2025年1月底完成</w:t>
            </w:r>
          </w:p>
          <w:p w:rsidR="00B249A5" w:rsidRDefault="00B249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noWrap/>
            <w:vAlign w:val="center"/>
          </w:tcPr>
          <w:p w:rsidR="00B249A5" w:rsidRDefault="00B249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B249A5" w:rsidRDefault="005B3FEB">
      <w:pPr>
        <w:widowControl/>
        <w:jc w:val="left"/>
        <w:rPr>
          <w:rFonts w:ascii="仿宋" w:hAnsi="仿宋" w:cs="宋体"/>
          <w:kern w:val="0"/>
          <w:sz w:val="27"/>
          <w:szCs w:val="27"/>
        </w:rPr>
      </w:pPr>
      <w:r>
        <w:rPr>
          <w:rFonts w:ascii="仿宋" w:hAnsi="仿宋" w:cs="宋体"/>
          <w:kern w:val="0"/>
          <w:sz w:val="27"/>
          <w:szCs w:val="27"/>
        </w:rPr>
        <w:lastRenderedPageBreak/>
        <w:t xml:space="preserve">  </w:t>
      </w:r>
    </w:p>
    <w:p w:rsidR="00B249A5" w:rsidRDefault="005B3FEB">
      <w:pPr>
        <w:widowControl/>
        <w:jc w:val="left"/>
        <w:rPr>
          <w:rFonts w:ascii="仿宋" w:hAnsi="仿宋" w:cs="宋体"/>
          <w:kern w:val="0"/>
          <w:sz w:val="27"/>
          <w:szCs w:val="27"/>
        </w:rPr>
      </w:pPr>
      <w:r>
        <w:rPr>
          <w:rFonts w:ascii="仿宋" w:hAnsi="仿宋" w:cs="宋体"/>
          <w:kern w:val="0"/>
          <w:sz w:val="27"/>
          <w:szCs w:val="27"/>
        </w:rPr>
        <w:t>   </w:t>
      </w:r>
      <w:r>
        <w:rPr>
          <w:rFonts w:ascii="仿宋" w:hAnsi="仿宋" w:cs="宋体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  <w:r>
        <w:rPr>
          <w:rFonts w:ascii="仿宋" w:hAnsi="仿宋" w:cs="宋体"/>
          <w:kern w:val="0"/>
          <w:sz w:val="27"/>
          <w:szCs w:val="27"/>
        </w:rPr>
        <w:t>  </w:t>
      </w:r>
    </w:p>
    <w:p w:rsidR="00B249A5" w:rsidRDefault="005B3FE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　　　　　　　　　　　　天等县卫生健康局</w:t>
      </w:r>
    </w:p>
    <w:p w:rsidR="00B249A5" w:rsidRDefault="005B3FEB">
      <w:r>
        <w:rPr>
          <w:rFonts w:ascii="仿宋_GB2312" w:eastAsia="仿宋_GB2312" w:hAnsi="宋体" w:hint="eastAsia"/>
          <w:sz w:val="32"/>
          <w:szCs w:val="32"/>
        </w:rPr>
        <w:t xml:space="preserve"> 2024年12月11日</w:t>
      </w:r>
    </w:p>
    <w:sectPr w:rsidR="00B249A5" w:rsidSect="00B2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978" w:rsidRDefault="00F73978" w:rsidP="000F00FE">
      <w:r>
        <w:separator/>
      </w:r>
    </w:p>
  </w:endnote>
  <w:endnote w:type="continuationSeparator" w:id="1">
    <w:p w:rsidR="00F73978" w:rsidRDefault="00F73978" w:rsidP="000F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978" w:rsidRDefault="00F73978" w:rsidP="000F00FE">
      <w:r>
        <w:separator/>
      </w:r>
    </w:p>
  </w:footnote>
  <w:footnote w:type="continuationSeparator" w:id="1">
    <w:p w:rsidR="00F73978" w:rsidRDefault="00F73978" w:rsidP="000F0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wZGI5NzQxNzIwZWU3ZTQzOTA1YTZhZDVjYWNjOGYifQ=="/>
  </w:docVars>
  <w:rsids>
    <w:rsidRoot w:val="60543948"/>
    <w:rsid w:val="000F00FE"/>
    <w:rsid w:val="002A7F6C"/>
    <w:rsid w:val="005B3FEB"/>
    <w:rsid w:val="00B249A5"/>
    <w:rsid w:val="00F73978"/>
    <w:rsid w:val="00FE7544"/>
    <w:rsid w:val="1250231A"/>
    <w:rsid w:val="196C3764"/>
    <w:rsid w:val="6054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9A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00F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F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00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2024-12-11T03:55:00Z</dcterms:created>
  <dcterms:modified xsi:type="dcterms:W3CDTF">2024-12-11T07:53:00Z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8D3DDECCCAF841B7B87C0DA4C6AC36F3_11</vt:lpwstr>
  </property>
</Properties>
</file>