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2E43">
      <w:pPr>
        <w:tabs>
          <w:tab w:val="left" w:pos="993"/>
          <w:tab w:val="left" w:pos="1134"/>
          <w:tab w:val="left" w:pos="1418"/>
        </w:tabs>
        <w:spacing w:line="540" w:lineRule="exac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附件1</w:t>
      </w:r>
    </w:p>
    <w:p w14:paraId="55383794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u w:val="none"/>
          <w:lang w:val="en-US" w:eastAsia="zh-CN"/>
        </w:rPr>
        <w:t>象州县交通运输综合行政执法大队 2025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3月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（至）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月政府采购意向</w:t>
      </w:r>
    </w:p>
    <w:p w14:paraId="732E2580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 w14:paraId="13746455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>象州县交通运输综合行政执法大队</w:t>
      </w:r>
      <w:r>
        <w:rPr>
          <w:rFonts w:hint="eastAsia" w:ascii="仿宋_GB2312" w:hAnsi="仿宋_GB2312" w:cs="仿宋_GB2312"/>
          <w:szCs w:val="32"/>
        </w:rPr>
        <w:t xml:space="preserve"> </w:t>
      </w:r>
      <w:r>
        <w:rPr>
          <w:rFonts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>2025</w:t>
      </w:r>
      <w:r>
        <w:rPr>
          <w:rFonts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3 </w:t>
      </w:r>
      <w:r>
        <w:rPr>
          <w:rFonts w:hint="eastAsia" w:ascii="仿宋_GB2312" w:hAnsi="仿宋_GB2312" w:cs="仿宋_GB2312"/>
          <w:szCs w:val="32"/>
        </w:rPr>
        <w:t>（至）</w:t>
      </w:r>
      <w:r>
        <w:rPr>
          <w:rFonts w:ascii="仿宋_GB2312" w:hAnsi="仿宋_GB2312" w:cs="仿宋_GB2312"/>
          <w:szCs w:val="32"/>
          <w:u w:val="non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4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</w:rPr>
        <w:t>月政府采购意向公开如下：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63"/>
        <w:gridCol w:w="4275"/>
        <w:gridCol w:w="1095"/>
        <w:gridCol w:w="1485"/>
        <w:gridCol w:w="540"/>
      </w:tblGrid>
      <w:tr w14:paraId="4250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9EC2C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A46D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采购项目</w:t>
            </w:r>
          </w:p>
          <w:p w14:paraId="6BEA6938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46B8A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8F1A7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预算金额</w:t>
            </w:r>
          </w:p>
          <w:p w14:paraId="0A5A612E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万元）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A52E2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预计采购时间</w:t>
            </w:r>
          </w:p>
          <w:p w14:paraId="408A8A44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22AD8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 w14:paraId="2F91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55F5E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2C314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象州县支持农村客运高质量发展公交亭改造项目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2A619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象州县支持农村客运高质量发展公交亭项目,主要包含:</w:t>
            </w:r>
          </w:p>
          <w:p w14:paraId="58B8E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共11个公交站停改造。包含拆除工程、土方工程、混凝土工程、金属结构工程（成品坐凳、雨棚光伏太阳能板）等附属工程，</w:t>
            </w:r>
          </w:p>
          <w:p w14:paraId="0F13703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二、39块公交站牌喷绘更新。</w:t>
            </w:r>
          </w:p>
          <w:p w14:paraId="4558438D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仿宋_GB2312" w:hAnsi="仿宋_GB2312" w:cs="仿宋_GB2312"/>
                <w:kern w:val="0"/>
                <w:sz w:val="24"/>
                <w:szCs w:val="32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140A1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96.3349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4B02">
            <w:pPr>
              <w:tabs>
                <w:tab w:val="left" w:pos="993"/>
                <w:tab w:val="left" w:pos="1134"/>
                <w:tab w:val="left" w:pos="1418"/>
              </w:tabs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2025年4月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6C69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</w:p>
        </w:tc>
      </w:tr>
    </w:tbl>
    <w:p w14:paraId="29CA1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4" w:rightChars="-73" w:firstLine="640" w:firstLineChars="2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本次公开的政府采购意向是本单位政府采购工作的初步安排，具体采购项目情况以相关采购公告和采购文件为准。</w:t>
      </w:r>
    </w:p>
    <w:p w14:paraId="29F20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4" w:rightChars="-73" w:firstLine="3840" w:firstLineChars="1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</w:p>
    <w:p w14:paraId="30B5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4" w:rightChars="-73" w:firstLine="3840" w:firstLineChars="1200"/>
        <w:textAlignment w:val="auto"/>
        <w:rPr>
          <w:rFonts w:hint="default" w:ascii="仿宋_GB2312" w:hAnsi="仿宋_GB2312" w:cs="仿宋_GB2312"/>
          <w:szCs w:val="32"/>
          <w:lang w:val="en-US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象州县交通运输综合行政执法大队</w:t>
      </w:r>
    </w:p>
    <w:p w14:paraId="3A0E0C41">
      <w:pPr>
        <w:ind w:firstLine="5440" w:firstLineChars="17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2025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 xml:space="preserve"> 月</w:t>
      </w:r>
      <w:r>
        <w:rPr>
          <w:rFonts w:hint="eastAsia" w:ascii="仿宋_GB2312" w:hAnsi="仿宋_GB2312" w:cs="仿宋_GB231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Cs w:val="32"/>
        </w:rPr>
        <w:t>日</w:t>
      </w:r>
    </w:p>
    <w:p w14:paraId="2CAB6AD9">
      <w:pPr>
        <w:ind w:firstLine="5440" w:firstLineChars="1700"/>
        <w:rPr>
          <w:rFonts w:hint="eastAsia" w:ascii="仿宋_GB2312" w:hAnsi="仿宋_GB2312" w:cs="仿宋_GB2312"/>
          <w:szCs w:val="32"/>
        </w:rPr>
      </w:pPr>
    </w:p>
    <w:sectPr>
      <w:pgSz w:w="11906" w:h="16838"/>
      <w:pgMar w:top="1134" w:right="1134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D8E5C8-7DD9-4FBB-9079-F1717494A5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54F8052-75AF-4BB5-B266-C39ECF8B76D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535FF6D-9B08-4693-8F0B-907212FAD91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E9D86BB-115C-449A-83B2-1B14CAB21E9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68B6C"/>
    <w:multiLevelType w:val="singleLevel"/>
    <w:tmpl w:val="A4268B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jVkNTg5MjQ1NTY5ZjgwNGYzYWIyMTdiMTk1OWEifQ=="/>
  </w:docVars>
  <w:rsids>
    <w:rsidRoot w:val="5A42330F"/>
    <w:rsid w:val="03010DEB"/>
    <w:rsid w:val="0675746F"/>
    <w:rsid w:val="085F100E"/>
    <w:rsid w:val="08D36A14"/>
    <w:rsid w:val="0A41354D"/>
    <w:rsid w:val="0D142D24"/>
    <w:rsid w:val="0D63245A"/>
    <w:rsid w:val="0F9A21F2"/>
    <w:rsid w:val="0FA53874"/>
    <w:rsid w:val="138D3EED"/>
    <w:rsid w:val="17E829EF"/>
    <w:rsid w:val="188F2070"/>
    <w:rsid w:val="1A1514E2"/>
    <w:rsid w:val="1EF05B10"/>
    <w:rsid w:val="20030820"/>
    <w:rsid w:val="20147AD5"/>
    <w:rsid w:val="205E1C43"/>
    <w:rsid w:val="22255652"/>
    <w:rsid w:val="249D0E1C"/>
    <w:rsid w:val="25773354"/>
    <w:rsid w:val="27393DC3"/>
    <w:rsid w:val="33CC41A2"/>
    <w:rsid w:val="36FD1E15"/>
    <w:rsid w:val="374746A9"/>
    <w:rsid w:val="37F65BFC"/>
    <w:rsid w:val="44A70E5A"/>
    <w:rsid w:val="44C146FF"/>
    <w:rsid w:val="4559350B"/>
    <w:rsid w:val="457875D0"/>
    <w:rsid w:val="47793719"/>
    <w:rsid w:val="478E6BE7"/>
    <w:rsid w:val="490A56B6"/>
    <w:rsid w:val="4BF335EC"/>
    <w:rsid w:val="4D970299"/>
    <w:rsid w:val="4E3A5533"/>
    <w:rsid w:val="4FA42E74"/>
    <w:rsid w:val="4FB6718D"/>
    <w:rsid w:val="52D51B56"/>
    <w:rsid w:val="54775822"/>
    <w:rsid w:val="58064B37"/>
    <w:rsid w:val="5A42330F"/>
    <w:rsid w:val="5B1777DE"/>
    <w:rsid w:val="5C9C3C1E"/>
    <w:rsid w:val="5E1547F4"/>
    <w:rsid w:val="623D7401"/>
    <w:rsid w:val="63AA4FAD"/>
    <w:rsid w:val="682B558D"/>
    <w:rsid w:val="6BA60920"/>
    <w:rsid w:val="6BDA2A89"/>
    <w:rsid w:val="74EC196F"/>
    <w:rsid w:val="785C691B"/>
    <w:rsid w:val="7B124617"/>
    <w:rsid w:val="7DD86189"/>
    <w:rsid w:val="7F71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358</Characters>
  <Lines>0</Lines>
  <Paragraphs>0</Paragraphs>
  <TotalTime>3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2022-01-14T02:27:00Z</dcterms:created>
  <dc:creator>Administrator</dc:creator>
  <cp:lastModifiedBy>随遇而不随安</cp:lastModifiedBy>
  <cp:lastPrinted>2023-04-10T07:53:00Z</cp:lastPrinted>
  <dcterms:modified xsi:type="dcterms:W3CDTF">2025-03-07T08:03:32Z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62CF7BB11BAB4ED09AC7E5C146D3F992_13</vt:lpwstr>
  </property>
  <property fmtid="{D5CDD505-2E9C-101B-9397-08002B2CF9AE}" pid="4" name="KSOTemplateDocerSaveRecord">
    <vt:lpwstr>eyJoZGlkIjoiYzY2NWM5NjZiMTFmZDE1NzQ5ZjQ0ZjFjZTVlZWMzNjUiLCJ1c2VySWQiOiI1OTA4NjI5NjQifQ==</vt:lpwstr>
  </property>
</Properties>
</file>