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32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81"/>
        <w:gridCol w:w="5292"/>
        <w:gridCol w:w="945"/>
        <w:gridCol w:w="900"/>
        <w:gridCol w:w="390"/>
      </w:tblGrid>
      <w:tr w14:paraId="768E5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noWrap w:val="0"/>
            <w:vAlign w:val="center"/>
          </w:tcPr>
          <w:p w14:paraId="4A08F32C">
            <w:pPr>
              <w:jc w:val="center"/>
              <w:rPr>
                <w:rFonts w:hint="eastAsia" w:ascii="宋体" w:hAnsi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览表</w:t>
            </w:r>
          </w:p>
        </w:tc>
      </w:tr>
      <w:tr w14:paraId="24FA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noWrap w:val="0"/>
            <w:vAlign w:val="center"/>
          </w:tcPr>
          <w:p w14:paraId="7F3EAB64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95" w:type="pct"/>
            <w:noWrap w:val="0"/>
            <w:vAlign w:val="center"/>
          </w:tcPr>
          <w:p w14:paraId="2729177B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2915" w:type="pct"/>
            <w:noWrap w:val="0"/>
            <w:vAlign w:val="center"/>
          </w:tcPr>
          <w:p w14:paraId="44A879F8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配置参数</w:t>
            </w:r>
          </w:p>
        </w:tc>
        <w:tc>
          <w:tcPr>
            <w:tcW w:w="520" w:type="pct"/>
            <w:noWrap w:val="0"/>
            <w:vAlign w:val="center"/>
          </w:tcPr>
          <w:p w14:paraId="571825DD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5" w:type="pct"/>
            <w:noWrap w:val="0"/>
            <w:vAlign w:val="center"/>
          </w:tcPr>
          <w:p w14:paraId="24FCC060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14" w:type="pct"/>
            <w:noWrap w:val="0"/>
            <w:vAlign w:val="center"/>
          </w:tcPr>
          <w:p w14:paraId="4A15766B"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9FD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noWrap w:val="0"/>
            <w:vAlign w:val="center"/>
          </w:tcPr>
          <w:p w14:paraId="7A5E5C1F">
            <w:pPr>
              <w:jc w:val="center"/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5" w:type="pct"/>
            <w:noWrap w:val="0"/>
            <w:vAlign w:val="center"/>
          </w:tcPr>
          <w:p w14:paraId="2227CB1D"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高清庭审主机</w:t>
            </w:r>
          </w:p>
        </w:tc>
        <w:tc>
          <w:tcPr>
            <w:tcW w:w="5292" w:type="dxa"/>
            <w:noWrap w:val="0"/>
            <w:vAlign w:val="center"/>
          </w:tcPr>
          <w:p w14:paraId="42F24910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采用一体化嵌入式架构及嵌入式Linux操作系统，集成音视频矩阵、编解码、智能分析等模块，具有画面合成、混音录像、视音频存储、光盘刻录加密、音视频智能处理及远程提讯等功能，支持互联网庭审法庭端功能。</w:t>
            </w:r>
          </w:p>
          <w:p w14:paraId="13F69CD1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2、支持6路SDI输入，支持6路HDMI输入，4路DVI视频输入</w:t>
            </w:r>
          </w:p>
          <w:p w14:paraId="6869AEC1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3、支持6路DVI视频输出，3路HDMI输出，支持1路USB3.0、1路USB2.0</w:t>
            </w:r>
          </w:p>
          <w:p w14:paraId="218BA54B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4、支持2路10M/100M/1000M自适应以太网口，支持网络多址，网络容错，负载均衡模式</w:t>
            </w:r>
          </w:p>
          <w:p w14:paraId="32836733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5、支持12路MicIn（支持48V幻象供电）、4路LineIn（包含1路3.5mm双声道），支持3路LineOut（2路莲花，1路3.5mm双声道）、2路XLROut</w:t>
            </w:r>
            <w:bookmarkStart w:id="0" w:name="_GoBack"/>
            <w:bookmarkEnd w:id="0"/>
          </w:p>
          <w:p w14:paraId="35096D6B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6、支持4路RS485串行接口，6路RS232串行接口</w:t>
            </w:r>
          </w:p>
          <w:p w14:paraId="6344F8AF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7、支持1路红外输入，4路红外输出，支持2路告警输入，2路告警输出</w:t>
            </w:r>
          </w:p>
          <w:p w14:paraId="16A18916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8、支持4个SATA接口，每个SATA口可支持8TB硬盘</w:t>
            </w:r>
          </w:p>
          <w:p w14:paraId="748F2981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9、支持一键开启、停止刻录；支持一键开关机；支持一键打点；支持一键DVD回放</w:t>
            </w:r>
          </w:p>
          <w:p w14:paraId="56E2E3EF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10、▲内置8寸电容触控屏，支持实时显示通道状态、刻录/录制状态、USB接入状态、视频画面、光盘/硬盘总容量及已使用容量、刻录剩余时长、异常告警信息、CPU内存占用率、网络情况等</w:t>
            </w:r>
          </w:p>
          <w:p w14:paraId="76CAB338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11、▲内置双DVD刻录光驱，支持光驱热插拔，支持便捷拆卸光驱，可实现在不拆设备机箱的情况下更换光驱</w:t>
            </w:r>
          </w:p>
          <w:p w14:paraId="4699092C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、视频编码格式：支持H.264和H.265，视频编码码率：支持在128kbps-8Mbps范围内设置，音频编码格式：支持G.711、AAC_LC和ADPCM；音频采样率：支持8KHz、16KHz、32KHz和48KHz可设置；音频编码码率：支持在32kbps~128kbps范围内设置</w:t>
            </w:r>
          </w:p>
          <w:p w14:paraId="4703968A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13、支持6路IP摄像机（H.264或H.265摄像机）和SDI摄像机混合接入，支持2路远程点接入</w:t>
            </w:r>
          </w:p>
          <w:p w14:paraId="7958DA90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14、▲支持4K、2K、1080P、720P、D1图像分辨率前端接入，并进入合成画面，支持前端接入类型：ONVIF、SIP、RTSP、H.323</w:t>
            </w:r>
          </w:p>
          <w:p w14:paraId="19DF1E8B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15、支持对PTZ摄像机进行PTZ操控，支持控制云台上、下、左、右、左上、左下、右上、右下转动，支持放大缩小、步长调节、光圈调节、灯光开关、雨刷开关和焦距调节（需前端设备支持）</w:t>
            </w:r>
          </w:p>
          <w:p w14:paraId="6CB58D65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16、▲支持两路证据展台（HDMI、DVI）接入并编码，支持两路证据编码独立录像，可同时将两路证据画面加入到合成画面中</w:t>
            </w:r>
          </w:p>
          <w:p w14:paraId="1BA1D359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17、支持25路音频输入，能够实现远程声音和本地声音混音刻录，支持5组混音器设置，每路音频输入通道自定义加入不同混音器混音</w:t>
            </w:r>
          </w:p>
          <w:p w14:paraId="352E5B13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18、支持啸叫抑制、回声抵消、自动增益、音频降噪，变声等音频处理功能</w:t>
            </w:r>
          </w:p>
          <w:p w14:paraId="7413867F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19、▲支持SDI摄像机/IPC/远程点通道与本地/网络音频通道关联，实现自动切换发言话筒对应的前端图像，支持触发云台转动到配置的预置点</w:t>
            </w:r>
          </w:p>
          <w:p w14:paraId="0F3FF4E3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20、支持合成画面、单通道画面和证据源画面本地录像，录像默认保存在本地硬盘</w:t>
            </w:r>
          </w:p>
          <w:p w14:paraId="4B9720FC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21、录制的录像文件为标准的MP4文件，支持MP4录像文件下载，支持单独存储音频文件和获取音频文件</w:t>
            </w:r>
          </w:p>
          <w:p w14:paraId="0ACFAAC4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22、支持合成画面的双光盘同步刻录、循环刻录和只录像不刻录，中途更换新光盘，可以识别上一张光盘停止的时间点，在新光盘中继续刻录</w:t>
            </w:r>
          </w:p>
          <w:p w14:paraId="2E80B81D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23、支持断电续刻/续录功能，设备刻录过程中断电重启后，刻录机仍继续执行刻录任务</w:t>
            </w:r>
          </w:p>
          <w:p w14:paraId="7A093D5B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24、支持光盘刻录自动封装通用播放器功能，光盘放入光驱中，能自动使用通用播放器播放录像，并同时展示笔录文件；支持时间进度显示功能</w:t>
            </w:r>
          </w:p>
          <w:p w14:paraId="67E843A7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25、支持重点标记功能，可以通过重点标记自动跳转到对应的录像和笔录时间点</w:t>
            </w:r>
          </w:p>
          <w:p w14:paraId="70A752D1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26、支持实时显示每个刻录机中是否有光盘、光盘刻录容量、光盘剩余时间、光盘剩余空间、刻录状态和刻录过程中的问题等状态</w:t>
            </w:r>
          </w:p>
          <w:p w14:paraId="524A8493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27、▲支持H.323协议接入视频会议，远程点支持双流</w:t>
            </w:r>
          </w:p>
          <w:p w14:paraId="7E602CE4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28、支持用户授权，由用户组统一划分权限，支持最高三级权限登录，支持限制指定MAC地址或IP地址的机器登录客户端</w:t>
            </w:r>
          </w:p>
          <w:p w14:paraId="46FC0F03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29、▲支持对多种视频智能分析（证人保护、庭纪监督、区域看防、视频诊断、异常行为检测、姿态检测）的算法进行详细的参数配置，支持视频窗口绘制待检测区域</w:t>
            </w:r>
          </w:p>
          <w:p w14:paraId="7086B462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30、支持单画面不少于2个人脸动态马赛克处理（马赛克随人脸移动），支持自定义设置马赛克等级（薄码，中码，厚码）和区域大小；支持证人声音变声功能，支持31种变声等级可选</w:t>
            </w:r>
          </w:p>
          <w:p w14:paraId="0EBB4F54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31、▲支持对指定区域内庭审秩序不规范检测，如迟到、早退、中途离席、缺席、法官制服不规范检测，准确率不低于95%</w:t>
            </w:r>
          </w:p>
          <w:p w14:paraId="0881D2DC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32、▲在视频图像中设定检测区域，当有人员进入、逗留、离开均会产生告警信息，准确率不低于95%</w:t>
            </w:r>
          </w:p>
          <w:p w14:paraId="259EB198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33、▲支持对视频图像全画面的清晰度、偏色、曝光、视频干扰、遮挡、视频丢失指标进行检测</w:t>
            </w:r>
          </w:p>
          <w:p w14:paraId="748E3427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34、支持庭审过程中的笔录刻录到光盘中，支持自定义笔录模板功能，支持笔录重点标记功能</w:t>
            </w:r>
          </w:p>
          <w:p w14:paraId="25595A71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35、支持Raid0、Raid1、Raid5、RAID6、Raid10，支持硬盘SMART信息显示和坏道检测</w:t>
            </w:r>
          </w:p>
          <w:p w14:paraId="2F04A403">
            <w:pPr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36、支持接入平台统一管理，可通过平台远程刻录或远程调阅录像等，具有VSIP、GB/T28181平台的接入设置选项，支持SNMP协议，支持接入运维平台</w:t>
            </w:r>
          </w:p>
        </w:tc>
        <w:tc>
          <w:tcPr>
            <w:tcW w:w="520" w:type="pct"/>
            <w:noWrap w:val="0"/>
            <w:vAlign w:val="center"/>
          </w:tcPr>
          <w:p w14:paraId="6D2643B7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5" w:type="pct"/>
            <w:noWrap w:val="0"/>
            <w:vAlign w:val="center"/>
          </w:tcPr>
          <w:p w14:paraId="1D0C2994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4" w:type="pct"/>
            <w:noWrap w:val="0"/>
            <w:vAlign w:val="center"/>
          </w:tcPr>
          <w:p w14:paraId="1190D39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C264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noWrap w:val="0"/>
            <w:vAlign w:val="center"/>
          </w:tcPr>
          <w:p w14:paraId="7C682746">
            <w:pPr>
              <w:jc w:val="center"/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5" w:type="pct"/>
            <w:noWrap w:val="0"/>
            <w:vAlign w:val="center"/>
          </w:tcPr>
          <w:p w14:paraId="2F0633DC"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4K高清庭审专用一体机</w:t>
            </w:r>
          </w:p>
        </w:tc>
        <w:tc>
          <w:tcPr>
            <w:tcW w:w="5292" w:type="dxa"/>
            <w:noWrap w:val="0"/>
            <w:vAlign w:val="center"/>
          </w:tcPr>
          <w:p w14:paraId="2CD33F53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 设备应采用1/1.8英寸CMOS传感器，内置2个GPU芯片，支持至少30倍光学变焦。</w:t>
            </w:r>
          </w:p>
          <w:p w14:paraId="49D98D1B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 设备的最低照度至少为0.002Lux(彩色)， 0.0001Lux(黑白)。</w:t>
            </w:r>
          </w:p>
          <w:p w14:paraId="2172798F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 设备的水平分辨力不低于2000TVL，信噪比不小于45dB,灰度等级不小于10级，宽动态范围不小于100dB。</w:t>
            </w:r>
          </w:p>
          <w:p w14:paraId="65A9148C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4、 设备支持三码流并发输出：可达到主码流4096×2160，帧率30帧/秒，第一辅码流1020×1080，帧率30帧/秒，第二辅码流704×576，帧率30帧/秒。</w:t>
            </w:r>
          </w:p>
          <w:p w14:paraId="74E76CD6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5、 支持H.265、H.264、MJPEG编码格式；可将H.265、H.264格式设置为Baseline/Main/High Profile。支持Smart编码。</w:t>
            </w:r>
          </w:p>
          <w:p w14:paraId="7101DBFB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6、 ▲设备最大应支持分辨率4096×2160，帧率1fps~60fps可设置。</w:t>
            </w:r>
          </w:p>
          <w:p w14:paraId="506A6A6F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7、 ▲设备音频编码格式应支持PCMA、PCMU、ADPCM、G.711、G.722、G726、AAC_LC、OPUS音频编码标准，支持双向语音对讲、静音、哑音、混音、AEC回声抵消等功能。</w:t>
            </w:r>
          </w:p>
          <w:p w14:paraId="01F55D95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8、 ▲支持1路SDI输出，支持1080P@30fps。</w:t>
            </w:r>
          </w:p>
          <w:p w14:paraId="6CCB3AFA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9、 设备具有强光抑制功能，可以开启/关闭，支持电子透雾及光学透雾功能设置选项，支持电子防抖、陀螺仪防抖功能设置选项，防抖等级可设置，支持加热功能设置，支持除湿功能设置。</w:t>
            </w:r>
          </w:p>
          <w:p w14:paraId="52CD006B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10、 设备支持一个区域的ROI编码，区域大小可设置，支持4个矩形区域的区域遮盖，遮蔽区域颜色可以设置，遮蔽块可随云台转动而转动，支持镜像模式可实现左右翻转、上下翻转及中心翻转。</w:t>
            </w:r>
          </w:p>
          <w:p w14:paraId="0BE012A5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11、 设备具有本机存储功能，支持1个外置TF卡，单卡最大可支持512GB。</w:t>
            </w:r>
          </w:p>
          <w:p w14:paraId="0B85DFC1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12、 设备具备网络自适应能力，在丢包率为≥20%的网络环境下，仍可正常显示监控画面。</w:t>
            </w:r>
          </w:p>
          <w:p w14:paraId="355C68E2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13、 ▲设备支持移动侦测、遮挡报警、警戒线、区域入侵、进入区域、离开区域、人员聚集、声音异常、物品遗留、物品拿取等智能分析功能。当以上的智能行为分析达到设定的阀值时，可通过WEB客户端给出报警提示，能够触发告警上传、语音提示、显示字幕、发送邮件、联动录像、并口告警输出、联动云台转台等多种报警方式。</w:t>
            </w:r>
          </w:p>
          <w:p w14:paraId="65734BBA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14、 支持1路RJ45 10M/100M以太网接口，1路RS485控制接口，1路Line In和1路LineOut，1路开关量报警输入，1路开关量报警输出。</w:t>
            </w:r>
          </w:p>
          <w:p w14:paraId="72888DFA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15、 设备应在-40°的低温及+70°的高温下都运行正常。</w:t>
            </w:r>
          </w:p>
          <w:p w14:paraId="2A219342">
            <w:pPr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16、 电源电压在DC12V±30%范围内变化时，摄像机应能正常工作。</w:t>
            </w:r>
          </w:p>
        </w:tc>
        <w:tc>
          <w:tcPr>
            <w:tcW w:w="520" w:type="pct"/>
            <w:noWrap w:val="0"/>
            <w:vAlign w:val="center"/>
          </w:tcPr>
          <w:p w14:paraId="11152307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95" w:type="pct"/>
            <w:noWrap w:val="0"/>
            <w:vAlign w:val="center"/>
          </w:tcPr>
          <w:p w14:paraId="57553A82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4" w:type="pct"/>
            <w:noWrap w:val="0"/>
            <w:vAlign w:val="center"/>
          </w:tcPr>
          <w:p w14:paraId="3B5FC711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A8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noWrap w:val="0"/>
            <w:vAlign w:val="center"/>
          </w:tcPr>
          <w:p w14:paraId="34650CC8">
            <w:pPr>
              <w:jc w:val="center"/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95" w:type="pct"/>
            <w:noWrap w:val="0"/>
            <w:vAlign w:val="center"/>
          </w:tcPr>
          <w:p w14:paraId="203F732A">
            <w:pPr>
              <w:jc w:val="center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4K高清庭审专用全景摄像机</w:t>
            </w:r>
          </w:p>
        </w:tc>
        <w:tc>
          <w:tcPr>
            <w:tcW w:w="5292" w:type="dxa"/>
            <w:noWrap w:val="0"/>
            <w:vAlign w:val="center"/>
          </w:tcPr>
          <w:p w14:paraId="6BA3DB5F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1、≥800万像素，图像分辨率≥3840×2160。</w:t>
            </w:r>
          </w:p>
          <w:p w14:paraId="5613CF05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2、传感器尺寸≥1/2.8英寸，最低照度≤0.0005Lux(彩色)，≤ 0.0001Lux(黑白)。</w:t>
            </w:r>
          </w:p>
          <w:p w14:paraId="6576205C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3、支持H.264(Baseline Profile、Main Profile、High Profile)、H.265（Main Profile）、MJPEG视频编码。</w:t>
            </w:r>
          </w:p>
          <w:p w14:paraId="75E32D8F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4、设备支持三码流：主码流分辨率为3840×2160，帧率为20fps；子码流分辨率为720P，帧率为30fps；第三码流分辨率为D1，帧率为30fps。</w:t>
            </w:r>
          </w:p>
          <w:p w14:paraId="1C7C480D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5、各码流的视频分辨率、帧率、编码格式可单独设置。</w:t>
            </w:r>
          </w:p>
          <w:p w14:paraId="091A0E48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6、设备应满足图像信噪比大于等于58dB，动态范围大于等于120dB，图像水平中心分辨力不小于2000TVL，灰度等级不小于11级。</w:t>
            </w:r>
          </w:p>
          <w:p w14:paraId="3AAE9CE0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7、设备支持AEC回声消除、混音录像功能。</w:t>
            </w:r>
          </w:p>
          <w:p w14:paraId="6001AA1C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8、设备红外补光距离100米，支持SmartIR。</w:t>
            </w:r>
          </w:p>
          <w:p w14:paraId="407D661B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9、设备支持移动侦测，遮挡报警，警戒线，虚焦检测，场景变更，区域进入，区域离开，区域入侵，物品遗留，物品拿取，人员聚集，声音异常，起雾检测行为分析智能功能。</w:t>
            </w:r>
          </w:p>
          <w:p w14:paraId="60EEB84C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10、支持人/非机动车/机动车感兴趣目标侦测过滤功能，支持单选和多选。</w:t>
            </w:r>
          </w:p>
          <w:p w14:paraId="249FF5EB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11、设备支持文字转语音功能。</w:t>
            </w:r>
          </w:p>
          <w:p w14:paraId="42584F5E">
            <w:pPr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12、设备应能满足在DC12V±30%宽电压环境下正常工作，支持POE及电源热备份；具备IP67防护等级，工作温度-40°~70°。</w:t>
            </w:r>
          </w:p>
        </w:tc>
        <w:tc>
          <w:tcPr>
            <w:tcW w:w="520" w:type="pct"/>
            <w:noWrap w:val="0"/>
            <w:vAlign w:val="center"/>
          </w:tcPr>
          <w:p w14:paraId="32351794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5" w:type="pct"/>
            <w:noWrap w:val="0"/>
            <w:vAlign w:val="center"/>
          </w:tcPr>
          <w:p w14:paraId="35EDA58D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4" w:type="pct"/>
            <w:noWrap w:val="0"/>
            <w:vAlign w:val="center"/>
          </w:tcPr>
          <w:p w14:paraId="3220B80A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7D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noWrap w:val="0"/>
            <w:vAlign w:val="center"/>
          </w:tcPr>
          <w:p w14:paraId="135A52C4">
            <w:pPr>
              <w:jc w:val="center"/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95" w:type="pct"/>
            <w:noWrap w:val="0"/>
            <w:vAlign w:val="center"/>
          </w:tcPr>
          <w:p w14:paraId="60B02283"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有线会议话筒</w:t>
            </w:r>
          </w:p>
        </w:tc>
        <w:tc>
          <w:tcPr>
            <w:tcW w:w="5292" w:type="dxa"/>
            <w:noWrap w:val="0"/>
            <w:vAlign w:val="center"/>
          </w:tcPr>
          <w:p w14:paraId="461160B2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1、抗RF射频干扰能力强，减少手机等信号影响；</w:t>
            </w:r>
          </w:p>
          <w:p w14:paraId="01BBCF6C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2、音质清晰自然，灵敏度高，拾音距离佳，品质卓越；</w:t>
            </w:r>
          </w:p>
          <w:p w14:paraId="6D512E90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3、咪杆与底座采用旋转式卡侬连接，避免连接器接触噪声；</w:t>
            </w:r>
          </w:p>
          <w:p w14:paraId="3C133CB3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4、适于各种会议室、演讲扩声之用。</w:t>
            </w:r>
          </w:p>
          <w:p w14:paraId="782EF818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技术参数：</w:t>
            </w:r>
          </w:p>
          <w:p w14:paraId="5068E24D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换能方式：电容式；</w:t>
            </w:r>
          </w:p>
          <w:p w14:paraId="53862C97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频率响应：  70Hz-12KHz</w:t>
            </w:r>
          </w:p>
          <w:p w14:paraId="10F96FA7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灵敏度：-29dB±3 dB（@1KHz，0 dB=1v/Pa）</w:t>
            </w:r>
          </w:p>
          <w:p w14:paraId="45369E9F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指向性： 心形单指向</w:t>
            </w:r>
          </w:p>
          <w:p w14:paraId="348D024D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最大声压级：≥ 114 dB (THD 1%@1KHz)</w:t>
            </w:r>
          </w:p>
          <w:p w14:paraId="289680EA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供电:  两节五号（AA）电池或幻像48V</w:t>
            </w:r>
          </w:p>
          <w:p w14:paraId="14D0EB7D">
            <w:pPr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底座尺寸：145×116×43mm，咪管长度：400mm</w:t>
            </w:r>
          </w:p>
        </w:tc>
        <w:tc>
          <w:tcPr>
            <w:tcW w:w="520" w:type="pct"/>
            <w:noWrap w:val="0"/>
            <w:vAlign w:val="center"/>
          </w:tcPr>
          <w:p w14:paraId="146053D4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95" w:type="pct"/>
            <w:noWrap w:val="0"/>
            <w:vAlign w:val="center"/>
          </w:tcPr>
          <w:p w14:paraId="753306E4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214" w:type="pct"/>
            <w:noWrap w:val="0"/>
            <w:vAlign w:val="center"/>
          </w:tcPr>
          <w:p w14:paraId="117F390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03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noWrap w:val="0"/>
            <w:vAlign w:val="center"/>
          </w:tcPr>
          <w:p w14:paraId="2D0765D8">
            <w:pPr>
              <w:jc w:val="center"/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95" w:type="pct"/>
            <w:noWrap w:val="0"/>
            <w:vAlign w:val="center"/>
          </w:tcPr>
          <w:p w14:paraId="60882A13"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功率放大器</w:t>
            </w:r>
          </w:p>
        </w:tc>
        <w:tc>
          <w:tcPr>
            <w:tcW w:w="5292" w:type="dxa"/>
            <w:noWrap w:val="0"/>
            <w:vAlign w:val="center"/>
          </w:tcPr>
          <w:p w14:paraId="1BDFFC78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用高效率的开关电源和数字功放技术，并集成了专业前级放大系统、音频信号处理系统、功放电路保护系统等，产品可靠稳定、体积小、重量轻、效率高、电压适应范围广，可广泛应用于多种扩声场所；</w:t>
            </w:r>
          </w:p>
          <w:p w14:paraId="1789A159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1、▲支持U盘播放（优先播放，格式MP3）和蓝牙播放，带LCD液晶显示屏，四路音源切换按键（带记忆功能），对线路1/线路2/线路3/（蓝牙/U盘）进行切换；</w:t>
            </w:r>
          </w:p>
          <w:p w14:paraId="569B2847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2、▲支持不少于2路有线话筒输入（6.35话筒口，+48V幻像电源可切换）、2路无线话筒输入（1路3.5三芯+1路USB，USB可用于2.4G无线话筒供电）、2组立体声线路输入（RCA*4莲花接口）；</w:t>
            </w:r>
          </w:p>
          <w:p w14:paraId="1FAB80CC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3、▲支持不少于2组立体声线路输出（RCA*4莲花接口）；</w:t>
            </w:r>
          </w:p>
          <w:p w14:paraId="4397AD03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4、▲支持不少于1路RS232控制接口、1路一键静音控制接口；</w:t>
            </w:r>
          </w:p>
          <w:p w14:paraId="498DFC6C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5、支持不少于1路线路平衡输入（凤凰接口）、1路线路平衡输出（凤凰接口）；</w:t>
            </w:r>
          </w:p>
          <w:p w14:paraId="09339093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6、▲话筒、线路的音量可独立调节并具有高低音两段均衡，有线话筒输入通道带可独立开关的+48V幻像电源；话筒和线路音量、高/低音独立可调，带功放L输出通道信号大小调节功能；</w:t>
            </w:r>
          </w:p>
          <w:p w14:paraId="5C8BE146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7、▲额定功率(RMS)≥2×200W  8Ω,2×300W  4Ω；                              </w:t>
            </w:r>
          </w:p>
          <w:p w14:paraId="26B3CA80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8、总谐波失真：≤1%；</w:t>
            </w:r>
          </w:p>
          <w:p w14:paraId="414ED870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9、▲线路频率响应：20Hz～20KHz  ±3dB，话筒频率响应：80Hz～16KHz  ±3dB；</w:t>
            </w:r>
          </w:p>
          <w:p w14:paraId="0A5A5F07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10、输入灵敏度：300±30mV线路，60±6mV有线话筒，200±20mV无线话筒；</w:t>
            </w:r>
          </w:p>
          <w:p w14:paraId="7784B5C6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11、信噪比：≥82dB；                            </w:t>
            </w:r>
          </w:p>
          <w:p w14:paraId="190B98F5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12、▲线路高音提衰量（10KHz）：14dB±2dB，线路低音提衰量（100Hz）：14dB±2dB，话筒高音提衰量（10KHz）：14dB±2dB，话筒低音提衰量（100Hz）14dB±2dB；</w:t>
            </w:r>
          </w:p>
          <w:p w14:paraId="1399D567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13、整机高度：1U；</w:t>
            </w:r>
          </w:p>
          <w:p w14:paraId="7E0C1AFE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14、最大功率消耗：950W；</w:t>
            </w:r>
          </w:p>
          <w:p w14:paraId="73FD30EA">
            <w:pPr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15、额定电源电压：～220V/50Hz，电压适应范围：～180V-242V。</w:t>
            </w:r>
          </w:p>
        </w:tc>
        <w:tc>
          <w:tcPr>
            <w:tcW w:w="520" w:type="pct"/>
            <w:noWrap w:val="0"/>
            <w:vAlign w:val="center"/>
          </w:tcPr>
          <w:p w14:paraId="6632428A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5" w:type="pct"/>
            <w:noWrap w:val="0"/>
            <w:vAlign w:val="center"/>
          </w:tcPr>
          <w:p w14:paraId="0A0EE2F0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4" w:type="pct"/>
            <w:noWrap w:val="0"/>
            <w:vAlign w:val="center"/>
          </w:tcPr>
          <w:p w14:paraId="1F9E6828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49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noWrap w:val="0"/>
            <w:vAlign w:val="center"/>
          </w:tcPr>
          <w:p w14:paraId="370190F7">
            <w:pPr>
              <w:jc w:val="center"/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95" w:type="pct"/>
            <w:noWrap w:val="0"/>
            <w:vAlign w:val="center"/>
          </w:tcPr>
          <w:p w14:paraId="5A7129D2"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壁挂音箱</w:t>
            </w:r>
          </w:p>
        </w:tc>
        <w:tc>
          <w:tcPr>
            <w:tcW w:w="5292" w:type="dxa"/>
            <w:noWrap w:val="0"/>
            <w:vAlign w:val="center"/>
          </w:tcPr>
          <w:p w14:paraId="2BED6DA1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1、10英寸轻量化大功率、长冲程Ferrite低音驱动单元；顺性好，中低频饱满；</w:t>
            </w:r>
          </w:p>
          <w:p w14:paraId="548FC99B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2、1英寸丝膜高音单元，加装压缩式号角，不仅使音色细腻，还有改善高音辐射特性；</w:t>
            </w:r>
          </w:p>
          <w:p w14:paraId="544226A4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3、90 °x 60°覆盖角设计，具有均匀且平滑的轴向和偏轴向的响应；使声音的音场更为开阔、结像清晰，可以真实再现音乐现场的效果；</w:t>
            </w:r>
          </w:p>
          <w:p w14:paraId="776D659D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4、分频器具有高频保护电路；精确设计的分频器优化了频率响应，提升了中频人声表现力；</w:t>
            </w:r>
          </w:p>
          <w:p w14:paraId="55D9BE74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5、箱体采用12 mm优质中密度纤维板，强度高、密度大，可以有效的减少箱体谐振 ；</w:t>
            </w:r>
          </w:p>
          <w:p w14:paraId="04346161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6、箱体表面采用环保水性漆，防滑、耐磨 ；</w:t>
            </w:r>
          </w:p>
          <w:p w14:paraId="12FEDDC9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7、采用钢质防护网；</w:t>
            </w:r>
          </w:p>
          <w:p w14:paraId="0DCEA999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8、标配有简易安装支架，方便音箱多角度旋转；同时也可以选用三角支架支撑方式使用；</w:t>
            </w:r>
          </w:p>
          <w:p w14:paraId="6FDD5AF4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9、主要用于全音域扩声、语言扩声、中小型会议系统、小型报厅扩声系统；也可以用于小型歌舞厅、KTV包间、茶园、影视放映厅等场所；</w:t>
            </w:r>
          </w:p>
          <w:p w14:paraId="43FA4F01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10、额定/峰值功率：120W /480 W ；</w:t>
            </w:r>
          </w:p>
          <w:p w14:paraId="5F9CB2F6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11、额定阻抗： 8 Ω；</w:t>
            </w:r>
          </w:p>
          <w:p w14:paraId="41A9A9CE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12、特性灵敏度：91dB/W/m；</w:t>
            </w:r>
          </w:p>
          <w:p w14:paraId="3AC49384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13、输出声压级：112 dB/W/m(Continues)；</w:t>
            </w:r>
          </w:p>
          <w:p w14:paraId="42D0649F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118 dB/W/m(Peak)</w:t>
            </w:r>
          </w:p>
          <w:p w14:paraId="39ACF569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14、额定频率范围:50 ~ 20000Hz；</w:t>
            </w:r>
          </w:p>
          <w:p w14:paraId="2271B832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15、覆盖角度HxV：90ºx60º；</w:t>
            </w:r>
          </w:p>
          <w:p w14:paraId="3DD0826D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16、扬声器单元： LF:1*10 英寸  </w:t>
            </w:r>
          </w:p>
          <w:p w14:paraId="2A8B23DA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HF:1* 1.英寸；</w:t>
            </w:r>
          </w:p>
          <w:p w14:paraId="209530E7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17、箱体材料：12mm中密度纤维板；</w:t>
            </w:r>
          </w:p>
          <w:p w14:paraId="73337D25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18、输入接口：压缩接线柱； </w:t>
            </w:r>
          </w:p>
          <w:p w14:paraId="3D7CCA99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19、吊挂点：专用壁架；</w:t>
            </w:r>
          </w:p>
          <w:p w14:paraId="0648AA9D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20、支撑座：音箱底部Φ35mm支撑座；</w:t>
            </w:r>
          </w:p>
          <w:p w14:paraId="41C8BF8A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21、箱体尺寸(mm)：545(H) ×342(W)×295(D)；</w:t>
            </w:r>
          </w:p>
          <w:p w14:paraId="0FB84CC5">
            <w:pPr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22、重量kg： 11.0；</w:t>
            </w:r>
          </w:p>
        </w:tc>
        <w:tc>
          <w:tcPr>
            <w:tcW w:w="520" w:type="pct"/>
            <w:noWrap w:val="0"/>
            <w:vAlign w:val="center"/>
          </w:tcPr>
          <w:p w14:paraId="4F015BA1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95" w:type="pct"/>
            <w:noWrap w:val="0"/>
            <w:vAlign w:val="center"/>
          </w:tcPr>
          <w:p w14:paraId="76C3B58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4" w:type="pct"/>
            <w:noWrap w:val="0"/>
            <w:vAlign w:val="center"/>
          </w:tcPr>
          <w:p w14:paraId="67E3638F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6E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noWrap w:val="0"/>
            <w:vAlign w:val="center"/>
          </w:tcPr>
          <w:p w14:paraId="376C70E7">
            <w:pPr>
              <w:jc w:val="center"/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95" w:type="pct"/>
            <w:noWrap w:val="0"/>
            <w:vAlign w:val="center"/>
          </w:tcPr>
          <w:p w14:paraId="7F3E3C65"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八路智能混音器</w:t>
            </w:r>
          </w:p>
        </w:tc>
        <w:tc>
          <w:tcPr>
            <w:tcW w:w="5292" w:type="dxa"/>
            <w:noWrap w:val="0"/>
            <w:vAlign w:val="top"/>
          </w:tcPr>
          <w:p w14:paraId="063C580C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1、集线功能，具备8路话筒输入，另设一路辅助输入； </w:t>
            </w:r>
          </w:p>
          <w:p w14:paraId="0F5C4B75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2、供电功能，提供48V幻像供电；  </w:t>
            </w:r>
          </w:p>
          <w:p w14:paraId="56DE7084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3、多种输出输入端子,前级输出,整机平衡输出； </w:t>
            </w:r>
          </w:p>
          <w:p w14:paraId="41027F9F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4、强大的扩展功能，最多可并机15台，用120只话筒； </w:t>
            </w:r>
          </w:p>
          <w:p w14:paraId="3A909971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5、外部智能控制功能，可通过RS-232接口，与电脑、中控、手动控制器等连接；</w:t>
            </w:r>
          </w:p>
          <w:p w14:paraId="00A51E7C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6、任意主席功能，每通道均可设定为优先发言； </w:t>
            </w:r>
          </w:p>
          <w:p w14:paraId="7E07A0C5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7、优先通道发言时，其他通道自动衰减，且衰减量可调； </w:t>
            </w:r>
          </w:p>
          <w:p w14:paraId="4251E5E5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8、声控功能，使用先进声控电路，声音闸门动作电平能自动调整，自动开启只有信号输入的通道；</w:t>
            </w:r>
          </w:p>
          <w:p w14:paraId="4A8F0CA0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9、防啸叫功能，根据使用通道增多，自动调整输出电平,防止啸叫产生； </w:t>
            </w:r>
          </w:p>
          <w:p w14:paraId="74348599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技术参数：</w:t>
            </w:r>
          </w:p>
          <w:p w14:paraId="3E4340EA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1、输出电平指示灯： 8级</w:t>
            </w:r>
          </w:p>
          <w:p w14:paraId="03E35124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2、优先通道设置开关： 9位2档</w:t>
            </w:r>
          </w:p>
          <w:p w14:paraId="71B147F5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3、耳机监听电平可调： 有对应音量旋钮</w:t>
            </w:r>
          </w:p>
          <w:p w14:paraId="6C876FAF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4、耳机插孔： Φ6.35mm插孔</w:t>
            </w:r>
          </w:p>
          <w:p w14:paraId="2E8FA5B7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5、扩展连接与输出过载指示： Lock out指示灯</w:t>
            </w:r>
          </w:p>
          <w:p w14:paraId="1610F946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6、总输出电平调整： Master旋钮受控</w:t>
            </w:r>
          </w:p>
          <w:p w14:paraId="0989FCF0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7、辅助输入电平调整： AUX in旋钮受控</w:t>
            </w:r>
          </w:p>
          <w:p w14:paraId="366C7181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8、通道输入增益调节： 8路MIC音量受控且对应</w:t>
            </w:r>
          </w:p>
          <w:p w14:paraId="421ECF5F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9、MIC输入信号指示： 红灯，各路对应</w:t>
            </w:r>
          </w:p>
          <w:p w14:paraId="3B582BC6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10、电源输入： 220V AC供电</w:t>
            </w:r>
          </w:p>
          <w:p w14:paraId="41CAE6FE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11、MIC输入： 8路卡农输入</w:t>
            </w:r>
          </w:p>
          <w:p w14:paraId="57AC1F4A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12、前级、辅助输出： 4路莲花插口</w:t>
            </w:r>
          </w:p>
          <w:p w14:paraId="0A423B79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13、音频主输出： 2路莲花，1路卡农</w:t>
            </w:r>
          </w:p>
          <w:p w14:paraId="0281690D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14、扩展输入： 有</w:t>
            </w:r>
          </w:p>
          <w:p w14:paraId="7F81B59D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15、扩展输出： 有</w:t>
            </w:r>
          </w:p>
          <w:p w14:paraId="5B3E1D4B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16、48V幻象供电开关： 有</w:t>
            </w:r>
          </w:p>
          <w:p w14:paraId="1A00E904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17、外部控制输出： External control</w:t>
            </w:r>
          </w:p>
          <w:p w14:paraId="6A8EDDD7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18、RS-232端子： 有</w:t>
            </w:r>
          </w:p>
          <w:p w14:paraId="7D7B1073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19、Auxin辅助输入： 1路莲花</w:t>
            </w:r>
          </w:p>
          <w:p w14:paraId="79AAFF35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20、高压测试： 开关关、闭状态下，1.5KV（10mA） 60S </w:t>
            </w:r>
          </w:p>
          <w:p w14:paraId="61FBEF4E">
            <w:pPr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21、绝缘测试： ≥4MΩ</w:t>
            </w:r>
          </w:p>
        </w:tc>
        <w:tc>
          <w:tcPr>
            <w:tcW w:w="520" w:type="pct"/>
            <w:noWrap w:val="0"/>
            <w:vAlign w:val="center"/>
          </w:tcPr>
          <w:p w14:paraId="05EEC670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5" w:type="pct"/>
            <w:noWrap w:val="0"/>
            <w:vAlign w:val="center"/>
          </w:tcPr>
          <w:p w14:paraId="72284B5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4" w:type="pct"/>
            <w:noWrap w:val="0"/>
            <w:vAlign w:val="center"/>
          </w:tcPr>
          <w:p w14:paraId="16FCF5C6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3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noWrap w:val="0"/>
            <w:vAlign w:val="center"/>
          </w:tcPr>
          <w:p w14:paraId="60AF3703">
            <w:pPr>
              <w:jc w:val="center"/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95" w:type="pct"/>
            <w:noWrap w:val="0"/>
            <w:vAlign w:val="center"/>
          </w:tcPr>
          <w:p w14:paraId="6075F53B"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液晶电视</w:t>
            </w:r>
          </w:p>
        </w:tc>
        <w:tc>
          <w:tcPr>
            <w:tcW w:w="5292" w:type="dxa"/>
            <w:noWrap w:val="0"/>
            <w:vAlign w:val="center"/>
          </w:tcPr>
          <w:p w14:paraId="1D480622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1、外观：全面屏。</w:t>
            </w:r>
          </w:p>
          <w:p w14:paraId="2656F938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2、屏幕：55英寸，尺寸(宽*高*厚）：1240×718×81mm，毛重：17.3kg。</w:t>
            </w:r>
          </w:p>
          <w:p w14:paraId="7218D35B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3、分辨率：4K（3840×2160），屏幕等级：A+，色域(BT.709)：100%。</w:t>
            </w:r>
          </w:p>
          <w:p w14:paraId="4C5CF308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4、背光方式：DLED，面板类型：RGB。</w:t>
            </w:r>
          </w:p>
          <w:p w14:paraId="3003FD9D">
            <w:pPr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5、功耗：二级能效，待机功率：≤0.5W。</w:t>
            </w:r>
          </w:p>
        </w:tc>
        <w:tc>
          <w:tcPr>
            <w:tcW w:w="520" w:type="pct"/>
            <w:noWrap w:val="0"/>
            <w:vAlign w:val="center"/>
          </w:tcPr>
          <w:p w14:paraId="16F014BE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95" w:type="pct"/>
            <w:noWrap w:val="0"/>
            <w:vAlign w:val="center"/>
          </w:tcPr>
          <w:p w14:paraId="7781F3A5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4" w:type="pct"/>
            <w:noWrap w:val="0"/>
            <w:vAlign w:val="center"/>
          </w:tcPr>
          <w:p w14:paraId="64BE3015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7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noWrap w:val="0"/>
            <w:vAlign w:val="center"/>
          </w:tcPr>
          <w:p w14:paraId="6AF0AD31">
            <w:pPr>
              <w:jc w:val="center"/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95" w:type="pct"/>
            <w:noWrap w:val="0"/>
            <w:vAlign w:val="center"/>
          </w:tcPr>
          <w:p w14:paraId="75BFEFA7"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液晶电视移动挂架</w:t>
            </w:r>
          </w:p>
        </w:tc>
        <w:tc>
          <w:tcPr>
            <w:tcW w:w="5292" w:type="dxa"/>
            <w:noWrap w:val="0"/>
            <w:vAlign w:val="center"/>
          </w:tcPr>
          <w:p w14:paraId="0576B8EA">
            <w:pPr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55寸可移动挂架</w:t>
            </w:r>
          </w:p>
        </w:tc>
        <w:tc>
          <w:tcPr>
            <w:tcW w:w="520" w:type="pct"/>
            <w:noWrap w:val="0"/>
            <w:vAlign w:val="center"/>
          </w:tcPr>
          <w:p w14:paraId="5199721C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95" w:type="pct"/>
            <w:noWrap w:val="0"/>
            <w:vAlign w:val="center"/>
          </w:tcPr>
          <w:p w14:paraId="40FDA446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14" w:type="pct"/>
            <w:noWrap w:val="0"/>
            <w:vAlign w:val="center"/>
          </w:tcPr>
          <w:p w14:paraId="29BA406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C0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noWrap w:val="0"/>
            <w:vAlign w:val="center"/>
          </w:tcPr>
          <w:p w14:paraId="7742D5DF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95" w:type="pct"/>
            <w:noWrap w:val="0"/>
            <w:vAlign w:val="center"/>
          </w:tcPr>
          <w:p w14:paraId="25DC4B2C"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席位显示及主机</w:t>
            </w:r>
          </w:p>
        </w:tc>
        <w:tc>
          <w:tcPr>
            <w:tcW w:w="5292" w:type="dxa"/>
            <w:noWrap w:val="0"/>
            <w:vAlign w:val="center"/>
          </w:tcPr>
          <w:p w14:paraId="72F2D389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1、CPU架构：ARM</w:t>
            </w:r>
          </w:p>
          <w:p w14:paraId="5F56FCF1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2、CPU安全可靠等级：Ⅰ级</w:t>
            </w:r>
          </w:p>
          <w:p w14:paraId="63E828F1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3、CPU物理核数：≥8</w:t>
            </w:r>
          </w:p>
          <w:p w14:paraId="79FBCBBA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4、CPU主频：≥2.3GHz</w:t>
            </w:r>
          </w:p>
          <w:p w14:paraId="7D3D5CE2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5、CPU热设计功耗（TDP）：≤15W</w:t>
            </w:r>
          </w:p>
          <w:p w14:paraId="5C1953AD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6、CPU末级缓存容量：4MB</w:t>
            </w:r>
          </w:p>
          <w:p w14:paraId="1E4C4848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7、CPU支持的内存最高速率：3200MT/s</w:t>
            </w:r>
          </w:p>
          <w:p w14:paraId="313925B4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8、内存配置容量：≥16GB</w:t>
            </w:r>
          </w:p>
          <w:p w14:paraId="56376983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9、内存类型：支持 DDR4/LPDDR4/LPDDR4X 及以上内存类型</w:t>
            </w:r>
          </w:p>
          <w:p w14:paraId="0A6071AC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10、内存读写速率：3200MT/s</w:t>
            </w:r>
          </w:p>
          <w:p w14:paraId="71C0363F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11、存储容量：固态硬盘≥512GB，机械硬盘≥1TB</w:t>
            </w:r>
          </w:p>
          <w:p w14:paraId="0A1D3722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12、显卡类型：集成或独立显卡</w:t>
            </w:r>
          </w:p>
          <w:p w14:paraId="37ABCD92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13、显示芯片核心频率：300MHz</w:t>
            </w:r>
          </w:p>
          <w:p w14:paraId="1B791AAF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14、显存等效频率：3200MT/s</w:t>
            </w:r>
          </w:p>
          <w:p w14:paraId="7A4EB40C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15、有线网卡速率：最高速率应不低于 1000Mbps，应支持10Mbps、100Mbps、1000Mbps 速率自适应</w:t>
            </w:r>
          </w:p>
          <w:p w14:paraId="6BAAE0CF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16、接口：USB接口8个主板原生USB接口（含Type-C），其中原生USB 3.0接口6个</w:t>
            </w:r>
          </w:p>
          <w:p w14:paraId="2D8C3B30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17、键盘连接方式：有线或无线</w:t>
            </w:r>
          </w:p>
          <w:p w14:paraId="38B7603D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18、键盘键程：2.3mm ~ 4.0mm</w:t>
            </w:r>
          </w:p>
          <w:p w14:paraId="49078A36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19、键盘按键压力：按键压力应在 0.54 N±0.14N</w:t>
            </w:r>
          </w:p>
          <w:p w14:paraId="484D21A8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20、鼠标连接方式：有线或无线</w:t>
            </w:r>
          </w:p>
          <w:p w14:paraId="746BE7A4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21、有线鼠标连接线：≥1.5 米</w:t>
            </w:r>
          </w:p>
          <w:p w14:paraId="6CD0EDCF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22、鼠标其他要求：其它参数应符合 GB/T 26245 的相关规定</w:t>
            </w:r>
          </w:p>
          <w:p w14:paraId="3E43321F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23、机箱尺寸容量：≤10L</w:t>
            </w:r>
          </w:p>
          <w:p w14:paraId="2E207F04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24、整机噪音：30dB（A）</w:t>
            </w:r>
          </w:p>
          <w:p w14:paraId="6D8E8E14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25、其他要求：满足财政部《台式计算机政府采购需求标准》中规定的其他内容，提供原厂商官网截图、官网公开发布的产品彩页作为证明文件。</w:t>
            </w:r>
          </w:p>
          <w:p w14:paraId="466C409F">
            <w:pPr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、认证证书：3C认证证书，节能认证证书</w:t>
            </w:r>
          </w:p>
        </w:tc>
        <w:tc>
          <w:tcPr>
            <w:tcW w:w="520" w:type="pct"/>
            <w:noWrap w:val="0"/>
            <w:vAlign w:val="center"/>
          </w:tcPr>
          <w:p w14:paraId="57D9B347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95" w:type="pct"/>
            <w:noWrap w:val="0"/>
            <w:vAlign w:val="center"/>
          </w:tcPr>
          <w:p w14:paraId="6A519934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14" w:type="pct"/>
            <w:noWrap w:val="0"/>
            <w:vAlign w:val="center"/>
          </w:tcPr>
          <w:p w14:paraId="731B2BF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D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noWrap w:val="0"/>
            <w:vAlign w:val="center"/>
          </w:tcPr>
          <w:p w14:paraId="69BAEEAE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95" w:type="pct"/>
            <w:noWrap w:val="0"/>
            <w:vAlign w:val="center"/>
          </w:tcPr>
          <w:p w14:paraId="402A000B"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8路强电控制器</w:t>
            </w:r>
          </w:p>
        </w:tc>
        <w:tc>
          <w:tcPr>
            <w:tcW w:w="5292" w:type="dxa"/>
            <w:noWrap w:val="0"/>
            <w:vAlign w:val="center"/>
          </w:tcPr>
          <w:p w14:paraId="43C6000E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1、8路电源控制器，可远程控制8路强电输出。</w:t>
            </w:r>
          </w:p>
          <w:p w14:paraId="466E0C50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2、通过高灵敏传感器获取各通道电流、电压、温度等数据，当短路、 漏电等危险发生，能瞬时关闭故障电路通道。</w:t>
            </w:r>
          </w:p>
          <w:p w14:paraId="676A6B97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3、单路最大输出电流10A,单路最大输出功率2000W,整机最大输出功率7500W，电压输入AC220V。</w:t>
            </w:r>
          </w:p>
          <w:p w14:paraId="4649C990">
            <w:pPr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4、支持以太网RJ45接口，RS-485接口。</w:t>
            </w:r>
          </w:p>
        </w:tc>
        <w:tc>
          <w:tcPr>
            <w:tcW w:w="520" w:type="pct"/>
            <w:noWrap w:val="0"/>
            <w:vAlign w:val="center"/>
          </w:tcPr>
          <w:p w14:paraId="093ECD9A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5" w:type="pct"/>
            <w:noWrap w:val="0"/>
            <w:vAlign w:val="center"/>
          </w:tcPr>
          <w:p w14:paraId="41CD82D0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4" w:type="pct"/>
            <w:noWrap w:val="0"/>
            <w:vAlign w:val="center"/>
          </w:tcPr>
          <w:p w14:paraId="0B6B6D0A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3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noWrap w:val="0"/>
            <w:vAlign w:val="center"/>
          </w:tcPr>
          <w:p w14:paraId="57CB3C11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95" w:type="pct"/>
            <w:noWrap w:val="0"/>
            <w:vAlign w:val="center"/>
          </w:tcPr>
          <w:p w14:paraId="2604B816"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打印机</w:t>
            </w:r>
          </w:p>
        </w:tc>
        <w:tc>
          <w:tcPr>
            <w:tcW w:w="5292" w:type="dxa"/>
            <w:noWrap w:val="0"/>
            <w:vAlign w:val="center"/>
          </w:tcPr>
          <w:p w14:paraId="1CC2198F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1、设备接口：USB、RJ45；</w:t>
            </w:r>
          </w:p>
          <w:p w14:paraId="36A5B1C6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2、打印功能：支持自动双面打印；支持网络打印；支持PC端打印状态监控；</w:t>
            </w:r>
          </w:p>
          <w:p w14:paraId="3F8080BB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3、打印准备时间6.59S、首页打印时间4.19S；</w:t>
            </w:r>
          </w:p>
          <w:p w14:paraId="7A2B945D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4、打印速度33ppm；</w:t>
            </w:r>
          </w:p>
          <w:p w14:paraId="61C0C4CA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5、最大打印分辨率(dpi)1200*600dpi；</w:t>
            </w:r>
          </w:p>
          <w:p w14:paraId="381AE36C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6、内存512MB；处理器盘数1；处理器主频800MHz；</w:t>
            </w:r>
          </w:p>
          <w:p w14:paraId="2EBA01FA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7、标准进纸盒容量250页；标准出纸盒容量120页；</w:t>
            </w:r>
          </w:p>
          <w:p w14:paraId="6D23C91B">
            <w:pPr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8、操作系统：支持国际通用系统，中科方德+兆芯、中标麒麟 +龙芯、银河麒麟+飞腾、银河麒麟+龙芯、银河麒麟+兆芯、银河麒麟+鲲鹏、中标麒麟+兆芯、UOS+龙芯、UOS+兆芯、UOS+ 鲲鹏、UOS+飞腾</w:t>
            </w:r>
          </w:p>
        </w:tc>
        <w:tc>
          <w:tcPr>
            <w:tcW w:w="520" w:type="pct"/>
            <w:noWrap w:val="0"/>
            <w:vAlign w:val="center"/>
          </w:tcPr>
          <w:p w14:paraId="3D42568E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5" w:type="pct"/>
            <w:noWrap w:val="0"/>
            <w:vAlign w:val="center"/>
          </w:tcPr>
          <w:p w14:paraId="5E4DDB0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4" w:type="pct"/>
            <w:noWrap w:val="0"/>
            <w:vAlign w:val="center"/>
          </w:tcPr>
          <w:p w14:paraId="5B273E22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2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257" w:type="pct"/>
            <w:noWrap w:val="0"/>
            <w:vAlign w:val="center"/>
          </w:tcPr>
          <w:p w14:paraId="538FE370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95" w:type="pct"/>
            <w:noWrap w:val="0"/>
            <w:vAlign w:val="center"/>
          </w:tcPr>
          <w:p w14:paraId="1A394774"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高拍仪</w:t>
            </w:r>
          </w:p>
        </w:tc>
        <w:tc>
          <w:tcPr>
            <w:tcW w:w="5292" w:type="dxa"/>
            <w:noWrap w:val="0"/>
            <w:vAlign w:val="center"/>
          </w:tcPr>
          <w:p w14:paraId="641ED13C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1、CMOS传感器、≥1000万像素；</w:t>
            </w:r>
          </w:p>
          <w:p w14:paraId="32936239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2、分辨率：3672*2754；</w:t>
            </w:r>
          </w:p>
          <w:p w14:paraId="6E896BD9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3、扫描方式：支持PC软件触发、检测翻页自动扫描、定时扫描、外接脚踏键四种方式；</w:t>
            </w:r>
          </w:p>
          <w:p w14:paraId="2A43075B">
            <w:pPr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4、拍摄速度：≤1秒</w:t>
            </w:r>
          </w:p>
        </w:tc>
        <w:tc>
          <w:tcPr>
            <w:tcW w:w="520" w:type="pct"/>
            <w:noWrap w:val="0"/>
            <w:vAlign w:val="center"/>
          </w:tcPr>
          <w:p w14:paraId="03F04520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5" w:type="pct"/>
            <w:noWrap w:val="0"/>
            <w:vAlign w:val="center"/>
          </w:tcPr>
          <w:p w14:paraId="10CBD33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4" w:type="pct"/>
            <w:noWrap w:val="0"/>
            <w:vAlign w:val="center"/>
          </w:tcPr>
          <w:p w14:paraId="3C2433D6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9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noWrap w:val="0"/>
            <w:vAlign w:val="center"/>
          </w:tcPr>
          <w:p w14:paraId="713A6C41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95" w:type="pct"/>
            <w:noWrap w:val="0"/>
            <w:vAlign w:val="center"/>
          </w:tcPr>
          <w:p w14:paraId="2EE31626"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千兆网络交换机</w:t>
            </w:r>
          </w:p>
        </w:tc>
        <w:tc>
          <w:tcPr>
            <w:tcW w:w="5292" w:type="dxa"/>
            <w:noWrap w:val="0"/>
            <w:vAlign w:val="center"/>
          </w:tcPr>
          <w:p w14:paraId="3F046ED5">
            <w:pP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16个千兆网口</w:t>
            </w:r>
          </w:p>
          <w:p w14:paraId="5465E2F1">
            <w:pPr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支持802.1Q VLAN、MTU VLAN、端口VLAN，支持QoS、带宽控制、风暴抑制，支持端口汇聚、端口镜像、端口监控，支持线缆检测、环回保护，支持通过Web、PC端软件进行管理，支持Web管理、VLAN隔离、标准交换三种模式；MAC地址容量8K</w:t>
            </w:r>
          </w:p>
        </w:tc>
        <w:tc>
          <w:tcPr>
            <w:tcW w:w="520" w:type="pct"/>
            <w:noWrap w:val="0"/>
            <w:vAlign w:val="center"/>
          </w:tcPr>
          <w:p w14:paraId="45474D7E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5" w:type="pct"/>
            <w:noWrap w:val="0"/>
            <w:vAlign w:val="center"/>
          </w:tcPr>
          <w:p w14:paraId="70D6292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4" w:type="pct"/>
            <w:noWrap w:val="0"/>
            <w:vAlign w:val="center"/>
          </w:tcPr>
          <w:p w14:paraId="0F60E8DF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4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noWrap w:val="0"/>
            <w:vAlign w:val="center"/>
          </w:tcPr>
          <w:p w14:paraId="70A5EBF4"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95" w:type="pct"/>
            <w:noWrap w:val="0"/>
            <w:vAlign w:val="center"/>
          </w:tcPr>
          <w:p w14:paraId="052258E6"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网络机柜</w:t>
            </w:r>
          </w:p>
        </w:tc>
        <w:tc>
          <w:tcPr>
            <w:tcW w:w="5292" w:type="dxa"/>
            <w:noWrap w:val="0"/>
            <w:vAlign w:val="center"/>
          </w:tcPr>
          <w:p w14:paraId="7F56182E">
            <w:pPr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规格高宽深1000*600*600，参数前门钢化玻璃门 ，前门旋把大锁，后门高密度网孔门，后门小锁，拆装式结构，整体黑色，内配风扇 电源 层板 各一件，两侧门可开</w:t>
            </w:r>
          </w:p>
        </w:tc>
        <w:tc>
          <w:tcPr>
            <w:tcW w:w="520" w:type="pct"/>
            <w:noWrap w:val="0"/>
            <w:vAlign w:val="center"/>
          </w:tcPr>
          <w:p w14:paraId="0078F06B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5" w:type="pct"/>
            <w:noWrap w:val="0"/>
            <w:vAlign w:val="center"/>
          </w:tcPr>
          <w:p w14:paraId="2681E531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4" w:type="pct"/>
            <w:noWrap w:val="0"/>
            <w:vAlign w:val="center"/>
          </w:tcPr>
          <w:p w14:paraId="7BD6B3B5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3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" w:type="pct"/>
            <w:noWrap w:val="0"/>
            <w:vAlign w:val="center"/>
          </w:tcPr>
          <w:p w14:paraId="3D9F9373"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95" w:type="pct"/>
            <w:noWrap w:val="0"/>
            <w:vAlign w:val="center"/>
          </w:tcPr>
          <w:p w14:paraId="03640011"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电子签名板（指纹采集）</w:t>
            </w:r>
          </w:p>
        </w:tc>
        <w:tc>
          <w:tcPr>
            <w:tcW w:w="5292" w:type="dxa"/>
            <w:noWrap w:val="0"/>
            <w:vAlign w:val="center"/>
          </w:tcPr>
          <w:p w14:paraId="41F02219">
            <w:pPr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多功能签批终端，内置500w像素摄像头，10寸屏幕，7H钢化玻璃保护，无线无源电磁书写笔，电容式按压指纹采集。</w:t>
            </w:r>
          </w:p>
        </w:tc>
        <w:tc>
          <w:tcPr>
            <w:tcW w:w="520" w:type="pct"/>
            <w:noWrap w:val="0"/>
            <w:vAlign w:val="center"/>
          </w:tcPr>
          <w:p w14:paraId="656132F4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5" w:type="pct"/>
            <w:noWrap w:val="0"/>
            <w:vAlign w:val="center"/>
          </w:tcPr>
          <w:p w14:paraId="4D0E4F2E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14" w:type="pct"/>
            <w:noWrap w:val="0"/>
            <w:vAlign w:val="center"/>
          </w:tcPr>
          <w:p w14:paraId="5BD3AEED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936B665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注：具体参数以最终招标文件的为准。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5091B"/>
    <w:rsid w:val="16534086"/>
    <w:rsid w:val="287E1DB7"/>
    <w:rsid w:val="3DF02037"/>
    <w:rsid w:val="4125091B"/>
    <w:rsid w:val="422155DB"/>
    <w:rsid w:val="48257CE1"/>
    <w:rsid w:val="4F626B0C"/>
    <w:rsid w:val="64E4343A"/>
    <w:rsid w:val="6AE76AC5"/>
    <w:rsid w:val="75EE5A17"/>
    <w:rsid w:val="791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8395</Words>
  <Characters>9838</Characters>
  <Lines>0</Lines>
  <Paragraphs>0</Paragraphs>
  <TotalTime>1</TotalTime>
  <ScaleCrop>false</ScaleCrop>
  <LinksUpToDate>false</LinksUpToDate>
  <CharactersWithSpaces>10043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2025-04-14T01:12:00Z</dcterms:created>
  <dc:creator>美好</dc:creator>
  <cp:lastModifiedBy>美好</cp:lastModifiedBy>
  <dcterms:modified xsi:type="dcterms:W3CDTF">2025-04-23T08:10:33Z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C598002B90E64B03AA4BAD30FCAF0A79_13</vt:lpwstr>
  </property>
  <property fmtid="{D5CDD505-2E9C-101B-9397-08002B2CF9AE}" pid="4" name="KSOTemplateDocerSaveRecord">
    <vt:lpwstr>eyJoZGlkIjoiZDlmMDMxZTU2MWQ0ODEwOTNjZDg3NGU4OTJmYmFjZDQiLCJ1c2VySWQiOiIxMjkzNjI0NTUwIn0=</vt:lpwstr>
  </property>
</Properties>
</file>