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BDC97">
      <w:pPr>
        <w:jc w:val="center"/>
        <w:rPr>
          <w:rFonts w:ascii="Times New Roman" w:hAnsi="Times New Roman" w:eastAsia="方正小标宋简体"/>
          <w:sz w:val="36"/>
          <w:szCs w:val="36"/>
        </w:rPr>
      </w:pPr>
      <w:r>
        <w:rPr>
          <w:rFonts w:ascii="Times New Roman" w:hAnsi="Times New Roman" w:eastAsia="方正小标宋简体"/>
          <w:sz w:val="36"/>
          <w:szCs w:val="36"/>
        </w:rPr>
        <w:t>河池市人民医院</w:t>
      </w:r>
    </w:p>
    <w:p w14:paraId="6FD92A4A">
      <w:pPr>
        <w:jc w:val="center"/>
        <w:rPr>
          <w:rFonts w:ascii="Times New Roman" w:hAnsi="Times New Roman" w:eastAsia="仿宋_GB2312"/>
          <w:sz w:val="36"/>
          <w:szCs w:val="36"/>
        </w:rPr>
      </w:pPr>
      <w:r>
        <w:rPr>
          <w:rFonts w:hint="eastAsia" w:ascii="Times New Roman" w:hAnsi="Times New Roman" w:eastAsia="方正小标宋简体"/>
          <w:sz w:val="36"/>
          <w:szCs w:val="36"/>
          <w:u w:val="single"/>
        </w:rPr>
        <w:t>202</w:t>
      </w:r>
      <w:r>
        <w:rPr>
          <w:rFonts w:hint="eastAsia" w:ascii="Times New Roman" w:hAnsi="Times New Roman" w:eastAsia="方正小标宋简体"/>
          <w:sz w:val="36"/>
          <w:szCs w:val="36"/>
          <w:u w:val="single"/>
          <w:lang w:val="en-US" w:eastAsia="zh-CN"/>
        </w:rPr>
        <w:t>4</w:t>
      </w:r>
      <w:r>
        <w:rPr>
          <w:rFonts w:ascii="Times New Roman" w:hAnsi="Times New Roman" w:eastAsia="方正小标宋简体"/>
          <w:sz w:val="36"/>
          <w:szCs w:val="36"/>
        </w:rPr>
        <w:t>年</w:t>
      </w:r>
      <w:r>
        <w:rPr>
          <w:rFonts w:hint="eastAsia" w:ascii="Times New Roman" w:hAnsi="Times New Roman" w:eastAsia="方正小标宋简体"/>
          <w:sz w:val="36"/>
          <w:szCs w:val="36"/>
          <w:lang w:val="en-US" w:eastAsia="zh-CN"/>
        </w:rPr>
        <w:t xml:space="preserve"> </w:t>
      </w:r>
      <w:r>
        <w:rPr>
          <w:rFonts w:hint="eastAsia" w:ascii="Times New Roman" w:hAnsi="Times New Roman" w:eastAsia="方正小标宋简体"/>
          <w:sz w:val="36"/>
          <w:szCs w:val="36"/>
          <w:u w:val="single"/>
          <w:lang w:val="en-US" w:eastAsia="zh-CN"/>
        </w:rPr>
        <w:t xml:space="preserve">12 </w:t>
      </w:r>
      <w:r>
        <w:rPr>
          <w:rFonts w:ascii="Times New Roman" w:hAnsi="Times New Roman" w:eastAsia="方正小标宋简体"/>
          <w:sz w:val="36"/>
          <w:szCs w:val="36"/>
        </w:rPr>
        <w:t>（至）</w:t>
      </w:r>
      <w:r>
        <w:rPr>
          <w:rFonts w:hint="eastAsia" w:ascii="Times New Roman" w:hAnsi="Times New Roman" w:eastAsia="方正小标宋简体"/>
          <w:sz w:val="36"/>
          <w:szCs w:val="36"/>
          <w:u w:val="single"/>
        </w:rPr>
        <w:t>202</w:t>
      </w:r>
      <w:r>
        <w:rPr>
          <w:rFonts w:hint="eastAsia" w:ascii="Times New Roman" w:hAnsi="Times New Roman" w:eastAsia="方正小标宋简体"/>
          <w:sz w:val="36"/>
          <w:szCs w:val="36"/>
          <w:u w:val="single"/>
          <w:lang w:val="en-US" w:eastAsia="zh-CN"/>
        </w:rPr>
        <w:t>5</w:t>
      </w:r>
      <w:r>
        <w:rPr>
          <w:rFonts w:ascii="Times New Roman" w:hAnsi="Times New Roman" w:eastAsia="方正小标宋简体"/>
          <w:sz w:val="36"/>
          <w:szCs w:val="36"/>
        </w:rPr>
        <w:t>年</w:t>
      </w:r>
      <w:r>
        <w:rPr>
          <w:rFonts w:hint="eastAsia" w:ascii="Times New Roman" w:hAnsi="Times New Roman" w:eastAsia="方正小标宋简体"/>
          <w:sz w:val="36"/>
          <w:szCs w:val="36"/>
          <w:u w:val="single"/>
          <w:lang w:val="en-US" w:eastAsia="zh-CN"/>
        </w:rPr>
        <w:t xml:space="preserve"> 1</w:t>
      </w:r>
      <w:r>
        <w:rPr>
          <w:rFonts w:ascii="Times New Roman" w:hAnsi="Times New Roman" w:eastAsia="方正小标宋简体"/>
          <w:sz w:val="36"/>
          <w:szCs w:val="36"/>
        </w:rPr>
        <w:t>月 政府采购意向</w:t>
      </w:r>
    </w:p>
    <w:p w14:paraId="01052CF1">
      <w:pPr>
        <w:keepNext w:val="0"/>
        <w:keepLines w:val="0"/>
        <w:widowControl/>
        <w:suppressLineNumbers w:val="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仿宋_GB2312" w:hAnsi="仿宋_GB2312" w:eastAsia="仿宋_GB2312" w:cs="仿宋_GB2312"/>
          <w:color w:val="000000"/>
          <w:kern w:val="0"/>
          <w:sz w:val="31"/>
          <w:szCs w:val="31"/>
          <w:lang w:val="en-US" w:eastAsia="zh-CN" w:bidi="ar"/>
        </w:rPr>
        <w:t>为便于供应商及时了解政府采购信息，根据《财政部关于开展政府采购意向公开工作的通知》（财库〔2020〕10 号）和《广西壮族自治区财政厅关于进一步规范政府采购意向公开工作的通知》（桂财采〔2022〕84号）等有关规定，现将政府采购意向公开如下：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714"/>
        <w:gridCol w:w="2921"/>
        <w:gridCol w:w="837"/>
        <w:gridCol w:w="957"/>
        <w:gridCol w:w="811"/>
        <w:gridCol w:w="1721"/>
      </w:tblGrid>
      <w:tr w14:paraId="1143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561" w:type="dxa"/>
          </w:tcPr>
          <w:p w14:paraId="593017B4">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序号</w:t>
            </w:r>
          </w:p>
        </w:tc>
        <w:tc>
          <w:tcPr>
            <w:tcW w:w="714" w:type="dxa"/>
          </w:tcPr>
          <w:p w14:paraId="6B2514BC">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采购项目名称</w:t>
            </w:r>
          </w:p>
        </w:tc>
        <w:tc>
          <w:tcPr>
            <w:tcW w:w="2921" w:type="dxa"/>
          </w:tcPr>
          <w:p w14:paraId="61A34903">
            <w:pP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8"/>
                <w:szCs w:val="28"/>
                <w:lang w:val="en-US" w:eastAsia="zh-CN"/>
              </w:rPr>
              <w:t>采购需求概况</w:t>
            </w:r>
          </w:p>
        </w:tc>
        <w:tc>
          <w:tcPr>
            <w:tcW w:w="837" w:type="dxa"/>
          </w:tcPr>
          <w:p w14:paraId="3912333C">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预算金额（万元）</w:t>
            </w:r>
          </w:p>
        </w:tc>
        <w:tc>
          <w:tcPr>
            <w:tcW w:w="957" w:type="dxa"/>
          </w:tcPr>
          <w:p w14:paraId="3BAE6246">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预计采购时间（填写到月）</w:t>
            </w:r>
          </w:p>
        </w:tc>
        <w:tc>
          <w:tcPr>
            <w:tcW w:w="811" w:type="dxa"/>
          </w:tcPr>
          <w:p w14:paraId="3CB705D3">
            <w:pPr>
              <w:spacing w:line="360" w:lineRule="exact"/>
              <w:rPr>
                <w:rFonts w:ascii="Times New Roman" w:hAnsi="Times New Roman" w:eastAsia="仿宋_GB2312"/>
                <w:kern w:val="0"/>
                <w:sz w:val="28"/>
                <w:szCs w:val="28"/>
              </w:rPr>
            </w:pPr>
            <w:r>
              <w:rPr>
                <w:rFonts w:hint="eastAsia" w:ascii="Times New Roman" w:hAnsi="Times New Roman" w:eastAsia="仿宋_GB2312"/>
                <w:kern w:val="0"/>
                <w:sz w:val="28"/>
                <w:szCs w:val="28"/>
                <w:lang w:val="en-US" w:eastAsia="zh-CN"/>
              </w:rPr>
              <w:t>落实政府采购政策功能情况</w:t>
            </w:r>
          </w:p>
        </w:tc>
        <w:tc>
          <w:tcPr>
            <w:tcW w:w="1721" w:type="dxa"/>
          </w:tcPr>
          <w:p w14:paraId="75466DAF">
            <w:pPr>
              <w:spacing w:line="360" w:lineRule="exact"/>
              <w:rPr>
                <w:rFonts w:ascii="Times New Roman" w:hAnsi="Times New Roman" w:eastAsia="仿宋_GB2312"/>
                <w:kern w:val="0"/>
                <w:sz w:val="28"/>
                <w:szCs w:val="28"/>
              </w:rPr>
            </w:pPr>
            <w:r>
              <w:rPr>
                <w:rFonts w:ascii="Times New Roman" w:hAnsi="Times New Roman" w:eastAsia="仿宋_GB2312"/>
                <w:kern w:val="0"/>
                <w:sz w:val="28"/>
                <w:szCs w:val="28"/>
              </w:rPr>
              <w:t>备注</w:t>
            </w:r>
          </w:p>
        </w:tc>
      </w:tr>
      <w:tr w14:paraId="56E5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1" w:type="dxa"/>
            <w:vAlign w:val="top"/>
          </w:tcPr>
          <w:p w14:paraId="4BFAB673">
            <w:pPr>
              <w:rPr>
                <w:rFonts w:hint="default" w:ascii="Times New Roman" w:hAnsi="Times New Roman" w:eastAsia="仿宋_GB2312"/>
                <w:kern w:val="0"/>
                <w:sz w:val="28"/>
                <w:szCs w:val="28"/>
                <w:lang w:val="en-US" w:eastAsia="zh-CN"/>
              </w:rPr>
            </w:pPr>
            <w:r>
              <w:rPr>
                <w:rFonts w:hint="eastAsia" w:ascii="Times New Roman" w:hAnsi="Times New Roman" w:eastAsia="仿宋_GB2312" w:cs="Times New Roman"/>
                <w:kern w:val="0"/>
                <w:sz w:val="21"/>
                <w:szCs w:val="21"/>
                <w:lang w:val="en-US" w:eastAsia="zh-CN"/>
              </w:rPr>
              <w:t>1</w:t>
            </w:r>
          </w:p>
        </w:tc>
        <w:tc>
          <w:tcPr>
            <w:tcW w:w="714" w:type="dxa"/>
            <w:vAlign w:val="top"/>
          </w:tcPr>
          <w:p w14:paraId="7CF9DA28">
            <w:pPr>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河池市人民医院零星（维修）工程</w:t>
            </w:r>
          </w:p>
        </w:tc>
        <w:tc>
          <w:tcPr>
            <w:tcW w:w="2921" w:type="dxa"/>
            <w:vAlign w:val="top"/>
          </w:tcPr>
          <w:p w14:paraId="445D41B3">
            <w:pP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医院单项工程造价在5万元以下的基建零星（维修）工程，包含基础设施、房屋改造、装修、安装、维修及其它附属设备设施维护等工程。</w:t>
            </w:r>
          </w:p>
        </w:tc>
        <w:tc>
          <w:tcPr>
            <w:tcW w:w="837" w:type="dxa"/>
            <w:vAlign w:val="top"/>
          </w:tcPr>
          <w:p w14:paraId="13F29196">
            <w:pPr>
              <w:rPr>
                <w:rFonts w:hint="default" w:ascii="Times New Roman" w:hAnsi="Times New Roman" w:eastAsia="仿宋_GB2312" w:cs="Times New Roman"/>
                <w:kern w:val="0"/>
                <w:sz w:val="20"/>
                <w:szCs w:val="21"/>
                <w:lang w:val="en-US" w:eastAsia="zh-CN" w:bidi="ar-SA"/>
              </w:rPr>
            </w:pPr>
            <w:r>
              <w:rPr>
                <w:rFonts w:hint="eastAsia" w:ascii="Times New Roman" w:hAnsi="Times New Roman" w:eastAsia="仿宋_GB2312" w:cs="Times New Roman"/>
                <w:kern w:val="0"/>
                <w:sz w:val="20"/>
                <w:szCs w:val="21"/>
                <w:lang w:val="en-US" w:eastAsia="zh-CN" w:bidi="ar-SA"/>
              </w:rPr>
              <w:t>200</w:t>
            </w:r>
          </w:p>
        </w:tc>
        <w:tc>
          <w:tcPr>
            <w:tcW w:w="957" w:type="dxa"/>
            <w:vAlign w:val="top"/>
          </w:tcPr>
          <w:p w14:paraId="4705C1D6">
            <w:pPr>
              <w:rPr>
                <w:rFonts w:hint="eastAsia" w:ascii="Times New Roman" w:hAnsi="Times New Roman" w:eastAsia="仿宋_GB2312"/>
                <w:kern w:val="0"/>
                <w:sz w:val="21"/>
                <w:szCs w:val="21"/>
              </w:rPr>
            </w:pPr>
            <w:r>
              <w:rPr>
                <w:rFonts w:hint="eastAsia" w:ascii="Times New Roman" w:hAnsi="Times New Roman" w:eastAsia="仿宋_GB2312"/>
                <w:kern w:val="0"/>
                <w:sz w:val="21"/>
                <w:szCs w:val="21"/>
              </w:rPr>
              <w:t>202</w:t>
            </w:r>
            <w:r>
              <w:rPr>
                <w:rFonts w:hint="eastAsia" w:ascii="Times New Roman" w:hAnsi="Times New Roman" w:eastAsia="仿宋_GB2312"/>
                <w:kern w:val="0"/>
                <w:sz w:val="21"/>
                <w:szCs w:val="21"/>
                <w:lang w:val="en-US" w:eastAsia="zh-CN"/>
              </w:rPr>
              <w:t>4</w:t>
            </w:r>
            <w:r>
              <w:rPr>
                <w:rFonts w:hint="eastAsia" w:ascii="Times New Roman" w:hAnsi="Times New Roman" w:eastAsia="仿宋_GB2312"/>
                <w:kern w:val="0"/>
                <w:sz w:val="21"/>
                <w:szCs w:val="21"/>
              </w:rPr>
              <w:t>年</w:t>
            </w:r>
            <w:r>
              <w:rPr>
                <w:rFonts w:hint="eastAsia" w:ascii="Times New Roman" w:hAnsi="Times New Roman" w:eastAsia="仿宋_GB2312"/>
                <w:kern w:val="0"/>
                <w:sz w:val="21"/>
                <w:szCs w:val="21"/>
                <w:lang w:val="en-US" w:eastAsia="zh-CN"/>
              </w:rPr>
              <w:t>12</w:t>
            </w:r>
            <w:r>
              <w:rPr>
                <w:rFonts w:hint="eastAsia" w:ascii="Times New Roman" w:hAnsi="Times New Roman" w:eastAsia="仿宋_GB2312"/>
                <w:kern w:val="0"/>
                <w:sz w:val="21"/>
                <w:szCs w:val="21"/>
              </w:rPr>
              <w:t>月</w:t>
            </w:r>
          </w:p>
        </w:tc>
        <w:tc>
          <w:tcPr>
            <w:tcW w:w="811" w:type="dxa"/>
            <w:vAlign w:val="top"/>
          </w:tcPr>
          <w:p w14:paraId="209ADA64">
            <w:pPr>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kern w:val="0"/>
                <w:sz w:val="22"/>
                <w:szCs w:val="22"/>
                <w:lang w:val="en-US" w:eastAsia="zh-CN"/>
              </w:rPr>
              <w:t>按政府采购政策要求执行</w:t>
            </w:r>
          </w:p>
        </w:tc>
        <w:tc>
          <w:tcPr>
            <w:tcW w:w="1721" w:type="dxa"/>
            <w:vAlign w:val="top"/>
          </w:tcPr>
          <w:p w14:paraId="6FB1CADB">
            <w:pPr>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22"/>
                <w:szCs w:val="22"/>
                <w:lang w:val="en-US" w:eastAsia="zh-CN"/>
              </w:rPr>
              <w:t>联系人：施儒成 0778-2289549，18269016895</w:t>
            </w:r>
          </w:p>
        </w:tc>
      </w:tr>
    </w:tbl>
    <w:p w14:paraId="3E04DDC2">
      <w:pPr>
        <w:ind w:firstLine="420"/>
        <w:rPr>
          <w:rFonts w:hint="eastAsia" w:ascii="仿宋_GB2312" w:hAnsi="微软雅黑" w:eastAsia="仿宋_GB2312" w:cs="仿宋_GB2312"/>
          <w:kern w:val="0"/>
          <w:sz w:val="28"/>
          <w:szCs w:val="28"/>
        </w:rPr>
      </w:pPr>
      <w:r>
        <w:rPr>
          <w:rFonts w:ascii="Times New Roman" w:hAnsi="Times New Roman" w:eastAsia="仿宋_GB2312"/>
          <w:sz w:val="32"/>
          <w:szCs w:val="32"/>
        </w:rPr>
        <w:t xml:space="preserve">本次公开的政府采购意向是本单位政府采购工作的初步安排，具体采购项目情况以相关采购公告和采购文件为准。                               </w:t>
      </w:r>
    </w:p>
    <w:p w14:paraId="33F65671">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联系人：</w:t>
      </w:r>
      <w:r>
        <w:rPr>
          <w:rFonts w:hint="eastAsia" w:ascii="Times New Roman" w:hAnsi="Times New Roman" w:eastAsia="仿宋_GB2312"/>
          <w:sz w:val="32"/>
          <w:szCs w:val="32"/>
          <w:lang w:val="en-US" w:eastAsia="zh-CN"/>
        </w:rPr>
        <w:t>施儒成</w:t>
      </w:r>
      <w:r>
        <w:rPr>
          <w:rFonts w:hint="eastAsia" w:ascii="Times New Roman" w:hAnsi="Times New Roman" w:eastAsia="仿宋_GB2312"/>
          <w:sz w:val="32"/>
          <w:szCs w:val="32"/>
        </w:rPr>
        <w:t>，联系电话：0778-2289549，</w:t>
      </w:r>
      <w:r>
        <w:rPr>
          <w:rFonts w:hint="eastAsia" w:ascii="Times New Roman" w:hAnsi="Times New Roman" w:eastAsia="仿宋_GB2312"/>
          <w:sz w:val="32"/>
          <w:szCs w:val="32"/>
          <w:lang w:val="en-US" w:eastAsia="zh-CN"/>
        </w:rPr>
        <w:t>18269016895</w:t>
      </w:r>
    </w:p>
    <w:p w14:paraId="5DA4C0E8">
      <w:pPr>
        <w:widowControl/>
        <w:spacing w:line="520" w:lineRule="exact"/>
        <w:ind w:firstLine="280" w:firstLineChars="100"/>
        <w:jc w:val="left"/>
        <w:rPr>
          <w:rFonts w:hint="eastAsia" w:ascii="仿宋_GB2312" w:hAnsi="微软雅黑" w:eastAsia="仿宋_GB2312" w:cs="仿宋_GB2312"/>
          <w:kern w:val="0"/>
          <w:sz w:val="28"/>
          <w:szCs w:val="28"/>
          <w:lang w:val="en-US" w:eastAsia="zh-CN"/>
        </w:rPr>
      </w:pPr>
    </w:p>
    <w:p w14:paraId="1EB2E563">
      <w:pPr>
        <w:ind w:firstLine="4800" w:firstLineChars="1500"/>
        <w:rPr>
          <w:rFonts w:ascii="Times New Roman" w:hAnsi="Times New Roman" w:eastAsia="仿宋_GB2312"/>
          <w:sz w:val="32"/>
          <w:szCs w:val="32"/>
        </w:rPr>
      </w:pPr>
      <w:r>
        <w:rPr>
          <w:rFonts w:ascii="Times New Roman" w:hAnsi="Times New Roman" w:eastAsia="仿宋_GB2312"/>
          <w:sz w:val="32"/>
          <w:szCs w:val="32"/>
        </w:rPr>
        <w:t>河池市人民医院</w:t>
      </w:r>
    </w:p>
    <w:p w14:paraId="1091A68B">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11</w:t>
      </w:r>
      <w:bookmarkStart w:id="0" w:name="_GoBack"/>
      <w:bookmarkEnd w:id="0"/>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27</w:t>
      </w:r>
      <w:r>
        <w:rPr>
          <w:rFonts w:ascii="Times New Roman" w:hAnsi="Times New Roman" w:eastAsia="仿宋_GB2312"/>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I3MTA5Njc4MTFiN2ExMzZiMzEwNmNlMDM4NDQ5YzQifQ=="/>
  </w:docVars>
  <w:rsids>
    <w:rsidRoot w:val="000A42EC"/>
    <w:rsid w:val="00082EA1"/>
    <w:rsid w:val="000A42EC"/>
    <w:rsid w:val="0012273D"/>
    <w:rsid w:val="00182262"/>
    <w:rsid w:val="001B2CBA"/>
    <w:rsid w:val="001E7E9D"/>
    <w:rsid w:val="003B643A"/>
    <w:rsid w:val="0040770D"/>
    <w:rsid w:val="0067489A"/>
    <w:rsid w:val="006D5EE2"/>
    <w:rsid w:val="00832559"/>
    <w:rsid w:val="008612AF"/>
    <w:rsid w:val="009C0B81"/>
    <w:rsid w:val="00A13BF3"/>
    <w:rsid w:val="00B00E3D"/>
    <w:rsid w:val="00B8778B"/>
    <w:rsid w:val="00BB38C5"/>
    <w:rsid w:val="00BE4D4D"/>
    <w:rsid w:val="00E970B1"/>
    <w:rsid w:val="00F12990"/>
    <w:rsid w:val="00F7707F"/>
    <w:rsid w:val="00FE5DE6"/>
    <w:rsid w:val="01814321"/>
    <w:rsid w:val="020D4637"/>
    <w:rsid w:val="025471BF"/>
    <w:rsid w:val="02900CBF"/>
    <w:rsid w:val="02B30B95"/>
    <w:rsid w:val="02E5725D"/>
    <w:rsid w:val="02F31D9F"/>
    <w:rsid w:val="03667C72"/>
    <w:rsid w:val="03E017D2"/>
    <w:rsid w:val="04441A6D"/>
    <w:rsid w:val="046917C8"/>
    <w:rsid w:val="049B4839"/>
    <w:rsid w:val="04CC1D57"/>
    <w:rsid w:val="04D94B9F"/>
    <w:rsid w:val="053E2C54"/>
    <w:rsid w:val="055C757F"/>
    <w:rsid w:val="05B922DB"/>
    <w:rsid w:val="061B11E8"/>
    <w:rsid w:val="068F128E"/>
    <w:rsid w:val="069074E0"/>
    <w:rsid w:val="0696086E"/>
    <w:rsid w:val="06C929F2"/>
    <w:rsid w:val="06CC0D0E"/>
    <w:rsid w:val="06F610C8"/>
    <w:rsid w:val="072938BA"/>
    <w:rsid w:val="077A3CEC"/>
    <w:rsid w:val="07A63040"/>
    <w:rsid w:val="07C37441"/>
    <w:rsid w:val="0865499C"/>
    <w:rsid w:val="088A6BF7"/>
    <w:rsid w:val="08C90A87"/>
    <w:rsid w:val="092875E8"/>
    <w:rsid w:val="096A04BC"/>
    <w:rsid w:val="096B18F9"/>
    <w:rsid w:val="0990195B"/>
    <w:rsid w:val="09A137B2"/>
    <w:rsid w:val="09D92F4C"/>
    <w:rsid w:val="09DD5A4E"/>
    <w:rsid w:val="09F77876"/>
    <w:rsid w:val="0A344626"/>
    <w:rsid w:val="0A3C34DB"/>
    <w:rsid w:val="0AEA54F3"/>
    <w:rsid w:val="0B4765DB"/>
    <w:rsid w:val="0B633415"/>
    <w:rsid w:val="0B743D21"/>
    <w:rsid w:val="0BD87233"/>
    <w:rsid w:val="0BD95485"/>
    <w:rsid w:val="0C420B9B"/>
    <w:rsid w:val="0CFC317C"/>
    <w:rsid w:val="0D103128"/>
    <w:rsid w:val="0D1D5845"/>
    <w:rsid w:val="0D6D3145"/>
    <w:rsid w:val="0D8256A8"/>
    <w:rsid w:val="0D865199"/>
    <w:rsid w:val="0E71409B"/>
    <w:rsid w:val="0ECF0DC1"/>
    <w:rsid w:val="0F276507"/>
    <w:rsid w:val="0F776319"/>
    <w:rsid w:val="0F8A051D"/>
    <w:rsid w:val="101544D0"/>
    <w:rsid w:val="105B2E99"/>
    <w:rsid w:val="107118A1"/>
    <w:rsid w:val="10D17D99"/>
    <w:rsid w:val="10EE19D3"/>
    <w:rsid w:val="112131D3"/>
    <w:rsid w:val="11531836"/>
    <w:rsid w:val="116F23E8"/>
    <w:rsid w:val="1170063A"/>
    <w:rsid w:val="11F748B7"/>
    <w:rsid w:val="120C6288"/>
    <w:rsid w:val="12E12E71"/>
    <w:rsid w:val="13294F44"/>
    <w:rsid w:val="13763F01"/>
    <w:rsid w:val="13BD38DE"/>
    <w:rsid w:val="13DC5560"/>
    <w:rsid w:val="13EC7D20"/>
    <w:rsid w:val="140B63F8"/>
    <w:rsid w:val="14390509"/>
    <w:rsid w:val="143C0CA7"/>
    <w:rsid w:val="149A3EE8"/>
    <w:rsid w:val="150B2427"/>
    <w:rsid w:val="15477903"/>
    <w:rsid w:val="16290DB7"/>
    <w:rsid w:val="164B6F7F"/>
    <w:rsid w:val="166938A9"/>
    <w:rsid w:val="16777D74"/>
    <w:rsid w:val="1698251C"/>
    <w:rsid w:val="16AB00E1"/>
    <w:rsid w:val="16DC20A7"/>
    <w:rsid w:val="16EB42BE"/>
    <w:rsid w:val="17051824"/>
    <w:rsid w:val="17171557"/>
    <w:rsid w:val="17303519"/>
    <w:rsid w:val="1733712E"/>
    <w:rsid w:val="178C784F"/>
    <w:rsid w:val="179110B6"/>
    <w:rsid w:val="182934EB"/>
    <w:rsid w:val="18A01EBB"/>
    <w:rsid w:val="18EF453A"/>
    <w:rsid w:val="190856CB"/>
    <w:rsid w:val="191351C9"/>
    <w:rsid w:val="192F3BA2"/>
    <w:rsid w:val="19D03ABC"/>
    <w:rsid w:val="19FD67E3"/>
    <w:rsid w:val="1A465CE3"/>
    <w:rsid w:val="1A5C04E5"/>
    <w:rsid w:val="1A6E76E0"/>
    <w:rsid w:val="1A75281D"/>
    <w:rsid w:val="1AA073DA"/>
    <w:rsid w:val="1B1F5591"/>
    <w:rsid w:val="1B706FD9"/>
    <w:rsid w:val="1B8F790E"/>
    <w:rsid w:val="1BD63FCD"/>
    <w:rsid w:val="1C0302FC"/>
    <w:rsid w:val="1C2D0B81"/>
    <w:rsid w:val="1C67088B"/>
    <w:rsid w:val="1C744D56"/>
    <w:rsid w:val="1CB658ED"/>
    <w:rsid w:val="1CDA5CFF"/>
    <w:rsid w:val="1D0C4F8F"/>
    <w:rsid w:val="1D3E783E"/>
    <w:rsid w:val="1D957BAA"/>
    <w:rsid w:val="1DAD3F44"/>
    <w:rsid w:val="1DE61A0D"/>
    <w:rsid w:val="1DED6B6E"/>
    <w:rsid w:val="1E0B62AE"/>
    <w:rsid w:val="1E320A25"/>
    <w:rsid w:val="1E4660BC"/>
    <w:rsid w:val="1E6A4663"/>
    <w:rsid w:val="1E981EBD"/>
    <w:rsid w:val="1EB81542"/>
    <w:rsid w:val="1EC927C3"/>
    <w:rsid w:val="1EEE2B9E"/>
    <w:rsid w:val="1EF1268E"/>
    <w:rsid w:val="1EF36406"/>
    <w:rsid w:val="1F3F33F9"/>
    <w:rsid w:val="1F544598"/>
    <w:rsid w:val="1FF9158F"/>
    <w:rsid w:val="218B6B8B"/>
    <w:rsid w:val="21AD6D40"/>
    <w:rsid w:val="21B52099"/>
    <w:rsid w:val="21B93937"/>
    <w:rsid w:val="21DC13D3"/>
    <w:rsid w:val="21F91F85"/>
    <w:rsid w:val="22576CAC"/>
    <w:rsid w:val="22E5760D"/>
    <w:rsid w:val="2318468D"/>
    <w:rsid w:val="233174FD"/>
    <w:rsid w:val="24503EE0"/>
    <w:rsid w:val="249826C6"/>
    <w:rsid w:val="24B623B0"/>
    <w:rsid w:val="24C0322E"/>
    <w:rsid w:val="24D740D4"/>
    <w:rsid w:val="24F42ED8"/>
    <w:rsid w:val="254D2CDD"/>
    <w:rsid w:val="258D3C16"/>
    <w:rsid w:val="25FC3DF2"/>
    <w:rsid w:val="265C6F87"/>
    <w:rsid w:val="27124F76"/>
    <w:rsid w:val="27D86B1E"/>
    <w:rsid w:val="27DB3EDB"/>
    <w:rsid w:val="27FE2502"/>
    <w:rsid w:val="28075687"/>
    <w:rsid w:val="284228F6"/>
    <w:rsid w:val="289842FE"/>
    <w:rsid w:val="291458F7"/>
    <w:rsid w:val="29A25EC5"/>
    <w:rsid w:val="2A076E2C"/>
    <w:rsid w:val="2A210993"/>
    <w:rsid w:val="2A2D060A"/>
    <w:rsid w:val="2A6E7289"/>
    <w:rsid w:val="2B745DF5"/>
    <w:rsid w:val="2C557D9C"/>
    <w:rsid w:val="2C761F2A"/>
    <w:rsid w:val="2C9E20A7"/>
    <w:rsid w:val="2CD31625"/>
    <w:rsid w:val="2CE33F5E"/>
    <w:rsid w:val="2D7626DC"/>
    <w:rsid w:val="2DC31699"/>
    <w:rsid w:val="2DE50008"/>
    <w:rsid w:val="2E2A34C6"/>
    <w:rsid w:val="2E8452CD"/>
    <w:rsid w:val="2FCF4325"/>
    <w:rsid w:val="3059709E"/>
    <w:rsid w:val="30870267"/>
    <w:rsid w:val="308E2740"/>
    <w:rsid w:val="3091782D"/>
    <w:rsid w:val="31101099"/>
    <w:rsid w:val="31114931"/>
    <w:rsid w:val="31434586"/>
    <w:rsid w:val="31551D45"/>
    <w:rsid w:val="317718AA"/>
    <w:rsid w:val="31A52B54"/>
    <w:rsid w:val="320B1C07"/>
    <w:rsid w:val="322179F8"/>
    <w:rsid w:val="326B0E40"/>
    <w:rsid w:val="32BE363E"/>
    <w:rsid w:val="333F3BB5"/>
    <w:rsid w:val="33882539"/>
    <w:rsid w:val="340A1DD0"/>
    <w:rsid w:val="34126ED7"/>
    <w:rsid w:val="34B325B8"/>
    <w:rsid w:val="34F33B90"/>
    <w:rsid w:val="3575771D"/>
    <w:rsid w:val="35CD1307"/>
    <w:rsid w:val="35D00DF7"/>
    <w:rsid w:val="3638060A"/>
    <w:rsid w:val="365C3C89"/>
    <w:rsid w:val="36883480"/>
    <w:rsid w:val="36D15A02"/>
    <w:rsid w:val="37377B80"/>
    <w:rsid w:val="373A6E70"/>
    <w:rsid w:val="37610F7D"/>
    <w:rsid w:val="377704C0"/>
    <w:rsid w:val="37AC1627"/>
    <w:rsid w:val="38084878"/>
    <w:rsid w:val="383513E6"/>
    <w:rsid w:val="383E029A"/>
    <w:rsid w:val="387B14EE"/>
    <w:rsid w:val="38C22C79"/>
    <w:rsid w:val="38F512A1"/>
    <w:rsid w:val="39445009"/>
    <w:rsid w:val="3A03464E"/>
    <w:rsid w:val="3A1707C8"/>
    <w:rsid w:val="3A445910"/>
    <w:rsid w:val="3A5B15D7"/>
    <w:rsid w:val="3A7F691C"/>
    <w:rsid w:val="3A8D375B"/>
    <w:rsid w:val="3AA12D62"/>
    <w:rsid w:val="3B824FB2"/>
    <w:rsid w:val="3BAC7C11"/>
    <w:rsid w:val="3BD258C9"/>
    <w:rsid w:val="3C0B4B35"/>
    <w:rsid w:val="3C735427"/>
    <w:rsid w:val="3D6469F5"/>
    <w:rsid w:val="3D714C6E"/>
    <w:rsid w:val="3D785FFC"/>
    <w:rsid w:val="3EB057BB"/>
    <w:rsid w:val="3ECC7609"/>
    <w:rsid w:val="3EEA117C"/>
    <w:rsid w:val="3F5B7984"/>
    <w:rsid w:val="3F762A0F"/>
    <w:rsid w:val="3FAA6C7C"/>
    <w:rsid w:val="3FBB6674"/>
    <w:rsid w:val="3FF676AC"/>
    <w:rsid w:val="40061FE5"/>
    <w:rsid w:val="40842074"/>
    <w:rsid w:val="40AB0497"/>
    <w:rsid w:val="40B104DA"/>
    <w:rsid w:val="410A00C8"/>
    <w:rsid w:val="41DF489C"/>
    <w:rsid w:val="41E06866"/>
    <w:rsid w:val="421D3616"/>
    <w:rsid w:val="425A139C"/>
    <w:rsid w:val="4263734E"/>
    <w:rsid w:val="427174BE"/>
    <w:rsid w:val="4284449E"/>
    <w:rsid w:val="443811FA"/>
    <w:rsid w:val="456F5F37"/>
    <w:rsid w:val="45D760F3"/>
    <w:rsid w:val="4642364B"/>
    <w:rsid w:val="46647A66"/>
    <w:rsid w:val="46A55988"/>
    <w:rsid w:val="46D32713"/>
    <w:rsid w:val="47455B21"/>
    <w:rsid w:val="4780267D"/>
    <w:rsid w:val="482C45B3"/>
    <w:rsid w:val="48C57C78"/>
    <w:rsid w:val="4938743E"/>
    <w:rsid w:val="49492F43"/>
    <w:rsid w:val="49C10D2B"/>
    <w:rsid w:val="4A0F7CE8"/>
    <w:rsid w:val="4A9D3546"/>
    <w:rsid w:val="4ADC327B"/>
    <w:rsid w:val="4B1D6435"/>
    <w:rsid w:val="4BB4576C"/>
    <w:rsid w:val="4C8244F5"/>
    <w:rsid w:val="4D1675E0"/>
    <w:rsid w:val="4D50664E"/>
    <w:rsid w:val="4D7A75FF"/>
    <w:rsid w:val="4DE77E30"/>
    <w:rsid w:val="4E090893"/>
    <w:rsid w:val="4E601B44"/>
    <w:rsid w:val="4ED75BD0"/>
    <w:rsid w:val="4F9A44F8"/>
    <w:rsid w:val="4FB1539E"/>
    <w:rsid w:val="4FB9180E"/>
    <w:rsid w:val="4FE37C4D"/>
    <w:rsid w:val="508F3931"/>
    <w:rsid w:val="50C7131D"/>
    <w:rsid w:val="50DB26D2"/>
    <w:rsid w:val="51E25CE3"/>
    <w:rsid w:val="530C3017"/>
    <w:rsid w:val="53B536AF"/>
    <w:rsid w:val="53E126F6"/>
    <w:rsid w:val="54263CD7"/>
    <w:rsid w:val="549415B5"/>
    <w:rsid w:val="54B75204"/>
    <w:rsid w:val="54EA382C"/>
    <w:rsid w:val="550D3076"/>
    <w:rsid w:val="557823E3"/>
    <w:rsid w:val="55985036"/>
    <w:rsid w:val="55F10BEA"/>
    <w:rsid w:val="560434C5"/>
    <w:rsid w:val="560A0AB4"/>
    <w:rsid w:val="561F12B3"/>
    <w:rsid w:val="568D446F"/>
    <w:rsid w:val="573B64F4"/>
    <w:rsid w:val="583B614D"/>
    <w:rsid w:val="584C2108"/>
    <w:rsid w:val="58810003"/>
    <w:rsid w:val="58ED7447"/>
    <w:rsid w:val="59115154"/>
    <w:rsid w:val="591518DE"/>
    <w:rsid w:val="59C363FA"/>
    <w:rsid w:val="59E40AC7"/>
    <w:rsid w:val="5A23147C"/>
    <w:rsid w:val="5A307F33"/>
    <w:rsid w:val="5A785436"/>
    <w:rsid w:val="5A865DA5"/>
    <w:rsid w:val="5B521E0C"/>
    <w:rsid w:val="5B735E77"/>
    <w:rsid w:val="5B834D83"/>
    <w:rsid w:val="5BA83AF9"/>
    <w:rsid w:val="5CA33E0D"/>
    <w:rsid w:val="5CD34BA6"/>
    <w:rsid w:val="5CF52D6E"/>
    <w:rsid w:val="5D904324"/>
    <w:rsid w:val="5DA16A52"/>
    <w:rsid w:val="5DA87DE0"/>
    <w:rsid w:val="5DC206FB"/>
    <w:rsid w:val="5DD178D3"/>
    <w:rsid w:val="5DFE20F6"/>
    <w:rsid w:val="5F85487D"/>
    <w:rsid w:val="5FAD7930"/>
    <w:rsid w:val="600734E4"/>
    <w:rsid w:val="6014175D"/>
    <w:rsid w:val="60A46F85"/>
    <w:rsid w:val="60EE0200"/>
    <w:rsid w:val="626F711E"/>
    <w:rsid w:val="62EF64B1"/>
    <w:rsid w:val="62F65E4F"/>
    <w:rsid w:val="646565B0"/>
    <w:rsid w:val="64AC7EB4"/>
    <w:rsid w:val="64F658D5"/>
    <w:rsid w:val="64FB738F"/>
    <w:rsid w:val="652B3002"/>
    <w:rsid w:val="655F347A"/>
    <w:rsid w:val="659F41BF"/>
    <w:rsid w:val="665925BF"/>
    <w:rsid w:val="66884C53"/>
    <w:rsid w:val="66A03D4A"/>
    <w:rsid w:val="66EC6F90"/>
    <w:rsid w:val="67426380"/>
    <w:rsid w:val="6799454A"/>
    <w:rsid w:val="67EC557C"/>
    <w:rsid w:val="68694610"/>
    <w:rsid w:val="68725B44"/>
    <w:rsid w:val="68B7181F"/>
    <w:rsid w:val="68CD1043"/>
    <w:rsid w:val="68EC14C9"/>
    <w:rsid w:val="694110E9"/>
    <w:rsid w:val="696F3EA8"/>
    <w:rsid w:val="6A331379"/>
    <w:rsid w:val="6A437A7A"/>
    <w:rsid w:val="6A626B5F"/>
    <w:rsid w:val="6AC124E1"/>
    <w:rsid w:val="6AD62431"/>
    <w:rsid w:val="6B0C198A"/>
    <w:rsid w:val="6B777044"/>
    <w:rsid w:val="6C66302F"/>
    <w:rsid w:val="6C8E0AE9"/>
    <w:rsid w:val="6C9A384A"/>
    <w:rsid w:val="6CC11C89"/>
    <w:rsid w:val="6D0D4EDD"/>
    <w:rsid w:val="6D2029C7"/>
    <w:rsid w:val="6D657F87"/>
    <w:rsid w:val="6DA2484C"/>
    <w:rsid w:val="6DDD5884"/>
    <w:rsid w:val="6DF1132F"/>
    <w:rsid w:val="6E022D03"/>
    <w:rsid w:val="6E1020AD"/>
    <w:rsid w:val="6EB514D1"/>
    <w:rsid w:val="6FA36659"/>
    <w:rsid w:val="7060454A"/>
    <w:rsid w:val="712A56CE"/>
    <w:rsid w:val="71572E5C"/>
    <w:rsid w:val="717C3606"/>
    <w:rsid w:val="718E35C9"/>
    <w:rsid w:val="71A87F57"/>
    <w:rsid w:val="72806FD2"/>
    <w:rsid w:val="73634A7D"/>
    <w:rsid w:val="73FB4CB6"/>
    <w:rsid w:val="745A457F"/>
    <w:rsid w:val="74A52E74"/>
    <w:rsid w:val="757069BA"/>
    <w:rsid w:val="76037E52"/>
    <w:rsid w:val="7715608F"/>
    <w:rsid w:val="77930FAF"/>
    <w:rsid w:val="783B7D77"/>
    <w:rsid w:val="78B56508"/>
    <w:rsid w:val="790C526F"/>
    <w:rsid w:val="79DC3F0F"/>
    <w:rsid w:val="7A551BD0"/>
    <w:rsid w:val="7A57076C"/>
    <w:rsid w:val="7A94551C"/>
    <w:rsid w:val="7ABB0CFB"/>
    <w:rsid w:val="7ACD6D26"/>
    <w:rsid w:val="7AEF3777"/>
    <w:rsid w:val="7B0A1C83"/>
    <w:rsid w:val="7C523471"/>
    <w:rsid w:val="7CDB38D7"/>
    <w:rsid w:val="7D2F777E"/>
    <w:rsid w:val="7D456FA2"/>
    <w:rsid w:val="7D567401"/>
    <w:rsid w:val="7D87580C"/>
    <w:rsid w:val="7DC10D1E"/>
    <w:rsid w:val="7DD32800"/>
    <w:rsid w:val="7E6552B9"/>
    <w:rsid w:val="7E985B35"/>
    <w:rsid w:val="7ED4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character" w:customStyle="1" w:styleId="9">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Ghost Win7 SP1装机专业版 2013.06</Company>
  <Pages>1</Pages>
  <Words>365</Words>
  <Characters>433</Characters>
  <Lines>6</Lines>
  <Paragraphs>1</Paragraphs>
  <TotalTime>1</TotalTime>
  <ScaleCrop>false</ScaleCrop>
  <LinksUpToDate>false</LinksUpToDate>
  <CharactersWithSpaces>505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2020-12-23T00:00:00Z</dcterms:created>
  <dc:creator>Sky123.Org</dc:creator>
  <cp:lastModifiedBy>施儒成</cp:lastModifiedBy>
  <dcterms:modified xsi:type="dcterms:W3CDTF">2024-11-27T10:41:51Z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31C4FAF78BD242CCA7F17A109333AD7F</vt:lpwstr>
  </property>
</Properties>
</file>