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F4BAF">
      <w:pPr>
        <w:widowControl/>
        <w:jc w:val="center"/>
        <w:rPr>
          <w:rFonts w:ascii="方正小标宋简体" w:hAnsi="方正小标宋简体" w:eastAsia="宋体" w:cs="宋体"/>
          <w:b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宋体" w:cs="宋体"/>
          <w:b/>
          <w:color w:val="000000"/>
          <w:kern w:val="0"/>
          <w:sz w:val="36"/>
          <w:szCs w:val="36"/>
          <w:u w:val="single"/>
        </w:rPr>
        <w:t>都安</w:t>
      </w:r>
      <w:r>
        <w:rPr>
          <w:rFonts w:hint="eastAsia" w:ascii="方正小标宋简体" w:hAnsi="方正小标宋简体" w:eastAsia="宋体" w:cs="宋体"/>
          <w:b/>
          <w:color w:val="000000"/>
          <w:kern w:val="0"/>
          <w:sz w:val="36"/>
          <w:szCs w:val="36"/>
          <w:u w:val="single"/>
          <w:lang w:val="en-US" w:eastAsia="zh-CN"/>
        </w:rPr>
        <w:t>瑶族自治</w:t>
      </w:r>
      <w:r>
        <w:rPr>
          <w:rFonts w:hint="eastAsia" w:ascii="方正小标宋简体" w:hAnsi="方正小标宋简体" w:eastAsia="宋体" w:cs="宋体"/>
          <w:b/>
          <w:color w:val="000000"/>
          <w:kern w:val="0"/>
          <w:sz w:val="36"/>
          <w:szCs w:val="36"/>
          <w:u w:val="single"/>
        </w:rPr>
        <w:t>县</w:t>
      </w:r>
      <w:r>
        <w:rPr>
          <w:rFonts w:hint="eastAsia" w:ascii="方正小标宋简体" w:hAnsi="方正小标宋简体" w:eastAsia="宋体" w:cs="宋体"/>
          <w:b/>
          <w:color w:val="000000"/>
          <w:kern w:val="0"/>
          <w:sz w:val="36"/>
          <w:szCs w:val="36"/>
          <w:u w:val="single"/>
          <w:lang w:eastAsia="zh-CN"/>
        </w:rPr>
        <w:t>生态移民</w:t>
      </w:r>
      <w:r>
        <w:rPr>
          <w:rFonts w:hint="eastAsia" w:ascii="方正小标宋简体" w:hAnsi="方正小标宋简体" w:eastAsia="宋体" w:cs="宋体"/>
          <w:b/>
          <w:color w:val="000000"/>
          <w:kern w:val="0"/>
          <w:sz w:val="36"/>
          <w:szCs w:val="36"/>
          <w:u w:val="single"/>
          <w:lang w:val="en-US" w:eastAsia="zh-CN"/>
        </w:rPr>
        <w:t>发展</w:t>
      </w:r>
      <w:r>
        <w:rPr>
          <w:rFonts w:hint="eastAsia" w:ascii="方正小标宋简体" w:hAnsi="方正小标宋简体" w:eastAsia="宋体" w:cs="宋体"/>
          <w:b/>
          <w:color w:val="000000"/>
          <w:kern w:val="0"/>
          <w:sz w:val="36"/>
          <w:szCs w:val="36"/>
          <w:u w:val="single"/>
        </w:rPr>
        <w:t>局202</w:t>
      </w:r>
      <w:r>
        <w:rPr>
          <w:rFonts w:hint="eastAsia" w:ascii="方正小标宋简体" w:hAnsi="方正小标宋简体" w:eastAsia="宋体" w:cs="宋体"/>
          <w:b/>
          <w:color w:val="000000"/>
          <w:kern w:val="0"/>
          <w:sz w:val="36"/>
          <w:szCs w:val="36"/>
          <w:u w:val="single"/>
          <w:lang w:val="en-US" w:eastAsia="zh-CN"/>
        </w:rPr>
        <w:t>5</w:t>
      </w:r>
      <w:r>
        <w:rPr>
          <w:rFonts w:ascii="方正小标宋简体" w:hAnsi="方正小标宋简体" w:eastAsia="宋体" w:cs="宋体"/>
          <w:b/>
          <w:color w:val="000000"/>
          <w:kern w:val="0"/>
          <w:sz w:val="36"/>
          <w:szCs w:val="36"/>
        </w:rPr>
        <w:t>年</w:t>
      </w:r>
      <w:r>
        <w:rPr>
          <w:rFonts w:hint="eastAsia" w:ascii="方正小标宋简体" w:hAnsi="方正小标宋简体" w:eastAsia="宋体" w:cs="宋体"/>
          <w:b/>
          <w:color w:val="000000"/>
          <w:kern w:val="0"/>
          <w:sz w:val="36"/>
          <w:szCs w:val="36"/>
          <w:u w:val="single"/>
          <w:lang w:val="en-US" w:eastAsia="zh-CN"/>
        </w:rPr>
        <w:t>9</w:t>
      </w:r>
      <w:r>
        <w:rPr>
          <w:rFonts w:ascii="方正小标宋简体" w:hAnsi="方正小标宋简体" w:eastAsia="宋体" w:cs="宋体"/>
          <w:b/>
          <w:color w:val="000000"/>
          <w:kern w:val="0"/>
          <w:sz w:val="36"/>
          <w:szCs w:val="36"/>
        </w:rPr>
        <w:t>月</w:t>
      </w:r>
    </w:p>
    <w:p w14:paraId="25EE11D9">
      <w:pPr>
        <w:widowControl/>
        <w:jc w:val="center"/>
        <w:rPr>
          <w:rFonts w:hint="default" w:ascii="宋体" w:hAnsi="宋体" w:eastAsia="宋体" w:cs="宋体"/>
          <w:b/>
          <w:kern w:val="0"/>
          <w:sz w:val="36"/>
          <w:szCs w:val="36"/>
          <w:lang w:val="en-US" w:eastAsia="zh-CN"/>
        </w:rPr>
      </w:pPr>
      <w:r>
        <w:rPr>
          <w:rFonts w:ascii="方正小标宋简体" w:hAnsi="方正小标宋简体" w:eastAsia="宋体" w:cs="宋体"/>
          <w:b/>
          <w:color w:val="000000"/>
          <w:kern w:val="0"/>
          <w:sz w:val="36"/>
          <w:szCs w:val="36"/>
        </w:rPr>
        <w:t>政府采购意向</w:t>
      </w:r>
    </w:p>
    <w:p w14:paraId="753CF0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cs="宋体" w:asciiTheme="minorEastAsia" w:hAnsiTheme="minorEastAsia"/>
          <w:color w:val="000000"/>
          <w:kern w:val="0"/>
          <w:sz w:val="30"/>
          <w:szCs w:val="30"/>
        </w:rPr>
      </w:pPr>
    </w:p>
    <w:p w14:paraId="069DE9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cs="宋体" w:asciiTheme="minorEastAsia" w:hAnsiTheme="minorEastAsia"/>
          <w:kern w:val="0"/>
          <w:sz w:val="30"/>
          <w:szCs w:val="30"/>
        </w:rPr>
      </w:pPr>
      <w:r>
        <w:rPr>
          <w:rFonts w:cs="宋体" w:asciiTheme="minorEastAsia" w:hAnsiTheme="minorEastAsia"/>
          <w:color w:val="000000"/>
          <w:kern w:val="0"/>
          <w:sz w:val="30"/>
          <w:szCs w:val="30"/>
        </w:rPr>
        <w:t>为便于供应商及时了解政府采购信息，根据《财政部关于开展政府采购意向公开工作的通知》（财库〔2020〕10 号）等有关规定，现将</w:t>
      </w:r>
      <w:r>
        <w:rPr>
          <w:rFonts w:hint="eastAsia" w:cs="宋体" w:asciiTheme="minorEastAsia" w:hAnsiTheme="minorEastAsia"/>
          <w:color w:val="000000"/>
          <w:kern w:val="0"/>
          <w:sz w:val="30"/>
          <w:szCs w:val="30"/>
          <w:u w:val="single"/>
        </w:rPr>
        <w:t>都安</w:t>
      </w:r>
      <w:r>
        <w:rPr>
          <w:rFonts w:hint="eastAsia" w:cs="宋体" w:asciiTheme="minorEastAsia" w:hAnsiTheme="minorEastAsia"/>
          <w:color w:val="000000"/>
          <w:kern w:val="0"/>
          <w:sz w:val="30"/>
          <w:szCs w:val="30"/>
          <w:u w:val="single"/>
          <w:lang w:val="en-US" w:eastAsia="zh-CN"/>
        </w:rPr>
        <w:t>瑶族自治</w:t>
      </w:r>
      <w:r>
        <w:rPr>
          <w:rFonts w:hint="eastAsia" w:cs="宋体" w:asciiTheme="minorEastAsia" w:hAnsiTheme="minorEastAsia"/>
          <w:color w:val="000000"/>
          <w:kern w:val="0"/>
          <w:sz w:val="30"/>
          <w:szCs w:val="30"/>
          <w:u w:val="single"/>
        </w:rPr>
        <w:t>县</w:t>
      </w:r>
      <w:r>
        <w:rPr>
          <w:rFonts w:hint="eastAsia" w:cs="宋体" w:asciiTheme="minorEastAsia" w:hAnsiTheme="minorEastAsia"/>
          <w:color w:val="000000"/>
          <w:kern w:val="0"/>
          <w:sz w:val="30"/>
          <w:szCs w:val="30"/>
          <w:u w:val="single"/>
          <w:lang w:eastAsia="zh-CN"/>
        </w:rPr>
        <w:t>生态移民</w:t>
      </w:r>
      <w:r>
        <w:rPr>
          <w:rFonts w:hint="eastAsia" w:cs="宋体" w:asciiTheme="minorEastAsia" w:hAnsiTheme="minorEastAsia"/>
          <w:color w:val="000000"/>
          <w:kern w:val="0"/>
          <w:sz w:val="30"/>
          <w:szCs w:val="30"/>
          <w:u w:val="single"/>
          <w:lang w:val="en-US" w:eastAsia="zh-CN"/>
        </w:rPr>
        <w:t>发展</w:t>
      </w:r>
      <w:r>
        <w:rPr>
          <w:rFonts w:hint="eastAsia" w:cs="宋体" w:asciiTheme="minorEastAsia" w:hAnsiTheme="minorEastAsia"/>
          <w:color w:val="000000"/>
          <w:kern w:val="0"/>
          <w:sz w:val="30"/>
          <w:szCs w:val="30"/>
          <w:u w:val="single"/>
        </w:rPr>
        <w:t>局202</w:t>
      </w:r>
      <w:r>
        <w:rPr>
          <w:rFonts w:hint="eastAsia" w:cs="宋体" w:asciiTheme="minorEastAsia" w:hAnsiTheme="minorEastAsia"/>
          <w:color w:val="000000"/>
          <w:kern w:val="0"/>
          <w:sz w:val="30"/>
          <w:szCs w:val="30"/>
          <w:u w:val="single"/>
          <w:lang w:val="en-US" w:eastAsia="zh-CN"/>
        </w:rPr>
        <w:t>5</w:t>
      </w:r>
      <w:r>
        <w:rPr>
          <w:rFonts w:cs="宋体" w:asciiTheme="minorEastAsia" w:hAnsiTheme="minorEastAsia"/>
          <w:color w:val="000000"/>
          <w:kern w:val="0"/>
          <w:sz w:val="30"/>
          <w:szCs w:val="30"/>
        </w:rPr>
        <w:t>年</w:t>
      </w:r>
      <w:r>
        <w:rPr>
          <w:rFonts w:hint="eastAsia" w:cs="宋体" w:asciiTheme="minorEastAsia" w:hAnsiTheme="minorEastAsia"/>
          <w:color w:val="000000"/>
          <w:kern w:val="0"/>
          <w:sz w:val="30"/>
          <w:szCs w:val="30"/>
          <w:u w:val="single"/>
          <w:lang w:val="en-US" w:eastAsia="zh-CN"/>
        </w:rPr>
        <w:t>9</w:t>
      </w:r>
      <w:r>
        <w:rPr>
          <w:rFonts w:cs="宋体" w:asciiTheme="minorEastAsia" w:hAnsiTheme="minorEastAsia"/>
          <w:color w:val="000000"/>
          <w:kern w:val="0"/>
          <w:sz w:val="30"/>
          <w:szCs w:val="30"/>
        </w:rPr>
        <w:t>月</w:t>
      </w:r>
      <w:r>
        <w:rPr>
          <w:rFonts w:hint="eastAsia" w:ascii="方正小标宋简体" w:hAnsi="方正小标宋简体" w:eastAsia="宋体" w:cs="宋体"/>
          <w:b w:val="0"/>
          <w:bCs/>
          <w:color w:val="000000"/>
          <w:kern w:val="0"/>
          <w:sz w:val="30"/>
          <w:szCs w:val="30"/>
          <w:lang w:val="en-US" w:eastAsia="zh-CN"/>
        </w:rPr>
        <w:t>大中型水库移民资金项目</w:t>
      </w:r>
      <w:r>
        <w:rPr>
          <w:rFonts w:cs="宋体" w:asciiTheme="minorEastAsia" w:hAnsiTheme="minorEastAsia"/>
          <w:color w:val="000000"/>
          <w:kern w:val="0"/>
          <w:sz w:val="30"/>
          <w:szCs w:val="30"/>
        </w:rPr>
        <w:t xml:space="preserve">政府采购意向公开如下： </w:t>
      </w:r>
    </w:p>
    <w:tbl>
      <w:tblPr>
        <w:tblStyle w:val="3"/>
        <w:tblpPr w:leftFromText="180" w:rightFromText="180" w:vertAnchor="text" w:horzAnchor="page" w:tblpX="1753" w:tblpY="561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414"/>
        <w:gridCol w:w="2831"/>
        <w:gridCol w:w="1134"/>
        <w:gridCol w:w="992"/>
        <w:gridCol w:w="476"/>
      </w:tblGrid>
      <w:tr w14:paraId="10D97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BED02E3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414" w:type="dxa"/>
            <w:vAlign w:val="center"/>
          </w:tcPr>
          <w:p w14:paraId="17496CC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采购项目名称</w:t>
            </w:r>
          </w:p>
        </w:tc>
        <w:tc>
          <w:tcPr>
            <w:tcW w:w="2831" w:type="dxa"/>
            <w:vAlign w:val="center"/>
          </w:tcPr>
          <w:p w14:paraId="50AE978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采购需求概况</w:t>
            </w:r>
          </w:p>
        </w:tc>
        <w:tc>
          <w:tcPr>
            <w:tcW w:w="1134" w:type="dxa"/>
          </w:tcPr>
          <w:p w14:paraId="416ED3BF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预算金额 </w:t>
            </w:r>
          </w:p>
          <w:p w14:paraId="0CCDDF55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992" w:type="dxa"/>
          </w:tcPr>
          <w:p w14:paraId="306720BC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预计采购时间</w:t>
            </w:r>
          </w:p>
        </w:tc>
        <w:tc>
          <w:tcPr>
            <w:tcW w:w="476" w:type="dxa"/>
          </w:tcPr>
          <w:p w14:paraId="5ECA6735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备注 </w:t>
            </w:r>
          </w:p>
        </w:tc>
      </w:tr>
      <w:tr w14:paraId="65A09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75" w:type="dxa"/>
            <w:vAlign w:val="center"/>
          </w:tcPr>
          <w:p w14:paraId="7A17DE1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414" w:type="dxa"/>
            <w:vAlign w:val="center"/>
          </w:tcPr>
          <w:p w14:paraId="7A019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都安县安阳镇安阳社区楼下屯1队至3队排涝工程</w:t>
            </w:r>
          </w:p>
        </w:tc>
        <w:tc>
          <w:tcPr>
            <w:tcW w:w="2831" w:type="dxa"/>
          </w:tcPr>
          <w:p w14:paraId="353E2D7B">
            <w:pPr>
              <w:widowControl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新建排洪渠道1700m。</w:t>
            </w:r>
          </w:p>
        </w:tc>
        <w:tc>
          <w:tcPr>
            <w:tcW w:w="1134" w:type="dxa"/>
            <w:vAlign w:val="center"/>
          </w:tcPr>
          <w:p w14:paraId="6CA63DDE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245.00</w:t>
            </w:r>
          </w:p>
        </w:tc>
        <w:tc>
          <w:tcPr>
            <w:tcW w:w="992" w:type="dxa"/>
            <w:vAlign w:val="center"/>
          </w:tcPr>
          <w:p w14:paraId="742E76FE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2025年9月</w:t>
            </w:r>
          </w:p>
        </w:tc>
        <w:tc>
          <w:tcPr>
            <w:tcW w:w="476" w:type="dxa"/>
          </w:tcPr>
          <w:p w14:paraId="05C86359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 w14:paraId="04922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675" w:type="dxa"/>
            <w:vAlign w:val="center"/>
          </w:tcPr>
          <w:p w14:paraId="3296F416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14" w:type="dxa"/>
            <w:vAlign w:val="center"/>
          </w:tcPr>
          <w:p w14:paraId="1D8D619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都安县安阳镇安阳社区楼下屯4队至6队排涝工程</w:t>
            </w:r>
          </w:p>
        </w:tc>
        <w:tc>
          <w:tcPr>
            <w:tcW w:w="2831" w:type="dxa"/>
          </w:tcPr>
          <w:p w14:paraId="4077EC0B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新建排洪渠道585m。</w:t>
            </w:r>
          </w:p>
        </w:tc>
        <w:tc>
          <w:tcPr>
            <w:tcW w:w="1134" w:type="dxa"/>
            <w:vAlign w:val="center"/>
          </w:tcPr>
          <w:p w14:paraId="12D2B4F1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95.00</w:t>
            </w:r>
          </w:p>
        </w:tc>
        <w:tc>
          <w:tcPr>
            <w:tcW w:w="992" w:type="dxa"/>
            <w:vAlign w:val="center"/>
          </w:tcPr>
          <w:p w14:paraId="2B1DDEB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2025年9月</w:t>
            </w:r>
          </w:p>
        </w:tc>
        <w:tc>
          <w:tcPr>
            <w:tcW w:w="476" w:type="dxa"/>
          </w:tcPr>
          <w:p w14:paraId="5ED8F5C5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 w14:paraId="11E24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675" w:type="dxa"/>
            <w:vAlign w:val="center"/>
          </w:tcPr>
          <w:p w14:paraId="63986A5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14" w:type="dxa"/>
            <w:vAlign w:val="center"/>
          </w:tcPr>
          <w:p w14:paraId="6DED681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2831" w:type="dxa"/>
          </w:tcPr>
          <w:p w14:paraId="5C0E5B21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16188C7C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340.00</w:t>
            </w:r>
          </w:p>
        </w:tc>
        <w:tc>
          <w:tcPr>
            <w:tcW w:w="992" w:type="dxa"/>
            <w:vAlign w:val="center"/>
          </w:tcPr>
          <w:p w14:paraId="73C471B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6" w:type="dxa"/>
          </w:tcPr>
          <w:p w14:paraId="6EB410CC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</w:tbl>
    <w:p w14:paraId="542A3BA9">
      <w:pPr>
        <w:widowControl/>
        <w:jc w:val="left"/>
        <w:rPr>
          <w:rFonts w:cs="宋体" w:asciiTheme="majorEastAsia" w:hAnsiTheme="majorEastAsia" w:eastAsiaTheme="majorEastAsia"/>
          <w:kern w:val="0"/>
          <w:sz w:val="32"/>
          <w:szCs w:val="32"/>
        </w:rPr>
      </w:pPr>
      <w:r>
        <w:rPr>
          <w:rFonts w:cs="宋体" w:asciiTheme="majorEastAsia" w:hAnsiTheme="majorEastAsia" w:eastAsiaTheme="majorEastAsia"/>
          <w:color w:val="000000"/>
          <w:kern w:val="0"/>
          <w:sz w:val="32"/>
          <w:szCs w:val="32"/>
        </w:rPr>
        <w:t xml:space="preserve">本次公开的政府采购意向是本单位政府采购工作的初步安排，具体采购项目情况以相关采购公告和采购文件为准。 </w:t>
      </w:r>
    </w:p>
    <w:p w14:paraId="5BCADA17">
      <w:pPr>
        <w:widowControl/>
        <w:jc w:val="left"/>
        <w:rPr>
          <w:rFonts w:hint="eastAsia" w:cs="宋体" w:asciiTheme="majorEastAsia" w:hAnsiTheme="majorEastAsia" w:eastAsiaTheme="majorEastAsia"/>
          <w:b w:val="0"/>
          <w:bCs/>
          <w:color w:val="000000"/>
          <w:kern w:val="0"/>
          <w:sz w:val="32"/>
          <w:szCs w:val="32"/>
        </w:rPr>
      </w:pPr>
    </w:p>
    <w:p w14:paraId="0A45354D">
      <w:pPr>
        <w:widowControl/>
        <w:jc w:val="center"/>
        <w:rPr>
          <w:rFonts w:cs="宋体" w:asciiTheme="majorEastAsia" w:hAnsiTheme="majorEastAsia" w:eastAsiaTheme="majorEastAsia"/>
          <w:kern w:val="0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cs="宋体" w:asciiTheme="majorEastAsia" w:hAnsiTheme="majorEastAsia" w:eastAsiaTheme="majorEastAsia"/>
          <w:b w:val="0"/>
          <w:bCs/>
          <w:color w:val="000000"/>
          <w:kern w:val="0"/>
          <w:sz w:val="32"/>
          <w:szCs w:val="32"/>
        </w:rPr>
        <w:t>都安县</w:t>
      </w:r>
      <w:r>
        <w:rPr>
          <w:rFonts w:hint="eastAsia" w:cs="宋体" w:asciiTheme="majorEastAsia" w:hAnsiTheme="majorEastAsia" w:eastAsiaTheme="majorEastAsia"/>
          <w:b w:val="0"/>
          <w:bCs/>
          <w:color w:val="000000"/>
          <w:kern w:val="0"/>
          <w:sz w:val="32"/>
          <w:szCs w:val="32"/>
          <w:lang w:val="en-US" w:eastAsia="zh-CN"/>
        </w:rPr>
        <w:t>瑶族自治</w:t>
      </w:r>
      <w:r>
        <w:rPr>
          <w:rFonts w:hint="eastAsia" w:cs="宋体" w:asciiTheme="majorEastAsia" w:hAnsiTheme="majorEastAsia" w:eastAsiaTheme="majorEastAsia"/>
          <w:b w:val="0"/>
          <w:bCs/>
          <w:color w:val="000000"/>
          <w:kern w:val="0"/>
          <w:sz w:val="32"/>
          <w:szCs w:val="32"/>
          <w:lang w:eastAsia="zh-CN"/>
        </w:rPr>
        <w:t>生态移民</w:t>
      </w:r>
      <w:r>
        <w:rPr>
          <w:rFonts w:hint="eastAsia" w:cs="宋体" w:asciiTheme="majorEastAsia" w:hAnsiTheme="majorEastAsia" w:eastAsiaTheme="majorEastAsia"/>
          <w:b w:val="0"/>
          <w:bCs/>
          <w:color w:val="000000"/>
          <w:kern w:val="0"/>
          <w:sz w:val="32"/>
          <w:szCs w:val="32"/>
          <w:lang w:val="en-US" w:eastAsia="zh-CN"/>
        </w:rPr>
        <w:t>发展</w:t>
      </w:r>
      <w:r>
        <w:rPr>
          <w:rFonts w:hint="eastAsia" w:cs="宋体" w:asciiTheme="majorEastAsia" w:hAnsiTheme="majorEastAsia" w:eastAsiaTheme="majorEastAsia"/>
          <w:b w:val="0"/>
          <w:bCs/>
          <w:color w:val="000000"/>
          <w:kern w:val="0"/>
          <w:sz w:val="32"/>
          <w:szCs w:val="32"/>
        </w:rPr>
        <w:t>局</w:t>
      </w:r>
    </w:p>
    <w:p w14:paraId="11610F95">
      <w:pPr>
        <w:ind w:firstLine="5440" w:firstLineChars="1700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32"/>
          <w:szCs w:val="32"/>
        </w:rPr>
        <w:t>202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cs="宋体" w:asciiTheme="majorEastAsia" w:hAnsiTheme="majorEastAsia" w:eastAsiaTheme="majorEastAsia"/>
          <w:color w:val="000000"/>
          <w:kern w:val="0"/>
          <w:sz w:val="32"/>
          <w:szCs w:val="32"/>
        </w:rPr>
        <w:t>年</w:t>
      </w:r>
      <w:bookmarkStart w:id="0" w:name="_GoBack"/>
      <w:bookmarkEnd w:id="0"/>
      <w:r>
        <w:rPr>
          <w:rFonts w:hint="eastAsia" w:cs="宋体" w:asciiTheme="majorEastAsia" w:hAnsiTheme="majorEastAsia" w:eastAsiaTheme="majorEastAsia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cs="宋体" w:asciiTheme="majorEastAsia" w:hAnsiTheme="majorEastAsia" w:eastAsiaTheme="majorEastAsia"/>
          <w:color w:val="000000"/>
          <w:kern w:val="0"/>
          <w:sz w:val="32"/>
          <w:szCs w:val="32"/>
        </w:rPr>
        <w:t>月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2"/>
          <w:szCs w:val="32"/>
          <w:lang w:val="en-US" w:eastAsia="zh-CN"/>
        </w:rPr>
        <w:t>24</w:t>
      </w:r>
      <w:r>
        <w:rPr>
          <w:rFonts w:cs="宋体" w:asciiTheme="majorEastAsia" w:hAnsiTheme="majorEastAsia" w:eastAsiaTheme="majorEastAsia"/>
          <w:color w:val="000000"/>
          <w:kern w:val="0"/>
          <w:sz w:val="32"/>
          <w:szCs w:val="32"/>
        </w:rPr>
        <w:t>日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roman"/>
    <w:pitch w:val="default"/>
    <w:sig w:usb0="00000001" w:usb1="08000000" w:usb2="00000000" w:usb3="00000000" w:csb0="00040000" w:csb1="00000000"/>
    <w:embedRegular r:id="rId1" w:fontKey="{AED2D84B-15DE-42DA-8A69-7314F296904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NDMyZjc0MWNlNWQwNmJmOGRjMzY2MzQ1N2Q1YWEifQ=="/>
  </w:docVars>
  <w:rsids>
    <w:rsidRoot w:val="00427999"/>
    <w:rsid w:val="00427999"/>
    <w:rsid w:val="00896FEE"/>
    <w:rsid w:val="00A7391D"/>
    <w:rsid w:val="00C27A52"/>
    <w:rsid w:val="00F52712"/>
    <w:rsid w:val="01500D08"/>
    <w:rsid w:val="033F7667"/>
    <w:rsid w:val="037B5F31"/>
    <w:rsid w:val="08407443"/>
    <w:rsid w:val="0BE36304"/>
    <w:rsid w:val="0D0522AA"/>
    <w:rsid w:val="0D2D0124"/>
    <w:rsid w:val="14443A0B"/>
    <w:rsid w:val="15BA18ED"/>
    <w:rsid w:val="189440AA"/>
    <w:rsid w:val="1DE51F3B"/>
    <w:rsid w:val="1FE4284B"/>
    <w:rsid w:val="201D2171"/>
    <w:rsid w:val="215114FC"/>
    <w:rsid w:val="22F05B02"/>
    <w:rsid w:val="26ED5E31"/>
    <w:rsid w:val="29793F45"/>
    <w:rsid w:val="2A025C3D"/>
    <w:rsid w:val="31EA5098"/>
    <w:rsid w:val="31F4730D"/>
    <w:rsid w:val="35ED3F24"/>
    <w:rsid w:val="38517A5C"/>
    <w:rsid w:val="3F9F75C2"/>
    <w:rsid w:val="4AF54A8E"/>
    <w:rsid w:val="4B082610"/>
    <w:rsid w:val="4F687E3A"/>
    <w:rsid w:val="52DD5A39"/>
    <w:rsid w:val="58547F8B"/>
    <w:rsid w:val="5B510A48"/>
    <w:rsid w:val="5BBE2D3A"/>
    <w:rsid w:val="5C162508"/>
    <w:rsid w:val="5E6F4DA2"/>
    <w:rsid w:val="62BE2849"/>
    <w:rsid w:val="66692D24"/>
    <w:rsid w:val="66A1656C"/>
    <w:rsid w:val="72C12D6E"/>
    <w:rsid w:val="72D50A1C"/>
    <w:rsid w:val="756A13E2"/>
    <w:rsid w:val="763F5910"/>
    <w:rsid w:val="7C216E1D"/>
    <w:rsid w:val="7EEF2EF0"/>
    <w:rsid w:val="7F281E91"/>
    <w:rsid w:val="7F9A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311</Words>
  <Characters>347</Characters>
  <Lines>5</Lines>
  <Paragraphs>1</Paragraphs>
  <TotalTime>2</TotalTime>
  <ScaleCrop>false</ScaleCrop>
  <LinksUpToDate>false</LinksUpToDate>
  <CharactersWithSpaces>372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2021-05-31T07:39:00Z</dcterms:created>
  <dc:creator>微软用户</dc:creator>
  <cp:lastModifiedBy>.</cp:lastModifiedBy>
  <dcterms:modified xsi:type="dcterms:W3CDTF">2025-07-24T03:02:35Z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17E184181ABB4A9CA12F57954FE7C662</vt:lpwstr>
  </property>
  <property fmtid="{D5CDD505-2E9C-101B-9397-08002B2CF9AE}" pid="4" name="KSOTemplateDocerSaveRecord">
    <vt:lpwstr>eyJoZGlkIjoiZjFjNDMyZjc0MWNlNWQwNmJmOGRjMzY2MzQ1N2Q1YWEiLCJ1c2VySWQiOiIyNDMyNDAwMTUifQ==</vt:lpwstr>
  </property>
</Properties>
</file>