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4BAF">
      <w:pPr>
        <w:widowControl/>
        <w:jc w:val="center"/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</w:rPr>
        <w:t>都安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瑶族自治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</w:rPr>
        <w:t>县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eastAsia="zh-CN"/>
        </w:rPr>
        <w:t>生态移民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发展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</w:rPr>
        <w:t>局202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5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6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月</w:t>
      </w:r>
    </w:p>
    <w:p w14:paraId="25EE11D9">
      <w:pPr>
        <w:widowControl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lang w:val="en-US" w:eastAsia="zh-CN"/>
        </w:rPr>
        <w:t>移民后扶项目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政府采购意向</w:t>
      </w:r>
    </w:p>
    <w:p w14:paraId="753CF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color w:val="000000"/>
          <w:kern w:val="0"/>
          <w:sz w:val="30"/>
          <w:szCs w:val="30"/>
        </w:rPr>
      </w:pPr>
    </w:p>
    <w:p w14:paraId="069DE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为便于供应商及时了解政府采购信息，根据《财政部关于开展政府采购意向公开工作的通知》（财库〔2020〕10 号）等有关规定，现将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都安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瑶族自治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县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eastAsia="zh-CN"/>
        </w:rPr>
        <w:t>生态移民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发展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局202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5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6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月</w:t>
      </w:r>
      <w:r>
        <w:rPr>
          <w:rFonts w:hint="eastAsia" w:ascii="方正小标宋简体" w:hAnsi="方正小标宋简体" w:eastAsia="宋体" w:cs="宋体"/>
          <w:b w:val="0"/>
          <w:bCs/>
          <w:color w:val="000000"/>
          <w:kern w:val="0"/>
          <w:sz w:val="30"/>
          <w:szCs w:val="30"/>
          <w:lang w:val="en-US" w:eastAsia="zh-CN"/>
        </w:rPr>
        <w:t>大中型水库移民资金项目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政府采购意向公开如下： </w:t>
      </w:r>
    </w:p>
    <w:tbl>
      <w:tblPr>
        <w:tblStyle w:val="3"/>
        <w:tblpPr w:leftFromText="180" w:rightFromText="180" w:vertAnchor="text" w:horzAnchor="page" w:tblpX="1753" w:tblpY="56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74"/>
        <w:gridCol w:w="3187"/>
        <w:gridCol w:w="1118"/>
        <w:gridCol w:w="992"/>
        <w:gridCol w:w="476"/>
      </w:tblGrid>
      <w:tr w14:paraId="10D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ED02E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4" w:type="dxa"/>
            <w:vAlign w:val="center"/>
          </w:tcPr>
          <w:p w14:paraId="17496C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采购项目名称</w:t>
            </w:r>
          </w:p>
        </w:tc>
        <w:tc>
          <w:tcPr>
            <w:tcW w:w="3187" w:type="dxa"/>
            <w:vAlign w:val="center"/>
          </w:tcPr>
          <w:p w14:paraId="50AE97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采购需求概况</w:t>
            </w:r>
          </w:p>
        </w:tc>
        <w:tc>
          <w:tcPr>
            <w:tcW w:w="1118" w:type="dxa"/>
          </w:tcPr>
          <w:p w14:paraId="416ED3B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预算金额 </w:t>
            </w:r>
          </w:p>
          <w:p w14:paraId="0CCDDF5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992" w:type="dxa"/>
          </w:tcPr>
          <w:p w14:paraId="306720B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预计采购时间</w:t>
            </w:r>
          </w:p>
        </w:tc>
        <w:tc>
          <w:tcPr>
            <w:tcW w:w="476" w:type="dxa"/>
          </w:tcPr>
          <w:p w14:paraId="5ECA673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备注 </w:t>
            </w:r>
          </w:p>
        </w:tc>
      </w:tr>
      <w:tr w14:paraId="65A0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5" w:type="dxa"/>
            <w:vAlign w:val="center"/>
          </w:tcPr>
          <w:p w14:paraId="7A17DE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4" w:type="dxa"/>
            <w:vAlign w:val="center"/>
          </w:tcPr>
          <w:p w14:paraId="7A01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澄江镇八仙安置点汽车新能源充电项目（易安后扶）</w:t>
            </w:r>
          </w:p>
        </w:tc>
        <w:tc>
          <w:tcPr>
            <w:tcW w:w="3187" w:type="dxa"/>
          </w:tcPr>
          <w:p w14:paraId="353E2D7B"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新建1套720kT一拖12充电堆、充电需求负载合计720kW、1套车棚光伏、配置网络监控、照明、消防及道闸系统</w:t>
            </w:r>
          </w:p>
        </w:tc>
        <w:tc>
          <w:tcPr>
            <w:tcW w:w="1118" w:type="dxa"/>
            <w:vAlign w:val="center"/>
          </w:tcPr>
          <w:p w14:paraId="6CA63DD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150.00</w:t>
            </w:r>
          </w:p>
        </w:tc>
        <w:tc>
          <w:tcPr>
            <w:tcW w:w="992" w:type="dxa"/>
            <w:vAlign w:val="center"/>
          </w:tcPr>
          <w:p w14:paraId="742E76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2025年6月</w:t>
            </w:r>
          </w:p>
        </w:tc>
        <w:tc>
          <w:tcPr>
            <w:tcW w:w="476" w:type="dxa"/>
          </w:tcPr>
          <w:p w14:paraId="05C8635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1E2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75" w:type="dxa"/>
            <w:vAlign w:val="center"/>
          </w:tcPr>
          <w:p w14:paraId="02777B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6DED68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187" w:type="dxa"/>
          </w:tcPr>
          <w:p w14:paraId="5C0E5B2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14:paraId="16188C7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150.00</w:t>
            </w:r>
          </w:p>
        </w:tc>
        <w:tc>
          <w:tcPr>
            <w:tcW w:w="992" w:type="dxa"/>
            <w:vAlign w:val="center"/>
          </w:tcPr>
          <w:p w14:paraId="73C471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dxa"/>
          </w:tcPr>
          <w:p w14:paraId="6EB410C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42A3BA9">
      <w:pPr>
        <w:widowControl/>
        <w:jc w:val="left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 xml:space="preserve">本次公开的政府采购意向是本单位政府采购工作的初步安排，具体采购项目情况以相关采购公告和采购文件为准。 </w:t>
      </w:r>
    </w:p>
    <w:p w14:paraId="5BCADA17">
      <w:pPr>
        <w:widowControl/>
        <w:jc w:val="left"/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</w:pPr>
    </w:p>
    <w:p w14:paraId="0A45354D">
      <w:pPr>
        <w:widowControl/>
        <w:jc w:val="center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都安县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瑶族自治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eastAsia="zh-CN"/>
        </w:rPr>
        <w:t>生态移民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局</w:t>
      </w:r>
    </w:p>
    <w:p w14:paraId="11610F95">
      <w:pPr>
        <w:ind w:firstLine="5440" w:firstLineChars="17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04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6BEBEA49-F1DA-46EB-BC18-76584018DC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DY2YzBmMzI1MmQwMjQ2MjdkYzRlMGRlMzdlMjgifQ=="/>
  </w:docVars>
  <w:rsids>
    <w:rsidRoot w:val="00427999"/>
    <w:rsid w:val="00427999"/>
    <w:rsid w:val="00896FEE"/>
    <w:rsid w:val="00A7391D"/>
    <w:rsid w:val="00C27A52"/>
    <w:rsid w:val="00F52712"/>
    <w:rsid w:val="033F7667"/>
    <w:rsid w:val="037B5F31"/>
    <w:rsid w:val="07870BDA"/>
    <w:rsid w:val="0BE36304"/>
    <w:rsid w:val="0D0522AA"/>
    <w:rsid w:val="0D2D0124"/>
    <w:rsid w:val="14443A0B"/>
    <w:rsid w:val="15BA18ED"/>
    <w:rsid w:val="1672275E"/>
    <w:rsid w:val="189440AA"/>
    <w:rsid w:val="1DE51F3B"/>
    <w:rsid w:val="1FE4284B"/>
    <w:rsid w:val="201D2171"/>
    <w:rsid w:val="215114FC"/>
    <w:rsid w:val="22F05B02"/>
    <w:rsid w:val="26ED5E31"/>
    <w:rsid w:val="2A025C3D"/>
    <w:rsid w:val="31EA5098"/>
    <w:rsid w:val="31F4730D"/>
    <w:rsid w:val="35ED3F24"/>
    <w:rsid w:val="38517A5C"/>
    <w:rsid w:val="3F9F75C2"/>
    <w:rsid w:val="4B082610"/>
    <w:rsid w:val="4BBB4903"/>
    <w:rsid w:val="4F687E3A"/>
    <w:rsid w:val="52DD5A39"/>
    <w:rsid w:val="55E77D6B"/>
    <w:rsid w:val="58547F8B"/>
    <w:rsid w:val="5B510A48"/>
    <w:rsid w:val="5C162508"/>
    <w:rsid w:val="5E6F4DA2"/>
    <w:rsid w:val="62BE2849"/>
    <w:rsid w:val="66A1656C"/>
    <w:rsid w:val="72C12D6E"/>
    <w:rsid w:val="72D50A1C"/>
    <w:rsid w:val="756A13E2"/>
    <w:rsid w:val="763F5910"/>
    <w:rsid w:val="7C216E1D"/>
    <w:rsid w:val="7EEF2EF0"/>
    <w:rsid w:val="7F281E91"/>
    <w:rsid w:val="7F9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435</Words>
  <Characters>509</Characters>
  <Lines>5</Lines>
  <Paragraphs>1</Paragraphs>
  <TotalTime>70</TotalTime>
  <ScaleCrop>false</ScaleCrop>
  <LinksUpToDate>false</LinksUpToDate>
  <CharactersWithSpaces>534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2021-05-31T07:39:00Z</dcterms:created>
  <dc:creator>微软用户</dc:creator>
  <cp:lastModifiedBy>.</cp:lastModifiedBy>
  <dcterms:modified xsi:type="dcterms:W3CDTF">2025-04-16T22:58:51Z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17E184181ABB4A9CA12F57954FE7C662</vt:lpwstr>
  </property>
  <property fmtid="{D5CDD505-2E9C-101B-9397-08002B2CF9AE}" pid="4" name="KSOTemplateDocerSaveRecord">
    <vt:lpwstr>eyJoZGlkIjoiZjFjNDMyZjc0MWNlNWQwNmJmOGRjMzY2MzQ1N2Q1YWEiLCJ1c2VySWQiOiIyNDMyNDAwMTUifQ==</vt:lpwstr>
  </property>
</Properties>
</file>