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100E7">
      <w:pPr>
        <w:pStyle w:val="3"/>
        <w:keepNext w:val="0"/>
        <w:keepLines w:val="0"/>
        <w:widowControl/>
        <w:suppressLineNumbers w:val="0"/>
        <w:spacing w:line="360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广西正东工程咨询有限公司关于大化瑶族自治县高级中学4#教学综合楼配套设备采购项目合同更正公告</w:t>
      </w:r>
    </w:p>
    <w:p w14:paraId="24103E0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 w14:paraId="77DAA8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instrText xml:space="preserve"> HYPERLINK "https://www.gcy.zfcg.gxzf.gov.cn/gaea/api/project/flow/redirect?projectId=7207349012693778444&amp;newUrl=https://www.gcy.zfcg.gxzf.gov.cn/micro-app-back-index/blank?_flow_type_=agency&amp;_flow_projectId_=7207349012693778444&amp;_jump_page_type_=project_procurement_management_flow&amp;_app_=zcy.procurement&amp;oldUrl=https://www.gcy.zfcg.gxzf.gov.cn/project-center/_procurement_/project-result-detail/7207349012693778444" \t "https://www.gcy.zfcg.gxzf.gov.cn/project-center/_procurement_/self-project/_blank"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HCZC2025-G1-290012-ZDGC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fldChar w:fldCharType="end"/>
      </w:r>
    </w:p>
    <w:p w14:paraId="15F2689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原公告的项目名称：大化瑶族自治县高级中学4#教学综合楼配套设备采购项目</w:t>
      </w:r>
    </w:p>
    <w:p w14:paraId="7E79628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 w14:paraId="6EE7EF3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更正事项：</w:t>
      </w:r>
      <w:r>
        <w:rPr>
          <w:rFonts w:hint="eastAsia" w:ascii="宋体" w:hAnsi="宋体" w:eastAsia="宋体" w:cs="宋体"/>
          <w:caps w:val="0"/>
          <w:spacing w:val="0"/>
          <w:sz w:val="24"/>
          <w:szCs w:val="24"/>
        </w:rPr>
        <w:t>中标合同</w:t>
      </w:r>
      <w:r>
        <w:rPr>
          <w:rFonts w:hint="eastAsia" w:ascii="宋体" w:hAnsi="宋体" w:eastAsia="宋体" w:cs="宋体"/>
          <w:caps w:val="0"/>
          <w:spacing w:val="0"/>
          <w:sz w:val="24"/>
          <w:szCs w:val="24"/>
          <w:lang w:eastAsia="zh-CN"/>
        </w:rPr>
        <w:t>落款签章处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乙方</w:t>
      </w:r>
      <w:r>
        <w:rPr>
          <w:rFonts w:hint="eastAsia" w:ascii="宋体" w:hAnsi="宋体" w:eastAsia="宋体" w:cs="宋体"/>
          <w:color w:val="auto"/>
          <w:szCs w:val="21"/>
        </w:rPr>
        <w:t>（联合体牵头人）账号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信息</w:t>
      </w:r>
    </w:p>
    <w:p w14:paraId="7F214F7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更正内容：</w:t>
      </w:r>
    </w:p>
    <w:tbl>
      <w:tblPr>
        <w:tblW w:w="53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860"/>
        <w:gridCol w:w="2676"/>
        <w:gridCol w:w="2915"/>
      </w:tblGrid>
      <w:tr w14:paraId="752E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E3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5B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更正项</w:t>
            </w:r>
          </w:p>
        </w:tc>
        <w:tc>
          <w:tcPr>
            <w:tcW w:w="1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A7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更正前内容</w:t>
            </w:r>
          </w:p>
        </w:tc>
        <w:tc>
          <w:tcPr>
            <w:tcW w:w="16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53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更正后内容</w:t>
            </w:r>
          </w:p>
        </w:tc>
      </w:tr>
      <w:tr w14:paraId="32B8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</w:trPr>
        <w:tc>
          <w:tcPr>
            <w:tcW w:w="78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AE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5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9B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中标合同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  <w:lang w:eastAsia="zh-CN"/>
              </w:rPr>
              <w:t>落款签章处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乙方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（联合体牵头人）账号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信息</w:t>
            </w:r>
          </w:p>
        </w:tc>
        <w:tc>
          <w:tcPr>
            <w:tcW w:w="151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80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账号：4500 1604 4730 5070 3588</w:t>
            </w:r>
          </w:p>
        </w:tc>
        <w:tc>
          <w:tcPr>
            <w:tcW w:w="165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0C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账号：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2102 1011 1930 0120 441</w:t>
            </w:r>
          </w:p>
        </w:tc>
      </w:tr>
    </w:tbl>
    <w:p w14:paraId="00A0D0A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更正日期：2025年04月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483ABDF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 w14:paraId="0A49716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9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无</w:t>
      </w:r>
    </w:p>
    <w:p w14:paraId="6A080F4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四、对本次公告提出询问，请按以下方式联系。</w:t>
      </w:r>
    </w:p>
    <w:p w14:paraId="1552688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 w14:paraId="4082809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 称：大化瑶族自治县教育局</w:t>
      </w:r>
    </w:p>
    <w:p w14:paraId="0A9830F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 址：大化瑶族自治县大化镇新化东路64号</w:t>
      </w:r>
    </w:p>
    <w:p w14:paraId="149AD28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联系方式：0778-5814536</w:t>
      </w:r>
    </w:p>
    <w:p w14:paraId="7713A5C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2.采购代理机构信息</w:t>
      </w:r>
    </w:p>
    <w:p w14:paraId="4BB8C31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 称：广西正东工程咨询有限公司</w:t>
      </w:r>
    </w:p>
    <w:p w14:paraId="192CD54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 址：金城江区金旅国际投资大厦第15层2单元2-1501</w:t>
      </w:r>
    </w:p>
    <w:p w14:paraId="29AAF5B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联系方式：罗茜元 0778-2290801</w:t>
      </w:r>
    </w:p>
    <w:p w14:paraId="48699E2D">
      <w:pPr>
        <w:jc w:val="right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2025年4月29日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49"/>
    <w:rsid w:val="00143027"/>
    <w:rsid w:val="00CC3C49"/>
    <w:rsid w:val="1E844484"/>
    <w:rsid w:val="3F92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480" w:lineRule="exact"/>
      <w:jc w:val="center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191</Words>
  <Characters>243</Characters>
  <Lines>3</Lines>
  <Paragraphs>1</Paragraphs>
  <TotalTime>1</TotalTime>
  <ScaleCrop>false</ScaleCrop>
  <LinksUpToDate>false</LinksUpToDate>
  <CharactersWithSpaces>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2025-04-28T09:59:00Z</dcterms:created>
  <dc:creator>admin</dc:creator>
  <cp:lastModifiedBy>         a</cp:lastModifiedBy>
  <dcterms:modified xsi:type="dcterms:W3CDTF">2025-04-29T01:48:20Z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eyJoZGlkIjoiN2Y2NGViNjZiMDYxM2Q2MDI3ZjcxZTdlZjRjODQ3OTIiLCJ1c2VySWQiOiIyOTQ3ODE3MDAifQ==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5A0E339DEACB403DAB07B584DBBFCD23_12</vt:lpwstr>
  </property>
</Properties>
</file>