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</w:t>
      </w:r>
      <w:bookmarkStart w:id="0" w:name="OLE_LINK1"/>
      <w:r>
        <w:rPr>
          <w:rFonts w:hint="eastAsia" w:ascii="方正小标宋简体" w:eastAsia="方正小标宋简体"/>
          <w:b/>
          <w:bCs/>
          <w:sz w:val="32"/>
          <w:szCs w:val="40"/>
          <w:lang w:eastAsia="zh-CN"/>
        </w:rPr>
        <w:t>乐业县林下经济发展种植项目</w:t>
      </w:r>
      <w:r>
        <w:rPr>
          <w:rFonts w:hint="eastAsia" w:ascii="方正小标宋简体" w:eastAsia="方正小标宋简体"/>
          <w:b/>
          <w:bCs/>
          <w:sz w:val="32"/>
          <w:szCs w:val="40"/>
          <w:lang w:val="en-US" w:eastAsia="zh-CN"/>
        </w:rPr>
        <w:t>---艾根采购</w:t>
      </w:r>
      <w:bookmarkEnd w:id="0"/>
      <w:r>
        <w:rPr>
          <w:rFonts w:hint="eastAsia" w:ascii="方正小标宋简体" w:eastAsia="方正小标宋简体"/>
          <w:b/>
          <w:bCs/>
          <w:sz w:val="32"/>
          <w:szCs w:val="40"/>
          <w:lang w:val="en-US" w:eastAsia="zh-CN"/>
        </w:rPr>
        <w:t>的</w:t>
      </w:r>
      <w:bookmarkStart w:id="1" w:name="_GoBack"/>
      <w:bookmarkEnd w:id="1"/>
      <w:r>
        <w:rPr>
          <w:rFonts w:hint="eastAsia" w:ascii="方正小标宋简体" w:eastAsia="方正小标宋简体"/>
          <w:b/>
          <w:bCs/>
          <w:sz w:val="32"/>
          <w:szCs w:val="40"/>
        </w:rPr>
        <w:t>询价公告</w:t>
      </w:r>
    </w:p>
    <w:p>
      <w:pPr>
        <w:spacing w:line="560" w:lineRule="exact"/>
        <w:jc w:val="center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项目名称：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乐业县林下经济发展种植项目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---艾根采购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二、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采购方式：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询价采购</w:t>
      </w:r>
    </w:p>
    <w:p>
      <w:pPr>
        <w:spacing w:line="460" w:lineRule="exact"/>
        <w:rPr>
          <w:rStyle w:val="6"/>
          <w:rFonts w:hint="default" w:ascii="仿宋" w:hAnsi="仿宋" w:eastAsiaTheme="minorEastAsia" w:cstheme="minorBidi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三、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预算总金额：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350000元</w:t>
      </w:r>
    </w:p>
    <w:p>
      <w:pPr>
        <w:spacing w:line="50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四、采购内容：采购</w:t>
      </w:r>
      <w:r>
        <w:rPr>
          <w:rFonts w:hint="eastAsia"/>
          <w:sz w:val="28"/>
          <w:szCs w:val="28"/>
          <w:lang w:val="en-US" w:eastAsia="zh-CN"/>
        </w:rPr>
        <w:t>10万斤艾根，种植于甘田、同乐常仁，六为等基地，计划种植面积500亩至800亩，</w:t>
      </w:r>
    </w:p>
    <w:p>
      <w:pPr>
        <w:spacing w:line="500" w:lineRule="exac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五、其他要求：含税含运费</w:t>
      </w:r>
    </w:p>
    <w:p>
      <w:pPr>
        <w:spacing w:line="500" w:lineRule="exac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LYNTGS-2024-0042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七、</w:t>
      </w: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 xml:space="preserve">   </w:t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spacing w:line="500" w:lineRule="exact"/>
        <w:rPr>
          <w:rStyle w:val="6"/>
          <w:rFonts w:ascii="仿宋" w:hAnsi="仿宋" w:eastAsiaTheme="minorEastAsia" w:cstheme="minorBidi"/>
          <w:color w:val="000000"/>
          <w:sz w:val="28"/>
          <w:szCs w:val="28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八、采购公司：乐业县腾越种苗培育有限公司</w:t>
      </w:r>
      <w:r>
        <w:rPr>
          <w:rStyle w:val="6"/>
          <w:rFonts w:ascii="仿宋" w:hAnsi="仿宋" w:eastAsiaTheme="minorEastAsia" w:cstheme="minorBidi"/>
          <w:color w:val="000000"/>
          <w:sz w:val="28"/>
          <w:szCs w:val="28"/>
        </w:rPr>
        <w:t> </w:t>
      </w:r>
    </w:p>
    <w:p>
      <w:pPr>
        <w:spacing w:line="500" w:lineRule="exact"/>
        <w:rPr>
          <w:rStyle w:val="6"/>
          <w:rFonts w:hint="default" w:ascii="仿宋" w:hAnsi="仿宋" w:eastAsia="宋体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九、开始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时间</w:t>
      </w: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：</w:t>
      </w:r>
      <w:r>
        <w:rPr>
          <w:rStyle w:val="6"/>
          <w:rFonts w:hint="eastAsia" w:ascii="仿宋" w:hAnsi="仿宋"/>
          <w:color w:val="000000"/>
          <w:sz w:val="28"/>
          <w:szCs w:val="28"/>
          <w:lang w:val="en-US" w:eastAsia="zh-CN"/>
        </w:rPr>
        <w:t>2024年9月12日-2024年9月19日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十、</w:t>
      </w:r>
      <w:r>
        <w:rPr>
          <w:rStyle w:val="6"/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Style w:val="6"/>
          <w:rFonts w:cs="Calibri"/>
          <w:color w:val="000000"/>
          <w:sz w:val="28"/>
          <w:szCs w:val="28"/>
        </w:rPr>
        <w:t> </w:t>
      </w:r>
    </w:p>
    <w:p>
      <w:pPr>
        <w:spacing w:line="500" w:lineRule="exact"/>
        <w:rPr>
          <w:rFonts w:hint="default" w:eastAsiaTheme="majorEastAsia"/>
          <w:lang w:val="en-US"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十一、</w:t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  <w:t>联系电话：　　</w:t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0776-7929599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C0A3C"/>
    <w:multiLevelType w:val="singleLevel"/>
    <w:tmpl w:val="9D0C0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053e9c37-6cfa-4e35-8412-4fd1384ad0fd"/>
  </w:docVars>
  <w:rsids>
    <w:rsidRoot w:val="29FA797B"/>
    <w:rsid w:val="00042C76"/>
    <w:rsid w:val="001A5B61"/>
    <w:rsid w:val="00291B27"/>
    <w:rsid w:val="003806E2"/>
    <w:rsid w:val="00635C15"/>
    <w:rsid w:val="006E0E63"/>
    <w:rsid w:val="007207D2"/>
    <w:rsid w:val="007F6B2E"/>
    <w:rsid w:val="00832D29"/>
    <w:rsid w:val="008B6E0D"/>
    <w:rsid w:val="00CB3491"/>
    <w:rsid w:val="00DC6020"/>
    <w:rsid w:val="00E6513B"/>
    <w:rsid w:val="01F739C5"/>
    <w:rsid w:val="02B1415A"/>
    <w:rsid w:val="08813CCA"/>
    <w:rsid w:val="0A195B00"/>
    <w:rsid w:val="0F912A6E"/>
    <w:rsid w:val="29FA797B"/>
    <w:rsid w:val="43132CD7"/>
    <w:rsid w:val="47846401"/>
    <w:rsid w:val="540308CD"/>
    <w:rsid w:val="563E567F"/>
    <w:rsid w:val="5DD763CD"/>
    <w:rsid w:val="63962E10"/>
    <w:rsid w:val="688B4178"/>
    <w:rsid w:val="6AE62554"/>
    <w:rsid w:val="6C4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497</Words>
  <Characters>622</Characters>
  <Lines>3</Lines>
  <Paragraphs>1</Paragraphs>
  <TotalTime>30</TotalTime>
  <ScaleCrop>false</ScaleCrop>
  <LinksUpToDate>false</LinksUpToDate>
  <CharactersWithSpaces>629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2024-09-12T02:52:53Z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909B2DE5D90E46B79C2B6A0A1245C136_13</vt:lpwstr>
  </property>
</Properties>
</file>