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28" w:hanging="1928" w:hangingChars="600"/>
        <w:rPr>
          <w:rFonts w:hint="eastAsia"/>
          <w:b/>
          <w:bCs/>
          <w:sz w:val="32"/>
          <w:szCs w:val="40"/>
          <w:lang w:val="en-US" w:eastAsia="zh-CN"/>
        </w:rPr>
      </w:pPr>
      <w:r>
        <w:rPr>
          <w:rFonts w:hint="eastAsia"/>
          <w:b/>
          <w:bCs/>
          <w:sz w:val="32"/>
          <w:szCs w:val="40"/>
          <w:lang w:val="en-US" w:eastAsia="zh-CN"/>
        </w:rPr>
        <w:t>关于同乐镇六为苗圃基地灌溉供水设施建设项目设计服务的采购公告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lang w:eastAsia="zh-CN"/>
        </w:rPr>
      </w:pPr>
      <w:r>
        <w:rPr>
          <w:rFonts w:hint="eastAsia"/>
          <w:sz w:val="21"/>
          <w:szCs w:val="21"/>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Theme="minorEastAsia"/>
          <w:sz w:val="21"/>
          <w:szCs w:val="21"/>
          <w:lang w:eastAsia="zh-CN"/>
        </w:rPr>
      </w:pPr>
      <w:r>
        <w:rPr>
          <w:rFonts w:hint="eastAsia"/>
          <w:sz w:val="21"/>
          <w:szCs w:val="21"/>
          <w:lang w:eastAsia="zh-CN"/>
        </w:rPr>
        <w:t>项目名称：</w:t>
      </w:r>
      <w:r>
        <w:rPr>
          <w:rFonts w:hint="eastAsia"/>
          <w:sz w:val="21"/>
          <w:szCs w:val="21"/>
        </w:rPr>
        <w:t>同乐镇六为苗圃基地灌溉供水设施建设项目设计</w:t>
      </w:r>
      <w:r>
        <w:rPr>
          <w:rFonts w:hint="eastAsia"/>
          <w:sz w:val="21"/>
          <w:szCs w:val="21"/>
          <w:lang w:eastAsia="zh-CN"/>
        </w:rPr>
        <w:t>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eastAsia="zh-CN"/>
        </w:rPr>
      </w:pPr>
      <w:r>
        <w:rPr>
          <w:rFonts w:hint="eastAsia"/>
          <w:sz w:val="21"/>
          <w:szCs w:val="21"/>
          <w:lang w:eastAsia="zh-CN"/>
        </w:rPr>
        <w:t>采购方式：询价采购</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eastAsia="zh-CN"/>
        </w:rPr>
        <w:t>预算资金：</w:t>
      </w:r>
      <w:r>
        <w:rPr>
          <w:rFonts w:hint="eastAsia"/>
          <w:sz w:val="21"/>
          <w:szCs w:val="21"/>
          <w:lang w:val="en-US" w:eastAsia="zh-CN"/>
        </w:rPr>
        <w:t>8000元</w:t>
      </w:r>
    </w:p>
    <w:p>
      <w:pPr>
        <w:ind w:firstLine="460" w:firstLineChars="200"/>
        <w:rPr>
          <w:rFonts w:hint="default"/>
          <w:sz w:val="21"/>
          <w:szCs w:val="21"/>
          <w:lang w:val="en-US" w:eastAsia="zh-CN"/>
        </w:rPr>
      </w:pPr>
      <w:r>
        <w:rPr>
          <w:rStyle w:val="5"/>
          <w:rFonts w:hint="eastAsia" w:ascii="仿宋" w:hAnsi="仿宋" w:eastAsia="宋体" w:cs="Times New Roman"/>
          <w:color w:val="000000"/>
          <w:kern w:val="2"/>
          <w:sz w:val="23"/>
          <w:szCs w:val="23"/>
          <w:lang w:val="en-US" w:eastAsia="zh-CN" w:bidi="ar-SA"/>
        </w:rPr>
        <w:t>项目编号：LYNTGS-2024-0051</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1"/>
          <w:lang w:val="en-US" w:eastAsia="zh-CN"/>
        </w:rPr>
      </w:pPr>
      <w:r>
        <w:rPr>
          <w:rFonts w:hint="eastAsia"/>
          <w:sz w:val="21"/>
          <w:szCs w:val="21"/>
          <w:lang w:val="en-US" w:eastAsia="zh-CN"/>
        </w:rPr>
        <w:t>采购需求：设计同乐镇六为苗圃基地灌溉供水设施建设项目</w:t>
      </w:r>
      <w:r>
        <w:rPr>
          <w:rFonts w:hint="eastAsia"/>
          <w:sz w:val="21"/>
          <w:szCs w:val="21"/>
          <w:lang w:eastAsia="zh-CN"/>
        </w:rPr>
        <w:t>，</w:t>
      </w:r>
      <w:r>
        <w:rPr>
          <w:rFonts w:hint="eastAsia"/>
          <w:sz w:val="21"/>
          <w:szCs w:val="21"/>
        </w:rPr>
        <w:t>设计</w:t>
      </w:r>
      <w:r>
        <w:rPr>
          <w:rFonts w:hint="eastAsia"/>
          <w:sz w:val="21"/>
          <w:szCs w:val="21"/>
          <w:lang w:eastAsia="zh-CN"/>
        </w:rPr>
        <w:t>内容主要为</w:t>
      </w:r>
      <w:r>
        <w:rPr>
          <w:rFonts w:hint="eastAsia"/>
          <w:sz w:val="21"/>
          <w:szCs w:val="21"/>
        </w:rPr>
        <w:t>安装离心泵1个，安装灌溉供水管道主管、基地大棚内支管以及配套滴头、喷头等等</w:t>
      </w:r>
      <w:r>
        <w:rPr>
          <w:rFonts w:hint="eastAsia"/>
          <w:sz w:val="21"/>
          <w:szCs w:val="21"/>
          <w:lang w:val="en-US" w:eastAsia="zh-CN"/>
        </w:rPr>
        <w:t>。提供施工设计图纸和预算书。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合同履约期限：从签订设计合同之日始至工程竣工结算结束时止。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lang w:val="en-US" w:eastAsia="zh-CN"/>
        </w:rPr>
        <w:t>二、申请人资格要求：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2.落实政府采购政策需满足的资格要求：分标1：本项目专门面向中小企业采购（供应商应为中小微企业）。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3.本项目的特定资格要求：具备水利或相关行业丙级及以上设计资质，并具备相应的工程设计能力。</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lang w:val="en-US" w:eastAsia="zh-CN"/>
        </w:rPr>
      </w:pPr>
      <w:r>
        <w:rPr>
          <w:rFonts w:hint="eastAsia"/>
          <w:sz w:val="21"/>
          <w:szCs w:val="21"/>
          <w:lang w:val="en-US" w:eastAsia="zh-CN"/>
        </w:rPr>
        <w:t xml:space="preserve">6.本项目采用书面报价方式，收集符合条件不少于三家的供应商前来参与报价活动。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1"/>
          <w:lang w:val="en-US" w:eastAsia="zh-CN"/>
        </w:rPr>
      </w:pPr>
      <w:r>
        <w:rPr>
          <w:rFonts w:hint="eastAsia"/>
          <w:sz w:val="21"/>
          <w:szCs w:val="21"/>
          <w:lang w:val="en-US" w:eastAsia="zh-CN"/>
        </w:rPr>
        <w:t>7.时间：2024年11月06日08:00至2024年11月13日18:00。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YWM0MTIzMDYyYWM1MDkxMmFlOTJlMDM3YjA5ZDQifQ=="/>
    <w:docVar w:name="KSO_WPS_MARK_KEY" w:val="b90e06c0-cdd2-4263-b5f7-ff41499e71b9"/>
  </w:docVars>
  <w:rsids>
    <w:rsidRoot w:val="5F5F6754"/>
    <w:rsid w:val="02C2496C"/>
    <w:rsid w:val="043B53CD"/>
    <w:rsid w:val="0C1B46F8"/>
    <w:rsid w:val="38365A62"/>
    <w:rsid w:val="3CCC17E6"/>
    <w:rsid w:val="408112E3"/>
    <w:rsid w:val="43697616"/>
    <w:rsid w:val="44EB5650"/>
    <w:rsid w:val="47DD4F46"/>
    <w:rsid w:val="541E2F9F"/>
    <w:rsid w:val="5C7B68E0"/>
    <w:rsid w:val="5F5F6754"/>
    <w:rsid w:val="67AE2497"/>
    <w:rsid w:val="79FF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bookmark-item"/>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659</Characters>
  <Lines>0</Lines>
  <Paragraphs>0</Paragraphs>
  <TotalTime>0</TotalTime>
  <ScaleCrop>false</ScaleCrop>
  <LinksUpToDate>false</LinksUpToDate>
  <CharactersWithSpaces>662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2023-10-12T10:14:00Z</dcterms:created>
  <dc:creator>陈亮</dc:creator>
  <cp:lastModifiedBy>Administrator</cp:lastModifiedBy>
  <dcterms:modified xsi:type="dcterms:W3CDTF">2024-11-06T01:29:13Z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7977188001254F7BA3700249BF7E22C6</vt:lpwstr>
  </property>
</Properties>
</file>