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1807" w:hanging="1807" w:hangingChars="500"/>
        <w:textAlignment w:val="auto"/>
        <w:rPr>
          <w:rFonts w:hint="eastAsia"/>
          <w:b/>
          <w:bCs/>
          <w:sz w:val="36"/>
          <w:szCs w:val="44"/>
          <w:lang w:val="en-US" w:eastAsia="zh-CN"/>
        </w:rPr>
      </w:pPr>
      <w:r>
        <w:rPr>
          <w:rFonts w:hint="eastAsia"/>
          <w:b/>
          <w:bCs/>
          <w:sz w:val="36"/>
          <w:szCs w:val="44"/>
          <w:lang w:val="en-US" w:eastAsia="zh-CN"/>
        </w:rPr>
        <w:t>关于乐业县猕猴桃产业园达存基地灌溉供水设施建设项目初步设计编制的公告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36"/>
          <w:lang w:eastAsia="zh-CN"/>
        </w:rPr>
      </w:pPr>
      <w:r>
        <w:rPr>
          <w:rFonts w:hint="eastAsia"/>
          <w:sz w:val="28"/>
          <w:szCs w:val="36"/>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eastAsia="zh-CN"/>
        </w:rPr>
      </w:pPr>
      <w:r>
        <w:rPr>
          <w:rFonts w:hint="eastAsia"/>
          <w:sz w:val="28"/>
          <w:szCs w:val="36"/>
          <w:lang w:val="en-US" w:eastAsia="zh-CN"/>
        </w:rPr>
        <w:t>1.</w:t>
      </w:r>
      <w:r>
        <w:rPr>
          <w:rFonts w:hint="eastAsia"/>
          <w:sz w:val="28"/>
          <w:szCs w:val="36"/>
          <w:lang w:eastAsia="zh-CN"/>
        </w:rPr>
        <w:t>项目名称：</w:t>
      </w:r>
      <w:r>
        <w:rPr>
          <w:rFonts w:hint="eastAsia"/>
          <w:b w:val="0"/>
          <w:bCs w:val="0"/>
          <w:sz w:val="28"/>
          <w:szCs w:val="36"/>
          <w:lang w:val="en-US" w:eastAsia="zh-CN"/>
        </w:rPr>
        <w:t>乐业县猕猴桃产业园达存基地灌溉供水设施建设项目初步设计编制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eastAsiaTheme="minorEastAsia"/>
          <w:sz w:val="28"/>
          <w:szCs w:val="36"/>
          <w:lang w:val="en-US" w:eastAsia="zh-CN"/>
        </w:rPr>
      </w:pPr>
      <w:r>
        <w:rPr>
          <w:rFonts w:hint="eastAsia"/>
          <w:sz w:val="28"/>
          <w:szCs w:val="36"/>
          <w:lang w:val="en-US" w:eastAsia="zh-CN"/>
        </w:rPr>
        <w:t>2.项目编号：</w:t>
      </w:r>
      <w:r>
        <w:rPr>
          <w:rFonts w:hint="eastAsia"/>
          <w:sz w:val="28"/>
          <w:szCs w:val="36"/>
        </w:rPr>
        <w:t>LYNTGS-2023-0</w:t>
      </w:r>
      <w:r>
        <w:rPr>
          <w:rFonts w:hint="eastAsia"/>
          <w:sz w:val="28"/>
          <w:szCs w:val="36"/>
          <w:lang w:val="en-US" w:eastAsia="zh-CN"/>
        </w:rPr>
        <w:t>029</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sz w:val="28"/>
          <w:szCs w:val="36"/>
          <w:lang w:val="en-US" w:eastAsia="zh-CN"/>
        </w:rPr>
      </w:pPr>
      <w:r>
        <w:rPr>
          <w:rFonts w:hint="eastAsia"/>
          <w:sz w:val="28"/>
          <w:szCs w:val="36"/>
          <w:lang w:val="en-US" w:eastAsia="zh-CN"/>
        </w:rPr>
        <w:t>3.资金来源：乐业县2024年提前批中央和自治区财政衔接推进乡村振兴补助资金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eastAsia="zh-CN"/>
        </w:rPr>
      </w:pPr>
      <w:r>
        <w:rPr>
          <w:rFonts w:hint="eastAsia"/>
          <w:sz w:val="28"/>
          <w:szCs w:val="36"/>
          <w:lang w:val="en-US" w:eastAsia="zh-CN"/>
        </w:rPr>
        <w:t>4.</w:t>
      </w:r>
      <w:r>
        <w:rPr>
          <w:rFonts w:hint="eastAsia"/>
          <w:sz w:val="28"/>
          <w:szCs w:val="36"/>
          <w:lang w:eastAsia="zh-CN"/>
        </w:rPr>
        <w:t>采购方式：询价采购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r>
        <w:rPr>
          <w:rFonts w:hint="eastAsia"/>
          <w:sz w:val="28"/>
          <w:szCs w:val="36"/>
          <w:lang w:val="en-US" w:eastAsia="zh-CN"/>
        </w:rPr>
        <w:t>5.</w:t>
      </w:r>
      <w:r>
        <w:rPr>
          <w:rFonts w:hint="eastAsia"/>
          <w:sz w:val="28"/>
          <w:szCs w:val="36"/>
          <w:lang w:eastAsia="zh-CN"/>
        </w:rPr>
        <w:t>预算资金：</w:t>
      </w:r>
      <w:r>
        <w:rPr>
          <w:rFonts w:hint="eastAsia"/>
          <w:sz w:val="28"/>
          <w:szCs w:val="36"/>
          <w:lang w:val="en-US" w:eastAsia="zh-CN"/>
        </w:rPr>
        <w:t>23000万元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r>
        <w:rPr>
          <w:rFonts w:hint="eastAsia"/>
          <w:sz w:val="28"/>
          <w:szCs w:val="36"/>
          <w:lang w:val="en-US" w:eastAsia="zh-CN"/>
        </w:rPr>
        <w:t>7.合同履约期限：从签订设计合同之日始至工程竣工结算结束时止。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36"/>
          <w:lang w:val="en-US" w:eastAsia="zh-CN"/>
        </w:rPr>
      </w:pPr>
      <w:r>
        <w:rPr>
          <w:rFonts w:hint="eastAsia"/>
          <w:sz w:val="28"/>
          <w:szCs w:val="36"/>
          <w:lang w:val="en-US" w:eastAsia="zh-CN"/>
        </w:rPr>
        <w:t>二、申请人资格要求：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r>
        <w:rPr>
          <w:rFonts w:hint="eastAsia"/>
          <w:sz w:val="28"/>
          <w:szCs w:val="36"/>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r>
        <w:rPr>
          <w:rFonts w:hint="eastAsia"/>
          <w:sz w:val="28"/>
          <w:szCs w:val="36"/>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bookmarkStart w:id="0" w:name="_GoBack"/>
      <w:bookmarkEnd w:id="0"/>
      <w:r>
        <w:rPr>
          <w:rFonts w:hint="eastAsia"/>
          <w:sz w:val="28"/>
          <w:szCs w:val="36"/>
          <w:lang w:val="en-US" w:eastAsia="zh-CN"/>
        </w:rPr>
        <w:t xml:space="preserve">分标1：本项目专门面向中小企业采购（供应商应为中小微企业）。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r>
        <w:rPr>
          <w:rFonts w:hint="eastAsia"/>
          <w:sz w:val="28"/>
          <w:szCs w:val="36"/>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r>
        <w:rPr>
          <w:rFonts w:hint="eastAsia"/>
          <w:sz w:val="28"/>
          <w:szCs w:val="36"/>
          <w:lang w:val="en-US" w:eastAsia="zh-CN"/>
        </w:rPr>
        <w:t>具备建筑乙级、规划乙级及以上设计资质，并在人员、资金等方面具备相应的工程设计能力。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r>
        <w:rPr>
          <w:rFonts w:hint="eastAsia"/>
          <w:sz w:val="28"/>
          <w:szCs w:val="36"/>
          <w:lang w:val="en-US" w:eastAsia="zh-CN"/>
        </w:rPr>
        <w:t>4.对在“信用中国”网站(www.creditchina.gov.cn)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36"/>
          <w:lang w:val="en-US" w:eastAsia="zh-CN"/>
        </w:rPr>
      </w:pPr>
      <w:r>
        <w:rPr>
          <w:rFonts w:hint="eastAsia"/>
          <w:sz w:val="28"/>
          <w:szCs w:val="36"/>
          <w:lang w:val="en-US" w:eastAsia="zh-CN"/>
        </w:rPr>
        <w:t xml:space="preserve">5.本项目采用采购人和评审专家分别书面推荐的方式推荐符合条件不少于三家的供应商前来参加谈判活动，已经依法获得采购人和评审专家分别书面推荐的供应商才有资格参与谈判。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lang w:val="en-US" w:eastAsia="zh-CN"/>
        </w:rPr>
      </w:pPr>
      <w:r>
        <w:rPr>
          <w:rFonts w:hint="eastAsia"/>
          <w:sz w:val="28"/>
          <w:szCs w:val="36"/>
          <w:lang w:val="en-US" w:eastAsia="zh-CN"/>
        </w:rPr>
        <w:t>6.时间：2024年7月5日08:00至2024年7月11日18:00。</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WM0MTIzMDYyYWM1MDkxMmFlOTJlMDM3YjA5ZDQifQ=="/>
    <w:docVar w:name="KSO_WPS_MARK_KEY" w:val="8b69e522-a5ab-4334-9226-6bc9e4e75c5f"/>
  </w:docVars>
  <w:rsids>
    <w:rsidRoot w:val="5F5F6754"/>
    <w:rsid w:val="373570CF"/>
    <w:rsid w:val="408112E3"/>
    <w:rsid w:val="517F4776"/>
    <w:rsid w:val="5F5F6754"/>
    <w:rsid w:val="7EB00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519</Words>
  <Characters>604</Characters>
  <Lines>0</Lines>
  <Paragraphs>0</Paragraphs>
  <TotalTime>6</TotalTime>
  <ScaleCrop>false</ScaleCrop>
  <LinksUpToDate>false</LinksUpToDate>
  <CharactersWithSpaces>607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2023-10-12T10:14:00Z</dcterms:created>
  <dc:creator>陈亮</dc:creator>
  <cp:lastModifiedBy>Administrator</cp:lastModifiedBy>
  <dcterms:modified xsi:type="dcterms:W3CDTF">2024-07-05T02:05:44Z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C726F25A162B40F48DAF89DA8E1FC153_11</vt:lpwstr>
  </property>
</Properties>
</file>