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000000"/>
          <w:spacing w:val="0"/>
          <w:sz w:val="36"/>
          <w:szCs w:val="36"/>
        </w:rPr>
      </w:pPr>
      <w:r>
        <w:rPr>
          <w:rFonts w:ascii="微软雅黑" w:hAnsi="微软雅黑" w:eastAsia="微软雅黑" w:cs="微软雅黑"/>
          <w:b/>
          <w:bCs/>
          <w:i w:val="0"/>
          <w:iCs w:val="0"/>
          <w:caps w:val="0"/>
          <w:color w:val="000000"/>
          <w:spacing w:val="0"/>
          <w:sz w:val="36"/>
          <w:szCs w:val="36"/>
        </w:rPr>
        <w:t>北流市教育局202</w:t>
      </w:r>
      <w:r>
        <w:rPr>
          <w:rFonts w:hint="eastAsia" w:ascii="微软雅黑" w:hAnsi="微软雅黑" w:eastAsia="微软雅黑" w:cs="微软雅黑"/>
          <w:b/>
          <w:bCs/>
          <w:i w:val="0"/>
          <w:iCs w:val="0"/>
          <w:caps w:val="0"/>
          <w:color w:val="000000"/>
          <w:spacing w:val="0"/>
          <w:sz w:val="36"/>
          <w:szCs w:val="36"/>
          <w:lang w:val="en-US" w:eastAsia="zh-CN"/>
        </w:rPr>
        <w:t>5</w:t>
      </w:r>
      <w:r>
        <w:rPr>
          <w:rFonts w:ascii="微软雅黑" w:hAnsi="微软雅黑" w:eastAsia="微软雅黑" w:cs="微软雅黑"/>
          <w:b/>
          <w:bCs/>
          <w:i w:val="0"/>
          <w:iCs w:val="0"/>
          <w:caps w:val="0"/>
          <w:color w:val="000000"/>
          <w:spacing w:val="0"/>
          <w:sz w:val="36"/>
          <w:szCs w:val="36"/>
        </w:rPr>
        <w:t>年</w:t>
      </w:r>
      <w:r>
        <w:rPr>
          <w:rFonts w:hint="eastAsia" w:ascii="微软雅黑" w:hAnsi="微软雅黑" w:eastAsia="微软雅黑" w:cs="微软雅黑"/>
          <w:b/>
          <w:bCs/>
          <w:i w:val="0"/>
          <w:iCs w:val="0"/>
          <w:caps w:val="0"/>
          <w:color w:val="000000"/>
          <w:spacing w:val="0"/>
          <w:sz w:val="36"/>
          <w:szCs w:val="36"/>
          <w:lang w:val="en-US" w:eastAsia="zh-CN"/>
        </w:rPr>
        <w:t>7</w:t>
      </w:r>
      <w:r>
        <w:rPr>
          <w:rFonts w:ascii="微软雅黑" w:hAnsi="微软雅黑" w:eastAsia="微软雅黑" w:cs="微软雅黑"/>
          <w:b/>
          <w:bCs/>
          <w:i w:val="0"/>
          <w:iCs w:val="0"/>
          <w:caps w:val="0"/>
          <w:color w:val="000000"/>
          <w:spacing w:val="0"/>
          <w:sz w:val="36"/>
          <w:szCs w:val="36"/>
        </w:rPr>
        <w:t>月政府采购意向</w:t>
      </w:r>
    </w:p>
    <w:p>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sz w:val="28"/>
          <w:szCs w:val="28"/>
        </w:rPr>
      </w:pPr>
      <w:r>
        <w:rPr>
          <w:rFonts w:ascii="微软雅黑" w:hAnsi="微软雅黑" w:eastAsia="微软雅黑" w:cs="微软雅黑"/>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sz w:val="28"/>
          <w:szCs w:val="28"/>
        </w:rPr>
        <w:t>北流市教育局202</w:t>
      </w:r>
      <w:r>
        <w:rPr>
          <w:rStyle w:val="6"/>
          <w:rFonts w:hint="eastAsia" w:ascii="微软雅黑" w:hAnsi="微软雅黑" w:eastAsia="微软雅黑" w:cs="微软雅黑"/>
          <w:sz w:val="28"/>
          <w:szCs w:val="28"/>
          <w:lang w:val="en-US" w:eastAsia="zh-CN"/>
        </w:rPr>
        <w:t>5年</w:t>
      </w:r>
      <w:r>
        <w:rPr>
          <w:rFonts w:hint="eastAsia" w:ascii="微软雅黑" w:hAnsi="微软雅黑" w:eastAsia="微软雅黑" w:cs="微软雅黑"/>
          <w:sz w:val="28"/>
          <w:szCs w:val="28"/>
          <w:lang w:val="en-US" w:eastAsia="zh-CN"/>
        </w:rPr>
        <w:t>7</w:t>
      </w:r>
      <w:r>
        <w:rPr>
          <w:rFonts w:ascii="微软雅黑" w:hAnsi="微软雅黑" w:eastAsia="微软雅黑" w:cs="微软雅黑"/>
          <w:sz w:val="28"/>
          <w:szCs w:val="28"/>
        </w:rPr>
        <w:t>月</w:t>
      </w:r>
      <w:r>
        <w:rPr>
          <w:rFonts w:hint="eastAsia" w:ascii="微软雅黑" w:hAnsi="微软雅黑" w:eastAsia="微软雅黑" w:cs="微软雅黑"/>
          <w:sz w:val="28"/>
          <w:szCs w:val="28"/>
        </w:rPr>
        <w:t>采购意向公开如下：</w:t>
      </w:r>
    </w:p>
    <w:tbl>
      <w:tblPr>
        <w:tblStyle w:val="3"/>
        <w:tblpPr w:leftFromText="180" w:rightFromText="180" w:vertAnchor="text" w:horzAnchor="page" w:tblpX="1617" w:tblpY="500"/>
        <w:tblOverlap w:val="never"/>
        <w:tblW w:w="13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408"/>
        <w:gridCol w:w="3066"/>
        <w:gridCol w:w="1945"/>
        <w:gridCol w:w="1530"/>
        <w:gridCol w:w="231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采购项目名称</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采购需求概况</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预算金额（万元）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预计采购时间（填写到月）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落实政府采购政策功能情况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北流市扩大学前教育资源设备项目</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olor w:val="000000"/>
                <w:sz w:val="20"/>
                <w:szCs w:val="24"/>
              </w:rPr>
              <w:t>教学一体机</w:t>
            </w:r>
            <w:r>
              <w:rPr>
                <w:rFonts w:hint="eastAsia" w:ascii="微软雅黑" w:hAnsi="微软雅黑" w:eastAsia="微软雅黑"/>
                <w:color w:val="000000"/>
                <w:sz w:val="20"/>
                <w:szCs w:val="24"/>
                <w:lang w:eastAsia="zh-CN"/>
              </w:rPr>
              <w:t>、</w:t>
            </w:r>
            <w:r>
              <w:rPr>
                <w:rFonts w:hint="eastAsia" w:ascii="微软雅黑" w:hAnsi="微软雅黑" w:eastAsia="微软雅黑" w:cs="微软雅黑"/>
                <w:i w:val="0"/>
                <w:iCs w:val="0"/>
                <w:color w:val="000000"/>
                <w:kern w:val="0"/>
                <w:sz w:val="20"/>
                <w:szCs w:val="20"/>
                <w:u w:val="none"/>
                <w:lang w:val="en-US" w:eastAsia="zh-CN" w:bidi="ar"/>
              </w:rPr>
              <w:t>保教、生活设备等</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2025年7月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按照政府采购政策落实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微软雅黑" w:hAnsi="微软雅黑" w:eastAsia="微软雅黑" w:cs="微软雅黑"/>
          <w:lang w:eastAsia="zh-CN"/>
        </w:rPr>
      </w:pPr>
      <w:r>
        <w:rPr>
          <w:rFonts w:hint="eastAsia" w:ascii="微软雅黑" w:hAnsi="微软雅黑" w:eastAsia="微软雅黑" w:cs="微软雅黑"/>
          <w:sz w:val="24"/>
          <w:szCs w:val="24"/>
        </w:rPr>
        <w:t>本次公开的采购意向是本单位政府采购工作的初步安排，具体采购项目情况以相关采购公告和采购文件为准。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微软雅黑" w:hAnsi="微软雅黑" w:eastAsia="微软雅黑" w:cs="微软雅黑"/>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微软雅黑" w:cs="微软雅黑"/>
          <w:sz w:val="28"/>
          <w:szCs w:val="28"/>
        </w:rPr>
      </w:pPr>
      <w:r>
        <w:rPr>
          <w:rStyle w:val="6"/>
          <w:rFonts w:hint="eastAsia" w:ascii="宋体" w:hAnsi="宋体" w:eastAsia="宋体" w:cs="宋体"/>
          <w:i w:val="0"/>
          <w:iCs w:val="0"/>
          <w:caps w:val="0"/>
          <w:color w:val="000000"/>
          <w:spacing w:val="0"/>
          <w:sz w:val="27"/>
          <w:szCs w:val="27"/>
          <w:lang w:val="en-US" w:eastAsia="zh-CN"/>
        </w:rPr>
        <w:t xml:space="preserve">                                                                             </w:t>
      </w:r>
      <w:r>
        <w:rPr>
          <w:rStyle w:val="6"/>
          <w:rFonts w:ascii="宋体" w:hAnsi="宋体" w:eastAsia="宋体" w:cs="宋体"/>
          <w:i w:val="0"/>
          <w:iCs w:val="0"/>
          <w:caps w:val="0"/>
          <w:color w:val="000000"/>
          <w:spacing w:val="0"/>
          <w:sz w:val="28"/>
          <w:szCs w:val="28"/>
        </w:rPr>
        <w:t>北流市教育局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Style w:val="6"/>
          <w:rFonts w:hint="eastAsia" w:ascii="宋体" w:hAnsi="宋体" w:eastAsia="宋体" w:cs="宋体"/>
          <w:i w:val="0"/>
          <w:iCs w:val="0"/>
          <w:caps w:val="0"/>
          <w:color w:val="000000"/>
          <w:spacing w:val="0"/>
          <w:sz w:val="27"/>
          <w:szCs w:val="27"/>
          <w:lang w:val="en-US" w:eastAsia="zh-CN"/>
        </w:rPr>
      </w:pPr>
      <w:r>
        <w:rPr>
          <w:rFonts w:hint="eastAsia" w:ascii="微软雅黑" w:hAnsi="微软雅黑" w:eastAsia="微软雅黑" w:cs="微软雅黑"/>
          <w:sz w:val="28"/>
          <w:szCs w:val="28"/>
          <w:lang w:val="en-US" w:eastAsia="zh-CN"/>
        </w:rPr>
        <w:t xml:space="preserve">                                                                           </w:t>
      </w:r>
      <w:r>
        <w:rPr>
          <w:rStyle w:val="6"/>
          <w:rFonts w:hint="eastAsia" w:ascii="宋体" w:hAnsi="宋体" w:eastAsia="宋体" w:cs="宋体"/>
          <w:sz w:val="28"/>
          <w:szCs w:val="28"/>
        </w:rPr>
        <w:t>202</w:t>
      </w:r>
      <w:r>
        <w:rPr>
          <w:rStyle w:val="6"/>
          <w:rFonts w:hint="eastAsia" w:ascii="宋体" w:hAnsi="宋体" w:eastAsia="宋体" w:cs="宋体"/>
          <w:sz w:val="28"/>
          <w:szCs w:val="28"/>
          <w:lang w:val="en-US" w:eastAsia="zh-CN"/>
        </w:rPr>
        <w:t>5</w:t>
      </w:r>
      <w:r>
        <w:rPr>
          <w:rStyle w:val="6"/>
          <w:rFonts w:hint="eastAsia" w:ascii="宋体" w:hAnsi="宋体" w:eastAsia="宋体" w:cs="宋体"/>
          <w:sz w:val="28"/>
          <w:szCs w:val="28"/>
        </w:rPr>
        <w:t>年</w:t>
      </w:r>
      <w:r>
        <w:rPr>
          <w:rStyle w:val="6"/>
          <w:rFonts w:hint="eastAsia" w:ascii="宋体" w:hAnsi="宋体" w:eastAsia="宋体" w:cs="宋体"/>
          <w:sz w:val="28"/>
          <w:szCs w:val="28"/>
          <w:lang w:val="en-US" w:eastAsia="zh-CN"/>
        </w:rPr>
        <w:t>7</w:t>
      </w:r>
      <w:r>
        <w:rPr>
          <w:rStyle w:val="6"/>
          <w:rFonts w:hint="eastAsia" w:ascii="宋体" w:hAnsi="宋体" w:eastAsia="宋体" w:cs="宋体"/>
          <w:sz w:val="28"/>
          <w:szCs w:val="28"/>
        </w:rPr>
        <w:t>月</w:t>
      </w:r>
      <w:r>
        <w:rPr>
          <w:rStyle w:val="6"/>
          <w:rFonts w:hint="eastAsia" w:ascii="宋体" w:hAnsi="宋体" w:eastAsia="宋体" w:cs="宋体"/>
          <w:sz w:val="28"/>
          <w:szCs w:val="28"/>
          <w:lang w:val="en-US" w:eastAsia="zh-CN"/>
        </w:rPr>
        <w:t>29</w:t>
      </w:r>
      <w:r>
        <w:rPr>
          <w:rStyle w:val="6"/>
          <w:rFonts w:hint="eastAsia" w:ascii="宋体" w:hAnsi="宋体" w:eastAsia="宋体" w:cs="宋体"/>
          <w:sz w:val="28"/>
          <w:szCs w:val="28"/>
        </w:rPr>
        <w:t>日</w:t>
      </w:r>
      <w:r>
        <w:rPr>
          <w:rStyle w:val="6"/>
          <w:rFonts w:hint="eastAsia" w:ascii="宋体" w:hAnsi="宋体" w:eastAsia="宋体" w:cs="宋体"/>
          <w:i w:val="0"/>
          <w:iCs w:val="0"/>
          <w:caps w:val="0"/>
          <w:color w:val="000000"/>
          <w:spacing w:val="0"/>
          <w:sz w:val="27"/>
          <w:szCs w:val="27"/>
          <w:lang w:val="en-US" w:eastAsia="zh-CN"/>
        </w:rPr>
        <w:t xml:space="preserve">                         </w:t>
      </w:r>
    </w:p>
    <w:p>
      <w:pPr>
        <w:bidi w:val="0"/>
        <w:rPr>
          <w:rStyle w:val="6"/>
          <w:rFonts w:hint="eastAsia" w:ascii="宋体" w:hAnsi="宋体" w:eastAsia="宋体" w:cs="宋体"/>
          <w:i w:val="0"/>
          <w:iCs w:val="0"/>
          <w:caps w:val="0"/>
          <w:color w:val="000000"/>
          <w:spacing w:val="0"/>
          <w:sz w:val="27"/>
          <w:szCs w:val="27"/>
          <w:lang w:val="en-US" w:eastAsia="zh-CN"/>
        </w:rPr>
      </w:pPr>
      <w:bookmarkStart w:id="0" w:name="_GoBack"/>
      <w:bookmarkEnd w:id="0"/>
    </w:p>
    <w:p>
      <w:pPr>
        <w:tabs>
          <w:tab w:val="left" w:pos="7871"/>
        </w:tabs>
        <w:bidi w:val="0"/>
        <w:jc w:val="left"/>
        <w:rPr>
          <w:rStyle w:val="6"/>
          <w:rFonts w:hint="eastAsia" w:ascii="宋体" w:hAnsi="宋体" w:eastAsia="宋体" w:cs="宋体"/>
          <w:i w:val="0"/>
          <w:iCs w:val="0"/>
          <w:caps w:val="0"/>
          <w:color w:val="000000"/>
          <w:spacing w:val="0"/>
          <w:sz w:val="27"/>
          <w:szCs w:val="27"/>
          <w:lang w:val="en-US" w:eastAsia="zh-CN"/>
        </w:rPr>
      </w:pPr>
      <w:r>
        <w:rPr>
          <w:rStyle w:val="6"/>
          <w:rFonts w:hint="eastAsia" w:ascii="宋体" w:hAnsi="宋体" w:eastAsia="宋体" w:cs="宋体"/>
          <w:i w:val="0"/>
          <w:iCs w:val="0"/>
          <w:caps w:val="0"/>
          <w:color w:val="000000"/>
          <w:spacing w:val="0"/>
          <w:sz w:val="27"/>
          <w:szCs w:val="27"/>
          <w:lang w:val="en-US" w:eastAsia="zh-CN"/>
        </w:rPr>
        <w:t>项目办负责人（签字）：                         局分管领导（签字）：</w:t>
      </w:r>
    </w:p>
    <w:sectPr>
      <w:pgSz w:w="16838" w:h="11906" w:orient="landscape"/>
      <w:pgMar w:top="180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5691"/>
    <w:rsid w:val="015E6BDD"/>
    <w:rsid w:val="01F31849"/>
    <w:rsid w:val="02E226C9"/>
    <w:rsid w:val="0CB06F82"/>
    <w:rsid w:val="120C4DAA"/>
    <w:rsid w:val="1DB70A17"/>
    <w:rsid w:val="23A150E6"/>
    <w:rsid w:val="28365308"/>
    <w:rsid w:val="29E21BCA"/>
    <w:rsid w:val="2B7B3F21"/>
    <w:rsid w:val="2D2F3A07"/>
    <w:rsid w:val="2FF27F6D"/>
    <w:rsid w:val="304F7202"/>
    <w:rsid w:val="3722700E"/>
    <w:rsid w:val="38A442FB"/>
    <w:rsid w:val="3B9D5AC4"/>
    <w:rsid w:val="422B1C42"/>
    <w:rsid w:val="422E2DB9"/>
    <w:rsid w:val="4AEE683E"/>
    <w:rsid w:val="4DC17453"/>
    <w:rsid w:val="4DF158ED"/>
    <w:rsid w:val="55623FA9"/>
    <w:rsid w:val="57B07508"/>
    <w:rsid w:val="5A375928"/>
    <w:rsid w:val="5A9D4737"/>
    <w:rsid w:val="6349443D"/>
    <w:rsid w:val="639662D7"/>
    <w:rsid w:val="645A20B9"/>
    <w:rsid w:val="6A821C17"/>
    <w:rsid w:val="7039132B"/>
    <w:rsid w:val="75516C72"/>
    <w:rsid w:val="75784746"/>
    <w:rsid w:val="77910C09"/>
    <w:rsid w:val="787E659B"/>
    <w:rsid w:val="79891360"/>
    <w:rsid w:val="7A295D16"/>
    <w:rsid w:val="7BB42002"/>
    <w:rsid w:val="7BD65C26"/>
    <w:rsid w:val="7D6E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TML Sample"/>
    <w:basedOn w:val="5"/>
    <w:qFormat/>
    <w:uiPriority w:val="0"/>
    <w:rPr>
      <w:rFonts w:ascii="Courier New" w:hAnsi="Courier New"/>
    </w:rPr>
  </w:style>
  <w:style w:type="character" w:customStyle="1" w:styleId="7">
    <w:name w:val="font01"/>
    <w:basedOn w:val="5"/>
    <w:qFormat/>
    <w:uiPriority w:val="0"/>
    <w:rPr>
      <w:rFonts w:hint="eastAsia" w:ascii="微软雅黑" w:hAnsi="微软雅黑" w:eastAsia="微软雅黑" w:cs="微软雅黑"/>
      <w:color w:val="000000"/>
      <w:sz w:val="20"/>
      <w:szCs w:val="20"/>
      <w:u w:val="none"/>
    </w:rPr>
  </w:style>
  <w:style w:type="character" w:customStyle="1" w:styleId="8">
    <w:name w:val="font31"/>
    <w:basedOn w:val="5"/>
    <w:qFormat/>
    <w:uiPriority w:val="0"/>
    <w:rPr>
      <w:rFonts w:hint="default" w:ascii="Times New Roman" w:hAnsi="Times New Roman" w:cs="Times New Roman"/>
      <w:color w:val="000000"/>
      <w:sz w:val="24"/>
      <w:szCs w:val="24"/>
      <w:u w:val="none"/>
    </w:rPr>
  </w:style>
  <w:style w:type="character" w:customStyle="1" w:styleId="9">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2023-11-20T02:13:00Z</dcterms:created>
  <dc:creator>admin26</dc:creator>
  <cp:lastModifiedBy>admin26</cp:lastModifiedBy>
  <cp:lastPrinted>2025-07-29T03:03:00Z</cp:lastPrinted>
  <dcterms:modified xsi:type="dcterms:W3CDTF">2025-07-29T08:29:11Z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6BFBADDA3EA74AFEA55EF6B154A07593</vt:lpwstr>
  </property>
</Properties>
</file>