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C0" w:rsidRPr="00F323C0" w:rsidRDefault="00F323C0" w:rsidP="00F323C0">
      <w:pPr>
        <w:spacing w:line="300" w:lineRule="exact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F323C0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广西诺信招标有限公司</w:t>
      </w:r>
    </w:p>
    <w:p w:rsidR="00F323C0" w:rsidRPr="00F323C0" w:rsidRDefault="00F323C0" w:rsidP="00F323C0">
      <w:pPr>
        <w:spacing w:line="300" w:lineRule="exact"/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F323C0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北流市第九中学仪器和设施设备项目（项目编号：YLZC2025-G1-810007-GXNX）更正公告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F323C0">
        <w:rPr>
          <w:rFonts w:ascii="宋体" w:eastAsia="宋体" w:hAnsi="宋体" w:cs="宋体" w:hint="eastAsia"/>
          <w:b/>
          <w:kern w:val="0"/>
          <w:szCs w:val="21"/>
        </w:rPr>
        <w:t>一、项目基本情况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F323C0">
        <w:rPr>
          <w:rFonts w:ascii="宋体" w:eastAsia="宋体" w:hAnsi="宋体" w:cs="宋体" w:hint="eastAsia"/>
          <w:kern w:val="0"/>
          <w:szCs w:val="21"/>
        </w:rPr>
        <w:t>原公告的采购项目编号：</w:t>
      </w:r>
      <w:r w:rsidRPr="00F323C0">
        <w:rPr>
          <w:rFonts w:ascii="宋体" w:eastAsia="宋体" w:hAnsi="宋体" w:cs="Times New Roman" w:hint="eastAsia"/>
          <w:kern w:val="0"/>
          <w:szCs w:val="21"/>
        </w:rPr>
        <w:t>YLZC2025-G1-810007-GXNX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F323C0">
        <w:rPr>
          <w:rFonts w:ascii="宋体" w:eastAsia="宋体" w:hAnsi="宋体" w:cs="宋体" w:hint="eastAsia"/>
          <w:kern w:val="0"/>
          <w:szCs w:val="21"/>
        </w:rPr>
        <w:t>原公告的采购项目名称：</w:t>
      </w:r>
      <w:r w:rsidRPr="00F323C0">
        <w:rPr>
          <w:rFonts w:ascii="宋体" w:eastAsia="宋体" w:hAnsi="宋体" w:cs="Times New Roman" w:hint="eastAsia"/>
          <w:kern w:val="0"/>
          <w:szCs w:val="21"/>
        </w:rPr>
        <w:t>北流市第九中学仪器和设施设备项目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F323C0">
        <w:rPr>
          <w:rFonts w:ascii="宋体" w:eastAsia="宋体" w:hAnsi="宋体" w:cs="宋体" w:hint="eastAsia"/>
          <w:kern w:val="0"/>
          <w:szCs w:val="21"/>
        </w:rPr>
        <w:t>首次公告日期：</w:t>
      </w:r>
      <w:r w:rsidRPr="00F323C0">
        <w:rPr>
          <w:rFonts w:ascii="宋体" w:eastAsia="宋体" w:hAnsi="宋体" w:cs="宋体"/>
          <w:kern w:val="0"/>
          <w:szCs w:val="21"/>
        </w:rPr>
        <w:t>202</w:t>
      </w:r>
      <w:r w:rsidRPr="00F323C0">
        <w:rPr>
          <w:rFonts w:ascii="宋体" w:hAnsi="宋体" w:cs="宋体" w:hint="eastAsia"/>
          <w:kern w:val="0"/>
          <w:szCs w:val="21"/>
        </w:rPr>
        <w:t>5</w:t>
      </w:r>
      <w:r w:rsidRPr="00F323C0">
        <w:rPr>
          <w:rFonts w:ascii="宋体" w:eastAsia="宋体" w:hAnsi="宋体" w:cs="宋体" w:hint="eastAsia"/>
          <w:kern w:val="0"/>
          <w:szCs w:val="21"/>
        </w:rPr>
        <w:t>年</w:t>
      </w:r>
      <w:r w:rsidRPr="00F323C0">
        <w:rPr>
          <w:rFonts w:ascii="宋体" w:hAnsi="宋体" w:cs="宋体" w:hint="eastAsia"/>
          <w:kern w:val="0"/>
          <w:szCs w:val="21"/>
        </w:rPr>
        <w:t>1</w:t>
      </w:r>
      <w:r w:rsidRPr="00F323C0">
        <w:rPr>
          <w:rFonts w:ascii="宋体" w:eastAsia="宋体" w:hAnsi="宋体" w:cs="宋体" w:hint="eastAsia"/>
          <w:kern w:val="0"/>
          <w:szCs w:val="21"/>
        </w:rPr>
        <w:t>月</w:t>
      </w:r>
      <w:r w:rsidRPr="00F323C0">
        <w:rPr>
          <w:rFonts w:ascii="宋体" w:hAnsi="宋体" w:cs="宋体" w:hint="eastAsia"/>
          <w:kern w:val="0"/>
          <w:szCs w:val="21"/>
        </w:rPr>
        <w:t>21</w:t>
      </w:r>
      <w:r w:rsidRPr="00F323C0">
        <w:rPr>
          <w:rFonts w:ascii="宋体" w:eastAsia="宋体" w:hAnsi="宋体" w:cs="宋体" w:hint="eastAsia"/>
          <w:kern w:val="0"/>
          <w:szCs w:val="21"/>
        </w:rPr>
        <w:t>日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F323C0">
        <w:rPr>
          <w:rFonts w:ascii="宋体" w:eastAsia="宋体" w:hAnsi="宋体" w:cs="宋体" w:hint="eastAsia"/>
          <w:b/>
          <w:kern w:val="0"/>
          <w:szCs w:val="21"/>
        </w:rPr>
        <w:t>二、更正信息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F323C0">
        <w:rPr>
          <w:rFonts w:ascii="宋体" w:eastAsia="宋体" w:hAnsi="宋体" w:cs="宋体" w:hint="eastAsia"/>
          <w:kern w:val="0"/>
          <w:szCs w:val="21"/>
        </w:rPr>
        <w:t>更正事项：</w:t>
      </w:r>
      <w:r w:rsidRPr="00F323C0">
        <w:rPr>
          <w:rFonts w:ascii="宋体" w:hAnsi="宋体" w:cs="宋体" w:hint="eastAsia"/>
          <w:kern w:val="0"/>
          <w:szCs w:val="21"/>
        </w:rPr>
        <w:t>招标</w:t>
      </w:r>
      <w:r w:rsidRPr="00F323C0">
        <w:rPr>
          <w:rFonts w:ascii="宋体" w:eastAsia="宋体" w:hAnsi="宋体" w:cs="宋体" w:hint="eastAsia"/>
          <w:kern w:val="0"/>
          <w:szCs w:val="21"/>
        </w:rPr>
        <w:t>文件</w:t>
      </w:r>
    </w:p>
    <w:p w:rsidR="00F323C0" w:rsidRPr="00F323C0" w:rsidRDefault="00F323C0" w:rsidP="00F323C0">
      <w:pPr>
        <w:widowControl/>
        <w:spacing w:line="276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F323C0">
        <w:rPr>
          <w:rFonts w:ascii="宋体" w:eastAsia="宋体" w:hAnsi="宋体" w:cs="宋体" w:hint="eastAsia"/>
          <w:kern w:val="0"/>
          <w:szCs w:val="21"/>
        </w:rPr>
        <w:t>更正内容</w:t>
      </w:r>
    </w:p>
    <w:tbl>
      <w:tblPr>
        <w:tblStyle w:val="1"/>
        <w:tblW w:w="10173" w:type="dxa"/>
        <w:tblLayout w:type="fixed"/>
        <w:tblLook w:val="04A0"/>
      </w:tblPr>
      <w:tblGrid>
        <w:gridCol w:w="538"/>
        <w:gridCol w:w="2689"/>
        <w:gridCol w:w="2693"/>
        <w:gridCol w:w="4253"/>
      </w:tblGrid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szCs w:val="21"/>
              </w:rPr>
            </w:pPr>
            <w:r w:rsidRPr="00F323C0">
              <w:rPr>
                <w:rFonts w:hint="eastAsia"/>
                <w:szCs w:val="21"/>
              </w:rPr>
              <w:t>序号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szCs w:val="21"/>
              </w:rPr>
            </w:pPr>
            <w:r w:rsidRPr="00F323C0">
              <w:rPr>
                <w:rFonts w:hint="eastAsia"/>
                <w:szCs w:val="21"/>
              </w:rPr>
              <w:t>更正项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szCs w:val="21"/>
              </w:rPr>
            </w:pPr>
            <w:r w:rsidRPr="00F323C0">
              <w:rPr>
                <w:rFonts w:hint="eastAsia"/>
                <w:szCs w:val="21"/>
              </w:rPr>
              <w:t>更正</w:t>
            </w:r>
            <w:proofErr w:type="gramStart"/>
            <w:r w:rsidRPr="00F323C0">
              <w:rPr>
                <w:rFonts w:hint="eastAsia"/>
                <w:szCs w:val="21"/>
              </w:rPr>
              <w:t>前内容</w:t>
            </w:r>
            <w:proofErr w:type="gramEnd"/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szCs w:val="21"/>
              </w:rPr>
            </w:pPr>
            <w:r w:rsidRPr="00F323C0">
              <w:rPr>
                <w:rFonts w:hint="eastAsia"/>
                <w:szCs w:val="21"/>
              </w:rPr>
              <w:t>更正</w:t>
            </w:r>
            <w:proofErr w:type="gramStart"/>
            <w:r w:rsidRPr="00F323C0">
              <w:rPr>
                <w:rFonts w:hint="eastAsia"/>
                <w:szCs w:val="21"/>
              </w:rPr>
              <w:t>后内容</w:t>
            </w:r>
            <w:proofErr w:type="gramEnd"/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招标文件第六章投标文件格式“一、报价文件格式的3.投标函格式”第3点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cs="Times New Roman" w:hint="eastAsia"/>
                <w:szCs w:val="21"/>
              </w:rPr>
              <w:t>3.本投标有效期自投标截止之日起日。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cs="Times New Roman" w:hint="eastAsia"/>
                <w:szCs w:val="21"/>
              </w:rPr>
              <w:t>3.本投标有效期自投标截止之日起</w:t>
            </w:r>
            <w:r w:rsidRPr="00F323C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F323C0">
              <w:rPr>
                <w:rFonts w:ascii="宋体" w:hAnsi="宋体" w:cs="Times New Roman" w:hint="eastAsia"/>
                <w:szCs w:val="21"/>
              </w:rPr>
              <w:t>日。</w:t>
            </w:r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招标文件第六章投标文件格式“</w:t>
            </w:r>
            <w:bookmarkStart w:id="0" w:name="_Toc19686837"/>
            <w:r w:rsidRPr="00F323C0">
              <w:rPr>
                <w:rFonts w:ascii="宋体" w:hAnsi="宋体" w:hint="eastAsia"/>
                <w:szCs w:val="21"/>
              </w:rPr>
              <w:t>二、资格证明文件格式</w:t>
            </w:r>
            <w:bookmarkEnd w:id="0"/>
            <w:r w:rsidRPr="00F323C0">
              <w:rPr>
                <w:rFonts w:ascii="宋体" w:hAnsi="宋体" w:hint="eastAsia"/>
                <w:szCs w:val="21"/>
              </w:rPr>
              <w:t>的投标声明”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before="50" w:afterLines="50"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323C0">
              <w:rPr>
                <w:rFonts w:ascii="宋体" w:hAnsi="宋体" w:cs="Times New Roman" w:hint="eastAsia"/>
                <w:szCs w:val="21"/>
              </w:rPr>
              <w:t>我方参加贵单位组织项目（项目编号：）的政府采购活动。我方在此郑重声明：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before="50" w:afterLines="50"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cs="Times New Roman" w:hint="eastAsia"/>
                <w:szCs w:val="21"/>
              </w:rPr>
              <w:t>我方参加贵单位组织</w:t>
            </w:r>
            <w:r w:rsidRPr="00F323C0">
              <w:rPr>
                <w:rFonts w:ascii="宋体" w:hAnsi="宋体" w:hint="eastAsia"/>
                <w:szCs w:val="21"/>
                <w:u w:val="single"/>
              </w:rPr>
              <w:t xml:space="preserve">   （项目名称）   </w:t>
            </w:r>
            <w:r w:rsidRPr="00F323C0">
              <w:rPr>
                <w:rFonts w:ascii="宋体" w:hAnsi="宋体" w:cs="Times New Roman" w:hint="eastAsia"/>
                <w:szCs w:val="21"/>
              </w:rPr>
              <w:t>项目（项目编号：）的政府采购活动。我方在此郑重声明：</w:t>
            </w:r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招标文件第二章第</w:t>
            </w:r>
            <w:r w:rsidRPr="00F323C0">
              <w:rPr>
                <w:rFonts w:ascii="宋体" w:hAnsi="宋体" w:cs="宋体" w:hint="eastAsia"/>
                <w:bCs/>
                <w:szCs w:val="21"/>
              </w:rPr>
              <w:t>7、音乐舞蹈室配置名称及内容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具体内容见原招标文件第二章第7、音乐舞蹈室配置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更正后名称为7、高中音乐教学仪器，更正</w:t>
            </w:r>
            <w:proofErr w:type="gramStart"/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后内容</w:t>
            </w:r>
            <w:proofErr w:type="gramEnd"/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详见本更正公告附件“高中音乐教学仪器”</w:t>
            </w:r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招标文件第二章第</w:t>
            </w:r>
            <w:r w:rsidRPr="00F323C0">
              <w:rPr>
                <w:rFonts w:ascii="宋体" w:hAnsi="宋体" w:cs="宋体" w:hint="eastAsia"/>
                <w:bCs/>
                <w:szCs w:val="21"/>
              </w:rPr>
              <w:t>9、体育</w:t>
            </w:r>
            <w:proofErr w:type="gramStart"/>
            <w:r w:rsidRPr="00F323C0">
              <w:rPr>
                <w:rFonts w:ascii="宋体" w:hAnsi="宋体" w:cs="宋体" w:hint="eastAsia"/>
                <w:bCs/>
                <w:szCs w:val="21"/>
              </w:rPr>
              <w:t>科体育</w:t>
            </w:r>
            <w:proofErr w:type="gramEnd"/>
            <w:r w:rsidRPr="00F323C0">
              <w:rPr>
                <w:rFonts w:ascii="宋体" w:hAnsi="宋体" w:cs="宋体" w:hint="eastAsia"/>
                <w:bCs/>
                <w:szCs w:val="21"/>
              </w:rPr>
              <w:t>器械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9、体育</w:t>
            </w:r>
            <w:proofErr w:type="gramStart"/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科体育</w:t>
            </w:r>
            <w:proofErr w:type="gramEnd"/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器械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eastAsia="宋体" w:hAnsi="宋体" w:cs="Times New Roman" w:hint="eastAsia"/>
                <w:color w:val="000000"/>
                <w:szCs w:val="21"/>
              </w:rPr>
              <w:t>更正后名称为9、高中体育教学仪器</w:t>
            </w:r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招标文件第二章商务要求第2项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t>同签订时间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hint="eastAsia"/>
              </w:rPr>
              <w:t>合</w:t>
            </w:r>
            <w:r w:rsidRPr="00F323C0">
              <w:t>同签订时间</w:t>
            </w:r>
          </w:p>
        </w:tc>
      </w:tr>
      <w:tr w:rsidR="00F323C0" w:rsidRPr="00F323C0" w:rsidTr="00E75402">
        <w:tc>
          <w:tcPr>
            <w:tcW w:w="538" w:type="dxa"/>
            <w:vAlign w:val="center"/>
          </w:tcPr>
          <w:p w:rsidR="00F323C0" w:rsidRPr="00F323C0" w:rsidRDefault="00F323C0" w:rsidP="00F323C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323C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89" w:type="dxa"/>
            <w:vAlign w:val="center"/>
          </w:tcPr>
          <w:p w:rsidR="00F323C0" w:rsidRPr="00F323C0" w:rsidRDefault="00F323C0" w:rsidP="00F323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提交投标文件截止时间、开标时间</w:t>
            </w:r>
          </w:p>
        </w:tc>
        <w:tc>
          <w:tcPr>
            <w:tcW w:w="269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2025年2月18日9时00分（北京时间）</w:t>
            </w:r>
          </w:p>
        </w:tc>
        <w:tc>
          <w:tcPr>
            <w:tcW w:w="4253" w:type="dxa"/>
            <w:vAlign w:val="center"/>
          </w:tcPr>
          <w:p w:rsidR="00F323C0" w:rsidRPr="00F323C0" w:rsidRDefault="00F323C0" w:rsidP="00F323C0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F323C0">
              <w:rPr>
                <w:rFonts w:ascii="宋体" w:hAnsi="宋体" w:hint="eastAsia"/>
                <w:szCs w:val="21"/>
              </w:rPr>
              <w:t>2025年2月21日9时00分（北京时间）</w:t>
            </w:r>
          </w:p>
        </w:tc>
      </w:tr>
    </w:tbl>
    <w:p w:rsidR="00F323C0" w:rsidRPr="00F323C0" w:rsidRDefault="00F323C0" w:rsidP="00F323C0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F323C0">
        <w:rPr>
          <w:rFonts w:ascii="宋体" w:hAnsi="宋体" w:cs="宋体" w:hint="eastAsia"/>
          <w:kern w:val="0"/>
          <w:szCs w:val="21"/>
        </w:rPr>
        <w:t>更正日期：</w:t>
      </w:r>
      <w:r w:rsidRPr="00F323C0">
        <w:rPr>
          <w:rFonts w:ascii="宋体" w:hAnsi="宋体" w:cs="宋体"/>
          <w:kern w:val="0"/>
          <w:szCs w:val="21"/>
        </w:rPr>
        <w:t>202</w:t>
      </w:r>
      <w:r w:rsidRPr="00F323C0">
        <w:rPr>
          <w:rFonts w:ascii="宋体" w:hAnsi="宋体" w:cs="宋体" w:hint="eastAsia"/>
          <w:kern w:val="0"/>
          <w:szCs w:val="21"/>
        </w:rPr>
        <w:t>5年2月6日</w:t>
      </w:r>
    </w:p>
    <w:p w:rsidR="00F323C0" w:rsidRPr="00F323C0" w:rsidRDefault="00F323C0" w:rsidP="00F323C0">
      <w:pPr>
        <w:widowControl/>
        <w:spacing w:line="320" w:lineRule="exact"/>
        <w:jc w:val="left"/>
        <w:rPr>
          <w:rFonts w:ascii="宋体" w:hAnsi="宋体" w:cs="宋体"/>
          <w:b/>
          <w:kern w:val="0"/>
          <w:szCs w:val="21"/>
        </w:rPr>
      </w:pPr>
      <w:r w:rsidRPr="00F323C0">
        <w:rPr>
          <w:rFonts w:ascii="宋体" w:hAnsi="宋体" w:cs="宋体" w:hint="eastAsia"/>
          <w:b/>
          <w:kern w:val="0"/>
          <w:szCs w:val="21"/>
        </w:rPr>
        <w:t>三、其他补充事宜</w:t>
      </w:r>
    </w:p>
    <w:p w:rsidR="00F323C0" w:rsidRPr="00F323C0" w:rsidRDefault="00F323C0" w:rsidP="00F323C0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F323C0">
        <w:rPr>
          <w:rFonts w:ascii="宋体" w:hAnsi="宋体" w:cs="宋体" w:hint="eastAsia"/>
          <w:kern w:val="0"/>
          <w:szCs w:val="21"/>
        </w:rPr>
        <w:t>无</w:t>
      </w:r>
    </w:p>
    <w:p w:rsidR="00F323C0" w:rsidRPr="00F323C0" w:rsidRDefault="00F323C0" w:rsidP="00F323C0">
      <w:pPr>
        <w:spacing w:line="320" w:lineRule="exact"/>
        <w:rPr>
          <w:rFonts w:ascii="宋体" w:hAnsi="宋体" w:cs="宋体"/>
          <w:b/>
          <w:kern w:val="0"/>
          <w:szCs w:val="21"/>
        </w:rPr>
      </w:pPr>
      <w:r w:rsidRPr="00F323C0">
        <w:rPr>
          <w:rFonts w:ascii="宋体" w:hAnsi="宋体" w:cs="宋体" w:hint="eastAsia"/>
          <w:b/>
          <w:kern w:val="0"/>
          <w:szCs w:val="21"/>
        </w:rPr>
        <w:t>四、对本次招标提出询问，请按以下方式联系。</w:t>
      </w:r>
    </w:p>
    <w:p w:rsidR="00F323C0" w:rsidRPr="00F323C0" w:rsidRDefault="00F323C0" w:rsidP="00F323C0">
      <w:pPr>
        <w:spacing w:line="320" w:lineRule="exact"/>
        <w:ind w:firstLineChars="202" w:firstLine="424"/>
        <w:jc w:val="left"/>
        <w:rPr>
          <w:rFonts w:ascii="宋体" w:hAnsi="宋体" w:cs="Times New Roman"/>
          <w:szCs w:val="21"/>
        </w:rPr>
      </w:pPr>
      <w:r w:rsidRPr="00F323C0">
        <w:rPr>
          <w:rFonts w:ascii="宋体" w:hAnsi="宋体" w:cs="宋体" w:hint="eastAsia"/>
          <w:kern w:val="0"/>
          <w:szCs w:val="21"/>
        </w:rPr>
        <w:t xml:space="preserve">　</w:t>
      </w:r>
      <w:r w:rsidRPr="00F323C0">
        <w:rPr>
          <w:rFonts w:ascii="宋体" w:hAnsi="宋体" w:cs="Times New Roman" w:hint="eastAsia"/>
          <w:szCs w:val="21"/>
        </w:rPr>
        <w:t>1.采购人信息</w:t>
      </w:r>
    </w:p>
    <w:p w:rsidR="00F323C0" w:rsidRPr="00F323C0" w:rsidRDefault="00F323C0" w:rsidP="00F323C0">
      <w:pPr>
        <w:spacing w:line="320" w:lineRule="exact"/>
        <w:ind w:firstLineChars="202" w:firstLine="424"/>
        <w:jc w:val="left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名 称：</w:t>
      </w:r>
      <w:bookmarkStart w:id="1" w:name="OLE_LINK2"/>
      <w:r w:rsidRPr="00F323C0">
        <w:rPr>
          <w:rFonts w:ascii="宋体" w:hAnsi="宋体" w:cs="Times New Roman" w:hint="eastAsia"/>
          <w:szCs w:val="21"/>
        </w:rPr>
        <w:t>北流市第九中学</w:t>
      </w:r>
      <w:bookmarkEnd w:id="1"/>
    </w:p>
    <w:p w:rsidR="00F323C0" w:rsidRPr="00F323C0" w:rsidRDefault="00F323C0" w:rsidP="00F323C0">
      <w:pPr>
        <w:spacing w:line="320" w:lineRule="exact"/>
        <w:ind w:firstLineChars="202" w:firstLine="424"/>
        <w:jc w:val="left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地址：</w:t>
      </w:r>
      <w:r w:rsidRPr="00F323C0">
        <w:rPr>
          <w:rFonts w:ascii="宋体" w:hAnsi="宋体" w:cs="Times New Roman"/>
          <w:szCs w:val="21"/>
        </w:rPr>
        <w:t>北流市教育路107号</w:t>
      </w:r>
    </w:p>
    <w:p w:rsidR="00F323C0" w:rsidRPr="00F323C0" w:rsidRDefault="00F323C0" w:rsidP="00F323C0">
      <w:pPr>
        <w:spacing w:line="320" w:lineRule="exact"/>
        <w:ind w:firstLineChars="202" w:firstLine="424"/>
        <w:jc w:val="left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联系方式：孔祥伟  0775-6351251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2.采购代理机构信息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名    称：广西诺信招标有限公司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proofErr w:type="gramStart"/>
      <w:r w:rsidRPr="00F323C0">
        <w:rPr>
          <w:rFonts w:ascii="宋体" w:hAnsi="宋体" w:cs="Times New Roman" w:hint="eastAsia"/>
          <w:szCs w:val="21"/>
        </w:rPr>
        <w:t>地　　址</w:t>
      </w:r>
      <w:proofErr w:type="gramEnd"/>
      <w:r w:rsidRPr="00F323C0">
        <w:rPr>
          <w:rFonts w:ascii="宋体" w:hAnsi="宋体" w:cs="Times New Roman" w:hint="eastAsia"/>
          <w:szCs w:val="21"/>
        </w:rPr>
        <w:t>：广西北流市丰顺路39号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联系方式：0775-6330896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3.项目联系方式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项目联系人：胡朝滨</w:t>
      </w:r>
    </w:p>
    <w:p w:rsidR="00F323C0" w:rsidRPr="00F323C0" w:rsidRDefault="00F323C0" w:rsidP="00F323C0">
      <w:pPr>
        <w:spacing w:line="320" w:lineRule="exact"/>
        <w:ind w:firstLineChars="200" w:firstLine="420"/>
        <w:rPr>
          <w:rFonts w:ascii="宋体" w:hAnsi="宋体" w:cs="Times New Roman"/>
          <w:szCs w:val="21"/>
        </w:rPr>
      </w:pPr>
      <w:r w:rsidRPr="00F323C0">
        <w:rPr>
          <w:rFonts w:ascii="宋体" w:hAnsi="宋体" w:cs="Times New Roman" w:hint="eastAsia"/>
          <w:szCs w:val="21"/>
        </w:rPr>
        <w:t>电　　话：0775-6330896</w:t>
      </w:r>
    </w:p>
    <w:p w:rsidR="002A1D5B" w:rsidRPr="00F323C0" w:rsidRDefault="002A1D5B" w:rsidP="00F323C0">
      <w:pPr>
        <w:rPr>
          <w:rFonts w:hint="eastAsia"/>
          <w:szCs w:val="21"/>
        </w:rPr>
      </w:pPr>
    </w:p>
    <w:sectPr w:rsidR="002A1D5B" w:rsidRPr="00F323C0" w:rsidSect="005F237C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7C" w:rsidRDefault="005F237C" w:rsidP="00F85766">
      <w:r>
        <w:separator/>
      </w:r>
    </w:p>
  </w:endnote>
  <w:endnote w:type="continuationSeparator" w:id="1">
    <w:p w:rsidR="005F237C" w:rsidRDefault="005F237C" w:rsidP="00F8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5090"/>
      <w:docPartObj>
        <w:docPartGallery w:val="Page Numbers (Bottom of Page)"/>
        <w:docPartUnique/>
      </w:docPartObj>
    </w:sdtPr>
    <w:sdtContent>
      <w:p w:rsidR="005F237C" w:rsidRDefault="00FE532C">
        <w:pPr>
          <w:pStyle w:val="a4"/>
          <w:jc w:val="center"/>
        </w:pPr>
        <w:fldSimple w:instr=" PAGE   \* MERGEFORMAT ">
          <w:r w:rsidR="00F323C0" w:rsidRPr="00F323C0">
            <w:rPr>
              <w:noProof/>
              <w:lang w:val="zh-CN"/>
            </w:rPr>
            <w:t>1</w:t>
          </w:r>
        </w:fldSimple>
      </w:p>
    </w:sdtContent>
  </w:sdt>
  <w:p w:rsidR="005F237C" w:rsidRDefault="005F23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7C" w:rsidRDefault="005F237C" w:rsidP="00F85766">
      <w:r>
        <w:separator/>
      </w:r>
    </w:p>
  </w:footnote>
  <w:footnote w:type="continuationSeparator" w:id="1">
    <w:p w:rsidR="005F237C" w:rsidRDefault="005F237C" w:rsidP="00F8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5056"/>
    <w:multiLevelType w:val="multilevel"/>
    <w:tmpl w:val="42405056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766"/>
    <w:rsid w:val="0000295F"/>
    <w:rsid w:val="000E5C0A"/>
    <w:rsid w:val="0011541F"/>
    <w:rsid w:val="00186772"/>
    <w:rsid w:val="0020020C"/>
    <w:rsid w:val="002A1D5B"/>
    <w:rsid w:val="002B1566"/>
    <w:rsid w:val="002E4A45"/>
    <w:rsid w:val="002F3DB0"/>
    <w:rsid w:val="00323B6F"/>
    <w:rsid w:val="003D2D02"/>
    <w:rsid w:val="004D291D"/>
    <w:rsid w:val="00506C12"/>
    <w:rsid w:val="005927A4"/>
    <w:rsid w:val="005F237C"/>
    <w:rsid w:val="005F77CC"/>
    <w:rsid w:val="007F382A"/>
    <w:rsid w:val="008754B9"/>
    <w:rsid w:val="0098776E"/>
    <w:rsid w:val="00A36F28"/>
    <w:rsid w:val="00A92BEA"/>
    <w:rsid w:val="00E9593F"/>
    <w:rsid w:val="00EA0708"/>
    <w:rsid w:val="00EA4371"/>
    <w:rsid w:val="00F323C0"/>
    <w:rsid w:val="00F85766"/>
    <w:rsid w:val="00F9712B"/>
    <w:rsid w:val="00FB744C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766"/>
    <w:rPr>
      <w:sz w:val="18"/>
      <w:szCs w:val="18"/>
    </w:rPr>
  </w:style>
  <w:style w:type="character" w:customStyle="1" w:styleId="Char1">
    <w:name w:val="正文文本缩进 Char"/>
    <w:link w:val="a5"/>
    <w:rsid w:val="00F85766"/>
    <w:rPr>
      <w:rFonts w:ascii="FangSong_GB2312" w:eastAsia="FangSong_GB2312" w:hAnsi="Times New Roman" w:cs="Times New Roman"/>
      <w:sz w:val="32"/>
      <w:szCs w:val="20"/>
    </w:rPr>
  </w:style>
  <w:style w:type="paragraph" w:styleId="a5">
    <w:name w:val="Body Text Indent"/>
    <w:basedOn w:val="a"/>
    <w:next w:val="a"/>
    <w:link w:val="Char1"/>
    <w:rsid w:val="00F85766"/>
    <w:pPr>
      <w:ind w:firstLineChars="352" w:firstLine="830"/>
    </w:pPr>
    <w:rPr>
      <w:rFonts w:ascii="FangSong_GB2312" w:eastAsia="FangSong_GB2312" w:hAnsi="Times New Roman" w:cs="Times New Roman"/>
      <w:sz w:val="32"/>
      <w:szCs w:val="20"/>
    </w:rPr>
  </w:style>
  <w:style w:type="character" w:customStyle="1" w:styleId="Char10">
    <w:name w:val="正文文本缩进 Char1"/>
    <w:basedOn w:val="a0"/>
    <w:link w:val="a5"/>
    <w:uiPriority w:val="99"/>
    <w:semiHidden/>
    <w:rsid w:val="00F85766"/>
  </w:style>
  <w:style w:type="paragraph" w:styleId="a6">
    <w:name w:val="Normal (Web)"/>
    <w:basedOn w:val="a"/>
    <w:uiPriority w:val="99"/>
    <w:unhideWhenUsed/>
    <w:rsid w:val="00F8576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7">
    <w:name w:val="Table Grid"/>
    <w:basedOn w:val="a1"/>
    <w:uiPriority w:val="59"/>
    <w:rsid w:val="00F857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F323C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2024-12-24T07:19:00Z</cp:lastPrinted>
  <dcterms:created xsi:type="dcterms:W3CDTF">2024-09-13T08:39:00Z</dcterms:created>
  <dcterms:modified xsi:type="dcterms:W3CDTF">2025-02-06T08:06:00Z</dcterms:modified>
</cp:coreProperties>
</file>