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D27C6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玉林市玉州区教育局</w:t>
      </w:r>
    </w:p>
    <w:p w14:paraId="4EF06F8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FF"/>
          <w:sz w:val="44"/>
          <w:szCs w:val="44"/>
        </w:rPr>
        <w:t>202</w:t>
      </w:r>
      <w:r>
        <w:rPr>
          <w:rFonts w:hint="eastAsia" w:ascii="方正小标宋简体" w:hAnsi="方正小标宋简体" w:eastAsia="方正小标宋简体" w:cs="方正小标宋简体"/>
          <w:color w:val="0000FF"/>
          <w:sz w:val="44"/>
          <w:szCs w:val="44"/>
          <w:lang w:val="en-US" w:eastAsia="zh-CN"/>
        </w:rPr>
        <w:t>4</w:t>
      </w:r>
      <w:r>
        <w:rPr>
          <w:rFonts w:hint="eastAsia" w:ascii="方正小标宋简体" w:hAnsi="方正小标宋简体" w:eastAsia="方正小标宋简体" w:cs="方正小标宋简体"/>
          <w:color w:val="0000FF"/>
          <w:sz w:val="44"/>
          <w:szCs w:val="44"/>
        </w:rPr>
        <w:t>年</w:t>
      </w:r>
      <w:r>
        <w:rPr>
          <w:rFonts w:hint="eastAsia" w:ascii="方正小标宋简体" w:hAnsi="方正小标宋简体" w:eastAsia="方正小标宋简体" w:cs="方正小标宋简体"/>
          <w:color w:val="0000FF"/>
          <w:sz w:val="44"/>
          <w:szCs w:val="44"/>
          <w:lang w:val="en-US" w:eastAsia="zh-CN"/>
        </w:rPr>
        <w:t>11</w:t>
      </w:r>
      <w:r>
        <w:rPr>
          <w:rFonts w:hint="eastAsia" w:ascii="方正小标宋简体" w:hAnsi="方正小标宋简体" w:eastAsia="方正小标宋简体" w:cs="方正小标宋简体"/>
          <w:color w:val="0000FF"/>
          <w:sz w:val="44"/>
          <w:szCs w:val="44"/>
        </w:rPr>
        <w:t>月至</w:t>
      </w:r>
      <w:r>
        <w:rPr>
          <w:rFonts w:hint="eastAsia" w:ascii="方正小标宋简体" w:hAnsi="方正小标宋简体" w:eastAsia="方正小标宋简体" w:cs="方正小标宋简体"/>
          <w:color w:val="0000FF"/>
          <w:sz w:val="44"/>
          <w:szCs w:val="44"/>
          <w:lang w:val="en-US" w:eastAsia="zh-CN"/>
        </w:rPr>
        <w:t>12</w:t>
      </w:r>
      <w:r>
        <w:rPr>
          <w:rFonts w:hint="eastAsia" w:ascii="方正小标宋简体" w:hAnsi="方正小标宋简体" w:eastAsia="方正小标宋简体" w:cs="方正小标宋简体"/>
          <w:color w:val="0000FF"/>
          <w:sz w:val="44"/>
          <w:szCs w:val="44"/>
        </w:rPr>
        <w:t>月</w:t>
      </w:r>
      <w:r>
        <w:rPr>
          <w:rFonts w:hint="eastAsia" w:ascii="方正小标宋简体" w:hAnsi="方正小标宋简体" w:eastAsia="方正小标宋简体" w:cs="方正小标宋简体"/>
          <w:sz w:val="44"/>
          <w:szCs w:val="44"/>
        </w:rPr>
        <w:t>政府采购意向</w:t>
      </w:r>
    </w:p>
    <w:p w14:paraId="4668F927">
      <w:pPr>
        <w:keepNext w:val="0"/>
        <w:keepLines w:val="0"/>
        <w:pageBreakBefore w:val="0"/>
        <w:widowControl w:val="0"/>
        <w:kinsoku/>
        <w:wordWrap/>
        <w:overflowPunct/>
        <w:topLinePunct w:val="0"/>
        <w:autoSpaceDE/>
        <w:autoSpaceDN/>
        <w:bidi w:val="0"/>
        <w:adjustRightInd/>
        <w:snapToGrid/>
        <w:spacing w:line="520" w:lineRule="exact"/>
        <w:ind w:firstLine="960" w:firstLineChars="300"/>
        <w:textAlignment w:val="auto"/>
        <w:rPr>
          <w:rFonts w:hint="eastAsia" w:ascii="仿宋_GB2312" w:hAnsi="仿宋_GB2312" w:eastAsia="仿宋_GB2312" w:cs="仿宋_GB2312"/>
          <w:sz w:val="32"/>
          <w:szCs w:val="32"/>
        </w:rPr>
      </w:pPr>
    </w:p>
    <w:p w14:paraId="67D82E8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便于供应商及时了解政府采购信息，根据《财政部关于开展政府采购意向公开工作的通知》(财库(2020〕10号)和《广西壮族自治区财政厅关于进一步规范政府采购意向公开工作的通知》(桂财采(2022)84号)等有关规定，现将玉林市玉州区教育局现将玉林市玉州区教育局</w:t>
      </w:r>
      <w:r>
        <w:rPr>
          <w:rFonts w:hint="eastAsia" w:ascii="仿宋_GB2312" w:hAnsi="仿宋_GB2312" w:eastAsia="仿宋_GB2312" w:cs="仿宋_GB2312"/>
          <w:color w:val="0000FF"/>
          <w:sz w:val="32"/>
          <w:szCs w:val="32"/>
        </w:rPr>
        <w:t>202</w:t>
      </w:r>
      <w:r>
        <w:rPr>
          <w:rFonts w:hint="eastAsia" w:ascii="仿宋_GB2312" w:hAnsi="仿宋_GB2312" w:eastAsia="仿宋_GB2312" w:cs="仿宋_GB2312"/>
          <w:color w:val="0000FF"/>
          <w:sz w:val="32"/>
          <w:szCs w:val="32"/>
          <w:lang w:val="en-US" w:eastAsia="zh-CN"/>
        </w:rPr>
        <w:t>4</w:t>
      </w:r>
      <w:r>
        <w:rPr>
          <w:rFonts w:hint="eastAsia" w:ascii="仿宋_GB2312" w:hAnsi="仿宋_GB2312" w:eastAsia="仿宋_GB2312" w:cs="仿宋_GB2312"/>
          <w:color w:val="0000FF"/>
          <w:sz w:val="32"/>
          <w:szCs w:val="32"/>
        </w:rPr>
        <w:t>年</w:t>
      </w:r>
      <w:r>
        <w:rPr>
          <w:rFonts w:hint="eastAsia" w:ascii="仿宋_GB2312" w:hAnsi="仿宋_GB2312" w:eastAsia="仿宋_GB2312" w:cs="仿宋_GB2312"/>
          <w:color w:val="0000FF"/>
          <w:sz w:val="32"/>
          <w:szCs w:val="32"/>
          <w:lang w:val="en-US" w:eastAsia="zh-CN"/>
        </w:rPr>
        <w:t>11</w:t>
      </w:r>
      <w:r>
        <w:rPr>
          <w:rFonts w:hint="eastAsia" w:ascii="仿宋_GB2312" w:hAnsi="仿宋_GB2312" w:eastAsia="仿宋_GB2312" w:cs="仿宋_GB2312"/>
          <w:color w:val="0000FF"/>
          <w:sz w:val="32"/>
          <w:szCs w:val="32"/>
        </w:rPr>
        <w:t>月至</w:t>
      </w:r>
      <w:r>
        <w:rPr>
          <w:rFonts w:hint="eastAsia" w:ascii="仿宋_GB2312" w:hAnsi="仿宋_GB2312" w:eastAsia="仿宋_GB2312" w:cs="仿宋_GB2312"/>
          <w:color w:val="0000FF"/>
          <w:sz w:val="32"/>
          <w:szCs w:val="32"/>
          <w:lang w:val="en-US" w:eastAsia="zh-CN"/>
        </w:rPr>
        <w:t>12</w:t>
      </w:r>
      <w:r>
        <w:rPr>
          <w:rFonts w:hint="eastAsia" w:ascii="仿宋_GB2312" w:hAnsi="仿宋_GB2312" w:eastAsia="仿宋_GB2312" w:cs="仿宋_GB2312"/>
          <w:color w:val="0000FF"/>
          <w:sz w:val="32"/>
          <w:szCs w:val="32"/>
        </w:rPr>
        <w:t>月</w:t>
      </w:r>
      <w:r>
        <w:rPr>
          <w:rFonts w:hint="eastAsia" w:ascii="仿宋_GB2312" w:hAnsi="仿宋_GB2312" w:eastAsia="仿宋_GB2312" w:cs="仿宋_GB2312"/>
          <w:sz w:val="32"/>
          <w:szCs w:val="32"/>
        </w:rPr>
        <w:t>采购意向公开如下:</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
        <w:gridCol w:w="1829"/>
        <w:gridCol w:w="2049"/>
        <w:gridCol w:w="1056"/>
        <w:gridCol w:w="1223"/>
        <w:gridCol w:w="1284"/>
        <w:gridCol w:w="1284"/>
      </w:tblGrid>
      <w:tr w14:paraId="7EA50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70" w:type="dxa"/>
            <w:vAlign w:val="center"/>
          </w:tcPr>
          <w:p w14:paraId="2B66F0F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序号</w:t>
            </w:r>
          </w:p>
        </w:tc>
        <w:tc>
          <w:tcPr>
            <w:tcW w:w="1899" w:type="dxa"/>
            <w:vAlign w:val="center"/>
          </w:tcPr>
          <w:p w14:paraId="272FFD7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采购项目名称</w:t>
            </w:r>
          </w:p>
        </w:tc>
        <w:tc>
          <w:tcPr>
            <w:tcW w:w="2118" w:type="dxa"/>
            <w:vAlign w:val="center"/>
          </w:tcPr>
          <w:p w14:paraId="799A216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采购需求概况</w:t>
            </w:r>
          </w:p>
        </w:tc>
        <w:tc>
          <w:tcPr>
            <w:tcW w:w="794" w:type="dxa"/>
            <w:vAlign w:val="center"/>
          </w:tcPr>
          <w:p w14:paraId="065AA2F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预算金额 (万元)</w:t>
            </w:r>
          </w:p>
        </w:tc>
        <w:tc>
          <w:tcPr>
            <w:tcW w:w="1250" w:type="dxa"/>
            <w:vAlign w:val="center"/>
          </w:tcPr>
          <w:p w14:paraId="3623EF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预计采购时间(填写到月)</w:t>
            </w:r>
          </w:p>
        </w:tc>
        <w:tc>
          <w:tcPr>
            <w:tcW w:w="1326" w:type="dxa"/>
            <w:vAlign w:val="center"/>
          </w:tcPr>
          <w:p w14:paraId="5F68B83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落实政府采购政策功能情况</w:t>
            </w:r>
          </w:p>
        </w:tc>
        <w:tc>
          <w:tcPr>
            <w:tcW w:w="1326" w:type="dxa"/>
            <w:vAlign w:val="center"/>
          </w:tcPr>
          <w:p w14:paraId="3EBC838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备注</w:t>
            </w:r>
          </w:p>
        </w:tc>
      </w:tr>
      <w:tr w14:paraId="2FFFC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570" w:type="dxa"/>
            <w:vAlign w:val="center"/>
          </w:tcPr>
          <w:p w14:paraId="4663E41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899" w:type="dxa"/>
            <w:vAlign w:val="center"/>
          </w:tcPr>
          <w:p w14:paraId="2A987C9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玉林市玉州区教育局中小学农村义务教育营养改善计划</w:t>
            </w:r>
            <w:r>
              <w:rPr>
                <w:rFonts w:hint="eastAsia" w:ascii="仿宋_GB2312" w:hAnsi="仿宋_GB2312" w:eastAsia="仿宋_GB2312" w:cs="仿宋_GB2312"/>
                <w:color w:val="0000FF"/>
                <w:sz w:val="24"/>
                <w:szCs w:val="24"/>
                <w:vertAlign w:val="baseline"/>
                <w:lang w:val="en-US" w:eastAsia="zh-CN"/>
              </w:rPr>
              <w:t>食材</w:t>
            </w:r>
            <w:r>
              <w:rPr>
                <w:rFonts w:hint="eastAsia" w:ascii="仿宋_GB2312" w:hAnsi="仿宋_GB2312" w:eastAsia="仿宋_GB2312" w:cs="仿宋_GB2312"/>
                <w:color w:val="0000FF"/>
                <w:sz w:val="24"/>
                <w:szCs w:val="24"/>
                <w:vertAlign w:val="baseline"/>
              </w:rPr>
              <w:t>采购</w:t>
            </w:r>
          </w:p>
        </w:tc>
        <w:tc>
          <w:tcPr>
            <w:tcW w:w="2118" w:type="dxa"/>
            <w:vAlign w:val="center"/>
          </w:tcPr>
          <w:p w14:paraId="0BF5BDC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202</w:t>
            </w:r>
            <w:r>
              <w:rPr>
                <w:rFonts w:hint="eastAsia" w:ascii="仿宋_GB2312" w:hAnsi="仿宋_GB2312" w:eastAsia="仿宋_GB2312" w:cs="仿宋_GB2312"/>
                <w:sz w:val="24"/>
                <w:szCs w:val="24"/>
                <w:vertAlign w:val="baseline"/>
                <w:lang w:val="en-US" w:eastAsia="zh-CN"/>
              </w:rPr>
              <w:t>5</w:t>
            </w:r>
            <w:r>
              <w:rPr>
                <w:rFonts w:hint="eastAsia" w:ascii="仿宋_GB2312" w:hAnsi="仿宋_GB2312" w:eastAsia="仿宋_GB2312" w:cs="仿宋_GB2312"/>
                <w:sz w:val="24"/>
                <w:szCs w:val="24"/>
                <w:vertAlign w:val="baseline"/>
              </w:rPr>
              <w:t>年2月至202</w:t>
            </w:r>
            <w:r>
              <w:rPr>
                <w:rFonts w:hint="eastAsia" w:ascii="仿宋_GB2312" w:hAnsi="仿宋_GB2312" w:eastAsia="仿宋_GB2312" w:cs="仿宋_GB2312"/>
                <w:sz w:val="24"/>
                <w:szCs w:val="24"/>
                <w:vertAlign w:val="baseline"/>
                <w:lang w:val="en-US" w:eastAsia="zh-CN"/>
              </w:rPr>
              <w:t>6</w:t>
            </w:r>
            <w:r>
              <w:rPr>
                <w:rFonts w:hint="eastAsia" w:ascii="仿宋_GB2312" w:hAnsi="仿宋_GB2312" w:eastAsia="仿宋_GB2312" w:cs="仿宋_GB2312"/>
                <w:sz w:val="24"/>
                <w:szCs w:val="24"/>
                <w:vertAlign w:val="baseline"/>
              </w:rPr>
              <w:t>年</w:t>
            </w:r>
            <w:r>
              <w:rPr>
                <w:rFonts w:hint="eastAsia" w:ascii="仿宋_GB2312" w:hAnsi="仿宋_GB2312" w:eastAsia="仿宋_GB2312" w:cs="仿宋_GB2312"/>
                <w:sz w:val="24"/>
                <w:szCs w:val="24"/>
                <w:vertAlign w:val="baseline"/>
                <w:lang w:val="en-US" w:eastAsia="zh-CN"/>
              </w:rPr>
              <w:t>2</w:t>
            </w:r>
            <w:r>
              <w:rPr>
                <w:rFonts w:hint="eastAsia" w:ascii="仿宋_GB2312" w:hAnsi="仿宋_GB2312" w:eastAsia="仿宋_GB2312" w:cs="仿宋_GB2312"/>
                <w:sz w:val="24"/>
                <w:szCs w:val="24"/>
                <w:vertAlign w:val="baseline"/>
              </w:rPr>
              <w:t>月农村义务教育学生营养改善计划</w:t>
            </w:r>
            <w:r>
              <w:rPr>
                <w:rFonts w:hint="eastAsia" w:ascii="仿宋_GB2312" w:hAnsi="仿宋_GB2312" w:eastAsia="仿宋_GB2312" w:cs="仿宋_GB2312"/>
                <w:sz w:val="24"/>
                <w:szCs w:val="24"/>
                <w:vertAlign w:val="baseline"/>
                <w:lang w:val="en-US" w:eastAsia="zh-CN"/>
              </w:rPr>
              <w:t>食材</w:t>
            </w:r>
            <w:r>
              <w:rPr>
                <w:rFonts w:hint="eastAsia" w:ascii="仿宋_GB2312" w:hAnsi="仿宋_GB2312" w:eastAsia="仿宋_GB2312" w:cs="仿宋_GB2312"/>
                <w:sz w:val="24"/>
                <w:szCs w:val="24"/>
                <w:vertAlign w:val="baseline"/>
              </w:rPr>
              <w:t>采购</w:t>
            </w: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rPr>
              <w:t>玉州区</w:t>
            </w:r>
            <w:r>
              <w:rPr>
                <w:rFonts w:hint="eastAsia" w:ascii="仿宋_GB2312" w:hAnsi="仿宋_GB2312" w:eastAsia="仿宋_GB2312" w:cs="仿宋_GB2312"/>
                <w:sz w:val="24"/>
                <w:szCs w:val="24"/>
                <w:vertAlign w:val="baseline"/>
                <w:lang w:val="en-US" w:eastAsia="zh-CN"/>
              </w:rPr>
              <w:t>7所营养改善计划实施</w:t>
            </w:r>
            <w:r>
              <w:rPr>
                <w:rFonts w:hint="eastAsia" w:ascii="仿宋_GB2312" w:hAnsi="仿宋_GB2312" w:eastAsia="仿宋_GB2312" w:cs="仿宋_GB2312"/>
                <w:sz w:val="24"/>
                <w:szCs w:val="24"/>
                <w:vertAlign w:val="baseline"/>
              </w:rPr>
              <w:t>学校食堂食材(含辅食)采购。</w:t>
            </w:r>
          </w:p>
        </w:tc>
        <w:tc>
          <w:tcPr>
            <w:tcW w:w="794" w:type="dxa"/>
            <w:vAlign w:val="center"/>
          </w:tcPr>
          <w:p w14:paraId="69AA495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1074.19</w:t>
            </w:r>
          </w:p>
        </w:tc>
        <w:tc>
          <w:tcPr>
            <w:tcW w:w="1250" w:type="dxa"/>
            <w:vAlign w:val="center"/>
          </w:tcPr>
          <w:p w14:paraId="3C0F127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2025年1</w:t>
            </w:r>
            <w:bookmarkStart w:id="0" w:name="_GoBack"/>
            <w:bookmarkEnd w:id="0"/>
            <w:r>
              <w:rPr>
                <w:rFonts w:hint="eastAsia" w:ascii="仿宋_GB2312" w:hAnsi="仿宋_GB2312" w:eastAsia="仿宋_GB2312" w:cs="仿宋_GB2312"/>
                <w:sz w:val="24"/>
                <w:szCs w:val="24"/>
                <w:vertAlign w:val="baseline"/>
                <w:lang w:val="en-US" w:eastAsia="zh-CN"/>
              </w:rPr>
              <w:t>月</w:t>
            </w:r>
          </w:p>
        </w:tc>
        <w:tc>
          <w:tcPr>
            <w:tcW w:w="1326" w:type="dxa"/>
            <w:vAlign w:val="center"/>
          </w:tcPr>
          <w:p w14:paraId="2322B29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rPr>
              <w:t>落实相关政</w:t>
            </w:r>
            <w:r>
              <w:rPr>
                <w:rFonts w:hint="eastAsia" w:ascii="仿宋_GB2312" w:hAnsi="仿宋_GB2312" w:eastAsia="仿宋_GB2312" w:cs="仿宋_GB2312"/>
                <w:sz w:val="24"/>
                <w:szCs w:val="24"/>
                <w:vertAlign w:val="baseline"/>
                <w:lang w:val="en-US" w:eastAsia="zh-CN"/>
              </w:rPr>
              <w:t>策</w:t>
            </w:r>
          </w:p>
        </w:tc>
        <w:tc>
          <w:tcPr>
            <w:tcW w:w="1326" w:type="dxa"/>
            <w:vAlign w:val="center"/>
          </w:tcPr>
          <w:p w14:paraId="2E21EC9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rPr>
            </w:pPr>
          </w:p>
        </w:tc>
      </w:tr>
      <w:tr w14:paraId="0B264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70" w:type="dxa"/>
            <w:vAlign w:val="center"/>
          </w:tcPr>
          <w:p w14:paraId="3F22814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899" w:type="dxa"/>
            <w:vAlign w:val="center"/>
          </w:tcPr>
          <w:p w14:paraId="2BFB58A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玉林市玉州区教育局中小学农村义务教育营养改善计划</w:t>
            </w:r>
            <w:r>
              <w:rPr>
                <w:rFonts w:hint="eastAsia" w:ascii="仿宋_GB2312" w:hAnsi="仿宋_GB2312" w:eastAsia="仿宋_GB2312" w:cs="仿宋_GB2312"/>
                <w:color w:val="0000FF"/>
                <w:sz w:val="24"/>
                <w:szCs w:val="24"/>
                <w:vertAlign w:val="baseline"/>
                <w:lang w:val="en-US" w:eastAsia="zh-CN"/>
              </w:rPr>
              <w:t>课间餐</w:t>
            </w:r>
            <w:r>
              <w:rPr>
                <w:rFonts w:hint="eastAsia" w:ascii="仿宋_GB2312" w:hAnsi="仿宋_GB2312" w:eastAsia="仿宋_GB2312" w:cs="仿宋_GB2312"/>
                <w:color w:val="0000FF"/>
                <w:sz w:val="24"/>
                <w:szCs w:val="24"/>
                <w:vertAlign w:val="baseline"/>
              </w:rPr>
              <w:t>采购</w:t>
            </w:r>
          </w:p>
        </w:tc>
        <w:tc>
          <w:tcPr>
            <w:tcW w:w="2118" w:type="dxa"/>
            <w:vAlign w:val="center"/>
          </w:tcPr>
          <w:p w14:paraId="7DFFAC2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202</w:t>
            </w:r>
            <w:r>
              <w:rPr>
                <w:rFonts w:hint="eastAsia" w:ascii="仿宋_GB2312" w:hAnsi="仿宋_GB2312" w:eastAsia="仿宋_GB2312" w:cs="仿宋_GB2312"/>
                <w:sz w:val="24"/>
                <w:szCs w:val="24"/>
                <w:vertAlign w:val="baseline"/>
                <w:lang w:val="en-US" w:eastAsia="zh-CN"/>
              </w:rPr>
              <w:t>5</w:t>
            </w:r>
            <w:r>
              <w:rPr>
                <w:rFonts w:hint="eastAsia" w:ascii="仿宋_GB2312" w:hAnsi="仿宋_GB2312" w:eastAsia="仿宋_GB2312" w:cs="仿宋_GB2312"/>
                <w:sz w:val="24"/>
                <w:szCs w:val="24"/>
                <w:vertAlign w:val="baseline"/>
              </w:rPr>
              <w:t>年2月至202</w:t>
            </w:r>
            <w:r>
              <w:rPr>
                <w:rFonts w:hint="eastAsia" w:ascii="仿宋_GB2312" w:hAnsi="仿宋_GB2312" w:eastAsia="仿宋_GB2312" w:cs="仿宋_GB2312"/>
                <w:sz w:val="24"/>
                <w:szCs w:val="24"/>
                <w:vertAlign w:val="baseline"/>
                <w:lang w:val="en-US" w:eastAsia="zh-CN"/>
              </w:rPr>
              <w:t>6</w:t>
            </w:r>
            <w:r>
              <w:rPr>
                <w:rFonts w:hint="eastAsia" w:ascii="仿宋_GB2312" w:hAnsi="仿宋_GB2312" w:eastAsia="仿宋_GB2312" w:cs="仿宋_GB2312"/>
                <w:sz w:val="24"/>
                <w:szCs w:val="24"/>
                <w:vertAlign w:val="baseline"/>
              </w:rPr>
              <w:t>年</w:t>
            </w:r>
            <w:r>
              <w:rPr>
                <w:rFonts w:hint="eastAsia" w:ascii="仿宋_GB2312" w:hAnsi="仿宋_GB2312" w:eastAsia="仿宋_GB2312" w:cs="仿宋_GB2312"/>
                <w:sz w:val="24"/>
                <w:szCs w:val="24"/>
                <w:vertAlign w:val="baseline"/>
                <w:lang w:val="en-US" w:eastAsia="zh-CN"/>
              </w:rPr>
              <w:t>2</w:t>
            </w:r>
            <w:r>
              <w:rPr>
                <w:rFonts w:hint="eastAsia" w:ascii="仿宋_GB2312" w:hAnsi="仿宋_GB2312" w:eastAsia="仿宋_GB2312" w:cs="仿宋_GB2312"/>
                <w:sz w:val="24"/>
                <w:szCs w:val="24"/>
                <w:vertAlign w:val="baseline"/>
              </w:rPr>
              <w:t>月农村义务教育学生营养改善计划</w:t>
            </w:r>
            <w:r>
              <w:rPr>
                <w:rFonts w:hint="eastAsia" w:ascii="仿宋_GB2312" w:hAnsi="仿宋_GB2312" w:eastAsia="仿宋_GB2312" w:cs="仿宋_GB2312"/>
                <w:sz w:val="24"/>
                <w:szCs w:val="24"/>
                <w:vertAlign w:val="baseline"/>
                <w:lang w:val="en-US" w:eastAsia="zh-CN"/>
              </w:rPr>
              <w:t>课间餐</w:t>
            </w:r>
            <w:r>
              <w:rPr>
                <w:rFonts w:hint="eastAsia" w:ascii="仿宋_GB2312" w:hAnsi="仿宋_GB2312" w:eastAsia="仿宋_GB2312" w:cs="仿宋_GB2312"/>
                <w:sz w:val="24"/>
                <w:szCs w:val="24"/>
                <w:vertAlign w:val="baseline"/>
              </w:rPr>
              <w:t>采购。玉州区无学生食堂6</w:t>
            </w:r>
            <w:r>
              <w:rPr>
                <w:rFonts w:hint="eastAsia" w:ascii="仿宋_GB2312" w:hAnsi="仿宋_GB2312" w:eastAsia="仿宋_GB2312" w:cs="仿宋_GB2312"/>
                <w:sz w:val="24"/>
                <w:szCs w:val="24"/>
                <w:vertAlign w:val="baseline"/>
                <w:lang w:val="en-US" w:eastAsia="zh-CN"/>
              </w:rPr>
              <w:t>0所营养改善计划实施</w:t>
            </w:r>
            <w:r>
              <w:rPr>
                <w:rFonts w:hint="eastAsia" w:ascii="仿宋_GB2312" w:hAnsi="仿宋_GB2312" w:eastAsia="仿宋_GB2312" w:cs="仿宋_GB2312"/>
                <w:sz w:val="24"/>
                <w:szCs w:val="24"/>
                <w:vertAlign w:val="baseline"/>
              </w:rPr>
              <w:t>学校，实行企业配送课间餐。</w:t>
            </w:r>
          </w:p>
        </w:tc>
        <w:tc>
          <w:tcPr>
            <w:tcW w:w="794" w:type="dxa"/>
            <w:vAlign w:val="center"/>
          </w:tcPr>
          <w:p w14:paraId="2D72009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1823.93</w:t>
            </w:r>
          </w:p>
        </w:tc>
        <w:tc>
          <w:tcPr>
            <w:tcW w:w="1250" w:type="dxa"/>
            <w:vAlign w:val="center"/>
          </w:tcPr>
          <w:p w14:paraId="24C86CF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2025年1月</w:t>
            </w:r>
          </w:p>
        </w:tc>
        <w:tc>
          <w:tcPr>
            <w:tcW w:w="1326" w:type="dxa"/>
            <w:vAlign w:val="center"/>
          </w:tcPr>
          <w:p w14:paraId="1BFF99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落实相关政</w:t>
            </w:r>
            <w:r>
              <w:rPr>
                <w:rFonts w:hint="eastAsia" w:ascii="仿宋_GB2312" w:hAnsi="仿宋_GB2312" w:eastAsia="仿宋_GB2312" w:cs="仿宋_GB2312"/>
                <w:sz w:val="24"/>
                <w:szCs w:val="24"/>
                <w:vertAlign w:val="baseline"/>
                <w:lang w:val="en-US" w:eastAsia="zh-CN"/>
              </w:rPr>
              <w:t>策</w:t>
            </w:r>
          </w:p>
        </w:tc>
        <w:tc>
          <w:tcPr>
            <w:tcW w:w="1326" w:type="dxa"/>
            <w:vAlign w:val="center"/>
          </w:tcPr>
          <w:p w14:paraId="06B9D5D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rPr>
            </w:pPr>
          </w:p>
        </w:tc>
      </w:tr>
    </w:tbl>
    <w:p w14:paraId="2B1C622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本次公开的采购意向是本单位政府采购工作的初步安排，具体采购项目情况以相关采购公告和采购文件为准。</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793A1E"/>
    <w:rsid w:val="160C7839"/>
    <w:rsid w:val="725D4502"/>
    <w:rsid w:val="74D9116D"/>
    <w:rsid w:val="75793A1E"/>
    <w:rsid w:val="7C300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447</Words>
  <Characters>500</Characters>
  <Lines>0</Lines>
  <Paragraphs>0</Paragraphs>
  <TotalTime>20</TotalTime>
  <ScaleCrop>false</ScaleCrop>
  <LinksUpToDate>false</LinksUpToDate>
  <CharactersWithSpaces>501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2024-11-15T02:21:00Z</dcterms:created>
  <dc:creator>陈灵灵</dc:creator>
  <cp:lastModifiedBy>陈灵灵</cp:lastModifiedBy>
  <cp:lastPrinted>2024-11-15T02:51:00Z</cp:lastPrinted>
  <dcterms:modified xsi:type="dcterms:W3CDTF">2024-11-15T07:41:35Z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7F97E00C2D224D6896DD110CDC63D00F_11</vt:lpwstr>
  </property>
</Properties>
</file>