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630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防城港职业技术学院202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年2月至6月</w:t>
      </w:r>
      <w:r>
        <w:rPr>
          <w:rFonts w:hint="eastAsia" w:ascii="方正小标宋简体" w:hAnsi="方正小标宋简体" w:eastAsia="方正小标宋简体" w:cs="方正小标宋简体"/>
          <w:sz w:val="44"/>
          <w:szCs w:val="44"/>
          <w:lang w:eastAsia="zh-CN"/>
        </w:rPr>
        <w:t>第一批</w:t>
      </w:r>
      <w:r>
        <w:rPr>
          <w:rFonts w:hint="eastAsia" w:ascii="方正小标宋简体" w:hAnsi="方正小标宋简体" w:eastAsia="方正小标宋简体" w:cs="方正小标宋简体"/>
          <w:sz w:val="44"/>
          <w:szCs w:val="44"/>
        </w:rPr>
        <w:t>政府采购意向</w:t>
      </w:r>
    </w:p>
    <w:p w14:paraId="266B70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D5954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于供应商及时了解政府采购信息，根据《财政部关于开展政府采购意向公开工作的通知》（财库〔2020〕10号）和《广西壮族自治区财政厅关于进一步规范政府采购意向公开工作的通知》（桂财采〔2022〕84号）等有关规定，现将防城港职业技术学院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月至</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月采购意向公开如下：</w:t>
      </w:r>
    </w:p>
    <w:tbl>
      <w:tblPr>
        <w:tblStyle w:val="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785"/>
        <w:gridCol w:w="5299"/>
        <w:gridCol w:w="1513"/>
        <w:gridCol w:w="1695"/>
        <w:gridCol w:w="1768"/>
        <w:gridCol w:w="1312"/>
      </w:tblGrid>
      <w:tr w14:paraId="1E79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79" w:type="pct"/>
          </w:tcPr>
          <w:p w14:paraId="7268D6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24"/>
                <w:szCs w:val="24"/>
                <w:vertAlign w:val="baseline"/>
                <w:lang w:val="en-US" w:eastAsia="zh-CN"/>
              </w:rPr>
            </w:pPr>
            <w:r>
              <w:rPr>
                <w:rFonts w:hint="eastAsia" w:ascii="楷体_GB2312" w:hAnsi="楷体_GB2312" w:eastAsia="楷体_GB2312" w:cs="楷体_GB2312"/>
                <w:b/>
                <w:bCs/>
                <w:sz w:val="24"/>
                <w:szCs w:val="24"/>
                <w:vertAlign w:val="baseline"/>
                <w:lang w:val="en-US" w:eastAsia="zh-CN"/>
              </w:rPr>
              <w:t>序号</w:t>
            </w:r>
          </w:p>
        </w:tc>
        <w:tc>
          <w:tcPr>
            <w:tcW w:w="630" w:type="pct"/>
          </w:tcPr>
          <w:p w14:paraId="70F0D87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24"/>
                <w:szCs w:val="24"/>
                <w:vertAlign w:val="baseline"/>
                <w:lang w:val="en-US" w:eastAsia="zh-CN"/>
              </w:rPr>
            </w:pPr>
            <w:r>
              <w:rPr>
                <w:rFonts w:hint="eastAsia" w:ascii="楷体_GB2312" w:hAnsi="楷体_GB2312" w:eastAsia="楷体_GB2312" w:cs="楷体_GB2312"/>
                <w:b/>
                <w:bCs/>
                <w:sz w:val="24"/>
                <w:szCs w:val="24"/>
                <w:vertAlign w:val="baseline"/>
                <w:lang w:val="en-US" w:eastAsia="zh-CN"/>
              </w:rPr>
              <w:t>采购项目名称</w:t>
            </w:r>
          </w:p>
        </w:tc>
        <w:tc>
          <w:tcPr>
            <w:tcW w:w="1870" w:type="pct"/>
          </w:tcPr>
          <w:p w14:paraId="3591A3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24"/>
                <w:szCs w:val="24"/>
                <w:vertAlign w:val="baseline"/>
              </w:rPr>
            </w:pPr>
            <w:r>
              <w:rPr>
                <w:rFonts w:hint="eastAsia" w:ascii="楷体_GB2312" w:hAnsi="楷体_GB2312" w:eastAsia="楷体_GB2312" w:cs="楷体_GB2312"/>
                <w:b/>
                <w:bCs/>
                <w:sz w:val="24"/>
                <w:szCs w:val="24"/>
                <w:vertAlign w:val="baseline"/>
              </w:rPr>
              <w:t>采购需求概况</w:t>
            </w:r>
          </w:p>
        </w:tc>
        <w:tc>
          <w:tcPr>
            <w:tcW w:w="534" w:type="pct"/>
          </w:tcPr>
          <w:p w14:paraId="3F160BB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24"/>
                <w:szCs w:val="24"/>
                <w:vertAlign w:val="baseline"/>
              </w:rPr>
            </w:pPr>
            <w:r>
              <w:rPr>
                <w:rFonts w:hint="eastAsia" w:ascii="楷体_GB2312" w:hAnsi="楷体_GB2312" w:eastAsia="楷体_GB2312" w:cs="楷体_GB2312"/>
                <w:b/>
                <w:bCs/>
                <w:sz w:val="24"/>
                <w:szCs w:val="24"/>
                <w:vertAlign w:val="baseline"/>
              </w:rPr>
              <w:t>预算金额（万元）</w:t>
            </w:r>
          </w:p>
        </w:tc>
        <w:tc>
          <w:tcPr>
            <w:tcW w:w="598" w:type="pct"/>
          </w:tcPr>
          <w:p w14:paraId="536AEA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24"/>
                <w:szCs w:val="24"/>
                <w:vertAlign w:val="baseline"/>
              </w:rPr>
            </w:pPr>
            <w:r>
              <w:rPr>
                <w:rFonts w:hint="eastAsia" w:ascii="楷体_GB2312" w:hAnsi="楷体_GB2312" w:eastAsia="楷体_GB2312" w:cs="楷体_GB2312"/>
                <w:b/>
                <w:bCs/>
                <w:sz w:val="24"/>
                <w:szCs w:val="24"/>
                <w:vertAlign w:val="baseline"/>
              </w:rPr>
              <w:t>预计采购时间（填写到月）</w:t>
            </w:r>
          </w:p>
        </w:tc>
        <w:tc>
          <w:tcPr>
            <w:tcW w:w="624" w:type="pct"/>
          </w:tcPr>
          <w:p w14:paraId="218DDB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24"/>
                <w:szCs w:val="24"/>
                <w:vertAlign w:val="baseline"/>
              </w:rPr>
            </w:pPr>
            <w:r>
              <w:rPr>
                <w:rFonts w:hint="eastAsia" w:ascii="楷体_GB2312" w:hAnsi="楷体_GB2312" w:eastAsia="楷体_GB2312" w:cs="楷体_GB2312"/>
                <w:b/>
                <w:bCs/>
                <w:sz w:val="24"/>
                <w:szCs w:val="24"/>
                <w:vertAlign w:val="baseline"/>
              </w:rPr>
              <w:t>落实政府采购政策功能情况</w:t>
            </w:r>
          </w:p>
        </w:tc>
        <w:tc>
          <w:tcPr>
            <w:tcW w:w="463" w:type="pct"/>
          </w:tcPr>
          <w:p w14:paraId="2F749B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24"/>
                <w:szCs w:val="24"/>
                <w:vertAlign w:val="baseline"/>
                <w:lang w:val="en-US" w:eastAsia="zh-CN"/>
              </w:rPr>
            </w:pPr>
            <w:r>
              <w:rPr>
                <w:rFonts w:hint="eastAsia" w:ascii="楷体_GB2312" w:hAnsi="楷体_GB2312" w:eastAsia="楷体_GB2312" w:cs="楷体_GB2312"/>
                <w:b/>
                <w:bCs/>
                <w:sz w:val="24"/>
                <w:szCs w:val="24"/>
                <w:vertAlign w:val="baseline"/>
                <w:lang w:val="en-US" w:eastAsia="zh-CN"/>
              </w:rPr>
              <w:t>备注</w:t>
            </w:r>
          </w:p>
        </w:tc>
      </w:tr>
      <w:tr w14:paraId="2490A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jc w:val="center"/>
        </w:trPr>
        <w:tc>
          <w:tcPr>
            <w:tcW w:w="279" w:type="pct"/>
          </w:tcPr>
          <w:p w14:paraId="61D25F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630" w:type="pct"/>
          </w:tcPr>
          <w:p w14:paraId="36B1D49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防城港职业技术学院产教融合实训综合楼建设工程设计</w:t>
            </w:r>
          </w:p>
        </w:tc>
        <w:tc>
          <w:tcPr>
            <w:tcW w:w="1870" w:type="pct"/>
          </w:tcPr>
          <w:p w14:paraId="49E0A0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设计服务内容是防城港职业技术学院建设产教融合实训综合楼1栋，项目用地面积约4341.28平方米，总建筑面积15790.20平方米。主要建设内容包括：土建工程、装饰工程、给排水工程、电气工程、通风工程、消防工程等及室外配套工程。</w:t>
            </w:r>
          </w:p>
        </w:tc>
        <w:tc>
          <w:tcPr>
            <w:tcW w:w="534" w:type="pct"/>
          </w:tcPr>
          <w:p w14:paraId="75A6656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135.83</w:t>
            </w:r>
          </w:p>
        </w:tc>
        <w:tc>
          <w:tcPr>
            <w:tcW w:w="598" w:type="pct"/>
          </w:tcPr>
          <w:p w14:paraId="59F287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2025年3月</w:t>
            </w:r>
          </w:p>
        </w:tc>
        <w:tc>
          <w:tcPr>
            <w:tcW w:w="624" w:type="pct"/>
          </w:tcPr>
          <w:p w14:paraId="41FFCE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按政府采购政策执行</w:t>
            </w:r>
          </w:p>
        </w:tc>
        <w:tc>
          <w:tcPr>
            <w:tcW w:w="463" w:type="pct"/>
          </w:tcPr>
          <w:p w14:paraId="222D9F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p>
        </w:tc>
      </w:tr>
    </w:tbl>
    <w:p w14:paraId="528AA2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本次公开的采购意向是本单位政府采购工作的初步安排，具体采购项目情况以相关采购公告和采购文件为准。</w:t>
      </w:r>
    </w:p>
    <w:p w14:paraId="23D398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5164CE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防城港职业技术学院</w:t>
      </w:r>
    </w:p>
    <w:p w14:paraId="6BD338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2025年2月10日</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jYWMwNDRjNTE4YWZjNzA2NTE2NzA4YThhNTA4ODcifQ=="/>
  </w:docVars>
  <w:rsids>
    <w:rsidRoot w:val="4E680659"/>
    <w:rsid w:val="02D37EB0"/>
    <w:rsid w:val="03C76963"/>
    <w:rsid w:val="0C193AD3"/>
    <w:rsid w:val="0C346B5F"/>
    <w:rsid w:val="11927A83"/>
    <w:rsid w:val="1FCD4EA9"/>
    <w:rsid w:val="27BB7CDD"/>
    <w:rsid w:val="2B4C6C13"/>
    <w:rsid w:val="2B836D64"/>
    <w:rsid w:val="2F350375"/>
    <w:rsid w:val="3A3A0F35"/>
    <w:rsid w:val="3CE33B06"/>
    <w:rsid w:val="3D981300"/>
    <w:rsid w:val="3E004AC7"/>
    <w:rsid w:val="452E49FD"/>
    <w:rsid w:val="464E5895"/>
    <w:rsid w:val="4D0B0C3B"/>
    <w:rsid w:val="4E680659"/>
    <w:rsid w:val="4F1B0EDE"/>
    <w:rsid w:val="52F04AE9"/>
    <w:rsid w:val="52F201A7"/>
    <w:rsid w:val="5CA72002"/>
    <w:rsid w:val="6137579F"/>
    <w:rsid w:val="65F500A7"/>
    <w:rsid w:val="6AA3205B"/>
    <w:rsid w:val="6D88378A"/>
    <w:rsid w:val="6EB02F99"/>
    <w:rsid w:val="6F653D83"/>
    <w:rsid w:val="77617D97"/>
    <w:rsid w:val="793C2417"/>
    <w:rsid w:val="B773F4EF"/>
    <w:rsid w:val="EDEE3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398</Words>
  <Characters>437</Characters>
  <Lines>0</Lines>
  <Paragraphs>0</Paragraphs>
  <TotalTime>34</TotalTime>
  <ScaleCrop>false</ScaleCrop>
  <LinksUpToDate>false</LinksUpToDate>
  <CharactersWithSpaces>523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2025-01-10T16:32:00Z</dcterms:created>
  <dc:creator>谭海雯</dc:creator>
  <cp:lastModifiedBy>敬东</cp:lastModifiedBy>
  <dcterms:modified xsi:type="dcterms:W3CDTF">2025-02-10T08:20:10Z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C916943B1A7E4458B2777AD73EDDC6AD_13</vt:lpwstr>
  </property>
  <property fmtid="{D5CDD505-2E9C-101B-9397-08002B2CF9AE}" pid="4" name="KSOTemplateDocerSaveRecord">
    <vt:lpwstr>eyJoZGlkIjoiY2UzYWFmYzUzZWU0NjlmNjJmZjY4YjRjMTg2MGU5MjEiLCJ1c2VySWQiOiI0NDA4ODkwNzAifQ==</vt:lpwstr>
  </property>
</Properties>
</file>