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2B53">
      <w:pPr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Style w:val="16"/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 w:bidi="ar"/>
        </w:rPr>
        <w:t>桂林市复兴学校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物业</w:t>
      </w:r>
      <w:r>
        <w:rPr>
          <w:rStyle w:val="16"/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 w:bidi="ar"/>
        </w:rPr>
        <w:t>服务项目采购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意向</w:t>
      </w:r>
    </w:p>
    <w:p w14:paraId="7D01038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采购项目名称：</w:t>
      </w:r>
    </w:p>
    <w:p w14:paraId="1D35D7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桂林市复兴学校物业服务项目           </w:t>
      </w:r>
    </w:p>
    <w:p w14:paraId="6C030A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采购需求概况：</w:t>
      </w:r>
    </w:p>
    <w:p w14:paraId="47EDF460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内公共区域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及宿舍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的日常保洁、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图书管理、食堂服务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2A79A1D1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内道路、照明灯柱、宣传栏等公共区域和共用设施的日常保洁与卫生维护；</w:t>
      </w:r>
    </w:p>
    <w:p w14:paraId="43E879EB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生活垃圾清倒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至学校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指定位置；</w:t>
      </w:r>
    </w:p>
    <w:p w14:paraId="69700686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蚊虫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消杀服务及相关区域（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电梯按钮、楼宇可视对讲按钮等）的消毒杀菌服务。</w:t>
      </w:r>
    </w:p>
    <w:p w14:paraId="5D93C25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校园内食堂服务。</w:t>
      </w:r>
    </w:p>
    <w:p w14:paraId="5CBC33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注：上述服务范围中不包括外墙清洗服务、3米以上区域的高空作业、石材养护及物业使用人专有区域的保洁服务。</w:t>
      </w: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本次采购服务项目岗位及人员数量配置：保洁员7人、图书管理员1人、合计：8人</w:t>
      </w:r>
    </w:p>
    <w:p w14:paraId="0CB01E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预计采购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时间：</w:t>
      </w:r>
    </w:p>
    <w:p w14:paraId="051AB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预计采购时间：2025年6月</w:t>
      </w:r>
    </w:p>
    <w:p w14:paraId="14D2A18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项目预算：</w:t>
      </w:r>
    </w:p>
    <w:p w14:paraId="3B58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  <w:t>项目预算为人民币大写：叁拾陆万元整（小写：￥360000.00元）。</w:t>
      </w:r>
    </w:p>
    <w:p w14:paraId="4D55DC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 w:bidi="ar-SA"/>
        </w:rPr>
        <w:t>备注</w:t>
      </w:r>
    </w:p>
    <w:p w14:paraId="46053C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  <w:t>本次采购面向中小微型企业</w:t>
      </w:r>
    </w:p>
    <w:p w14:paraId="0922A4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sectPr>
      <w:pgSz w:w="12240" w:h="15840"/>
      <w:pgMar w:top="1100" w:right="1260" w:bottom="1100" w:left="13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124F4"/>
    <w:multiLevelType w:val="multilevel"/>
    <w:tmpl w:val="8EF12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jQ0OTZjZmYzZjc1NzdlMWE1YWJiMzZkMGZjYTgifQ=="/>
  </w:docVars>
  <w:rsids>
    <w:rsidRoot w:val="00A94AF2"/>
    <w:rsid w:val="00201368"/>
    <w:rsid w:val="00257DDF"/>
    <w:rsid w:val="008601D8"/>
    <w:rsid w:val="008F305C"/>
    <w:rsid w:val="00903DCD"/>
    <w:rsid w:val="00A02F19"/>
    <w:rsid w:val="00A94AF2"/>
    <w:rsid w:val="00C83868"/>
    <w:rsid w:val="00CF48C8"/>
    <w:rsid w:val="04905339"/>
    <w:rsid w:val="08EA7555"/>
    <w:rsid w:val="0CA77B72"/>
    <w:rsid w:val="0D564DF4"/>
    <w:rsid w:val="0D73775A"/>
    <w:rsid w:val="0DF91213"/>
    <w:rsid w:val="10073D1B"/>
    <w:rsid w:val="134246AA"/>
    <w:rsid w:val="13F05584"/>
    <w:rsid w:val="15B2435D"/>
    <w:rsid w:val="16497947"/>
    <w:rsid w:val="170012E9"/>
    <w:rsid w:val="171169CF"/>
    <w:rsid w:val="17575D76"/>
    <w:rsid w:val="1975455E"/>
    <w:rsid w:val="197E237C"/>
    <w:rsid w:val="1F2332A4"/>
    <w:rsid w:val="1FF80339"/>
    <w:rsid w:val="23997B51"/>
    <w:rsid w:val="23D70065"/>
    <w:rsid w:val="27BC536C"/>
    <w:rsid w:val="2A2C3C58"/>
    <w:rsid w:val="2BEE18C5"/>
    <w:rsid w:val="2D013975"/>
    <w:rsid w:val="2D43024F"/>
    <w:rsid w:val="2DD83514"/>
    <w:rsid w:val="2E1B3A42"/>
    <w:rsid w:val="36396AC6"/>
    <w:rsid w:val="3E256F54"/>
    <w:rsid w:val="3F0E2911"/>
    <w:rsid w:val="406E30B6"/>
    <w:rsid w:val="426B4687"/>
    <w:rsid w:val="4B626488"/>
    <w:rsid w:val="52B271E3"/>
    <w:rsid w:val="531C47BC"/>
    <w:rsid w:val="533D7713"/>
    <w:rsid w:val="554B01B4"/>
    <w:rsid w:val="5595324E"/>
    <w:rsid w:val="56E4016F"/>
    <w:rsid w:val="582D6B61"/>
    <w:rsid w:val="5AD754AB"/>
    <w:rsid w:val="5DE05B70"/>
    <w:rsid w:val="5E046789"/>
    <w:rsid w:val="5FA80243"/>
    <w:rsid w:val="69C04FD9"/>
    <w:rsid w:val="6C0C5351"/>
    <w:rsid w:val="70223338"/>
    <w:rsid w:val="722D7E96"/>
    <w:rsid w:val="744E559C"/>
    <w:rsid w:val="7A7F3901"/>
    <w:rsid w:val="7B1D1272"/>
    <w:rsid w:val="7BB17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widowControl w:val="0"/>
      <w:autoSpaceDE w:val="0"/>
      <w:autoSpaceDN w:val="0"/>
      <w:adjustRightInd w:val="0"/>
      <w:spacing w:after="0"/>
      <w:ind w:left="20"/>
    </w:pPr>
    <w:rPr>
      <w:rFonts w:hint="eastAsia" w:ascii="宋体" w:hAnsi="Times New Roman" w:eastAsia="宋体" w:cs="Times New Roman"/>
      <w:sz w:val="23"/>
      <w:szCs w:val="23"/>
      <w:lang w:eastAsia="zh-CN" w:bidi="ar-SA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iPriority w:val="99"/>
    <w:rPr>
      <w:b/>
    </w:rPr>
  </w:style>
  <w:style w:type="character" w:customStyle="1" w:styleId="10">
    <w:name w:val="正文文本 字符"/>
    <w:basedOn w:val="8"/>
    <w:link w:val="2"/>
    <w:qFormat/>
    <w:uiPriority w:val="0"/>
    <w:rPr>
      <w:rFonts w:hint="eastAsia" w:ascii="宋体" w:hAnsi="Times New Roman" w:eastAsia="宋体" w:cs="宋体"/>
      <w:kern w:val="0"/>
      <w:sz w:val="23"/>
      <w:szCs w:val="23"/>
    </w:rPr>
  </w:style>
  <w:style w:type="paragraph" w:customStyle="1" w:styleId="11">
    <w:name w:val="标题 51"/>
    <w:basedOn w:val="1"/>
    <w:qFormat/>
    <w:uiPriority w:val="0"/>
    <w:pPr>
      <w:widowControl w:val="0"/>
      <w:autoSpaceDE w:val="0"/>
      <w:autoSpaceDN w:val="0"/>
      <w:adjustRightInd w:val="0"/>
      <w:spacing w:after="0"/>
      <w:ind w:left="101"/>
      <w:outlineLvl w:val="4"/>
    </w:pPr>
    <w:rPr>
      <w:rFonts w:hint="eastAsia" w:ascii="宋体" w:hAnsi="Times New Roman" w:eastAsia="宋体" w:cs="Times New Roman"/>
      <w:sz w:val="27"/>
      <w:szCs w:val="27"/>
      <w:lang w:eastAsia="zh-CN" w:bidi="ar-SA"/>
    </w:rPr>
  </w:style>
  <w:style w:type="paragraph" w:customStyle="1" w:styleId="12">
    <w:name w:val="Table Paragraph"/>
    <w:basedOn w:val="1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Times New Roman" w:hAnsi="Times New Roman" w:eastAsia="宋体" w:cs="Times New Roman"/>
      <w:sz w:val="24"/>
      <w:szCs w:val="24"/>
      <w:lang w:eastAsia="zh-CN" w:bidi="ar-SA"/>
    </w:rPr>
  </w:style>
  <w:style w:type="character" w:customStyle="1" w:styleId="13">
    <w:name w:val="页眉 字符"/>
    <w:basedOn w:val="8"/>
    <w:link w:val="4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4">
    <w:name w:val="页脚 字符"/>
    <w:basedOn w:val="8"/>
    <w:link w:val="3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paragraph" w:customStyle="1" w:styleId="15">
    <w:name w:val="xl24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</Pages>
  <Words>322</Words>
  <Characters>333</Characters>
  <Lines>38</Lines>
  <Paragraphs>10</Paragraphs>
  <TotalTime>9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2022-12-20T12:02:00Z</dcterms:created>
  <dc:creator>officegen</dc:creator>
  <cp:lastModifiedBy>热带鱼</cp:lastModifiedBy>
  <cp:lastPrinted>2024-12-31T07:00:00Z</cp:lastPrinted>
  <dcterms:modified xsi:type="dcterms:W3CDTF">2025-05-07T06:58:58Z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4DB54A8ABD204426947A809AE6874073_13</vt:lpwstr>
  </property>
  <property fmtid="{D5CDD505-2E9C-101B-9397-08002B2CF9AE}" pid="4" name="KSOTemplateDocerSaveRecord">
    <vt:lpwstr>eyJoZGlkIjoiNmMyYmU1YjNlYzg1ODA1NjU4YmExYzgyMTk3MzkwNmQiLCJ1c2VySWQiOiIzNjU2MjQ1MzIifQ==</vt:lpwstr>
  </property>
</Properties>
</file>