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5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4"/>
        <w:gridCol w:w="1638"/>
        <w:gridCol w:w="757"/>
        <w:gridCol w:w="64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547" w:type="dxa"/>
            <w:gridSpan w:val="4"/>
            <w:tcBorders>
              <w:top w:val="single" w:color="auto" w:sz="4" w:space="0"/>
              <w:bottom w:val="single" w:color="auto" w:sz="4" w:space="0"/>
            </w:tcBorders>
            <w:vAlign w:val="center"/>
          </w:tcPr>
          <w:p>
            <w:pPr>
              <w:spacing w:line="350" w:lineRule="exact"/>
              <w:ind w:left="105" w:right="105"/>
              <w:jc w:val="center"/>
              <w:rPr>
                <w:rFonts w:ascii="Arial" w:hAnsi="Arial" w:cs="Arial"/>
                <w:b/>
                <w:sz w:val="28"/>
                <w:szCs w:val="28"/>
              </w:rPr>
            </w:pPr>
            <w:r>
              <w:rPr>
                <w:rFonts w:ascii="Arial" w:hAnsi="Arial" w:cs="Arial"/>
                <w:b/>
                <w:sz w:val="28"/>
                <w:szCs w:val="28"/>
              </w:rPr>
              <w:t>一、项目要求及技术需求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74" w:type="dxa"/>
            <w:tcBorders>
              <w:top w:val="single" w:color="auto" w:sz="4" w:space="0"/>
              <w:bottom w:val="single" w:color="auto" w:sz="4" w:space="0"/>
              <w:right w:val="single" w:color="auto" w:sz="4" w:space="0"/>
            </w:tcBorders>
            <w:vAlign w:val="center"/>
          </w:tcPr>
          <w:p>
            <w:pPr>
              <w:spacing w:line="350" w:lineRule="exact"/>
              <w:jc w:val="center"/>
              <w:rPr>
                <w:rFonts w:ascii="Arial" w:hAnsi="Arial" w:cs="Arial"/>
                <w:sz w:val="28"/>
                <w:szCs w:val="28"/>
              </w:rPr>
            </w:pPr>
            <w:r>
              <w:rPr>
                <w:rFonts w:ascii="Arial" w:hAnsi="Arial" w:cs="Arial"/>
                <w:sz w:val="28"/>
                <w:szCs w:val="28"/>
              </w:rPr>
              <w:t>项号</w:t>
            </w:r>
          </w:p>
        </w:tc>
        <w:tc>
          <w:tcPr>
            <w:tcW w:w="1638"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Arial" w:hAnsi="Arial" w:cs="Arial"/>
                <w:sz w:val="28"/>
                <w:szCs w:val="28"/>
              </w:rPr>
            </w:pPr>
            <w:r>
              <w:rPr>
                <w:rFonts w:ascii="Arial" w:hAnsi="Arial" w:cs="Arial"/>
                <w:sz w:val="28"/>
                <w:szCs w:val="28"/>
              </w:rPr>
              <w:t>服务名称</w:t>
            </w:r>
          </w:p>
        </w:tc>
        <w:tc>
          <w:tcPr>
            <w:tcW w:w="757" w:type="dxa"/>
            <w:tcBorders>
              <w:top w:val="single" w:color="auto" w:sz="4" w:space="0"/>
              <w:left w:val="single" w:color="auto" w:sz="4" w:space="0"/>
              <w:bottom w:val="single" w:color="auto" w:sz="4" w:space="0"/>
              <w:right w:val="single" w:color="auto" w:sz="4" w:space="0"/>
            </w:tcBorders>
            <w:vAlign w:val="center"/>
          </w:tcPr>
          <w:p>
            <w:pPr>
              <w:spacing w:line="350" w:lineRule="exact"/>
              <w:jc w:val="center"/>
              <w:rPr>
                <w:rFonts w:ascii="Arial" w:hAnsi="Arial" w:cs="Arial"/>
                <w:sz w:val="28"/>
                <w:szCs w:val="28"/>
              </w:rPr>
            </w:pPr>
            <w:r>
              <w:rPr>
                <w:rFonts w:ascii="Arial" w:hAnsi="Arial" w:cs="Arial"/>
                <w:sz w:val="28"/>
                <w:szCs w:val="28"/>
              </w:rPr>
              <w:t>数量</w:t>
            </w:r>
          </w:p>
        </w:tc>
        <w:tc>
          <w:tcPr>
            <w:tcW w:w="6478" w:type="dxa"/>
            <w:tcBorders>
              <w:top w:val="single" w:color="auto" w:sz="4" w:space="0"/>
              <w:left w:val="single" w:color="auto" w:sz="4" w:space="0"/>
              <w:bottom w:val="single" w:color="auto" w:sz="4" w:space="0"/>
            </w:tcBorders>
            <w:vAlign w:val="center"/>
          </w:tcPr>
          <w:p>
            <w:pPr>
              <w:spacing w:line="480" w:lineRule="exact"/>
              <w:jc w:val="center"/>
              <w:rPr>
                <w:rFonts w:ascii="Arial" w:hAnsi="Arial" w:cs="Arial"/>
                <w:bCs/>
                <w:sz w:val="28"/>
                <w:szCs w:val="28"/>
              </w:rPr>
            </w:pPr>
            <w:r>
              <w:rPr>
                <w:rFonts w:ascii="Arial" w:hAnsi="Arial" w:cs="Arial"/>
                <w:sz w:val="28"/>
                <w:szCs w:val="28"/>
              </w:rPr>
              <w:t>项目需求及说明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4" w:type="dxa"/>
            <w:tcBorders>
              <w:top w:val="single" w:color="auto" w:sz="4" w:space="0"/>
              <w:bottom w:val="single" w:color="auto" w:sz="4" w:space="0"/>
              <w:right w:val="single" w:color="auto" w:sz="4" w:space="0"/>
            </w:tcBorders>
            <w:vAlign w:val="center"/>
          </w:tcPr>
          <w:p>
            <w:pPr>
              <w:spacing w:line="350" w:lineRule="exact"/>
              <w:jc w:val="center"/>
              <w:rPr>
                <w:rFonts w:ascii="Arial" w:hAnsi="Arial" w:cs="Arial"/>
                <w:sz w:val="28"/>
                <w:szCs w:val="28"/>
              </w:rPr>
            </w:pPr>
            <w:r>
              <w:rPr>
                <w:rFonts w:ascii="Arial" w:hAnsi="Arial" w:cs="Arial"/>
                <w:sz w:val="28"/>
                <w:szCs w:val="28"/>
              </w:rPr>
              <w:t>1</w:t>
            </w:r>
          </w:p>
        </w:tc>
        <w:tc>
          <w:tcPr>
            <w:tcW w:w="163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Arial" w:hAnsi="Arial" w:cs="Arial"/>
                <w:sz w:val="28"/>
                <w:szCs w:val="28"/>
              </w:rPr>
            </w:pPr>
            <w:bookmarkStart w:id="0" w:name="OLE_LINK2"/>
            <w:r>
              <w:rPr>
                <w:rFonts w:ascii="Arial" w:hAnsi="Arial" w:cs="Arial"/>
                <w:sz w:val="28"/>
                <w:szCs w:val="28"/>
              </w:rPr>
              <w:t>物业及食堂管理服务采购项目</w:t>
            </w:r>
            <w:bookmarkEnd w:id="0"/>
          </w:p>
        </w:tc>
        <w:tc>
          <w:tcPr>
            <w:tcW w:w="757"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Arial" w:hAnsi="Arial" w:cs="Arial"/>
                <w:sz w:val="28"/>
                <w:szCs w:val="28"/>
              </w:rPr>
            </w:pPr>
            <w:r>
              <w:rPr>
                <w:rFonts w:ascii="Arial" w:hAnsi="Arial" w:cs="Arial"/>
                <w:sz w:val="28"/>
                <w:szCs w:val="28"/>
              </w:rPr>
              <w:t>1项</w:t>
            </w:r>
          </w:p>
        </w:tc>
        <w:tc>
          <w:tcPr>
            <w:tcW w:w="6478" w:type="dxa"/>
            <w:tcBorders>
              <w:top w:val="single" w:color="auto" w:sz="4" w:space="0"/>
              <w:left w:val="single" w:color="auto" w:sz="4" w:space="0"/>
              <w:bottom w:val="single" w:color="auto" w:sz="4" w:space="0"/>
            </w:tcBorders>
            <w:vAlign w:val="center"/>
          </w:tcPr>
          <w:p>
            <w:pPr>
              <w:spacing w:line="480" w:lineRule="exact"/>
              <w:rPr>
                <w:b/>
                <w:bCs/>
                <w:sz w:val="28"/>
                <w:szCs w:val="28"/>
              </w:rPr>
            </w:pPr>
            <w:r>
              <w:rPr>
                <w:rFonts w:hint="eastAsia"/>
                <w:b/>
                <w:bCs/>
                <w:sz w:val="28"/>
                <w:szCs w:val="28"/>
              </w:rPr>
              <w:t>一、项目概况：</w:t>
            </w:r>
          </w:p>
          <w:p>
            <w:pPr>
              <w:spacing w:line="480" w:lineRule="exact"/>
              <w:ind w:firstLine="562" w:firstLineChars="200"/>
              <w:rPr>
                <w:b/>
                <w:bCs/>
                <w:sz w:val="28"/>
                <w:szCs w:val="28"/>
              </w:rPr>
            </w:pPr>
            <w:r>
              <w:rPr>
                <w:rFonts w:hint="eastAsia"/>
                <w:b/>
                <w:bCs/>
                <w:sz w:val="28"/>
                <w:szCs w:val="28"/>
              </w:rPr>
              <w:t>（—）服务地点：</w:t>
            </w:r>
          </w:p>
          <w:p>
            <w:pPr>
              <w:spacing w:line="480" w:lineRule="exact"/>
              <w:ind w:firstLine="560" w:firstLineChars="200"/>
              <w:rPr>
                <w:sz w:val="28"/>
                <w:szCs w:val="28"/>
              </w:rPr>
            </w:pPr>
            <w:r>
              <w:rPr>
                <w:rFonts w:hint="eastAsia"/>
                <w:sz w:val="28"/>
                <w:szCs w:val="28"/>
              </w:rPr>
              <w:t>1、柳城县公安局机关大院，地址：广西柳城县大埔镇河东大道78号；</w:t>
            </w:r>
          </w:p>
          <w:p>
            <w:pPr>
              <w:spacing w:line="480" w:lineRule="exact"/>
              <w:ind w:firstLine="560" w:firstLineChars="200"/>
              <w:rPr>
                <w:sz w:val="28"/>
                <w:szCs w:val="28"/>
              </w:rPr>
            </w:pPr>
            <w:r>
              <w:rPr>
                <w:rFonts w:hint="eastAsia"/>
                <w:sz w:val="28"/>
                <w:szCs w:val="28"/>
              </w:rPr>
              <w:t>2、县看守所、</w:t>
            </w:r>
            <w:bookmarkStart w:id="1" w:name="OLE_LINK1"/>
            <w:r>
              <w:rPr>
                <w:rFonts w:hint="eastAsia"/>
                <w:sz w:val="28"/>
                <w:szCs w:val="28"/>
              </w:rPr>
              <w:t>拘留</w:t>
            </w:r>
            <w:r>
              <w:rPr>
                <w:rFonts w:hint="eastAsia"/>
                <w:sz w:val="28"/>
                <w:szCs w:val="28"/>
                <w:lang w:val="en-US" w:eastAsia="zh-CN"/>
              </w:rPr>
              <w:t>(</w:t>
            </w:r>
            <w:r>
              <w:rPr>
                <w:rFonts w:hint="eastAsia"/>
                <w:sz w:val="28"/>
                <w:szCs w:val="28"/>
              </w:rPr>
              <w:t>戒毒</w:t>
            </w:r>
            <w:r>
              <w:rPr>
                <w:rFonts w:hint="eastAsia"/>
                <w:sz w:val="28"/>
                <w:szCs w:val="28"/>
                <w:lang w:val="en-US" w:eastAsia="zh-CN"/>
              </w:rPr>
              <w:t>)</w:t>
            </w:r>
            <w:r>
              <w:rPr>
                <w:rFonts w:hint="eastAsia"/>
                <w:sz w:val="28"/>
                <w:szCs w:val="28"/>
              </w:rPr>
              <w:t>所</w:t>
            </w:r>
            <w:bookmarkEnd w:id="1"/>
            <w:r>
              <w:rPr>
                <w:rFonts w:hint="eastAsia"/>
                <w:sz w:val="28"/>
                <w:szCs w:val="28"/>
              </w:rPr>
              <w:t>、</w:t>
            </w:r>
            <w:r>
              <w:rPr>
                <w:rFonts w:hint="eastAsia"/>
                <w:sz w:val="28"/>
                <w:szCs w:val="28"/>
                <w:lang w:eastAsia="zh-CN"/>
              </w:rPr>
              <w:t>洛崖训练</w:t>
            </w:r>
            <w:r>
              <w:rPr>
                <w:rFonts w:hint="eastAsia"/>
                <w:sz w:val="28"/>
                <w:szCs w:val="28"/>
              </w:rPr>
              <w:t>基地，地址：广西柳城县大埔镇洛崖社区。</w:t>
            </w:r>
          </w:p>
          <w:p>
            <w:pPr>
              <w:spacing w:line="480" w:lineRule="exact"/>
              <w:ind w:firstLine="562" w:firstLineChars="200"/>
              <w:rPr>
                <w:b/>
                <w:bCs/>
                <w:sz w:val="28"/>
                <w:szCs w:val="28"/>
              </w:rPr>
            </w:pPr>
            <w:r>
              <w:rPr>
                <w:rFonts w:hint="eastAsia"/>
                <w:b/>
                <w:bCs/>
                <w:sz w:val="28"/>
                <w:szCs w:val="28"/>
              </w:rPr>
              <w:t>（二）服务范围：</w:t>
            </w:r>
          </w:p>
          <w:p>
            <w:pPr>
              <w:spacing w:line="480" w:lineRule="exact"/>
              <w:ind w:firstLine="560" w:firstLineChars="200"/>
              <w:rPr>
                <w:sz w:val="28"/>
                <w:szCs w:val="28"/>
              </w:rPr>
            </w:pPr>
            <w:r>
              <w:rPr>
                <w:rFonts w:hint="eastAsia"/>
                <w:sz w:val="28"/>
                <w:szCs w:val="28"/>
              </w:rPr>
              <w:t>1、环境卫生兼绿化美化（保洁）：公安局机关大院、县看守所、拘留</w:t>
            </w:r>
            <w:r>
              <w:rPr>
                <w:rFonts w:hint="eastAsia"/>
                <w:sz w:val="28"/>
                <w:szCs w:val="28"/>
                <w:lang w:val="en-US" w:eastAsia="zh-CN"/>
              </w:rPr>
              <w:t>(</w:t>
            </w:r>
            <w:r>
              <w:rPr>
                <w:rFonts w:hint="eastAsia"/>
                <w:sz w:val="28"/>
                <w:szCs w:val="28"/>
              </w:rPr>
              <w:t>戒毒</w:t>
            </w:r>
            <w:r>
              <w:rPr>
                <w:rFonts w:hint="eastAsia"/>
                <w:sz w:val="28"/>
                <w:szCs w:val="28"/>
                <w:lang w:val="en-US" w:eastAsia="zh-CN"/>
              </w:rPr>
              <w:t>)</w:t>
            </w:r>
            <w:r>
              <w:rPr>
                <w:rFonts w:hint="eastAsia"/>
                <w:sz w:val="28"/>
                <w:szCs w:val="28"/>
              </w:rPr>
              <w:t>所及洛崖训练基地（以下简称基地）所有办公大楼的办公室及楼内楼道、天面、走廊通道、玻璃门窗、会议室、卫生间、大楼前后院及周边区域的道路、绿化带、停车场等公共区域的环境卫生；院（所）内花草、树木的绿化养护、修剪；服务区域内的除四害及白蚁防治工作。</w:t>
            </w:r>
          </w:p>
          <w:p>
            <w:pPr>
              <w:spacing w:line="480" w:lineRule="exact"/>
              <w:ind w:firstLine="560" w:firstLineChars="200"/>
              <w:rPr>
                <w:sz w:val="28"/>
                <w:szCs w:val="28"/>
              </w:rPr>
            </w:pPr>
            <w:r>
              <w:rPr>
                <w:rFonts w:hint="eastAsia"/>
                <w:sz w:val="28"/>
                <w:szCs w:val="28"/>
              </w:rPr>
              <w:t>2、安保秩序维护（门卫）：对公安局办公大院及看守所、拘留</w:t>
            </w:r>
            <w:r>
              <w:rPr>
                <w:rFonts w:hint="eastAsia"/>
                <w:sz w:val="28"/>
                <w:szCs w:val="28"/>
                <w:lang w:val="en-US" w:eastAsia="zh-CN"/>
              </w:rPr>
              <w:t>(</w:t>
            </w:r>
            <w:r>
              <w:rPr>
                <w:rFonts w:hint="eastAsia"/>
                <w:sz w:val="28"/>
                <w:szCs w:val="28"/>
              </w:rPr>
              <w:t>戒毒</w:t>
            </w:r>
            <w:r>
              <w:rPr>
                <w:rFonts w:hint="eastAsia"/>
                <w:sz w:val="28"/>
                <w:szCs w:val="28"/>
                <w:lang w:val="en-US" w:eastAsia="zh-CN"/>
              </w:rPr>
              <w:t>)</w:t>
            </w:r>
            <w:r>
              <w:rPr>
                <w:rFonts w:hint="eastAsia"/>
                <w:sz w:val="28"/>
                <w:szCs w:val="28"/>
              </w:rPr>
              <w:t>所及</w:t>
            </w:r>
            <w:r>
              <w:rPr>
                <w:rFonts w:hint="eastAsia"/>
                <w:sz w:val="28"/>
                <w:szCs w:val="28"/>
                <w:lang w:eastAsia="zh-CN"/>
              </w:rPr>
              <w:t>洛崖训练</w:t>
            </w:r>
            <w:r>
              <w:rPr>
                <w:rFonts w:hint="eastAsia"/>
                <w:sz w:val="28"/>
                <w:szCs w:val="28"/>
              </w:rPr>
              <w:t>基地24小时值班、巡逻，对外来人员、外来车辆进行登记，负责区域内车辆的有序停放及车辆进岀的指挥，不得出现乱摆、乱停的现象，最大限度减少治安案件、刑事案件的发生，确保办公区域有良好的安全秩序。</w:t>
            </w:r>
          </w:p>
          <w:p>
            <w:pPr>
              <w:spacing w:line="480" w:lineRule="exact"/>
              <w:ind w:firstLine="560" w:firstLineChars="200"/>
              <w:rPr>
                <w:sz w:val="28"/>
                <w:szCs w:val="28"/>
              </w:rPr>
            </w:pPr>
            <w:r>
              <w:rPr>
                <w:rFonts w:hint="eastAsia"/>
                <w:sz w:val="28"/>
                <w:szCs w:val="28"/>
              </w:rPr>
              <w:t>3、食堂服务：为看守所、拘留</w:t>
            </w:r>
            <w:r>
              <w:rPr>
                <w:rFonts w:hint="eastAsia"/>
                <w:sz w:val="28"/>
                <w:szCs w:val="28"/>
                <w:lang w:val="en-US" w:eastAsia="zh-CN"/>
              </w:rPr>
              <w:t>(</w:t>
            </w:r>
            <w:r>
              <w:rPr>
                <w:rFonts w:hint="eastAsia"/>
                <w:sz w:val="28"/>
                <w:szCs w:val="28"/>
              </w:rPr>
              <w:t>戒毒</w:t>
            </w:r>
            <w:r>
              <w:rPr>
                <w:rFonts w:hint="eastAsia"/>
                <w:sz w:val="28"/>
                <w:szCs w:val="28"/>
                <w:lang w:val="en-US" w:eastAsia="zh-CN"/>
              </w:rPr>
              <w:t>)</w:t>
            </w:r>
            <w:r>
              <w:rPr>
                <w:rFonts w:hint="eastAsia"/>
                <w:sz w:val="28"/>
                <w:szCs w:val="28"/>
              </w:rPr>
              <w:t>所在押人员食堂、110指挥中心值班</w:t>
            </w:r>
            <w:r>
              <w:rPr>
                <w:rFonts w:hint="eastAsia"/>
                <w:sz w:val="28"/>
                <w:szCs w:val="28"/>
                <w:lang w:eastAsia="zh-CN"/>
              </w:rPr>
              <w:t>备勤</w:t>
            </w:r>
            <w:r>
              <w:rPr>
                <w:rFonts w:hint="eastAsia"/>
                <w:sz w:val="28"/>
                <w:szCs w:val="28"/>
              </w:rPr>
              <w:t>人员食堂提供服务：（1）负责食品食材的采购、烹饪；（2）负责在押人员早、中、晩餐的发放；值班人员就餐服务（3）保持食堂的清洁卫生。</w:t>
            </w:r>
          </w:p>
          <w:p>
            <w:pPr>
              <w:spacing w:line="480" w:lineRule="exact"/>
              <w:rPr>
                <w:b/>
                <w:bCs/>
                <w:sz w:val="28"/>
                <w:szCs w:val="28"/>
              </w:rPr>
            </w:pPr>
            <w:r>
              <w:rPr>
                <w:rFonts w:hint="eastAsia"/>
                <w:b/>
                <w:bCs/>
                <w:sz w:val="28"/>
                <w:szCs w:val="28"/>
              </w:rPr>
              <w:t>二、服务内容：</w:t>
            </w:r>
          </w:p>
          <w:p>
            <w:pPr>
              <w:spacing w:line="480" w:lineRule="exact"/>
              <w:ind w:firstLine="562" w:firstLineChars="200"/>
              <w:rPr>
                <w:b/>
                <w:bCs/>
                <w:sz w:val="28"/>
                <w:szCs w:val="28"/>
              </w:rPr>
            </w:pPr>
            <w:r>
              <w:rPr>
                <w:rFonts w:hint="eastAsia"/>
                <w:b/>
                <w:bCs/>
                <w:sz w:val="28"/>
                <w:szCs w:val="28"/>
              </w:rPr>
              <w:t>（一）总体工作内容：</w:t>
            </w:r>
          </w:p>
          <w:p>
            <w:pPr>
              <w:spacing w:line="480" w:lineRule="exact"/>
              <w:ind w:firstLine="560" w:firstLineChars="200"/>
              <w:rPr>
                <w:sz w:val="28"/>
                <w:szCs w:val="28"/>
              </w:rPr>
            </w:pPr>
            <w:r>
              <w:rPr>
                <w:rFonts w:hint="eastAsia"/>
                <w:sz w:val="28"/>
                <w:szCs w:val="28"/>
              </w:rPr>
              <w:t>柳城县公安局机关大院、县看守所、拘留</w:t>
            </w:r>
            <w:r>
              <w:rPr>
                <w:rFonts w:hint="eastAsia"/>
                <w:sz w:val="28"/>
                <w:szCs w:val="28"/>
                <w:lang w:val="en-US" w:eastAsia="zh-CN"/>
              </w:rPr>
              <w:t>(</w:t>
            </w:r>
            <w:r>
              <w:rPr>
                <w:rFonts w:hint="eastAsia"/>
                <w:sz w:val="28"/>
                <w:szCs w:val="28"/>
              </w:rPr>
              <w:t>戒毒</w:t>
            </w:r>
            <w:r>
              <w:rPr>
                <w:rFonts w:hint="eastAsia"/>
                <w:sz w:val="28"/>
                <w:szCs w:val="28"/>
                <w:lang w:val="en-US" w:eastAsia="zh-CN"/>
              </w:rPr>
              <w:t>)</w:t>
            </w:r>
            <w:r>
              <w:rPr>
                <w:rFonts w:hint="eastAsia"/>
                <w:sz w:val="28"/>
                <w:szCs w:val="28"/>
              </w:rPr>
              <w:t>所、</w:t>
            </w:r>
            <w:r>
              <w:rPr>
                <w:rFonts w:hint="eastAsia"/>
                <w:sz w:val="28"/>
                <w:szCs w:val="28"/>
                <w:lang w:eastAsia="zh-CN"/>
              </w:rPr>
              <w:t>洛崖训练</w:t>
            </w:r>
            <w:r>
              <w:rPr>
                <w:rFonts w:hint="eastAsia"/>
                <w:sz w:val="28"/>
                <w:szCs w:val="28"/>
              </w:rPr>
              <w:t>基地的环境卫生、绿化养护、安全保卫、食堂服务等物业服务工作。</w:t>
            </w:r>
          </w:p>
          <w:p>
            <w:pPr>
              <w:spacing w:line="480" w:lineRule="exact"/>
              <w:ind w:firstLine="562" w:firstLineChars="200"/>
              <w:rPr>
                <w:b/>
                <w:bCs/>
                <w:sz w:val="28"/>
                <w:szCs w:val="28"/>
              </w:rPr>
            </w:pPr>
            <w:r>
              <w:rPr>
                <w:rFonts w:hint="eastAsia"/>
                <w:b/>
                <w:bCs/>
                <w:sz w:val="28"/>
                <w:szCs w:val="28"/>
              </w:rPr>
              <w:t>（二）人员配置</w:t>
            </w:r>
          </w:p>
          <w:p>
            <w:pPr>
              <w:spacing w:line="480" w:lineRule="exact"/>
              <w:ind w:firstLine="560" w:firstLineChars="200"/>
              <w:rPr>
                <w:sz w:val="28"/>
                <w:szCs w:val="28"/>
              </w:rPr>
            </w:pPr>
            <w:r>
              <w:rPr>
                <w:rFonts w:hint="eastAsia"/>
                <w:sz w:val="28"/>
                <w:szCs w:val="28"/>
              </w:rPr>
              <w:t>服务人员总数为</w:t>
            </w:r>
            <w:r>
              <w:rPr>
                <w:rFonts w:hint="eastAsia"/>
                <w:sz w:val="28"/>
                <w:szCs w:val="28"/>
                <w:lang w:val="en-US" w:eastAsia="zh-CN"/>
              </w:rPr>
              <w:t>29</w:t>
            </w:r>
            <w:r>
              <w:rPr>
                <w:rFonts w:hint="eastAsia"/>
                <w:sz w:val="28"/>
                <w:szCs w:val="28"/>
              </w:rPr>
              <w:t>人（其中</w:t>
            </w:r>
            <w:r>
              <w:rPr>
                <w:rFonts w:hint="eastAsia"/>
                <w:sz w:val="28"/>
                <w:szCs w:val="28"/>
                <w:lang w:eastAsia="zh-CN"/>
              </w:rPr>
              <w:t>物业管理主管</w:t>
            </w:r>
            <w:r>
              <w:rPr>
                <w:rFonts w:hint="eastAsia"/>
                <w:sz w:val="28"/>
                <w:szCs w:val="28"/>
                <w:lang w:val="en-US" w:eastAsia="zh-CN"/>
              </w:rPr>
              <w:t>2人，</w:t>
            </w:r>
            <w:r>
              <w:rPr>
                <w:rFonts w:hint="eastAsia"/>
                <w:sz w:val="28"/>
                <w:szCs w:val="28"/>
              </w:rPr>
              <w:t>环境绿化保洁服务岗位要求4人，安保秩序维护服务岗位要求12人、食堂服务岗位要求</w:t>
            </w:r>
            <w:r>
              <w:rPr>
                <w:rFonts w:hint="eastAsia"/>
                <w:sz w:val="28"/>
                <w:szCs w:val="28"/>
                <w:lang w:val="en-US" w:eastAsia="zh-CN"/>
              </w:rPr>
              <w:t>11</w:t>
            </w:r>
            <w:r>
              <w:rPr>
                <w:rFonts w:hint="eastAsia"/>
                <w:sz w:val="28"/>
                <w:szCs w:val="28"/>
              </w:rPr>
              <w:t>人。）。人员数量只作为岗位服务具体体现，但不限于以上人数，以岗位服务达标为准。甲方可以根据需要，适当调整个别人员岗位。</w:t>
            </w:r>
          </w:p>
          <w:p>
            <w:pPr>
              <w:spacing w:line="480" w:lineRule="exact"/>
              <w:ind w:firstLine="562" w:firstLineChars="200"/>
              <w:rPr>
                <w:b/>
                <w:bCs/>
                <w:sz w:val="28"/>
                <w:szCs w:val="28"/>
              </w:rPr>
            </w:pPr>
            <w:r>
              <w:rPr>
                <w:rFonts w:hint="eastAsia"/>
                <w:b/>
                <w:bCs/>
                <w:sz w:val="28"/>
                <w:szCs w:val="28"/>
              </w:rPr>
              <w:t>（三）基本要求</w:t>
            </w:r>
          </w:p>
          <w:p>
            <w:pPr>
              <w:spacing w:line="480" w:lineRule="exact"/>
              <w:ind w:firstLine="560" w:firstLineChars="200"/>
              <w:rPr>
                <w:sz w:val="28"/>
                <w:szCs w:val="28"/>
              </w:rPr>
            </w:pPr>
            <w:r>
              <w:rPr>
                <w:rFonts w:hint="eastAsia"/>
                <w:sz w:val="28"/>
                <w:szCs w:val="28"/>
              </w:rPr>
              <w:t>1、负责统一配备所有服装（含标识服装）。</w:t>
            </w:r>
          </w:p>
          <w:p>
            <w:pPr>
              <w:spacing w:line="480" w:lineRule="exact"/>
              <w:ind w:firstLine="560" w:firstLineChars="200"/>
              <w:rPr>
                <w:sz w:val="28"/>
                <w:szCs w:val="28"/>
              </w:rPr>
            </w:pPr>
            <w:r>
              <w:rPr>
                <w:rFonts w:hint="eastAsia"/>
                <w:sz w:val="28"/>
                <w:szCs w:val="28"/>
              </w:rPr>
              <w:t>2、负责配备开展工作时所需用品及工具，包括服务需用到的清洁器材和清洁设备。</w:t>
            </w:r>
          </w:p>
          <w:p>
            <w:pPr>
              <w:spacing w:line="480" w:lineRule="exact"/>
              <w:ind w:firstLine="560" w:firstLineChars="200"/>
              <w:rPr>
                <w:sz w:val="28"/>
                <w:szCs w:val="28"/>
              </w:rPr>
            </w:pPr>
            <w:r>
              <w:rPr>
                <w:rFonts w:hint="eastAsia"/>
                <w:sz w:val="28"/>
                <w:szCs w:val="28"/>
              </w:rPr>
              <w:t>3、本项目主管的人事任免或调整，须报采购人同意后方可执行。</w:t>
            </w:r>
          </w:p>
          <w:p>
            <w:pPr>
              <w:spacing w:line="480" w:lineRule="exact"/>
              <w:rPr>
                <w:b/>
                <w:bCs/>
                <w:sz w:val="28"/>
                <w:szCs w:val="28"/>
              </w:rPr>
            </w:pPr>
            <w:r>
              <w:rPr>
                <w:rFonts w:hint="eastAsia"/>
                <w:b/>
                <w:bCs/>
                <w:sz w:val="28"/>
                <w:szCs w:val="28"/>
              </w:rPr>
              <w:t>三、服务要求及标准：</w:t>
            </w:r>
          </w:p>
          <w:p>
            <w:pPr>
              <w:spacing w:line="480" w:lineRule="exact"/>
              <w:ind w:firstLine="562" w:firstLineChars="200"/>
              <w:rPr>
                <w:b/>
                <w:bCs/>
                <w:sz w:val="28"/>
                <w:szCs w:val="28"/>
              </w:rPr>
            </w:pPr>
            <w:r>
              <w:rPr>
                <w:rFonts w:hint="eastAsia"/>
                <w:b/>
                <w:bCs/>
                <w:sz w:val="28"/>
                <w:szCs w:val="28"/>
              </w:rPr>
              <w:t>（一）综合管理服务</w:t>
            </w:r>
          </w:p>
          <w:p>
            <w:pPr>
              <w:spacing w:line="480" w:lineRule="exact"/>
              <w:ind w:firstLine="560" w:firstLineChars="200"/>
              <w:rPr>
                <w:sz w:val="28"/>
                <w:szCs w:val="28"/>
              </w:rPr>
            </w:pPr>
            <w:r>
              <w:rPr>
                <w:rFonts w:hint="eastAsia"/>
                <w:sz w:val="28"/>
                <w:szCs w:val="28"/>
              </w:rPr>
              <w:t>1、人员配置：主管2人（</w:t>
            </w:r>
            <w:r>
              <w:rPr>
                <w:rFonts w:hint="eastAsia"/>
                <w:sz w:val="28"/>
                <w:szCs w:val="28"/>
                <w:lang w:eastAsia="zh-CN"/>
              </w:rPr>
              <w:t>环境绿化保洁</w:t>
            </w:r>
            <w:r>
              <w:rPr>
                <w:rFonts w:hint="eastAsia"/>
                <w:sz w:val="28"/>
                <w:szCs w:val="28"/>
              </w:rPr>
              <w:t>及安保主管1人，食堂管理主管1人）。</w:t>
            </w:r>
          </w:p>
          <w:p>
            <w:pPr>
              <w:spacing w:line="480" w:lineRule="exact"/>
              <w:ind w:firstLine="560" w:firstLineChars="200"/>
              <w:rPr>
                <w:sz w:val="28"/>
                <w:szCs w:val="28"/>
              </w:rPr>
            </w:pPr>
            <w:r>
              <w:rPr>
                <w:rFonts w:hint="eastAsia"/>
                <w:sz w:val="28"/>
                <w:szCs w:val="28"/>
              </w:rPr>
              <w:t>2、人员要求：</w:t>
            </w:r>
          </w:p>
          <w:p>
            <w:pPr>
              <w:spacing w:line="480" w:lineRule="exact"/>
              <w:ind w:firstLine="560" w:firstLineChars="200"/>
              <w:rPr>
                <w:sz w:val="28"/>
                <w:szCs w:val="28"/>
              </w:rPr>
            </w:pPr>
            <w:r>
              <w:rPr>
                <w:rFonts w:hint="eastAsia"/>
                <w:sz w:val="28"/>
                <w:szCs w:val="28"/>
              </w:rPr>
              <w:t>（1）年龄25至60岁，身高165cm以上，具有2年以上相关管理工作经验，具有较强的组织协调、沟通能力。身体健康，形象良好，政治过硬，无不良犯罪记录，工作认真负责并定期接受专业培训；</w:t>
            </w:r>
          </w:p>
          <w:p>
            <w:pPr>
              <w:spacing w:line="480" w:lineRule="exact"/>
              <w:ind w:firstLine="560" w:firstLineChars="200"/>
              <w:rPr>
                <w:sz w:val="28"/>
                <w:szCs w:val="28"/>
              </w:rPr>
            </w:pPr>
            <w:r>
              <w:rPr>
                <w:rFonts w:hint="eastAsia"/>
                <w:sz w:val="28"/>
                <w:szCs w:val="28"/>
              </w:rPr>
              <w:t>（2）能处理和应对服务区域卫生清洁、安保秩序维护及食堂管理服务工作，能正确使用各类消防、清洁卫生器械和设备；</w:t>
            </w:r>
          </w:p>
          <w:p>
            <w:pPr>
              <w:spacing w:line="480" w:lineRule="exact"/>
              <w:ind w:firstLine="560" w:firstLineChars="200"/>
              <w:rPr>
                <w:sz w:val="28"/>
                <w:szCs w:val="28"/>
              </w:rPr>
            </w:pPr>
            <w:r>
              <w:rPr>
                <w:rFonts w:hint="eastAsia"/>
                <w:sz w:val="28"/>
                <w:szCs w:val="28"/>
              </w:rPr>
              <w:t>（3）上岗时佩戴统一标志和工作证，穿着正装，仪容仪表规范整齐；</w:t>
            </w:r>
          </w:p>
          <w:p>
            <w:pPr>
              <w:spacing w:line="480" w:lineRule="exact"/>
              <w:ind w:firstLine="560" w:firstLineChars="200"/>
              <w:rPr>
                <w:sz w:val="28"/>
                <w:szCs w:val="28"/>
              </w:rPr>
            </w:pPr>
            <w:r>
              <w:rPr>
                <w:rFonts w:hint="eastAsia"/>
                <w:sz w:val="28"/>
                <w:szCs w:val="28"/>
              </w:rPr>
              <w:t>（4）会熟练使用采购方报修服务系统，做好平台各项卫生清洁、安保秩序维护、在押人员食堂服务的咨询答复工作及报修平台数据维护。</w:t>
            </w:r>
          </w:p>
          <w:p>
            <w:pPr>
              <w:spacing w:line="480" w:lineRule="exact"/>
              <w:ind w:firstLine="560" w:firstLineChars="200"/>
              <w:rPr>
                <w:sz w:val="28"/>
                <w:szCs w:val="28"/>
              </w:rPr>
            </w:pPr>
            <w:r>
              <w:rPr>
                <w:rFonts w:hint="eastAsia"/>
                <w:sz w:val="28"/>
                <w:szCs w:val="28"/>
              </w:rPr>
              <w:t>3、工作内容及要求：</w:t>
            </w:r>
          </w:p>
          <w:p>
            <w:pPr>
              <w:spacing w:line="480" w:lineRule="exact"/>
              <w:ind w:firstLine="560" w:firstLineChars="200"/>
              <w:rPr>
                <w:sz w:val="28"/>
                <w:szCs w:val="28"/>
              </w:rPr>
            </w:pPr>
            <w:r>
              <w:rPr>
                <w:rFonts w:hint="eastAsia"/>
                <w:sz w:val="28"/>
                <w:szCs w:val="28"/>
              </w:rPr>
              <w:t>（1）全面负责管理本项目环境卫生、安保秩序维护及拘押人员食堂管理服务整体工作，加强各项服务岗位的日常巡查与考核，保证服务质量；</w:t>
            </w:r>
          </w:p>
          <w:p>
            <w:pPr>
              <w:spacing w:line="480" w:lineRule="exact"/>
              <w:ind w:firstLine="560" w:firstLineChars="200"/>
              <w:rPr>
                <w:sz w:val="28"/>
                <w:szCs w:val="28"/>
              </w:rPr>
            </w:pPr>
            <w:r>
              <w:rPr>
                <w:rFonts w:hint="eastAsia"/>
                <w:sz w:val="28"/>
                <w:szCs w:val="28"/>
              </w:rPr>
              <w:t>（2）在采购人举办活动时，负责协助采购人做好有关工作，协助管理现场，做好安保维护工作。</w:t>
            </w:r>
          </w:p>
          <w:p>
            <w:pPr>
              <w:spacing w:line="480" w:lineRule="exact"/>
              <w:ind w:firstLine="562" w:firstLineChars="200"/>
              <w:rPr>
                <w:b/>
                <w:bCs/>
                <w:sz w:val="28"/>
                <w:szCs w:val="28"/>
              </w:rPr>
            </w:pPr>
            <w:r>
              <w:rPr>
                <w:rFonts w:hint="eastAsia"/>
                <w:b/>
                <w:bCs/>
                <w:sz w:val="28"/>
                <w:szCs w:val="28"/>
              </w:rPr>
              <w:t>（二）环境绿化保洁服务</w:t>
            </w:r>
          </w:p>
          <w:p>
            <w:pPr>
              <w:spacing w:line="480" w:lineRule="exact"/>
              <w:ind w:firstLine="560" w:firstLineChars="200"/>
              <w:rPr>
                <w:sz w:val="28"/>
                <w:szCs w:val="28"/>
              </w:rPr>
            </w:pPr>
            <w:r>
              <w:rPr>
                <w:rFonts w:hint="eastAsia"/>
                <w:sz w:val="28"/>
                <w:szCs w:val="28"/>
              </w:rPr>
              <w:t>1、人员配置：服务人员总数为4人（其中县</w:t>
            </w:r>
            <w:r>
              <w:rPr>
                <w:rFonts w:hint="eastAsia"/>
                <w:sz w:val="28"/>
                <w:szCs w:val="28"/>
                <w:lang w:eastAsia="zh-CN"/>
              </w:rPr>
              <w:t>局</w:t>
            </w:r>
            <w:r>
              <w:rPr>
                <w:rFonts w:hint="eastAsia"/>
                <w:sz w:val="28"/>
                <w:szCs w:val="28"/>
              </w:rPr>
              <w:t>机关大院保洁1人、看守所监区保洁1人、拘留</w:t>
            </w:r>
            <w:r>
              <w:rPr>
                <w:rFonts w:hint="eastAsia"/>
                <w:sz w:val="28"/>
                <w:szCs w:val="28"/>
                <w:lang w:val="en-US" w:eastAsia="zh-CN"/>
              </w:rPr>
              <w:t>(</w:t>
            </w:r>
            <w:r>
              <w:rPr>
                <w:rFonts w:hint="eastAsia"/>
                <w:sz w:val="28"/>
                <w:szCs w:val="28"/>
              </w:rPr>
              <w:t>戒毒</w:t>
            </w:r>
            <w:r>
              <w:rPr>
                <w:rFonts w:hint="eastAsia"/>
                <w:sz w:val="28"/>
                <w:szCs w:val="28"/>
                <w:lang w:val="en-US" w:eastAsia="zh-CN"/>
              </w:rPr>
              <w:t>)</w:t>
            </w:r>
            <w:r>
              <w:rPr>
                <w:rFonts w:hint="eastAsia"/>
                <w:sz w:val="28"/>
                <w:szCs w:val="28"/>
              </w:rPr>
              <w:t>所监区保洁1人、</w:t>
            </w:r>
            <w:r>
              <w:rPr>
                <w:rFonts w:hint="eastAsia"/>
                <w:sz w:val="28"/>
                <w:szCs w:val="28"/>
                <w:lang w:eastAsia="zh-CN"/>
              </w:rPr>
              <w:t>洛崖训练</w:t>
            </w:r>
            <w:r>
              <w:rPr>
                <w:rFonts w:hint="eastAsia"/>
                <w:sz w:val="28"/>
                <w:szCs w:val="28"/>
              </w:rPr>
              <w:t>基地保洁1人）。</w:t>
            </w:r>
          </w:p>
          <w:p>
            <w:pPr>
              <w:spacing w:line="480" w:lineRule="exact"/>
              <w:ind w:firstLine="560" w:firstLineChars="200"/>
              <w:rPr>
                <w:sz w:val="28"/>
                <w:szCs w:val="28"/>
              </w:rPr>
            </w:pPr>
            <w:r>
              <w:rPr>
                <w:rFonts w:hint="eastAsia"/>
                <w:sz w:val="28"/>
                <w:szCs w:val="28"/>
              </w:rPr>
              <w:t>2、人员要求：</w:t>
            </w:r>
          </w:p>
          <w:p>
            <w:pPr>
              <w:spacing w:line="480" w:lineRule="exact"/>
              <w:ind w:firstLine="560" w:firstLineChars="200"/>
              <w:rPr>
                <w:sz w:val="28"/>
                <w:szCs w:val="28"/>
              </w:rPr>
            </w:pPr>
            <w:r>
              <w:rPr>
                <w:rFonts w:hint="eastAsia"/>
                <w:sz w:val="28"/>
                <w:szCs w:val="28"/>
              </w:rPr>
              <w:t>（1）必须持证上岗（进场时须提供证件原件供采购人进行核验）；</w:t>
            </w:r>
          </w:p>
          <w:p>
            <w:pPr>
              <w:spacing w:line="480" w:lineRule="exact"/>
              <w:ind w:firstLine="560" w:firstLineChars="200"/>
              <w:rPr>
                <w:sz w:val="28"/>
                <w:szCs w:val="28"/>
              </w:rPr>
            </w:pPr>
            <w:r>
              <w:rPr>
                <w:rFonts w:hint="eastAsia"/>
                <w:sz w:val="28"/>
                <w:szCs w:val="28"/>
              </w:rPr>
              <w:t>（2）年龄18至60岁，身体健康，形象良好，政治过硬，无不良犯罪记录，工作认真负责并定期接受专业培训；</w:t>
            </w:r>
          </w:p>
          <w:p>
            <w:pPr>
              <w:spacing w:line="480" w:lineRule="exact"/>
              <w:ind w:firstLine="560" w:firstLineChars="200"/>
              <w:rPr>
                <w:sz w:val="28"/>
                <w:szCs w:val="28"/>
              </w:rPr>
            </w:pPr>
            <w:r>
              <w:rPr>
                <w:rFonts w:hint="eastAsia"/>
                <w:sz w:val="28"/>
                <w:szCs w:val="28"/>
              </w:rPr>
              <w:t>（3）上岗时佩戴统一标志和工作证，穿戴统一制式服装，仪容仪表规范整齐；</w:t>
            </w:r>
          </w:p>
          <w:p>
            <w:pPr>
              <w:spacing w:line="480" w:lineRule="exact"/>
              <w:ind w:firstLine="560" w:firstLineChars="200"/>
              <w:rPr>
                <w:sz w:val="28"/>
                <w:szCs w:val="28"/>
              </w:rPr>
            </w:pPr>
            <w:r>
              <w:rPr>
                <w:rFonts w:hint="eastAsia"/>
                <w:sz w:val="28"/>
                <w:szCs w:val="28"/>
              </w:rPr>
              <w:t>（4）能处理和应对服务区域环境绿化保洁工作，能正确使用各类清洁卫生器械设备和各类消防设备。</w:t>
            </w:r>
          </w:p>
          <w:p>
            <w:pPr>
              <w:spacing w:line="480" w:lineRule="exact"/>
              <w:ind w:firstLine="560" w:firstLineChars="200"/>
              <w:rPr>
                <w:sz w:val="28"/>
                <w:szCs w:val="28"/>
              </w:rPr>
            </w:pPr>
            <w:r>
              <w:rPr>
                <w:rFonts w:hint="eastAsia"/>
                <w:sz w:val="28"/>
                <w:szCs w:val="28"/>
              </w:rPr>
              <w:t>3、工作内容及要求：</w:t>
            </w:r>
          </w:p>
          <w:p>
            <w:pPr>
              <w:spacing w:line="480" w:lineRule="exact"/>
              <w:ind w:firstLine="560" w:firstLineChars="200"/>
              <w:rPr>
                <w:sz w:val="28"/>
                <w:szCs w:val="28"/>
              </w:rPr>
            </w:pPr>
            <w:r>
              <w:rPr>
                <w:rFonts w:hint="eastAsia"/>
                <w:sz w:val="28"/>
                <w:szCs w:val="28"/>
              </w:rPr>
              <w:t>（1）保洁员必须遵守各项规章制度，坚守岗位，在岗时不得做与工作无关的事情；</w:t>
            </w:r>
          </w:p>
          <w:p>
            <w:pPr>
              <w:spacing w:line="480" w:lineRule="exact"/>
              <w:ind w:firstLine="560" w:firstLineChars="200"/>
              <w:rPr>
                <w:sz w:val="28"/>
                <w:szCs w:val="28"/>
              </w:rPr>
            </w:pPr>
            <w:r>
              <w:rPr>
                <w:rFonts w:hint="eastAsia"/>
                <w:sz w:val="28"/>
                <w:szCs w:val="28"/>
              </w:rPr>
              <w:t>（2）卫生间保持清洁，通风良好；及时清扫地面积水、痰污迹、蝇蛆和烟头纸屑等杂物，无异味；墙面四角及天面保持清洁，无蜘蛛网；洁具干净、整洁，有检查和工作记录；</w:t>
            </w:r>
          </w:p>
          <w:p>
            <w:pPr>
              <w:spacing w:line="480" w:lineRule="exact"/>
              <w:ind w:firstLine="560" w:firstLineChars="200"/>
              <w:rPr>
                <w:sz w:val="28"/>
                <w:szCs w:val="28"/>
              </w:rPr>
            </w:pPr>
            <w:r>
              <w:rPr>
                <w:rFonts w:hint="eastAsia"/>
                <w:sz w:val="28"/>
                <w:szCs w:val="28"/>
              </w:rPr>
              <w:t>（3）楼内公共部分每天清洁不少于2次，并做到随时保洁，保持天面、地面及门窗无灰尘、污渍、积水、垃圾等杂物，墙上无蜘蛛网、无外来单位或人员张贴的广告宣传单等；</w:t>
            </w:r>
          </w:p>
          <w:p>
            <w:pPr>
              <w:spacing w:line="480" w:lineRule="exact"/>
              <w:ind w:firstLine="560" w:firstLineChars="200"/>
              <w:rPr>
                <w:sz w:val="28"/>
                <w:szCs w:val="28"/>
              </w:rPr>
            </w:pPr>
            <w:r>
              <w:rPr>
                <w:rFonts w:hint="eastAsia"/>
                <w:sz w:val="28"/>
                <w:szCs w:val="28"/>
              </w:rPr>
              <w:t>（4）楼外服务区域每天清洁不少于1次，并做到随时保洁，保持服务区域整洁干净，烟头、纸屑、果皮等垃圾及时清扫，垃圾池、垃圾桶外表干净、整洁，垃圾及时清运，有工作和检查记录；</w:t>
            </w:r>
          </w:p>
          <w:p>
            <w:pPr>
              <w:spacing w:line="480" w:lineRule="exact"/>
              <w:ind w:firstLine="560" w:firstLineChars="200"/>
              <w:rPr>
                <w:sz w:val="28"/>
                <w:szCs w:val="28"/>
              </w:rPr>
            </w:pPr>
            <w:r>
              <w:rPr>
                <w:rFonts w:hint="eastAsia"/>
                <w:sz w:val="28"/>
                <w:szCs w:val="28"/>
              </w:rPr>
              <w:t>（5）四害消杀严格按国家相关规定及卫生操作流程开展消杀工作，消杀前做好相关安全提示；春夏两季每月消杀1次，秋冬季每两月消杀1次，有害虫出现及时处置，力争做到服务区域少蚊、少蝇、少辑、少鼠等虫害，有检查和消杀记录；</w:t>
            </w:r>
          </w:p>
          <w:p>
            <w:pPr>
              <w:spacing w:line="480" w:lineRule="exact"/>
              <w:ind w:firstLine="560" w:firstLineChars="200"/>
              <w:rPr>
                <w:sz w:val="28"/>
                <w:szCs w:val="28"/>
              </w:rPr>
            </w:pPr>
            <w:r>
              <w:rPr>
                <w:rFonts w:hint="eastAsia"/>
                <w:sz w:val="28"/>
                <w:szCs w:val="28"/>
              </w:rPr>
              <w:t>（6）生活水箱的清洗及消杀严格按照相关规定，不定期进行生活水箱的清洗工作，保证水质符合卫生要求；</w:t>
            </w:r>
          </w:p>
          <w:p>
            <w:pPr>
              <w:spacing w:line="480" w:lineRule="exact"/>
              <w:ind w:firstLine="560" w:firstLineChars="200"/>
              <w:rPr>
                <w:sz w:val="28"/>
                <w:szCs w:val="28"/>
              </w:rPr>
            </w:pPr>
            <w:r>
              <w:rPr>
                <w:rFonts w:hint="eastAsia"/>
                <w:sz w:val="28"/>
                <w:szCs w:val="28"/>
              </w:rPr>
              <w:t>（7）除虫定期对区域内植物进行除虫，用药适量，不伤植物叶面，保持花草树木、绿化带常茂，不污染环境，喷（放）药前须做好相关安全提示，有工作记录；</w:t>
            </w:r>
          </w:p>
          <w:p>
            <w:pPr>
              <w:spacing w:line="480" w:lineRule="exact"/>
              <w:ind w:firstLine="560" w:firstLineChars="200"/>
              <w:rPr>
                <w:sz w:val="28"/>
                <w:szCs w:val="28"/>
              </w:rPr>
            </w:pPr>
            <w:r>
              <w:rPr>
                <w:rFonts w:hint="eastAsia"/>
                <w:sz w:val="28"/>
                <w:szCs w:val="28"/>
              </w:rPr>
              <w:t>（8）浇水根据气候适时浇水，确保植物长势良好，夏天早、晩浇水，冬季午间浇水，有工作记录；</w:t>
            </w:r>
          </w:p>
          <w:p>
            <w:pPr>
              <w:spacing w:line="480" w:lineRule="exact"/>
              <w:ind w:firstLine="560" w:firstLineChars="200"/>
              <w:rPr>
                <w:sz w:val="28"/>
                <w:szCs w:val="28"/>
              </w:rPr>
            </w:pPr>
            <w:r>
              <w:rPr>
                <w:rFonts w:hint="eastAsia"/>
                <w:sz w:val="28"/>
                <w:szCs w:val="28"/>
              </w:rPr>
              <w:t>（9）除草保持草皮纯度达标95%以上，杂草长度不超出草皮的5cm，有工作记录；</w:t>
            </w:r>
          </w:p>
          <w:p>
            <w:pPr>
              <w:spacing w:line="480" w:lineRule="exact"/>
              <w:ind w:firstLine="560" w:firstLineChars="200"/>
              <w:rPr>
                <w:sz w:val="28"/>
                <w:szCs w:val="28"/>
              </w:rPr>
            </w:pPr>
            <w:r>
              <w:rPr>
                <w:rFonts w:hint="eastAsia"/>
                <w:sz w:val="28"/>
                <w:szCs w:val="28"/>
              </w:rPr>
              <w:t>（10）修剪每季度对区域内树木、绿篱及草坪修剪一次，做到乔木无枯枝，主侧枝分布均匀，整体美观，不妨碍人、车通行；绿篱造型生动、整齐美观，成型，没枯叶；草皮边缘线条整齐、清晰，草面无明显杂物，修剪残物清理及时，有工作记录；</w:t>
            </w:r>
          </w:p>
          <w:p>
            <w:pPr>
              <w:spacing w:line="480" w:lineRule="exact"/>
              <w:ind w:firstLine="560" w:firstLineChars="200"/>
              <w:rPr>
                <w:sz w:val="28"/>
                <w:szCs w:val="28"/>
              </w:rPr>
            </w:pPr>
            <w:r>
              <w:rPr>
                <w:rFonts w:hint="eastAsia"/>
                <w:sz w:val="28"/>
                <w:szCs w:val="28"/>
              </w:rPr>
              <w:t>（11）补种补栽对枯死的植物要及时清理，做到随缺随补，确保补种植物成活率达100%；</w:t>
            </w:r>
          </w:p>
          <w:p>
            <w:pPr>
              <w:spacing w:line="480" w:lineRule="exact"/>
              <w:ind w:firstLine="560" w:firstLineChars="200"/>
              <w:rPr>
                <w:sz w:val="28"/>
                <w:szCs w:val="28"/>
              </w:rPr>
            </w:pPr>
            <w:r>
              <w:rPr>
                <w:rFonts w:hint="eastAsia"/>
                <w:sz w:val="28"/>
                <w:szCs w:val="28"/>
              </w:rPr>
              <w:t>（12）凡遇采购人重大活动和临时工作安排，供应商应给予全面配合确保服务质量。</w:t>
            </w:r>
          </w:p>
          <w:p>
            <w:pPr>
              <w:spacing w:line="480" w:lineRule="exact"/>
              <w:ind w:firstLine="562" w:firstLineChars="200"/>
              <w:rPr>
                <w:b/>
                <w:bCs/>
                <w:sz w:val="28"/>
                <w:szCs w:val="28"/>
              </w:rPr>
            </w:pPr>
            <w:r>
              <w:rPr>
                <w:rFonts w:hint="eastAsia"/>
                <w:b/>
                <w:bCs/>
                <w:sz w:val="28"/>
                <w:szCs w:val="28"/>
              </w:rPr>
              <w:t>（三）安保秩序维护(门卫)服务</w:t>
            </w:r>
          </w:p>
          <w:p>
            <w:pPr>
              <w:spacing w:line="480" w:lineRule="exact"/>
              <w:ind w:firstLine="560" w:firstLineChars="200"/>
              <w:rPr>
                <w:sz w:val="28"/>
                <w:szCs w:val="28"/>
              </w:rPr>
            </w:pPr>
            <w:r>
              <w:rPr>
                <w:rFonts w:hint="eastAsia"/>
                <w:sz w:val="28"/>
                <w:szCs w:val="28"/>
              </w:rPr>
              <w:t>1、人员配置：服务人员总数为12人（其中县局机关大院门卫3人、看守所门卫3人、拘留</w:t>
            </w:r>
            <w:r>
              <w:rPr>
                <w:rFonts w:hint="eastAsia"/>
                <w:sz w:val="28"/>
                <w:szCs w:val="28"/>
                <w:lang w:val="en-US" w:eastAsia="zh-CN"/>
              </w:rPr>
              <w:t>(</w:t>
            </w:r>
            <w:r>
              <w:rPr>
                <w:rFonts w:hint="eastAsia"/>
                <w:sz w:val="28"/>
                <w:szCs w:val="28"/>
              </w:rPr>
              <w:t>戒毒</w:t>
            </w:r>
            <w:r>
              <w:rPr>
                <w:rFonts w:hint="eastAsia"/>
                <w:sz w:val="28"/>
                <w:szCs w:val="28"/>
                <w:lang w:val="en-US" w:eastAsia="zh-CN"/>
              </w:rPr>
              <w:t>)</w:t>
            </w:r>
            <w:r>
              <w:rPr>
                <w:rFonts w:hint="eastAsia"/>
                <w:sz w:val="28"/>
                <w:szCs w:val="28"/>
              </w:rPr>
              <w:t>所门卫3人、</w:t>
            </w:r>
            <w:r>
              <w:rPr>
                <w:rFonts w:hint="eastAsia"/>
                <w:sz w:val="28"/>
                <w:szCs w:val="28"/>
                <w:lang w:eastAsia="zh-CN"/>
              </w:rPr>
              <w:t>洛崖训练</w:t>
            </w:r>
            <w:r>
              <w:rPr>
                <w:rFonts w:hint="eastAsia"/>
                <w:sz w:val="28"/>
                <w:szCs w:val="28"/>
              </w:rPr>
              <w:t>基地门卫3人）。</w:t>
            </w:r>
          </w:p>
          <w:p>
            <w:pPr>
              <w:spacing w:line="480" w:lineRule="exact"/>
              <w:ind w:firstLine="560" w:firstLineChars="200"/>
              <w:rPr>
                <w:sz w:val="28"/>
                <w:szCs w:val="28"/>
              </w:rPr>
            </w:pPr>
            <w:r>
              <w:rPr>
                <w:rFonts w:hint="eastAsia"/>
                <w:sz w:val="28"/>
                <w:szCs w:val="28"/>
              </w:rPr>
              <w:t>2、人员要求：</w:t>
            </w:r>
          </w:p>
          <w:p>
            <w:pPr>
              <w:spacing w:line="480" w:lineRule="exact"/>
              <w:ind w:firstLine="560" w:firstLineChars="200"/>
              <w:rPr>
                <w:sz w:val="28"/>
                <w:szCs w:val="28"/>
              </w:rPr>
            </w:pPr>
            <w:r>
              <w:rPr>
                <w:rFonts w:hint="eastAsia"/>
                <w:sz w:val="28"/>
                <w:szCs w:val="28"/>
              </w:rPr>
              <w:t>（1）必须持证上岗（持有全国通用的保安员资格证），进场时须提供证件原件供采购人进行核验；</w:t>
            </w:r>
          </w:p>
          <w:p>
            <w:pPr>
              <w:spacing w:line="480" w:lineRule="exact"/>
              <w:ind w:firstLine="560" w:firstLineChars="200"/>
              <w:rPr>
                <w:sz w:val="28"/>
                <w:szCs w:val="28"/>
              </w:rPr>
            </w:pPr>
            <w:r>
              <w:rPr>
                <w:rFonts w:hint="eastAsia"/>
                <w:sz w:val="28"/>
                <w:szCs w:val="28"/>
              </w:rPr>
              <w:t>（2）年龄18至60岁，身体健康，形象良好，政治过硬，无不良犯罪记录，工作认真负责并定期接受专业培训；</w:t>
            </w:r>
          </w:p>
          <w:p>
            <w:pPr>
              <w:spacing w:line="480" w:lineRule="exact"/>
              <w:ind w:firstLine="560" w:firstLineChars="200"/>
              <w:rPr>
                <w:sz w:val="28"/>
                <w:szCs w:val="28"/>
              </w:rPr>
            </w:pPr>
            <w:r>
              <w:rPr>
                <w:rFonts w:hint="eastAsia"/>
                <w:sz w:val="28"/>
                <w:szCs w:val="28"/>
              </w:rPr>
              <w:t>（3）上岗时佩戴统一标志和工作证，穿戴统一制式服装，仪容仪表规范整齐；</w:t>
            </w:r>
          </w:p>
          <w:p>
            <w:pPr>
              <w:spacing w:line="480" w:lineRule="exact"/>
              <w:ind w:firstLine="560" w:firstLineChars="200"/>
              <w:rPr>
                <w:sz w:val="28"/>
                <w:szCs w:val="28"/>
              </w:rPr>
            </w:pPr>
            <w:r>
              <w:rPr>
                <w:rFonts w:hint="eastAsia"/>
                <w:sz w:val="28"/>
                <w:szCs w:val="28"/>
              </w:rPr>
              <w:t>（4）能处理和应对服务区域的安保及清洁工作，能正确使用各类消防器材和安保装备。</w:t>
            </w:r>
          </w:p>
          <w:p>
            <w:pPr>
              <w:spacing w:line="480" w:lineRule="exact"/>
              <w:ind w:firstLine="560" w:firstLineChars="200"/>
              <w:rPr>
                <w:sz w:val="28"/>
                <w:szCs w:val="28"/>
              </w:rPr>
            </w:pPr>
            <w:r>
              <w:rPr>
                <w:rFonts w:hint="eastAsia"/>
                <w:sz w:val="28"/>
                <w:szCs w:val="28"/>
              </w:rPr>
              <w:t>3、工作内容和要求：</w:t>
            </w:r>
          </w:p>
          <w:p>
            <w:pPr>
              <w:spacing w:line="480" w:lineRule="exact"/>
              <w:ind w:firstLine="560" w:firstLineChars="200"/>
              <w:rPr>
                <w:sz w:val="28"/>
                <w:szCs w:val="28"/>
              </w:rPr>
            </w:pPr>
            <w:r>
              <w:rPr>
                <w:rFonts w:hint="eastAsia"/>
                <w:sz w:val="28"/>
                <w:szCs w:val="28"/>
              </w:rPr>
              <w:t>（1）安保秩序维护（门卫）岗位服务</w:t>
            </w:r>
          </w:p>
          <w:p>
            <w:pPr>
              <w:spacing w:line="480" w:lineRule="exact"/>
              <w:ind w:firstLine="560" w:firstLineChars="200"/>
              <w:rPr>
                <w:sz w:val="28"/>
                <w:szCs w:val="28"/>
              </w:rPr>
            </w:pPr>
            <w:r>
              <w:rPr>
                <w:rFonts w:hint="eastAsia"/>
                <w:sz w:val="28"/>
                <w:szCs w:val="28"/>
              </w:rPr>
              <w:t>①服务人员岗实行24小时三班轮值制，熟悉岗位职责，不做与工作无关的事情（玩手机、看书、看报等），不擅自串岗、离岗，整理好岗位的物品和岗位卫生；</w:t>
            </w:r>
          </w:p>
          <w:p>
            <w:pPr>
              <w:spacing w:line="480" w:lineRule="exact"/>
              <w:ind w:firstLine="560" w:firstLineChars="200"/>
              <w:rPr>
                <w:sz w:val="28"/>
                <w:szCs w:val="28"/>
              </w:rPr>
            </w:pPr>
            <w:r>
              <w:rPr>
                <w:rFonts w:hint="eastAsia"/>
                <w:sz w:val="28"/>
                <w:szCs w:val="28"/>
              </w:rPr>
              <w:t>②按规定着装工作服，佩戴工作牌，整理仪容仪表，热情主动、微笑服务；</w:t>
            </w:r>
          </w:p>
          <w:p>
            <w:pPr>
              <w:spacing w:line="480" w:lineRule="exact"/>
              <w:ind w:firstLine="560" w:firstLineChars="200"/>
              <w:rPr>
                <w:sz w:val="28"/>
                <w:szCs w:val="28"/>
              </w:rPr>
            </w:pPr>
            <w:r>
              <w:rPr>
                <w:rFonts w:hint="eastAsia"/>
                <w:sz w:val="28"/>
                <w:szCs w:val="28"/>
              </w:rPr>
              <w:t>③严格监视人员出入情况，未经充许禁止不明身份人员进入服务区域；外人来访需核实身份和受访人员信息后方可登记进入，发现并制止外来人员进入服务区域推销物品；</w:t>
            </w:r>
          </w:p>
          <w:p>
            <w:pPr>
              <w:spacing w:line="480" w:lineRule="exact"/>
              <w:ind w:firstLine="560" w:firstLineChars="200"/>
              <w:rPr>
                <w:sz w:val="28"/>
                <w:szCs w:val="28"/>
              </w:rPr>
            </w:pPr>
            <w:r>
              <w:rPr>
                <w:rFonts w:hint="eastAsia"/>
                <w:sz w:val="28"/>
                <w:szCs w:val="28"/>
              </w:rPr>
              <w:t>④对携带重大物品(如手提电脑、皮箱、大背包、自行车等)进岀，要求上前询问、开箱检查，对贵重物品进出一律要求登记后方可放行；</w:t>
            </w:r>
          </w:p>
          <w:p>
            <w:pPr>
              <w:spacing w:line="480" w:lineRule="exact"/>
              <w:ind w:firstLine="560" w:firstLineChars="200"/>
              <w:rPr>
                <w:sz w:val="28"/>
                <w:szCs w:val="28"/>
              </w:rPr>
            </w:pPr>
            <w:r>
              <w:rPr>
                <w:rFonts w:hint="eastAsia"/>
                <w:sz w:val="28"/>
                <w:szCs w:val="28"/>
              </w:rPr>
              <w:t>⑤对外来车辆进行登记，负责县局办公大院及看守所、拘留</w:t>
            </w:r>
            <w:r>
              <w:rPr>
                <w:rFonts w:hint="eastAsia"/>
                <w:sz w:val="28"/>
                <w:szCs w:val="28"/>
                <w:lang w:val="en-US" w:eastAsia="zh-CN"/>
              </w:rPr>
              <w:t>(</w:t>
            </w:r>
            <w:r>
              <w:rPr>
                <w:rFonts w:hint="eastAsia"/>
                <w:sz w:val="28"/>
                <w:szCs w:val="28"/>
              </w:rPr>
              <w:t>戒毒</w:t>
            </w:r>
            <w:r>
              <w:rPr>
                <w:rFonts w:hint="eastAsia"/>
                <w:sz w:val="28"/>
                <w:szCs w:val="28"/>
                <w:lang w:val="en-US" w:eastAsia="zh-CN"/>
              </w:rPr>
              <w:t>)</w:t>
            </w:r>
            <w:r>
              <w:rPr>
                <w:rFonts w:hint="eastAsia"/>
                <w:sz w:val="28"/>
                <w:szCs w:val="28"/>
              </w:rPr>
              <w:t>所、</w:t>
            </w:r>
            <w:r>
              <w:rPr>
                <w:rFonts w:hint="eastAsia"/>
                <w:sz w:val="28"/>
                <w:szCs w:val="28"/>
                <w:lang w:eastAsia="zh-CN"/>
              </w:rPr>
              <w:t>洛崖训练</w:t>
            </w:r>
            <w:r>
              <w:rPr>
                <w:rFonts w:hint="eastAsia"/>
                <w:sz w:val="28"/>
                <w:szCs w:val="28"/>
              </w:rPr>
              <w:t>基地区域内车辆的有序停放及车辆进出的指挥，不得出现乱摆、乱停的现象；</w:t>
            </w:r>
          </w:p>
          <w:p>
            <w:pPr>
              <w:spacing w:line="480" w:lineRule="exact"/>
              <w:ind w:firstLine="560" w:firstLineChars="200"/>
              <w:rPr>
                <w:sz w:val="28"/>
                <w:szCs w:val="28"/>
              </w:rPr>
            </w:pPr>
            <w:r>
              <w:rPr>
                <w:rFonts w:hint="eastAsia"/>
                <w:sz w:val="28"/>
                <w:szCs w:val="28"/>
              </w:rPr>
              <w:t>⑥主动配合服务单位安保工作；加强消防和安全用电、用水工作；密切监视监控，发现可疑情形或故障及时上报，遇被盗事件做到保护现场配合有关部门开展调查，最大限度减少治安案件、刑事案件的发生，确保办公区域有良好的安全秩序。</w:t>
            </w:r>
          </w:p>
          <w:p>
            <w:pPr>
              <w:spacing w:line="480" w:lineRule="exact"/>
              <w:ind w:firstLine="560" w:firstLineChars="200"/>
              <w:rPr>
                <w:sz w:val="28"/>
                <w:szCs w:val="28"/>
              </w:rPr>
            </w:pPr>
            <w:r>
              <w:rPr>
                <w:rFonts w:hint="eastAsia"/>
                <w:sz w:val="28"/>
                <w:szCs w:val="28"/>
              </w:rPr>
              <w:t>（2）安保秩序维护员（门卫）岗位职责</w:t>
            </w:r>
          </w:p>
          <w:p>
            <w:pPr>
              <w:spacing w:line="480" w:lineRule="exact"/>
              <w:ind w:firstLine="560" w:firstLineChars="200"/>
              <w:rPr>
                <w:sz w:val="28"/>
                <w:szCs w:val="28"/>
              </w:rPr>
            </w:pPr>
            <w:r>
              <w:rPr>
                <w:rFonts w:hint="eastAsia"/>
                <w:sz w:val="28"/>
                <w:szCs w:val="28"/>
              </w:rPr>
              <w:t>①严格遵守国家法律、法规，遵守保安公司和客户单位依法制定的各项规章制度；</w:t>
            </w:r>
          </w:p>
          <w:p>
            <w:pPr>
              <w:spacing w:line="480" w:lineRule="exact"/>
              <w:ind w:firstLine="560" w:firstLineChars="200"/>
              <w:rPr>
                <w:sz w:val="28"/>
                <w:szCs w:val="28"/>
              </w:rPr>
            </w:pPr>
            <w:r>
              <w:rPr>
                <w:rFonts w:hint="eastAsia"/>
                <w:sz w:val="28"/>
                <w:szCs w:val="28"/>
              </w:rPr>
              <w:t>②着装整齐、仪容端正、精神饱满，礼貌待人、语言文明、动作规范、文明执勤；</w:t>
            </w:r>
          </w:p>
          <w:p>
            <w:pPr>
              <w:spacing w:line="480" w:lineRule="exact"/>
              <w:ind w:firstLine="560" w:firstLineChars="200"/>
              <w:rPr>
                <w:sz w:val="28"/>
                <w:szCs w:val="28"/>
              </w:rPr>
            </w:pPr>
            <w:r>
              <w:rPr>
                <w:rFonts w:hint="eastAsia"/>
                <w:sz w:val="28"/>
                <w:szCs w:val="28"/>
              </w:rPr>
              <w:t>③由派驻点单位安排上班时间，不准迟到、睡岗、串岗、脱岗；</w:t>
            </w:r>
          </w:p>
          <w:p>
            <w:pPr>
              <w:spacing w:line="480" w:lineRule="exact"/>
              <w:ind w:firstLine="560" w:firstLineChars="200"/>
              <w:rPr>
                <w:sz w:val="28"/>
                <w:szCs w:val="28"/>
              </w:rPr>
            </w:pPr>
            <w:r>
              <w:rPr>
                <w:rFonts w:hint="eastAsia"/>
                <w:sz w:val="28"/>
                <w:szCs w:val="28"/>
              </w:rPr>
              <w:t>④坚守岗位，遵守交接班制度，按时交接班并有记录，发现情况本班未能及时处理要协助下一班接办；</w:t>
            </w:r>
          </w:p>
          <w:p>
            <w:pPr>
              <w:spacing w:line="480" w:lineRule="exact"/>
              <w:ind w:firstLine="560" w:firstLineChars="200"/>
              <w:rPr>
                <w:sz w:val="28"/>
                <w:szCs w:val="28"/>
              </w:rPr>
            </w:pPr>
            <w:r>
              <w:rPr>
                <w:rFonts w:hint="eastAsia"/>
                <w:sz w:val="28"/>
                <w:szCs w:val="28"/>
              </w:rPr>
              <w:t>⑤严守保安工作秘密和客户单位的秘密；</w:t>
            </w:r>
          </w:p>
          <w:p>
            <w:pPr>
              <w:spacing w:line="480" w:lineRule="exact"/>
              <w:ind w:firstLine="560" w:firstLineChars="200"/>
              <w:rPr>
                <w:sz w:val="28"/>
                <w:szCs w:val="28"/>
              </w:rPr>
            </w:pPr>
            <w:r>
              <w:rPr>
                <w:rFonts w:hint="eastAsia"/>
                <w:sz w:val="28"/>
                <w:szCs w:val="28"/>
              </w:rPr>
              <w:t>⑥对出入人员、车辆、装载物品进行登记、验证和检查，发现异常情况及时报告本单位保卫组织或有关部门；</w:t>
            </w:r>
          </w:p>
          <w:p>
            <w:pPr>
              <w:spacing w:line="480" w:lineRule="exact"/>
              <w:ind w:firstLine="560" w:firstLineChars="200"/>
              <w:rPr>
                <w:sz w:val="28"/>
                <w:szCs w:val="28"/>
              </w:rPr>
            </w:pPr>
            <w:r>
              <w:rPr>
                <w:rFonts w:hint="eastAsia"/>
                <w:sz w:val="28"/>
                <w:szCs w:val="28"/>
              </w:rPr>
              <w:t>⑦定期与不定期对单位周围进行巡查，及时发现、查处各种隐患、犯罪、嫌疑人和违法人员，杜绝事故的发生，确保人身安全和公共财产安全；</w:t>
            </w:r>
          </w:p>
          <w:p>
            <w:pPr>
              <w:spacing w:line="480" w:lineRule="exact"/>
              <w:ind w:firstLine="560" w:firstLineChars="200"/>
              <w:rPr>
                <w:sz w:val="28"/>
                <w:szCs w:val="28"/>
              </w:rPr>
            </w:pPr>
            <w:r>
              <w:rPr>
                <w:rFonts w:hint="eastAsia"/>
                <w:sz w:val="28"/>
                <w:szCs w:val="28"/>
              </w:rPr>
              <w:t>⑧随时搞好门卫室及门卫室周围环境卫生；</w:t>
            </w:r>
          </w:p>
          <w:p>
            <w:pPr>
              <w:spacing w:line="480" w:lineRule="exact"/>
              <w:ind w:firstLine="560" w:firstLineChars="200"/>
              <w:rPr>
                <w:sz w:val="28"/>
                <w:szCs w:val="28"/>
              </w:rPr>
            </w:pPr>
            <w:r>
              <w:rPr>
                <w:rFonts w:hint="eastAsia"/>
                <w:sz w:val="28"/>
                <w:szCs w:val="28"/>
              </w:rPr>
              <w:t>⑨警用器械必须摆放整齐；</w:t>
            </w:r>
          </w:p>
          <w:p>
            <w:pPr>
              <w:spacing w:line="480" w:lineRule="exact"/>
              <w:ind w:firstLine="560" w:firstLineChars="200"/>
              <w:rPr>
                <w:sz w:val="28"/>
                <w:szCs w:val="28"/>
              </w:rPr>
            </w:pPr>
            <w:r>
              <w:rPr>
                <w:rFonts w:hint="eastAsia"/>
                <w:sz w:val="28"/>
                <w:szCs w:val="28"/>
              </w:rPr>
              <w:t>⑩如果特殊情况或者发生制止不了的事件、案件必须立即向上级汇报或打“110”报警；</w:t>
            </w:r>
          </w:p>
          <w:p>
            <w:pPr>
              <w:spacing w:line="480" w:lineRule="exact"/>
              <w:ind w:firstLine="560" w:firstLineChars="200"/>
              <w:rPr>
                <w:sz w:val="28"/>
                <w:szCs w:val="28"/>
              </w:rPr>
            </w:pPr>
            <w:r>
              <w:rPr>
                <w:rFonts w:hint="eastAsia"/>
                <w:sz w:val="28"/>
                <w:szCs w:val="28"/>
              </w:rPr>
              <w:t>⑪完成领导交派的其他临时工作。</w:t>
            </w:r>
          </w:p>
          <w:p>
            <w:pPr>
              <w:spacing w:line="480" w:lineRule="exact"/>
              <w:ind w:firstLine="562" w:firstLineChars="200"/>
              <w:rPr>
                <w:b/>
                <w:sz w:val="28"/>
                <w:szCs w:val="28"/>
              </w:rPr>
            </w:pPr>
            <w:r>
              <w:rPr>
                <w:rFonts w:hint="eastAsia"/>
                <w:b/>
                <w:sz w:val="28"/>
                <w:szCs w:val="28"/>
              </w:rPr>
              <w:t>（四）食堂服务</w:t>
            </w:r>
          </w:p>
          <w:p>
            <w:pPr>
              <w:spacing w:line="480" w:lineRule="exact"/>
              <w:ind w:firstLine="560" w:firstLineChars="200"/>
              <w:rPr>
                <w:sz w:val="28"/>
                <w:szCs w:val="28"/>
              </w:rPr>
            </w:pPr>
            <w:r>
              <w:rPr>
                <w:rFonts w:hint="eastAsia"/>
                <w:sz w:val="28"/>
                <w:szCs w:val="28"/>
              </w:rPr>
              <w:t>1、人员配置：服务人员总数为</w:t>
            </w:r>
            <w:r>
              <w:rPr>
                <w:rFonts w:hint="eastAsia"/>
                <w:sz w:val="28"/>
                <w:szCs w:val="28"/>
                <w:lang w:val="en-US" w:eastAsia="zh-CN"/>
              </w:rPr>
              <w:t>11</w:t>
            </w:r>
            <w:r>
              <w:rPr>
                <w:rFonts w:hint="eastAsia"/>
                <w:sz w:val="28"/>
                <w:szCs w:val="28"/>
              </w:rPr>
              <w:t>人（其中看守所拘押人员食堂</w:t>
            </w:r>
            <w:r>
              <w:rPr>
                <w:rFonts w:hint="eastAsia"/>
                <w:sz w:val="28"/>
                <w:szCs w:val="28"/>
                <w:lang w:val="en-US" w:eastAsia="zh-CN"/>
              </w:rPr>
              <w:t>6</w:t>
            </w:r>
            <w:r>
              <w:rPr>
                <w:rFonts w:hint="eastAsia"/>
                <w:sz w:val="28"/>
                <w:szCs w:val="28"/>
              </w:rPr>
              <w:t>人、拘留</w:t>
            </w:r>
            <w:r>
              <w:rPr>
                <w:rFonts w:hint="eastAsia"/>
                <w:sz w:val="28"/>
                <w:szCs w:val="28"/>
                <w:lang w:val="en-US" w:eastAsia="zh-CN"/>
              </w:rPr>
              <w:t>(</w:t>
            </w:r>
            <w:r>
              <w:rPr>
                <w:rFonts w:hint="eastAsia"/>
                <w:sz w:val="28"/>
                <w:szCs w:val="28"/>
              </w:rPr>
              <w:t>戒毒</w:t>
            </w:r>
            <w:r>
              <w:rPr>
                <w:rFonts w:hint="eastAsia"/>
                <w:sz w:val="28"/>
                <w:szCs w:val="28"/>
                <w:lang w:val="en-US" w:eastAsia="zh-CN"/>
              </w:rPr>
              <w:t>)</w:t>
            </w:r>
            <w:r>
              <w:rPr>
                <w:rFonts w:hint="eastAsia"/>
                <w:sz w:val="28"/>
                <w:szCs w:val="28"/>
              </w:rPr>
              <w:t>所拘押人员食堂</w:t>
            </w:r>
            <w:r>
              <w:rPr>
                <w:rFonts w:hint="eastAsia"/>
                <w:sz w:val="28"/>
                <w:szCs w:val="28"/>
                <w:lang w:val="en-US" w:eastAsia="zh-CN"/>
              </w:rPr>
              <w:t>3</w:t>
            </w:r>
            <w:r>
              <w:rPr>
                <w:rFonts w:hint="eastAsia"/>
                <w:sz w:val="28"/>
                <w:szCs w:val="28"/>
              </w:rPr>
              <w:t>、110指挥中心</w:t>
            </w:r>
            <w:r>
              <w:rPr>
                <w:rFonts w:hint="eastAsia"/>
                <w:sz w:val="28"/>
                <w:szCs w:val="28"/>
                <w:lang w:eastAsia="zh-CN"/>
              </w:rPr>
              <w:t>值班备勤人员</w:t>
            </w:r>
            <w:r>
              <w:rPr>
                <w:rFonts w:hint="eastAsia"/>
                <w:sz w:val="28"/>
                <w:szCs w:val="28"/>
              </w:rPr>
              <w:t>食堂</w:t>
            </w:r>
            <w:r>
              <w:rPr>
                <w:rFonts w:hint="eastAsia"/>
                <w:sz w:val="28"/>
                <w:szCs w:val="28"/>
                <w:lang w:val="en-US" w:eastAsia="zh-CN"/>
              </w:rPr>
              <w:t>2</w:t>
            </w:r>
            <w:r>
              <w:rPr>
                <w:rFonts w:hint="eastAsia"/>
                <w:sz w:val="28"/>
                <w:szCs w:val="28"/>
              </w:rPr>
              <w:t>人）。</w:t>
            </w:r>
          </w:p>
          <w:p>
            <w:pPr>
              <w:spacing w:line="480" w:lineRule="exact"/>
              <w:ind w:firstLine="560" w:firstLineChars="200"/>
              <w:rPr>
                <w:sz w:val="28"/>
                <w:szCs w:val="28"/>
              </w:rPr>
            </w:pPr>
            <w:r>
              <w:rPr>
                <w:rFonts w:hint="eastAsia"/>
                <w:sz w:val="28"/>
                <w:szCs w:val="28"/>
              </w:rPr>
              <w:t>2、人员要求：</w:t>
            </w:r>
          </w:p>
          <w:p>
            <w:pPr>
              <w:spacing w:line="480" w:lineRule="exact"/>
              <w:ind w:firstLine="560" w:firstLineChars="200"/>
              <w:rPr>
                <w:sz w:val="28"/>
                <w:szCs w:val="28"/>
              </w:rPr>
            </w:pPr>
            <w:r>
              <w:rPr>
                <w:rFonts w:hint="eastAsia"/>
                <w:sz w:val="28"/>
                <w:szCs w:val="28"/>
              </w:rPr>
              <w:t>（1）必须持证上岗（进场时须提供证件原件供采购人进行核验）；</w:t>
            </w:r>
          </w:p>
          <w:p>
            <w:pPr>
              <w:spacing w:line="480" w:lineRule="exact"/>
              <w:ind w:firstLine="560" w:firstLineChars="200"/>
              <w:rPr>
                <w:sz w:val="28"/>
                <w:szCs w:val="28"/>
              </w:rPr>
            </w:pPr>
            <w:r>
              <w:rPr>
                <w:rFonts w:hint="eastAsia"/>
                <w:sz w:val="28"/>
                <w:szCs w:val="28"/>
              </w:rPr>
              <w:t>（2）年龄18至60岁，身体健康，形象良好，政治过硬，无不良犯罪记录，工作认真负责并定期接受专业培训；</w:t>
            </w:r>
          </w:p>
          <w:p>
            <w:pPr>
              <w:spacing w:line="480" w:lineRule="exact"/>
              <w:ind w:firstLine="560" w:firstLineChars="200"/>
              <w:rPr>
                <w:sz w:val="28"/>
                <w:szCs w:val="28"/>
              </w:rPr>
            </w:pPr>
            <w:r>
              <w:rPr>
                <w:rFonts w:hint="eastAsia"/>
                <w:sz w:val="28"/>
                <w:szCs w:val="28"/>
              </w:rPr>
              <w:t>（3）上岗时佩戴统一标志和工作证，穿戴统一制式服装，仪容仪表规范整齐；</w:t>
            </w:r>
          </w:p>
          <w:p>
            <w:pPr>
              <w:spacing w:line="480" w:lineRule="exact"/>
              <w:ind w:firstLine="560" w:firstLineChars="200"/>
              <w:rPr>
                <w:sz w:val="28"/>
                <w:szCs w:val="28"/>
              </w:rPr>
            </w:pPr>
            <w:r>
              <w:rPr>
                <w:rFonts w:hint="eastAsia"/>
                <w:sz w:val="28"/>
                <w:szCs w:val="28"/>
              </w:rPr>
              <w:t>（4）能处理和应对服务单位食堂的管理服务工作，负责食品食材的采购、烹饪；负责在押人员早、中、晚餐的发放；110指挥中心值班</w:t>
            </w:r>
            <w:r>
              <w:rPr>
                <w:rFonts w:hint="eastAsia"/>
                <w:sz w:val="28"/>
                <w:szCs w:val="28"/>
                <w:lang w:eastAsia="zh-CN"/>
              </w:rPr>
              <w:t>备勤</w:t>
            </w:r>
            <w:r>
              <w:rPr>
                <w:rFonts w:hint="eastAsia"/>
                <w:sz w:val="28"/>
                <w:szCs w:val="28"/>
              </w:rPr>
              <w:t>人员就餐服务；保持食堂的清洁卫生；能正确使用各类清洁卫生器械设备和各类消防设备。</w:t>
            </w:r>
          </w:p>
          <w:p>
            <w:pPr>
              <w:spacing w:line="480" w:lineRule="exact"/>
              <w:ind w:firstLine="560" w:firstLineChars="200"/>
              <w:rPr>
                <w:sz w:val="28"/>
                <w:szCs w:val="28"/>
              </w:rPr>
            </w:pPr>
            <w:r>
              <w:rPr>
                <w:rFonts w:hint="eastAsia"/>
                <w:sz w:val="28"/>
                <w:szCs w:val="28"/>
              </w:rPr>
              <w:t>3、工作内容和要求：</w:t>
            </w:r>
          </w:p>
          <w:p>
            <w:pPr>
              <w:spacing w:line="480" w:lineRule="exact"/>
              <w:ind w:firstLine="560" w:firstLineChars="200"/>
              <w:rPr>
                <w:sz w:val="28"/>
                <w:szCs w:val="28"/>
              </w:rPr>
            </w:pPr>
            <w:r>
              <w:rPr>
                <w:rFonts w:hint="eastAsia"/>
                <w:sz w:val="28"/>
                <w:szCs w:val="28"/>
              </w:rPr>
              <w:t>（1）食堂岗位服务</w:t>
            </w:r>
          </w:p>
          <w:p>
            <w:pPr>
              <w:spacing w:line="480" w:lineRule="exact"/>
              <w:ind w:firstLine="560" w:firstLineChars="200"/>
              <w:rPr>
                <w:sz w:val="28"/>
                <w:szCs w:val="28"/>
              </w:rPr>
            </w:pPr>
            <w:r>
              <w:rPr>
                <w:rFonts w:hint="eastAsia"/>
                <w:sz w:val="28"/>
                <w:szCs w:val="28"/>
              </w:rPr>
              <w:t>①食堂所有服务人员必须经公安机关政审合格；</w:t>
            </w:r>
          </w:p>
          <w:p>
            <w:pPr>
              <w:spacing w:line="480" w:lineRule="exact"/>
              <w:ind w:firstLine="560" w:firstLineChars="200"/>
              <w:rPr>
                <w:sz w:val="28"/>
                <w:szCs w:val="28"/>
              </w:rPr>
            </w:pPr>
            <w:r>
              <w:rPr>
                <w:rFonts w:hint="eastAsia"/>
                <w:sz w:val="28"/>
                <w:szCs w:val="28"/>
              </w:rPr>
              <w:t>②厨师6人，必须有厨师证、健康证，年龄18-60周岁，男女不限；</w:t>
            </w:r>
          </w:p>
          <w:p>
            <w:pPr>
              <w:spacing w:line="480" w:lineRule="exact"/>
              <w:ind w:firstLine="560" w:firstLineChars="200"/>
              <w:rPr>
                <w:sz w:val="28"/>
                <w:szCs w:val="28"/>
              </w:rPr>
            </w:pPr>
            <w:r>
              <w:rPr>
                <w:rFonts w:hint="eastAsia"/>
                <w:sz w:val="28"/>
                <w:szCs w:val="28"/>
              </w:rPr>
              <w:t>③厨房帮工服务人员12人，有健康证，年龄18〜60周岁，男女不限；</w:t>
            </w:r>
          </w:p>
          <w:p>
            <w:pPr>
              <w:spacing w:line="480" w:lineRule="exact"/>
              <w:ind w:firstLine="560" w:firstLineChars="200"/>
              <w:rPr>
                <w:sz w:val="28"/>
                <w:szCs w:val="28"/>
              </w:rPr>
            </w:pPr>
            <w:r>
              <w:rPr>
                <w:rFonts w:hint="eastAsia"/>
                <w:sz w:val="28"/>
                <w:szCs w:val="28"/>
              </w:rPr>
              <w:t>④按规定着装工作服，佩戴工作牌，整理仪容仪表，热情主动、微笑服务；</w:t>
            </w:r>
          </w:p>
          <w:p>
            <w:pPr>
              <w:spacing w:line="480" w:lineRule="exact"/>
              <w:ind w:firstLine="560" w:firstLineChars="200"/>
              <w:rPr>
                <w:sz w:val="28"/>
                <w:szCs w:val="28"/>
              </w:rPr>
            </w:pPr>
            <w:r>
              <w:rPr>
                <w:rFonts w:hint="eastAsia"/>
                <w:sz w:val="28"/>
                <w:szCs w:val="28"/>
              </w:rPr>
              <w:t>⑤供应商负责食材及调料的采购、烹饪，负责在押人员早、中、晚餐的分发；供应商要保证食材采购的稳定点和食品安全；</w:t>
            </w:r>
          </w:p>
          <w:p>
            <w:pPr>
              <w:spacing w:line="480" w:lineRule="exact"/>
              <w:ind w:firstLine="560" w:firstLineChars="200"/>
              <w:rPr>
                <w:sz w:val="28"/>
                <w:szCs w:val="28"/>
              </w:rPr>
            </w:pPr>
            <w:r>
              <w:rPr>
                <w:rFonts w:hint="eastAsia"/>
                <w:sz w:val="28"/>
                <w:szCs w:val="28"/>
              </w:rPr>
              <w:t>⑥厨师必须这周做好下一周的食谱并书面汇报给公安局相关管理人员并征得相关管理人员同意后方可作为下一周食谱，做到每天早、中、晚餐的菜谱有不同，尽量根据天气、季节的变化变换食谱；</w:t>
            </w:r>
          </w:p>
          <w:p>
            <w:pPr>
              <w:spacing w:line="480" w:lineRule="exact"/>
              <w:ind w:firstLine="560" w:firstLineChars="200"/>
              <w:rPr>
                <w:sz w:val="28"/>
                <w:szCs w:val="28"/>
              </w:rPr>
            </w:pPr>
            <w:r>
              <w:rPr>
                <w:rFonts w:hint="eastAsia"/>
                <w:sz w:val="28"/>
                <w:szCs w:val="28"/>
              </w:rPr>
              <w:t>⑦供应商食堂工作人员必须随时保持厨房、餐厅的环境清洁卫生，随时保持餐厅无蚊、无蝇、无鼠等，做到无尘、无油渍、无污垢；</w:t>
            </w:r>
          </w:p>
          <w:p>
            <w:pPr>
              <w:spacing w:line="480" w:lineRule="exact"/>
              <w:ind w:firstLine="560" w:firstLineChars="200"/>
              <w:rPr>
                <w:sz w:val="28"/>
                <w:szCs w:val="28"/>
              </w:rPr>
            </w:pPr>
            <w:r>
              <w:rPr>
                <w:rFonts w:hint="eastAsia"/>
                <w:sz w:val="28"/>
                <w:szCs w:val="28"/>
              </w:rPr>
              <w:t>⑧必须保证按时提供就餐，不得以任何理由延误就餐；在押人员食堂每天都需要提供就餐服务，就餐人数等量额多少由关押场所对接清楚；110指挥中心值班</w:t>
            </w:r>
            <w:r>
              <w:rPr>
                <w:rFonts w:hint="eastAsia"/>
                <w:sz w:val="28"/>
                <w:szCs w:val="28"/>
                <w:lang w:eastAsia="zh-CN"/>
              </w:rPr>
              <w:t>备勤</w:t>
            </w:r>
            <w:r>
              <w:rPr>
                <w:rFonts w:hint="eastAsia"/>
                <w:sz w:val="28"/>
                <w:szCs w:val="28"/>
              </w:rPr>
              <w:t>人员食堂每天的就餐人数、上班时间及哪天需要上班（公安工作性质决定双休和节假日不正常休息）由公安局警务保障室安排、提供，必须积极接受。</w:t>
            </w:r>
          </w:p>
          <w:p>
            <w:pPr>
              <w:spacing w:line="480" w:lineRule="exact"/>
              <w:ind w:firstLine="560" w:firstLineChars="200"/>
              <w:rPr>
                <w:sz w:val="28"/>
                <w:szCs w:val="28"/>
              </w:rPr>
            </w:pPr>
            <w:r>
              <w:rPr>
                <w:rFonts w:hint="eastAsia"/>
                <w:sz w:val="28"/>
                <w:szCs w:val="28"/>
              </w:rPr>
              <w:t>⑨加强消防和安全用电、用水工作。</w:t>
            </w:r>
          </w:p>
          <w:p>
            <w:pPr>
              <w:numPr>
                <w:ilvl w:val="0"/>
                <w:numId w:val="2"/>
              </w:numPr>
              <w:spacing w:line="480" w:lineRule="exact"/>
              <w:ind w:firstLine="560" w:firstLineChars="200"/>
              <w:rPr>
                <w:sz w:val="28"/>
                <w:szCs w:val="28"/>
              </w:rPr>
            </w:pPr>
            <w:r>
              <w:rPr>
                <w:rFonts w:hint="eastAsia"/>
                <w:sz w:val="28"/>
                <w:szCs w:val="28"/>
              </w:rPr>
              <w:t>食堂岗位职责</w:t>
            </w:r>
          </w:p>
          <w:p>
            <w:pPr>
              <w:spacing w:line="480" w:lineRule="exact"/>
              <w:ind w:firstLine="560" w:firstLineChars="200"/>
              <w:rPr>
                <w:sz w:val="28"/>
                <w:szCs w:val="28"/>
              </w:rPr>
            </w:pPr>
            <w:r>
              <w:rPr>
                <w:rFonts w:hint="eastAsia"/>
                <w:sz w:val="28"/>
                <w:szCs w:val="28"/>
              </w:rPr>
              <w:t>①厨师岗位职责</w:t>
            </w:r>
          </w:p>
          <w:p>
            <w:pPr>
              <w:spacing w:line="480" w:lineRule="exact"/>
              <w:ind w:firstLine="560" w:firstLineChars="200"/>
              <w:rPr>
                <w:sz w:val="28"/>
                <w:szCs w:val="28"/>
              </w:rPr>
            </w:pPr>
            <w:r>
              <w:rPr>
                <w:rFonts w:hint="eastAsia"/>
                <w:sz w:val="28"/>
                <w:szCs w:val="28"/>
              </w:rPr>
              <w:t>a.严格执行《食品安全法》，遵守单位及职工食堂的各项规章制度；</w:t>
            </w:r>
          </w:p>
          <w:p>
            <w:pPr>
              <w:spacing w:line="480" w:lineRule="exact"/>
              <w:ind w:firstLine="560" w:firstLineChars="200"/>
              <w:rPr>
                <w:sz w:val="28"/>
                <w:szCs w:val="28"/>
              </w:rPr>
            </w:pPr>
            <w:r>
              <w:rPr>
                <w:rFonts w:hint="eastAsia"/>
                <w:sz w:val="28"/>
                <w:szCs w:val="28"/>
              </w:rPr>
              <w:t>b.服从领导的工作安排，遵守工作时间和劳动纪律，认真按质按量完成岗位工作；</w:t>
            </w:r>
          </w:p>
          <w:p>
            <w:pPr>
              <w:spacing w:line="480" w:lineRule="exact"/>
              <w:ind w:firstLine="560" w:firstLineChars="200"/>
              <w:rPr>
                <w:sz w:val="28"/>
                <w:szCs w:val="28"/>
              </w:rPr>
            </w:pPr>
            <w:r>
              <w:rPr>
                <w:rFonts w:hint="eastAsia"/>
                <w:sz w:val="28"/>
                <w:szCs w:val="28"/>
              </w:rPr>
              <w:t>c.</w:t>
            </w:r>
            <w:r>
              <w:rPr>
                <w:rFonts w:hint="eastAsia"/>
                <w:sz w:val="28"/>
                <w:szCs w:val="28"/>
              </w:rPr>
              <w:tab/>
            </w:r>
            <w:r>
              <w:rPr>
                <w:rFonts w:hint="eastAsia"/>
                <w:sz w:val="28"/>
                <w:szCs w:val="28"/>
              </w:rPr>
              <w:t>加强食品安全意识，杜绝食物中毒等事故的发生，保障就餐职工的身体健康和生命安全；</w:t>
            </w:r>
          </w:p>
          <w:p>
            <w:pPr>
              <w:spacing w:line="480" w:lineRule="exact"/>
              <w:ind w:firstLine="560" w:firstLineChars="200"/>
              <w:rPr>
                <w:sz w:val="28"/>
                <w:szCs w:val="28"/>
              </w:rPr>
            </w:pPr>
            <w:r>
              <w:rPr>
                <w:rFonts w:hint="eastAsia"/>
                <w:sz w:val="28"/>
                <w:szCs w:val="28"/>
              </w:rPr>
              <w:t>d.</w:t>
            </w:r>
            <w:r>
              <w:rPr>
                <w:rFonts w:hint="eastAsia"/>
                <w:sz w:val="28"/>
                <w:szCs w:val="28"/>
              </w:rPr>
              <w:tab/>
            </w:r>
            <w:r>
              <w:rPr>
                <w:rFonts w:hint="eastAsia"/>
                <w:sz w:val="28"/>
                <w:szCs w:val="28"/>
              </w:rPr>
              <w:t>爱护公物，正确使用、保护和维护餐饮用具；严格按操作规程使用厨房机械、设备；</w:t>
            </w:r>
          </w:p>
          <w:p>
            <w:pPr>
              <w:spacing w:line="480" w:lineRule="exact"/>
              <w:ind w:firstLine="560" w:firstLineChars="200"/>
              <w:rPr>
                <w:sz w:val="28"/>
                <w:szCs w:val="28"/>
              </w:rPr>
            </w:pPr>
            <w:r>
              <w:rPr>
                <w:rFonts w:hint="eastAsia"/>
                <w:sz w:val="28"/>
                <w:szCs w:val="28"/>
              </w:rPr>
              <w:t>e.</w:t>
            </w:r>
            <w:r>
              <w:rPr>
                <w:rFonts w:hint="eastAsia"/>
                <w:sz w:val="28"/>
                <w:szCs w:val="28"/>
              </w:rPr>
              <w:tab/>
            </w:r>
            <w:r>
              <w:rPr>
                <w:rFonts w:hint="eastAsia"/>
                <w:sz w:val="28"/>
                <w:szCs w:val="28"/>
              </w:rPr>
              <w:t>烹饪时注意食品的加工，保证质量，品种以及主辅料的投放比例，合理使用原材料，降低成本；</w:t>
            </w:r>
          </w:p>
          <w:p>
            <w:pPr>
              <w:spacing w:line="480" w:lineRule="exact"/>
              <w:ind w:firstLine="560" w:firstLineChars="200"/>
              <w:rPr>
                <w:sz w:val="28"/>
                <w:szCs w:val="28"/>
              </w:rPr>
            </w:pPr>
            <w:r>
              <w:rPr>
                <w:rFonts w:hint="eastAsia"/>
                <w:sz w:val="28"/>
                <w:szCs w:val="28"/>
              </w:rPr>
              <w:t>f.</w:t>
            </w:r>
            <w:r>
              <w:rPr>
                <w:rFonts w:hint="eastAsia"/>
                <w:sz w:val="28"/>
                <w:szCs w:val="28"/>
              </w:rPr>
              <w:tab/>
            </w:r>
            <w:r>
              <w:rPr>
                <w:rFonts w:hint="eastAsia"/>
                <w:sz w:val="28"/>
                <w:szCs w:val="28"/>
              </w:rPr>
              <w:t>保持个人良好的工作和卫生习惯，注意个人卫生的清洁，定期做身体健康检查，并且办理个人卫生健康证；</w:t>
            </w:r>
          </w:p>
          <w:p>
            <w:pPr>
              <w:spacing w:line="480" w:lineRule="exact"/>
              <w:ind w:firstLine="560" w:firstLineChars="200"/>
              <w:rPr>
                <w:sz w:val="28"/>
                <w:szCs w:val="28"/>
              </w:rPr>
            </w:pPr>
            <w:r>
              <w:rPr>
                <w:rFonts w:hint="eastAsia"/>
                <w:sz w:val="28"/>
                <w:szCs w:val="28"/>
              </w:rPr>
              <w:t>g.</w:t>
            </w:r>
            <w:r>
              <w:rPr>
                <w:rFonts w:hint="eastAsia"/>
                <w:sz w:val="28"/>
                <w:szCs w:val="28"/>
              </w:rPr>
              <w:tab/>
            </w:r>
            <w:r>
              <w:rPr>
                <w:rFonts w:hint="eastAsia"/>
                <w:sz w:val="28"/>
                <w:szCs w:val="28"/>
              </w:rPr>
              <w:t>严格按消费安全管理要求，安全使用燃气、电器，及时关闭阀门；</w:t>
            </w:r>
          </w:p>
          <w:p>
            <w:pPr>
              <w:spacing w:line="480" w:lineRule="exact"/>
              <w:ind w:firstLine="560" w:firstLineChars="200"/>
              <w:rPr>
                <w:sz w:val="28"/>
                <w:szCs w:val="28"/>
              </w:rPr>
            </w:pPr>
            <w:r>
              <w:rPr>
                <w:rFonts w:hint="eastAsia"/>
                <w:sz w:val="28"/>
                <w:szCs w:val="28"/>
              </w:rPr>
              <w:t>h.</w:t>
            </w:r>
            <w:r>
              <w:rPr>
                <w:rFonts w:hint="eastAsia"/>
                <w:sz w:val="28"/>
                <w:szCs w:val="28"/>
              </w:rPr>
              <w:tab/>
            </w:r>
            <w:r>
              <w:rPr>
                <w:rFonts w:hint="eastAsia"/>
                <w:sz w:val="28"/>
                <w:szCs w:val="28"/>
              </w:rPr>
              <w:t>负责按每日菜谱要求，烹饪菜肴，保持厨房和炉台、冰箱、储藏室的卫生，确保厨房整洁；</w:t>
            </w:r>
          </w:p>
          <w:p>
            <w:pPr>
              <w:spacing w:line="480" w:lineRule="exact"/>
              <w:ind w:firstLine="560" w:firstLineChars="200"/>
              <w:rPr>
                <w:sz w:val="28"/>
                <w:szCs w:val="28"/>
              </w:rPr>
            </w:pPr>
            <w:r>
              <w:rPr>
                <w:rFonts w:hint="eastAsia"/>
                <w:sz w:val="28"/>
                <w:szCs w:val="28"/>
              </w:rPr>
              <w:t>i.</w:t>
            </w:r>
            <w:r>
              <w:rPr>
                <w:rFonts w:hint="eastAsia"/>
                <w:sz w:val="28"/>
                <w:szCs w:val="28"/>
              </w:rPr>
              <w:tab/>
            </w:r>
            <w:r>
              <w:rPr>
                <w:rFonts w:hint="eastAsia"/>
                <w:sz w:val="28"/>
                <w:szCs w:val="28"/>
              </w:rPr>
              <w:t>按每日菜谱及时准备好食材、辅料和调味料。按规定定量负责分发饭菜；</w:t>
            </w:r>
          </w:p>
          <w:p>
            <w:pPr>
              <w:spacing w:line="480" w:lineRule="exact"/>
              <w:ind w:firstLine="560" w:firstLineChars="200"/>
              <w:rPr>
                <w:sz w:val="28"/>
                <w:szCs w:val="28"/>
              </w:rPr>
            </w:pPr>
            <w:r>
              <w:rPr>
                <w:rFonts w:hint="eastAsia"/>
                <w:sz w:val="28"/>
                <w:szCs w:val="28"/>
              </w:rPr>
              <w:t>j.</w:t>
            </w:r>
            <w:r>
              <w:rPr>
                <w:rFonts w:hint="eastAsia"/>
                <w:sz w:val="28"/>
                <w:szCs w:val="28"/>
              </w:rPr>
              <w:tab/>
            </w:r>
            <w:r>
              <w:rPr>
                <w:rFonts w:hint="eastAsia"/>
                <w:sz w:val="28"/>
                <w:szCs w:val="28"/>
              </w:rPr>
              <w:t>前天留下来的剩菜剩饭要及时处理，严格按要求不得第二天继续使用；</w:t>
            </w:r>
          </w:p>
          <w:p>
            <w:pPr>
              <w:spacing w:line="480" w:lineRule="exact"/>
              <w:ind w:firstLine="560" w:firstLineChars="200"/>
              <w:rPr>
                <w:sz w:val="28"/>
                <w:szCs w:val="28"/>
              </w:rPr>
            </w:pPr>
            <w:r>
              <w:rPr>
                <w:rFonts w:hint="eastAsia"/>
                <w:sz w:val="28"/>
                <w:szCs w:val="28"/>
              </w:rPr>
              <w:t>k.</w:t>
            </w:r>
            <w:r>
              <w:rPr>
                <w:rFonts w:hint="eastAsia"/>
                <w:sz w:val="28"/>
                <w:szCs w:val="28"/>
              </w:rPr>
              <w:tab/>
            </w:r>
            <w:r>
              <w:rPr>
                <w:rFonts w:hint="eastAsia"/>
                <w:sz w:val="28"/>
                <w:szCs w:val="28"/>
              </w:rPr>
              <w:t>每日检查锅、盆、铲、勺子、筷子、擦布是否消毒干净，不合格应重新消毒，以及对原材料的品种，质量是否合格并做好相关工作记录。</w:t>
            </w:r>
          </w:p>
          <w:p>
            <w:pPr>
              <w:spacing w:line="480" w:lineRule="exact"/>
              <w:ind w:firstLine="560" w:firstLineChars="200"/>
              <w:rPr>
                <w:sz w:val="28"/>
                <w:szCs w:val="28"/>
              </w:rPr>
            </w:pPr>
            <w:r>
              <w:rPr>
                <w:rFonts w:hint="eastAsia"/>
                <w:sz w:val="28"/>
                <w:szCs w:val="28"/>
              </w:rPr>
              <w:t>②食堂帮工（洗菜、洗碗、就餐分发等）岗位职责</w:t>
            </w:r>
          </w:p>
          <w:p>
            <w:pPr>
              <w:spacing w:line="480" w:lineRule="exact"/>
              <w:ind w:firstLine="560" w:firstLineChars="200"/>
              <w:rPr>
                <w:sz w:val="28"/>
                <w:szCs w:val="28"/>
              </w:rPr>
            </w:pPr>
            <w:r>
              <w:rPr>
                <w:rFonts w:hint="eastAsia"/>
                <w:sz w:val="28"/>
                <w:szCs w:val="28"/>
              </w:rPr>
              <w:t>食堂帮工岗位职责</w:t>
            </w:r>
          </w:p>
          <w:p>
            <w:pPr>
              <w:spacing w:line="480" w:lineRule="exact"/>
              <w:ind w:firstLine="560" w:firstLineChars="200"/>
              <w:rPr>
                <w:sz w:val="28"/>
                <w:szCs w:val="28"/>
              </w:rPr>
            </w:pPr>
            <w:r>
              <w:rPr>
                <w:rFonts w:hint="eastAsia"/>
                <w:sz w:val="28"/>
                <w:szCs w:val="28"/>
              </w:rPr>
              <w:t>a.</w:t>
            </w:r>
            <w:r>
              <w:rPr>
                <w:rFonts w:hint="eastAsia"/>
                <w:sz w:val="28"/>
                <w:szCs w:val="28"/>
              </w:rPr>
              <w:tab/>
            </w:r>
            <w:r>
              <w:rPr>
                <w:rFonts w:hint="eastAsia"/>
                <w:sz w:val="28"/>
                <w:szCs w:val="28"/>
              </w:rPr>
              <w:t>必须按时上班，履行签到手续；</w:t>
            </w:r>
          </w:p>
          <w:p>
            <w:pPr>
              <w:spacing w:line="480" w:lineRule="exact"/>
              <w:ind w:firstLine="560" w:firstLineChars="200"/>
              <w:rPr>
                <w:sz w:val="28"/>
                <w:szCs w:val="28"/>
              </w:rPr>
            </w:pPr>
            <w:r>
              <w:rPr>
                <w:rFonts w:hint="eastAsia"/>
                <w:sz w:val="28"/>
                <w:szCs w:val="28"/>
              </w:rPr>
              <w:t>b.</w:t>
            </w:r>
            <w:r>
              <w:rPr>
                <w:rFonts w:hint="eastAsia"/>
                <w:sz w:val="28"/>
                <w:szCs w:val="28"/>
              </w:rPr>
              <w:tab/>
            </w:r>
            <w:r>
              <w:rPr>
                <w:rFonts w:hint="eastAsia"/>
                <w:sz w:val="28"/>
                <w:szCs w:val="28"/>
              </w:rPr>
              <w:t>进入厨房必须按规定着装，佩戴工作帽，保持仪表、仪容整洁，洗手后上岗工作；</w:t>
            </w:r>
          </w:p>
          <w:p>
            <w:pPr>
              <w:spacing w:line="480" w:lineRule="exact"/>
              <w:ind w:firstLine="560" w:firstLineChars="200"/>
              <w:rPr>
                <w:sz w:val="28"/>
                <w:szCs w:val="28"/>
              </w:rPr>
            </w:pPr>
            <w:r>
              <w:rPr>
                <w:rFonts w:hint="eastAsia"/>
                <w:sz w:val="28"/>
                <w:szCs w:val="28"/>
              </w:rPr>
              <w:t>c.</w:t>
            </w:r>
            <w:r>
              <w:rPr>
                <w:rFonts w:hint="eastAsia"/>
                <w:sz w:val="28"/>
                <w:szCs w:val="28"/>
              </w:rPr>
              <w:tab/>
            </w:r>
            <w:r>
              <w:rPr>
                <w:rFonts w:hint="eastAsia"/>
                <w:sz w:val="28"/>
                <w:szCs w:val="28"/>
              </w:rPr>
              <w:t>接受主管分派的工作，按操作标准对各种原料进行初加工；</w:t>
            </w:r>
          </w:p>
          <w:p>
            <w:pPr>
              <w:spacing w:line="480" w:lineRule="exact"/>
              <w:ind w:firstLine="560" w:firstLineChars="200"/>
              <w:rPr>
                <w:sz w:val="28"/>
                <w:szCs w:val="28"/>
              </w:rPr>
            </w:pPr>
            <w:r>
              <w:rPr>
                <w:rFonts w:hint="eastAsia"/>
                <w:sz w:val="28"/>
                <w:szCs w:val="28"/>
              </w:rPr>
              <w:t>d.</w:t>
            </w:r>
            <w:r>
              <w:rPr>
                <w:rFonts w:hint="eastAsia"/>
                <w:sz w:val="28"/>
                <w:szCs w:val="28"/>
              </w:rPr>
              <w:tab/>
            </w:r>
            <w:r>
              <w:rPr>
                <w:rFonts w:hint="eastAsia"/>
                <w:sz w:val="28"/>
                <w:szCs w:val="28"/>
              </w:rPr>
              <w:t>能够熟练地对活禽、肉类、鱼类、内脏、蔬菜等原料进行初步加工处理，按规定操作程序和工艺流程进彳亍原料加工；</w:t>
            </w:r>
          </w:p>
          <w:p>
            <w:pPr>
              <w:spacing w:line="480" w:lineRule="exact"/>
              <w:ind w:firstLine="560" w:firstLineChars="200"/>
              <w:rPr>
                <w:sz w:val="28"/>
                <w:szCs w:val="28"/>
              </w:rPr>
            </w:pPr>
            <w:r>
              <w:rPr>
                <w:rFonts w:hint="eastAsia"/>
                <w:sz w:val="28"/>
                <w:szCs w:val="28"/>
              </w:rPr>
              <w:t>e.</w:t>
            </w:r>
            <w:r>
              <w:rPr>
                <w:rFonts w:hint="eastAsia"/>
                <w:sz w:val="28"/>
                <w:szCs w:val="28"/>
              </w:rPr>
              <w:tab/>
            </w:r>
            <w:r>
              <w:rPr>
                <w:rFonts w:hint="eastAsia"/>
                <w:sz w:val="28"/>
                <w:szCs w:val="28"/>
              </w:rPr>
              <w:t>对青菜进行拣剔、洗涤、保证青菜的卫生和各岗位的青菜供应；</w:t>
            </w:r>
          </w:p>
          <w:p>
            <w:pPr>
              <w:spacing w:line="480" w:lineRule="exact"/>
              <w:ind w:firstLine="560" w:firstLineChars="200"/>
              <w:rPr>
                <w:sz w:val="28"/>
                <w:szCs w:val="28"/>
              </w:rPr>
            </w:pPr>
            <w:r>
              <w:rPr>
                <w:rFonts w:hint="eastAsia"/>
                <w:sz w:val="28"/>
                <w:szCs w:val="28"/>
              </w:rPr>
              <w:t>f.</w:t>
            </w:r>
            <w:r>
              <w:rPr>
                <w:rFonts w:hint="eastAsia"/>
                <w:sz w:val="28"/>
                <w:szCs w:val="28"/>
              </w:rPr>
              <w:tab/>
            </w:r>
            <w:r>
              <w:rPr>
                <w:rFonts w:hint="eastAsia"/>
                <w:sz w:val="28"/>
                <w:szCs w:val="28"/>
              </w:rPr>
              <w:t>保证青菜的营养成分，减少存放时间；</w:t>
            </w:r>
          </w:p>
          <w:p>
            <w:pPr>
              <w:spacing w:line="480" w:lineRule="exact"/>
              <w:ind w:firstLine="560" w:firstLineChars="200"/>
              <w:rPr>
                <w:sz w:val="28"/>
                <w:szCs w:val="28"/>
              </w:rPr>
            </w:pPr>
            <w:r>
              <w:rPr>
                <w:rFonts w:hint="eastAsia"/>
                <w:sz w:val="28"/>
                <w:szCs w:val="28"/>
              </w:rPr>
              <w:t>g. 熟悉青菜的不同部位的不同用途，注意分割利用，提高切削率;</w:t>
            </w:r>
          </w:p>
          <w:p>
            <w:pPr>
              <w:spacing w:line="480" w:lineRule="exact"/>
              <w:ind w:firstLine="560" w:firstLineChars="200"/>
              <w:rPr>
                <w:sz w:val="28"/>
                <w:szCs w:val="28"/>
              </w:rPr>
            </w:pPr>
            <w:r>
              <w:rPr>
                <w:rFonts w:hint="eastAsia"/>
                <w:sz w:val="28"/>
                <w:szCs w:val="28"/>
              </w:rPr>
              <w:t>h.</w:t>
            </w:r>
            <w:r>
              <w:rPr>
                <w:rFonts w:hint="eastAsia"/>
                <w:sz w:val="28"/>
                <w:szCs w:val="28"/>
              </w:rPr>
              <w:tab/>
            </w:r>
            <w:r>
              <w:rPr>
                <w:rFonts w:hint="eastAsia"/>
                <w:sz w:val="28"/>
                <w:szCs w:val="28"/>
              </w:rPr>
              <w:t>注意下脚料的利用，降低食品成本；</w:t>
            </w:r>
          </w:p>
          <w:p>
            <w:pPr>
              <w:spacing w:line="480" w:lineRule="exact"/>
              <w:ind w:firstLine="560" w:firstLineChars="200"/>
              <w:rPr>
                <w:sz w:val="28"/>
                <w:szCs w:val="28"/>
              </w:rPr>
            </w:pPr>
            <w:r>
              <w:rPr>
                <w:rFonts w:hint="eastAsia"/>
                <w:sz w:val="28"/>
                <w:szCs w:val="28"/>
              </w:rPr>
              <w:t>i.</w:t>
            </w:r>
            <w:r>
              <w:rPr>
                <w:rFonts w:hint="eastAsia"/>
                <w:sz w:val="28"/>
                <w:szCs w:val="28"/>
              </w:rPr>
              <w:tab/>
            </w:r>
            <w:r>
              <w:rPr>
                <w:rFonts w:hint="eastAsia"/>
                <w:sz w:val="28"/>
                <w:szCs w:val="28"/>
              </w:rPr>
              <w:t>严格按《标准菜谱》执行，保证各种原材的质量，做到先进先出；</w:t>
            </w:r>
          </w:p>
          <w:p>
            <w:pPr>
              <w:spacing w:line="480" w:lineRule="exact"/>
              <w:ind w:firstLine="560" w:firstLineChars="200"/>
              <w:rPr>
                <w:sz w:val="28"/>
                <w:szCs w:val="28"/>
              </w:rPr>
            </w:pPr>
            <w:r>
              <w:rPr>
                <w:rFonts w:hint="eastAsia"/>
                <w:sz w:val="28"/>
                <w:szCs w:val="28"/>
              </w:rPr>
              <w:t>J.</w:t>
            </w:r>
            <w:r>
              <w:rPr>
                <w:rFonts w:hint="eastAsia"/>
                <w:sz w:val="28"/>
                <w:szCs w:val="28"/>
              </w:rPr>
              <w:tab/>
            </w:r>
            <w:r>
              <w:rPr>
                <w:rFonts w:hint="eastAsia"/>
                <w:sz w:val="28"/>
                <w:szCs w:val="28"/>
              </w:rPr>
              <w:t>负责洗刷消毒餐具、酒具、杂具等-严格按程序和标准，保证餐具、酒具、杂具等的清洁卫生；</w:t>
            </w:r>
          </w:p>
          <w:p>
            <w:pPr>
              <w:spacing w:line="480" w:lineRule="exact"/>
              <w:ind w:firstLine="560" w:firstLineChars="200"/>
              <w:rPr>
                <w:sz w:val="28"/>
                <w:szCs w:val="28"/>
              </w:rPr>
            </w:pPr>
            <w:r>
              <w:rPr>
                <w:rFonts w:hint="eastAsia"/>
                <w:sz w:val="28"/>
                <w:szCs w:val="28"/>
              </w:rPr>
              <w:t>k.做到一洗、二刷、三冲、四消毒；洗刷、消毒过程中注童保护好餐具，尽量减耗；</w:t>
            </w:r>
          </w:p>
          <w:p>
            <w:pPr>
              <w:spacing w:line="480" w:lineRule="exact"/>
              <w:ind w:firstLine="560" w:firstLineChars="200"/>
              <w:rPr>
                <w:sz w:val="28"/>
                <w:szCs w:val="28"/>
              </w:rPr>
            </w:pPr>
            <w:r>
              <w:rPr>
                <w:rFonts w:hint="eastAsia"/>
                <w:sz w:val="28"/>
                <w:szCs w:val="28"/>
              </w:rPr>
              <w:t>I. 做好清洁、消毒后碗具、餐具的存放，注意分类摆放；</w:t>
            </w:r>
          </w:p>
          <w:p>
            <w:pPr>
              <w:spacing w:line="480" w:lineRule="exact"/>
              <w:ind w:firstLine="560" w:firstLineChars="200"/>
              <w:rPr>
                <w:sz w:val="28"/>
                <w:szCs w:val="28"/>
              </w:rPr>
            </w:pPr>
            <w:r>
              <w:rPr>
                <w:rFonts w:hint="eastAsia"/>
                <w:sz w:val="28"/>
                <w:szCs w:val="28"/>
              </w:rPr>
              <w:t>m.节约能源，水、电等要及时关闭；</w:t>
            </w:r>
          </w:p>
          <w:p>
            <w:pPr>
              <w:spacing w:line="480" w:lineRule="exact"/>
              <w:ind w:firstLine="560" w:firstLineChars="200"/>
              <w:rPr>
                <w:sz w:val="28"/>
                <w:szCs w:val="28"/>
              </w:rPr>
            </w:pPr>
            <w:r>
              <w:rPr>
                <w:rFonts w:hint="eastAsia"/>
                <w:sz w:val="28"/>
                <w:szCs w:val="28"/>
              </w:rPr>
              <w:t>n. 负责饭菜的分发；</w:t>
            </w:r>
          </w:p>
          <w:p>
            <w:pPr>
              <w:spacing w:line="480" w:lineRule="exact"/>
              <w:ind w:firstLine="560" w:firstLineChars="200"/>
              <w:rPr>
                <w:sz w:val="28"/>
                <w:szCs w:val="28"/>
              </w:rPr>
            </w:pPr>
            <w:r>
              <w:rPr>
                <w:rFonts w:hint="eastAsia"/>
                <w:sz w:val="28"/>
                <w:szCs w:val="28"/>
              </w:rPr>
              <w:t>o. 负责本岗位范围内的环境卫生，负责本岗位范围内设备、设施的维护保养，发现问题，及时反映公司报修；</w:t>
            </w:r>
          </w:p>
          <w:p>
            <w:pPr>
              <w:spacing w:line="480" w:lineRule="exact"/>
              <w:ind w:firstLine="560" w:firstLineChars="200"/>
              <w:rPr>
                <w:sz w:val="28"/>
                <w:szCs w:val="28"/>
              </w:rPr>
            </w:pPr>
            <w:r>
              <w:rPr>
                <w:rFonts w:hint="eastAsia"/>
                <w:sz w:val="28"/>
                <w:szCs w:val="28"/>
              </w:rPr>
              <w:t>P.按规定做好本岗位范围内的安全工作，严格按规定程序执行，预防事故发生；</w:t>
            </w:r>
          </w:p>
          <w:p>
            <w:pPr>
              <w:spacing w:line="480" w:lineRule="exact"/>
              <w:ind w:firstLine="560" w:firstLineChars="200"/>
              <w:rPr>
                <w:sz w:val="28"/>
                <w:szCs w:val="28"/>
              </w:rPr>
            </w:pPr>
            <w:r>
              <w:rPr>
                <w:rFonts w:hint="eastAsia"/>
                <w:sz w:val="28"/>
                <w:szCs w:val="28"/>
              </w:rPr>
              <w:t>q.完成领导交派的其他工作。</w:t>
            </w:r>
          </w:p>
          <w:p>
            <w:pPr>
              <w:spacing w:line="480" w:lineRule="exact"/>
              <w:ind w:firstLine="560" w:firstLineChars="200"/>
              <w:rPr>
                <w:sz w:val="28"/>
                <w:szCs w:val="28"/>
              </w:rPr>
            </w:pPr>
            <w:r>
              <w:rPr>
                <w:rFonts w:hint="eastAsia"/>
                <w:sz w:val="28"/>
                <w:szCs w:val="28"/>
              </w:rPr>
              <w:t>拘押人员就餐分发特别要求</w:t>
            </w:r>
          </w:p>
          <w:p>
            <w:pPr>
              <w:spacing w:line="480" w:lineRule="exact"/>
              <w:ind w:firstLine="560" w:firstLineChars="200"/>
              <w:rPr>
                <w:sz w:val="28"/>
                <w:szCs w:val="28"/>
              </w:rPr>
            </w:pPr>
            <w:r>
              <w:rPr>
                <w:rFonts w:hint="eastAsia"/>
                <w:sz w:val="28"/>
                <w:szCs w:val="28"/>
              </w:rPr>
              <w:t>a.</w:t>
            </w:r>
            <w:r>
              <w:rPr>
                <w:rFonts w:hint="eastAsia"/>
                <w:sz w:val="28"/>
                <w:szCs w:val="28"/>
              </w:rPr>
              <w:tab/>
            </w:r>
            <w:r>
              <w:rPr>
                <w:rFonts w:hint="eastAsia"/>
                <w:sz w:val="28"/>
                <w:szCs w:val="28"/>
              </w:rPr>
              <w:t>工勤人员进入监区必须佩戴工作牌并着统一的工勤服（须经拘押场所认可）；</w:t>
            </w:r>
          </w:p>
          <w:p>
            <w:pPr>
              <w:spacing w:line="480" w:lineRule="exact"/>
              <w:ind w:firstLine="560" w:firstLineChars="200"/>
              <w:rPr>
                <w:sz w:val="28"/>
                <w:szCs w:val="28"/>
              </w:rPr>
            </w:pPr>
            <w:r>
              <w:rPr>
                <w:rFonts w:hint="eastAsia"/>
                <w:sz w:val="28"/>
                <w:szCs w:val="28"/>
              </w:rPr>
              <w:t>b.</w:t>
            </w:r>
            <w:r>
              <w:rPr>
                <w:rFonts w:hint="eastAsia"/>
                <w:sz w:val="28"/>
                <w:szCs w:val="28"/>
              </w:rPr>
              <w:tab/>
            </w:r>
            <w:r>
              <w:rPr>
                <w:rFonts w:hint="eastAsia"/>
                <w:sz w:val="28"/>
                <w:szCs w:val="28"/>
              </w:rPr>
              <w:t>严禁携带通讯工具进入监区；</w:t>
            </w:r>
          </w:p>
          <w:p>
            <w:pPr>
              <w:spacing w:line="480" w:lineRule="exact"/>
              <w:ind w:firstLine="560" w:firstLineChars="200"/>
              <w:rPr>
                <w:sz w:val="28"/>
                <w:szCs w:val="28"/>
              </w:rPr>
            </w:pPr>
            <w:r>
              <w:rPr>
                <w:rFonts w:hint="eastAsia"/>
                <w:sz w:val="28"/>
                <w:szCs w:val="28"/>
              </w:rPr>
              <w:t>c.</w:t>
            </w:r>
            <w:r>
              <w:rPr>
                <w:rFonts w:hint="eastAsia"/>
                <w:sz w:val="28"/>
                <w:szCs w:val="28"/>
              </w:rPr>
              <w:tab/>
            </w:r>
            <w:r>
              <w:rPr>
                <w:rFonts w:hint="eastAsia"/>
                <w:sz w:val="28"/>
                <w:szCs w:val="28"/>
              </w:rPr>
              <w:t>严禁带非工勤人员进入监区；</w:t>
            </w:r>
          </w:p>
          <w:p>
            <w:pPr>
              <w:spacing w:line="480" w:lineRule="exact"/>
              <w:ind w:firstLine="560" w:firstLineChars="200"/>
              <w:rPr>
                <w:sz w:val="28"/>
                <w:szCs w:val="28"/>
              </w:rPr>
            </w:pPr>
            <w:r>
              <w:rPr>
                <w:rFonts w:hint="eastAsia"/>
                <w:sz w:val="28"/>
                <w:szCs w:val="28"/>
              </w:rPr>
              <w:t>d.发放饭菜、开水时必须有民警在场，并自觉接受监督；</w:t>
            </w:r>
          </w:p>
          <w:p>
            <w:pPr>
              <w:spacing w:line="480" w:lineRule="exact"/>
              <w:ind w:firstLine="560" w:firstLineChars="200"/>
              <w:rPr>
                <w:sz w:val="28"/>
                <w:szCs w:val="28"/>
              </w:rPr>
            </w:pPr>
            <w:r>
              <w:rPr>
                <w:rFonts w:hint="eastAsia"/>
                <w:sz w:val="28"/>
                <w:szCs w:val="28"/>
              </w:rPr>
              <w:t>e.</w:t>
            </w:r>
            <w:r>
              <w:rPr>
                <w:rFonts w:hint="eastAsia"/>
                <w:sz w:val="28"/>
                <w:szCs w:val="28"/>
              </w:rPr>
              <w:tab/>
            </w:r>
            <w:r>
              <w:rPr>
                <w:rFonts w:hint="eastAsia"/>
                <w:sz w:val="28"/>
                <w:szCs w:val="28"/>
              </w:rPr>
              <w:t>不准携带任何物品和纸条等进入监区，如一经查实，按相关规定从重处理；</w:t>
            </w:r>
          </w:p>
          <w:p>
            <w:pPr>
              <w:spacing w:line="480" w:lineRule="exact"/>
              <w:ind w:firstLine="560" w:firstLineChars="200"/>
              <w:rPr>
                <w:sz w:val="28"/>
                <w:szCs w:val="28"/>
              </w:rPr>
            </w:pPr>
            <w:r>
              <w:rPr>
                <w:rFonts w:hint="eastAsia"/>
                <w:sz w:val="28"/>
                <w:szCs w:val="28"/>
              </w:rPr>
              <w:t>f.</w:t>
            </w:r>
            <w:r>
              <w:rPr>
                <w:rFonts w:hint="eastAsia"/>
                <w:sz w:val="28"/>
                <w:szCs w:val="28"/>
              </w:rPr>
              <w:tab/>
            </w:r>
            <w:r>
              <w:rPr>
                <w:rFonts w:hint="eastAsia"/>
                <w:sz w:val="28"/>
                <w:szCs w:val="28"/>
              </w:rPr>
              <w:t>发放的饭菜必须是由正规渠道加工和采买，且由食堂提供，不准私自为在押人员夹带饭菜入监区；</w:t>
            </w:r>
          </w:p>
          <w:p>
            <w:pPr>
              <w:spacing w:line="480" w:lineRule="exact"/>
              <w:ind w:firstLine="560" w:firstLineChars="200"/>
              <w:rPr>
                <w:sz w:val="28"/>
                <w:szCs w:val="28"/>
              </w:rPr>
            </w:pPr>
            <w:r>
              <w:rPr>
                <w:rFonts w:hint="eastAsia"/>
                <w:sz w:val="28"/>
                <w:szCs w:val="28"/>
              </w:rPr>
              <w:t>g.</w:t>
            </w:r>
            <w:r>
              <w:rPr>
                <w:rFonts w:hint="eastAsia"/>
                <w:sz w:val="28"/>
                <w:szCs w:val="28"/>
              </w:rPr>
              <w:tab/>
            </w:r>
            <w:r>
              <w:rPr>
                <w:rFonts w:hint="eastAsia"/>
                <w:sz w:val="28"/>
                <w:szCs w:val="28"/>
              </w:rPr>
              <w:t>完成领导交派的其他临时工作。</w:t>
            </w:r>
          </w:p>
          <w:p>
            <w:pPr>
              <w:spacing w:line="480" w:lineRule="exact"/>
              <w:ind w:firstLine="562" w:firstLineChars="200"/>
              <w:rPr>
                <w:b/>
                <w:bCs/>
                <w:sz w:val="28"/>
                <w:szCs w:val="28"/>
              </w:rPr>
            </w:pPr>
            <w:r>
              <w:rPr>
                <w:rFonts w:hint="eastAsia"/>
                <w:b/>
                <w:bCs/>
                <w:sz w:val="28"/>
                <w:szCs w:val="28"/>
              </w:rPr>
              <w:t>四、其他要求</w:t>
            </w:r>
          </w:p>
          <w:p>
            <w:pPr>
              <w:spacing w:line="480" w:lineRule="exact"/>
              <w:ind w:firstLine="562" w:firstLineChars="200"/>
              <w:rPr>
                <w:b/>
                <w:bCs/>
                <w:sz w:val="28"/>
                <w:szCs w:val="28"/>
              </w:rPr>
            </w:pPr>
            <w:r>
              <w:rPr>
                <w:rFonts w:hint="eastAsia"/>
                <w:b/>
                <w:bCs/>
                <w:sz w:val="28"/>
                <w:szCs w:val="28"/>
              </w:rPr>
              <w:t>（一）供应商在服务区域开展工作时，必须遵守：</w:t>
            </w:r>
          </w:p>
          <w:p>
            <w:pPr>
              <w:spacing w:line="480" w:lineRule="exact"/>
              <w:ind w:firstLine="560" w:firstLineChars="200"/>
              <w:rPr>
                <w:sz w:val="28"/>
                <w:szCs w:val="28"/>
              </w:rPr>
            </w:pPr>
            <w:r>
              <w:rPr>
                <w:rFonts w:hint="eastAsia"/>
                <w:sz w:val="28"/>
                <w:szCs w:val="28"/>
              </w:rPr>
              <w:t>1、不允许随意改变维护服务区域内公共设施的位置；</w:t>
            </w:r>
          </w:p>
          <w:p>
            <w:pPr>
              <w:spacing w:line="480" w:lineRule="exact"/>
              <w:ind w:firstLine="560" w:firstLineChars="200"/>
              <w:rPr>
                <w:sz w:val="28"/>
                <w:szCs w:val="28"/>
              </w:rPr>
            </w:pPr>
            <w:r>
              <w:rPr>
                <w:rFonts w:hint="eastAsia"/>
                <w:sz w:val="28"/>
                <w:szCs w:val="28"/>
              </w:rPr>
              <w:t>2、不允许翻阅、复印、拷贝任何与维护服务无关的采购人文件资料；</w:t>
            </w:r>
          </w:p>
          <w:p>
            <w:pPr>
              <w:spacing w:line="480" w:lineRule="exact"/>
              <w:ind w:firstLine="560" w:firstLineChars="200"/>
              <w:rPr>
                <w:sz w:val="28"/>
                <w:szCs w:val="28"/>
              </w:rPr>
            </w:pPr>
            <w:r>
              <w:rPr>
                <w:rFonts w:hint="eastAsia"/>
                <w:sz w:val="28"/>
                <w:szCs w:val="28"/>
              </w:rPr>
              <w:t>3、不允许私自使用采购人的办公设备，如电脑、复印机、打印机、投影仪等；</w:t>
            </w:r>
          </w:p>
          <w:p>
            <w:pPr>
              <w:spacing w:line="480" w:lineRule="exact"/>
              <w:ind w:firstLine="560" w:firstLineChars="200"/>
              <w:rPr>
                <w:sz w:val="28"/>
                <w:szCs w:val="28"/>
              </w:rPr>
            </w:pPr>
            <w:r>
              <w:rPr>
                <w:rFonts w:hint="eastAsia"/>
                <w:sz w:val="28"/>
                <w:szCs w:val="28"/>
              </w:rPr>
              <w:t>4、不允许带走除垃圾以外的采购人物品；</w:t>
            </w:r>
          </w:p>
          <w:p>
            <w:pPr>
              <w:spacing w:line="480" w:lineRule="exact"/>
              <w:ind w:firstLine="560" w:firstLineChars="200"/>
              <w:rPr>
                <w:sz w:val="28"/>
                <w:szCs w:val="28"/>
              </w:rPr>
            </w:pPr>
            <w:r>
              <w:rPr>
                <w:rFonts w:hint="eastAsia"/>
                <w:sz w:val="28"/>
                <w:szCs w:val="28"/>
              </w:rPr>
              <w:t>5、不允许利用采购人电源私自给电动车充电；</w:t>
            </w:r>
          </w:p>
          <w:p>
            <w:pPr>
              <w:spacing w:line="480" w:lineRule="exact"/>
              <w:ind w:firstLine="560" w:firstLineChars="200"/>
              <w:rPr>
                <w:sz w:val="28"/>
                <w:szCs w:val="28"/>
              </w:rPr>
            </w:pPr>
            <w:r>
              <w:rPr>
                <w:rFonts w:hint="eastAsia"/>
                <w:sz w:val="28"/>
                <w:szCs w:val="28"/>
              </w:rPr>
              <w:t>6、供应商在维护服务过程中不得影响采购人正常办公；采购人会积极配合和支持供应商开展服务工作，并要求职工注意维护自己区域范围内的环境卫生（包括公共卫生间），不得随意丢弃垃圾和杂物，不影响供应商的保洁质量，不得故意损坏公共设施、设备影响供应商维护的工作质量。</w:t>
            </w:r>
          </w:p>
          <w:p>
            <w:pPr>
              <w:spacing w:line="480" w:lineRule="exact"/>
              <w:ind w:firstLine="562" w:firstLineChars="200"/>
            </w:pPr>
            <w:r>
              <w:rPr>
                <w:rFonts w:hint="eastAsia"/>
                <w:b/>
                <w:bCs/>
                <w:sz w:val="28"/>
                <w:szCs w:val="28"/>
              </w:rPr>
              <w:t>（二）供应商与采购人签订合同时，附件1《柳城县公安局机关大院及看守所、拘留</w:t>
            </w:r>
            <w:r>
              <w:rPr>
                <w:rFonts w:hint="eastAsia"/>
                <w:b/>
                <w:bCs/>
                <w:sz w:val="28"/>
                <w:szCs w:val="28"/>
                <w:lang w:val="en-US" w:eastAsia="zh-CN"/>
              </w:rPr>
              <w:t>(</w:t>
            </w:r>
            <w:r>
              <w:rPr>
                <w:rFonts w:hint="eastAsia"/>
                <w:b/>
                <w:bCs/>
                <w:sz w:val="28"/>
                <w:szCs w:val="28"/>
              </w:rPr>
              <w:t>戒毒</w:t>
            </w:r>
            <w:r>
              <w:rPr>
                <w:rFonts w:hint="eastAsia"/>
                <w:b/>
                <w:bCs/>
                <w:sz w:val="28"/>
                <w:szCs w:val="28"/>
                <w:lang w:val="en-US" w:eastAsia="zh-CN"/>
              </w:rPr>
              <w:t>)</w:t>
            </w:r>
            <w:r>
              <w:rPr>
                <w:rFonts w:hint="eastAsia"/>
                <w:b/>
                <w:bCs/>
                <w:sz w:val="28"/>
                <w:szCs w:val="28"/>
              </w:rPr>
              <w:t>所、洛崖训练基地物业服务考核办法》须作为合同附件进行签订。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547" w:type="dxa"/>
            <w:gridSpan w:val="4"/>
            <w:tcBorders>
              <w:top w:val="single" w:color="auto" w:sz="4" w:space="0"/>
              <w:bottom w:val="single" w:color="auto" w:sz="4" w:space="0"/>
            </w:tcBorders>
            <w:vAlign w:val="center"/>
          </w:tcPr>
          <w:p>
            <w:pPr>
              <w:widowControl/>
              <w:spacing w:line="480" w:lineRule="exact"/>
              <w:jc w:val="center"/>
              <w:rPr>
                <w:rFonts w:ascii="Arial" w:hAnsi="Arial" w:cs="Arial"/>
                <w:sz w:val="28"/>
                <w:szCs w:val="28"/>
              </w:rPr>
            </w:pPr>
            <w:r>
              <w:rPr>
                <w:rFonts w:ascii="Arial" w:hAnsi="Arial" w:cs="Arial"/>
                <w:b/>
                <w:sz w:val="28"/>
                <w:szCs w:val="28"/>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069" w:type="dxa"/>
            <w:gridSpan w:val="3"/>
            <w:tcBorders>
              <w:top w:val="single" w:color="auto" w:sz="4" w:space="0"/>
              <w:bottom w:val="single" w:color="auto" w:sz="4" w:space="0"/>
              <w:right w:val="single" w:color="auto" w:sz="4" w:space="0"/>
            </w:tcBorders>
            <w:vAlign w:val="center"/>
          </w:tcPr>
          <w:p>
            <w:pPr>
              <w:spacing w:line="350" w:lineRule="exact"/>
              <w:jc w:val="center"/>
              <w:rPr>
                <w:rFonts w:ascii="Arial" w:hAnsi="Arial" w:cs="Arial"/>
                <w:sz w:val="28"/>
                <w:szCs w:val="28"/>
              </w:rPr>
            </w:pPr>
            <w:r>
              <w:rPr>
                <w:rFonts w:ascii="Arial" w:hAnsi="Arial" w:cs="Arial"/>
                <w:sz w:val="28"/>
                <w:szCs w:val="28"/>
              </w:rPr>
              <w:t>费用要求</w:t>
            </w:r>
          </w:p>
        </w:tc>
        <w:tc>
          <w:tcPr>
            <w:tcW w:w="6478" w:type="dxa"/>
            <w:tcBorders>
              <w:top w:val="single" w:color="auto" w:sz="4" w:space="0"/>
              <w:left w:val="single" w:color="auto" w:sz="4" w:space="0"/>
              <w:bottom w:val="single" w:color="auto" w:sz="4" w:space="0"/>
            </w:tcBorders>
            <w:vAlign w:val="center"/>
          </w:tcPr>
          <w:p>
            <w:pPr>
              <w:spacing w:line="480" w:lineRule="exact"/>
              <w:rPr>
                <w:rFonts w:ascii="Arial" w:hAnsi="Arial" w:cs="Arial"/>
                <w:sz w:val="28"/>
                <w:szCs w:val="28"/>
              </w:rPr>
            </w:pPr>
            <w:r>
              <w:rPr>
                <w:rFonts w:hint="eastAsia" w:ascii="Arial" w:hAnsi="Arial" w:cs="Arial"/>
                <w:sz w:val="28"/>
                <w:szCs w:val="28"/>
              </w:rPr>
              <w:t>1、</w:t>
            </w:r>
            <w:r>
              <w:rPr>
                <w:rFonts w:ascii="Arial" w:hAnsi="Arial" w:cs="Arial"/>
                <w:sz w:val="28"/>
                <w:szCs w:val="28"/>
              </w:rPr>
              <w:t>报价必须包含以下部分：</w:t>
            </w:r>
          </w:p>
          <w:p>
            <w:pPr>
              <w:spacing w:line="480" w:lineRule="exact"/>
              <w:rPr>
                <w:rFonts w:ascii="Arial" w:hAnsi="Arial" w:cs="Arial"/>
                <w:sz w:val="28"/>
                <w:szCs w:val="28"/>
              </w:rPr>
            </w:pPr>
            <w:r>
              <w:rPr>
                <w:rFonts w:hint="eastAsia" w:ascii="Arial" w:hAnsi="Arial" w:cs="Arial"/>
                <w:sz w:val="28"/>
                <w:szCs w:val="28"/>
              </w:rPr>
              <w:t>（1）</w:t>
            </w:r>
            <w:r>
              <w:rPr>
                <w:rFonts w:ascii="Arial" w:hAnsi="Arial" w:cs="Arial"/>
                <w:sz w:val="28"/>
                <w:szCs w:val="28"/>
              </w:rPr>
              <w:t>本项目投标报价为</w:t>
            </w:r>
            <w:r>
              <w:rPr>
                <w:rFonts w:hint="eastAsia" w:ascii="Arial" w:hAnsi="Arial" w:cs="Arial"/>
                <w:sz w:val="28"/>
                <w:szCs w:val="28"/>
              </w:rPr>
              <w:t>一</w:t>
            </w:r>
            <w:r>
              <w:rPr>
                <w:rFonts w:ascii="Arial" w:hAnsi="Arial" w:cs="Arial"/>
                <w:sz w:val="28"/>
                <w:szCs w:val="28"/>
              </w:rPr>
              <w:t>次性报价，利润及风险由投标人自行承担（如果柳州市人民政府调整最低工资标准，采购方按调整后的最低工资标准差额，补齐费用）。</w:t>
            </w:r>
          </w:p>
          <w:p>
            <w:pPr>
              <w:spacing w:line="480" w:lineRule="exact"/>
              <w:rPr>
                <w:rFonts w:ascii="Arial" w:hAnsi="Arial" w:cs="Arial"/>
                <w:sz w:val="28"/>
                <w:szCs w:val="28"/>
              </w:rPr>
            </w:pPr>
            <w:r>
              <w:rPr>
                <w:rFonts w:hint="eastAsia" w:ascii="Arial" w:hAnsi="Arial" w:cs="Arial"/>
                <w:sz w:val="28"/>
                <w:szCs w:val="28"/>
              </w:rPr>
              <w:t>（2）</w:t>
            </w:r>
            <w:r>
              <w:rPr>
                <w:rFonts w:ascii="Arial" w:hAnsi="Arial" w:cs="Arial"/>
                <w:sz w:val="28"/>
                <w:szCs w:val="28"/>
              </w:rPr>
              <w:t>供应商须按照国家及省市的相关规定为拟投入本项目人员统一办理失业保险、医疗保险、社会保险和人员意外伤害等保险并承担相关费用。</w:t>
            </w:r>
          </w:p>
          <w:p>
            <w:pPr>
              <w:spacing w:line="480" w:lineRule="exact"/>
              <w:rPr>
                <w:rFonts w:ascii="Arial" w:hAnsi="Arial" w:cs="Arial"/>
                <w:sz w:val="28"/>
                <w:szCs w:val="28"/>
              </w:rPr>
            </w:pPr>
            <w:r>
              <w:rPr>
                <w:rFonts w:hint="eastAsia" w:ascii="Arial" w:hAnsi="Arial" w:cs="Arial"/>
                <w:sz w:val="28"/>
                <w:szCs w:val="28"/>
              </w:rPr>
              <w:t>（3）</w:t>
            </w:r>
            <w:r>
              <w:rPr>
                <w:rFonts w:ascii="Arial" w:hAnsi="Arial" w:cs="Arial"/>
                <w:sz w:val="28"/>
                <w:szCs w:val="28"/>
              </w:rPr>
              <w:t>供应商须承担拟投入本项目人员工资、法定社保及福利、服装费、工具器材、管理费、稅费等相关费用。</w:t>
            </w:r>
          </w:p>
          <w:p>
            <w:pPr>
              <w:spacing w:line="480" w:lineRule="exact"/>
              <w:rPr>
                <w:rFonts w:ascii="Arial" w:hAnsi="Arial" w:cs="Arial"/>
                <w:sz w:val="28"/>
                <w:szCs w:val="28"/>
              </w:rPr>
            </w:pPr>
            <w:r>
              <w:rPr>
                <w:rFonts w:hint="eastAsia" w:ascii="Arial" w:hAnsi="Arial" w:cs="Arial"/>
                <w:sz w:val="28"/>
                <w:szCs w:val="28"/>
              </w:rPr>
              <w:t>（4）</w:t>
            </w:r>
            <w:r>
              <w:rPr>
                <w:rFonts w:ascii="Arial" w:hAnsi="Arial" w:cs="Arial"/>
                <w:sz w:val="28"/>
                <w:szCs w:val="28"/>
              </w:rPr>
              <w:t>税费由供应商按国家规定依法缴纳。</w:t>
            </w:r>
          </w:p>
          <w:p>
            <w:pPr>
              <w:spacing w:line="480" w:lineRule="exact"/>
              <w:rPr>
                <w:rFonts w:ascii="Arial" w:hAnsi="Arial" w:cs="Arial"/>
                <w:sz w:val="28"/>
                <w:szCs w:val="28"/>
              </w:rPr>
            </w:pPr>
            <w:r>
              <w:rPr>
                <w:rFonts w:hint="eastAsia" w:ascii="Arial" w:hAnsi="Arial" w:cs="Arial"/>
                <w:sz w:val="28"/>
                <w:szCs w:val="28"/>
              </w:rPr>
              <w:t>（5）</w:t>
            </w:r>
            <w:r>
              <w:rPr>
                <w:rFonts w:ascii="Arial" w:hAnsi="Arial" w:cs="Arial"/>
                <w:sz w:val="28"/>
                <w:szCs w:val="28"/>
              </w:rPr>
              <w:t>值班室、岗亭等公共硬件设施由采购人负责提供。</w:t>
            </w:r>
          </w:p>
          <w:p>
            <w:pPr>
              <w:spacing w:line="480" w:lineRule="exact"/>
            </w:pPr>
            <w:r>
              <w:rPr>
                <w:rFonts w:ascii="Arial" w:hAnsi="Arial" w:cs="Arial"/>
                <w:sz w:val="28"/>
                <w:szCs w:val="28"/>
              </w:rPr>
              <w:t>2</w:t>
            </w:r>
            <w:r>
              <w:rPr>
                <w:rFonts w:hint="eastAsia" w:ascii="Arial" w:hAnsi="Arial" w:cs="Arial"/>
                <w:sz w:val="28"/>
                <w:szCs w:val="28"/>
              </w:rPr>
              <w:t>、</w:t>
            </w:r>
            <w:r>
              <w:rPr>
                <w:rFonts w:ascii="Arial" w:hAnsi="Arial" w:cs="Arial"/>
                <w:sz w:val="28"/>
                <w:szCs w:val="28"/>
              </w:rPr>
              <w:t>本项目实行费用包干制。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069" w:type="dxa"/>
            <w:gridSpan w:val="3"/>
            <w:tcBorders>
              <w:top w:val="single" w:color="auto" w:sz="4" w:space="0"/>
              <w:bottom w:val="single" w:color="auto" w:sz="4" w:space="0"/>
              <w:right w:val="single" w:color="auto" w:sz="4" w:space="0"/>
            </w:tcBorders>
            <w:vAlign w:val="center"/>
          </w:tcPr>
          <w:p>
            <w:pPr>
              <w:spacing w:line="350" w:lineRule="exact"/>
              <w:jc w:val="center"/>
              <w:rPr>
                <w:rFonts w:ascii="Arial" w:hAnsi="Arial" w:cs="Arial"/>
                <w:sz w:val="28"/>
                <w:szCs w:val="28"/>
              </w:rPr>
            </w:pPr>
            <w:r>
              <w:rPr>
                <w:rFonts w:hint="eastAsia"/>
                <w:sz w:val="28"/>
                <w:szCs w:val="28"/>
              </w:rPr>
              <w:t>服务期限</w:t>
            </w:r>
          </w:p>
        </w:tc>
        <w:tc>
          <w:tcPr>
            <w:tcW w:w="6478" w:type="dxa"/>
            <w:tcBorders>
              <w:top w:val="single" w:color="auto" w:sz="4" w:space="0"/>
              <w:left w:val="single" w:color="auto" w:sz="4" w:space="0"/>
              <w:bottom w:val="single" w:color="auto" w:sz="4" w:space="0"/>
            </w:tcBorders>
            <w:vAlign w:val="center"/>
          </w:tcPr>
          <w:p>
            <w:pPr>
              <w:spacing w:line="480" w:lineRule="exact"/>
              <w:rPr>
                <w:rFonts w:ascii="Arial" w:hAnsi="Arial" w:cs="Arial"/>
                <w:sz w:val="28"/>
                <w:szCs w:val="28"/>
              </w:rPr>
            </w:pPr>
            <w:r>
              <w:rPr>
                <w:rFonts w:ascii="Arial" w:hAnsi="Arial" w:cs="Arial"/>
                <w:sz w:val="28"/>
                <w:szCs w:val="28"/>
              </w:rPr>
              <w:t>2年，具体起止时间以签订合同为准。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069" w:type="dxa"/>
            <w:gridSpan w:val="3"/>
            <w:tcBorders>
              <w:top w:val="single" w:color="auto" w:sz="4" w:space="0"/>
              <w:bottom w:val="single" w:color="auto" w:sz="4" w:space="0"/>
              <w:right w:val="single" w:color="auto" w:sz="4" w:space="0"/>
            </w:tcBorders>
            <w:vAlign w:val="center"/>
          </w:tcPr>
          <w:p>
            <w:pPr>
              <w:spacing w:line="350" w:lineRule="exact"/>
              <w:jc w:val="center"/>
              <w:rPr>
                <w:rFonts w:ascii="Arial" w:hAnsi="Arial" w:cs="Arial"/>
                <w:sz w:val="28"/>
                <w:szCs w:val="28"/>
              </w:rPr>
            </w:pPr>
            <w:r>
              <w:rPr>
                <w:rFonts w:ascii="Arial" w:hAnsi="Arial" w:cs="Arial"/>
                <w:sz w:val="28"/>
                <w:szCs w:val="28"/>
              </w:rPr>
              <w:t>处理问题响应时间</w:t>
            </w:r>
          </w:p>
        </w:tc>
        <w:tc>
          <w:tcPr>
            <w:tcW w:w="6478" w:type="dxa"/>
            <w:tcBorders>
              <w:top w:val="single" w:color="auto" w:sz="4" w:space="0"/>
              <w:left w:val="single" w:color="auto" w:sz="4" w:space="0"/>
              <w:bottom w:val="single" w:color="auto" w:sz="4" w:space="0"/>
            </w:tcBorders>
            <w:vAlign w:val="center"/>
          </w:tcPr>
          <w:p>
            <w:pPr>
              <w:spacing w:line="480" w:lineRule="exact"/>
              <w:rPr>
                <w:rFonts w:ascii="Arial" w:hAnsi="Arial" w:cs="Arial"/>
                <w:sz w:val="28"/>
                <w:szCs w:val="28"/>
              </w:rPr>
            </w:pPr>
            <w:r>
              <w:rPr>
                <w:rFonts w:ascii="Arial" w:hAnsi="Arial" w:cs="Arial"/>
                <w:sz w:val="28"/>
                <w:szCs w:val="28"/>
              </w:rPr>
              <w:t>主管在接到通知后30分钟内安排人员到达釆购人指定现场。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069" w:type="dxa"/>
            <w:gridSpan w:val="3"/>
            <w:tcBorders>
              <w:top w:val="single" w:color="auto" w:sz="4" w:space="0"/>
              <w:bottom w:val="single" w:color="auto" w:sz="4" w:space="0"/>
              <w:right w:val="single" w:color="auto" w:sz="4" w:space="0"/>
            </w:tcBorders>
            <w:vAlign w:val="center"/>
          </w:tcPr>
          <w:p>
            <w:pPr>
              <w:spacing w:line="350" w:lineRule="exact"/>
              <w:jc w:val="center"/>
              <w:rPr>
                <w:rFonts w:ascii="Arial" w:hAnsi="Arial" w:cs="Arial"/>
                <w:sz w:val="28"/>
                <w:szCs w:val="28"/>
              </w:rPr>
            </w:pPr>
            <w:r>
              <w:rPr>
                <w:rFonts w:ascii="Arial" w:hAnsi="Arial" w:cs="Arial"/>
                <w:sz w:val="28"/>
                <w:szCs w:val="28"/>
              </w:rPr>
              <w:t>服务时间及地点</w:t>
            </w:r>
          </w:p>
        </w:tc>
        <w:tc>
          <w:tcPr>
            <w:tcW w:w="6478" w:type="dxa"/>
            <w:tcBorders>
              <w:top w:val="single" w:color="auto" w:sz="4" w:space="0"/>
              <w:left w:val="single" w:color="auto" w:sz="4" w:space="0"/>
              <w:bottom w:val="single" w:color="auto" w:sz="4" w:space="0"/>
            </w:tcBorders>
            <w:vAlign w:val="center"/>
          </w:tcPr>
          <w:p>
            <w:pPr>
              <w:numPr>
                <w:ilvl w:val="0"/>
                <w:numId w:val="3"/>
              </w:numPr>
              <w:spacing w:line="480" w:lineRule="exact"/>
              <w:rPr>
                <w:rFonts w:ascii="Arial" w:hAnsi="Arial" w:cs="Arial"/>
                <w:sz w:val="28"/>
                <w:szCs w:val="28"/>
              </w:rPr>
            </w:pPr>
            <w:r>
              <w:rPr>
                <w:rFonts w:hint="eastAsia" w:ascii="Arial" w:hAnsi="Arial" w:cs="Arial"/>
                <w:sz w:val="28"/>
                <w:szCs w:val="28"/>
              </w:rPr>
              <w:t>服务时间：自合同约定提供服务之日起3个工作日内办理好服务交接手续并提供服务；</w:t>
            </w:r>
          </w:p>
          <w:p>
            <w:pPr>
              <w:spacing w:line="480" w:lineRule="exact"/>
              <w:rPr>
                <w:rFonts w:ascii="Arial" w:hAnsi="Arial" w:cs="Arial"/>
                <w:sz w:val="28"/>
                <w:szCs w:val="28"/>
              </w:rPr>
            </w:pPr>
            <w:r>
              <w:rPr>
                <w:rFonts w:hint="eastAsia" w:ascii="Arial" w:hAnsi="Arial" w:cs="Arial"/>
                <w:sz w:val="28"/>
                <w:szCs w:val="28"/>
              </w:rPr>
              <w:t>2、服务地点：（1）本项目（柳城县公安局机关大院）地址：广西柳城县大埔镇河东大道78号；（2）本项目（县看守所、</w:t>
            </w:r>
            <w:r>
              <w:rPr>
                <w:rFonts w:hint="eastAsia"/>
                <w:sz w:val="28"/>
                <w:szCs w:val="28"/>
              </w:rPr>
              <w:t>拘留</w:t>
            </w:r>
            <w:r>
              <w:rPr>
                <w:rFonts w:hint="eastAsia"/>
                <w:sz w:val="28"/>
                <w:szCs w:val="28"/>
                <w:lang w:val="en-US" w:eastAsia="zh-CN"/>
              </w:rPr>
              <w:t>(</w:t>
            </w:r>
            <w:r>
              <w:rPr>
                <w:rFonts w:hint="eastAsia"/>
                <w:sz w:val="28"/>
                <w:szCs w:val="28"/>
              </w:rPr>
              <w:t>戒毒</w:t>
            </w:r>
            <w:r>
              <w:rPr>
                <w:rFonts w:hint="eastAsia"/>
                <w:sz w:val="28"/>
                <w:szCs w:val="28"/>
                <w:lang w:val="en-US" w:eastAsia="zh-CN"/>
              </w:rPr>
              <w:t>)</w:t>
            </w:r>
            <w:r>
              <w:rPr>
                <w:rFonts w:hint="eastAsia"/>
                <w:sz w:val="28"/>
                <w:szCs w:val="28"/>
              </w:rPr>
              <w:t>所</w:t>
            </w:r>
            <w:r>
              <w:rPr>
                <w:rFonts w:hint="eastAsia" w:ascii="Arial" w:hAnsi="Arial" w:cs="Arial"/>
                <w:sz w:val="28"/>
                <w:szCs w:val="28"/>
              </w:rPr>
              <w:t>、</w:t>
            </w:r>
            <w:r>
              <w:rPr>
                <w:rFonts w:hint="eastAsia" w:ascii="Arial" w:hAnsi="Arial" w:cs="Arial"/>
                <w:sz w:val="28"/>
                <w:szCs w:val="28"/>
                <w:lang w:eastAsia="zh-CN"/>
              </w:rPr>
              <w:t>洛崖训练</w:t>
            </w:r>
            <w:r>
              <w:rPr>
                <w:rFonts w:hint="eastAsia" w:ascii="Arial" w:hAnsi="Arial" w:cs="Arial"/>
                <w:sz w:val="28"/>
                <w:szCs w:val="28"/>
              </w:rPr>
              <w:t>基地）地址：广西柳城县大埔镇洛崖社区。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069" w:type="dxa"/>
            <w:gridSpan w:val="3"/>
            <w:tcBorders>
              <w:top w:val="single" w:color="auto" w:sz="4" w:space="0"/>
              <w:bottom w:val="single" w:color="auto" w:sz="4" w:space="0"/>
              <w:right w:val="single" w:color="auto" w:sz="4" w:space="0"/>
            </w:tcBorders>
            <w:vAlign w:val="center"/>
          </w:tcPr>
          <w:p>
            <w:pPr>
              <w:spacing w:line="350" w:lineRule="exact"/>
              <w:jc w:val="center"/>
              <w:rPr>
                <w:rFonts w:ascii="Arial" w:hAnsi="Arial" w:cs="Arial"/>
                <w:sz w:val="28"/>
                <w:szCs w:val="28"/>
              </w:rPr>
            </w:pPr>
            <w:r>
              <w:rPr>
                <w:rFonts w:ascii="Arial" w:hAnsi="Arial" w:cs="Arial"/>
                <w:sz w:val="28"/>
                <w:szCs w:val="28"/>
              </w:rPr>
              <w:t>合同签订期</w:t>
            </w:r>
          </w:p>
        </w:tc>
        <w:tc>
          <w:tcPr>
            <w:tcW w:w="6478" w:type="dxa"/>
            <w:tcBorders>
              <w:top w:val="single" w:color="auto" w:sz="4" w:space="0"/>
              <w:left w:val="single" w:color="auto" w:sz="4" w:space="0"/>
              <w:bottom w:val="single" w:color="auto" w:sz="4" w:space="0"/>
            </w:tcBorders>
            <w:vAlign w:val="center"/>
          </w:tcPr>
          <w:p>
            <w:pPr>
              <w:spacing w:line="480" w:lineRule="exact"/>
              <w:rPr>
                <w:rFonts w:ascii="Arial" w:hAnsi="Arial" w:cs="Arial"/>
                <w:sz w:val="28"/>
                <w:szCs w:val="28"/>
              </w:rPr>
            </w:pPr>
            <w:r>
              <w:rPr>
                <w:rFonts w:ascii="Arial" w:hAnsi="Arial" w:cs="Arial"/>
                <w:sz w:val="28"/>
                <w:szCs w:val="28"/>
              </w:rPr>
              <w:t>自成交通知书发出之日起25日历天内。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069" w:type="dxa"/>
            <w:gridSpan w:val="3"/>
            <w:tcBorders>
              <w:top w:val="single" w:color="auto" w:sz="4" w:space="0"/>
              <w:bottom w:val="single" w:color="auto" w:sz="4" w:space="0"/>
              <w:right w:val="single" w:color="auto" w:sz="4" w:space="0"/>
            </w:tcBorders>
            <w:vAlign w:val="center"/>
          </w:tcPr>
          <w:p>
            <w:pPr>
              <w:spacing w:line="350" w:lineRule="exact"/>
              <w:jc w:val="center"/>
              <w:rPr>
                <w:rFonts w:ascii="Arial" w:hAnsi="Arial" w:cs="Arial"/>
                <w:sz w:val="28"/>
                <w:szCs w:val="28"/>
              </w:rPr>
            </w:pPr>
            <w:r>
              <w:rPr>
                <w:rFonts w:ascii="Arial" w:hAnsi="Arial" w:cs="Arial"/>
                <w:sz w:val="28"/>
                <w:szCs w:val="28"/>
              </w:rPr>
              <w:t>付款方式</w:t>
            </w:r>
          </w:p>
        </w:tc>
        <w:tc>
          <w:tcPr>
            <w:tcW w:w="6478" w:type="dxa"/>
            <w:tcBorders>
              <w:top w:val="single" w:color="auto" w:sz="4" w:space="0"/>
              <w:left w:val="single" w:color="auto" w:sz="4" w:space="0"/>
              <w:bottom w:val="single" w:color="auto" w:sz="4" w:space="0"/>
            </w:tcBorders>
            <w:vAlign w:val="center"/>
          </w:tcPr>
          <w:p>
            <w:pPr>
              <w:spacing w:line="480" w:lineRule="exact"/>
              <w:rPr>
                <w:rFonts w:ascii="Arial" w:hAnsi="Arial" w:cs="Arial"/>
                <w:sz w:val="28"/>
                <w:szCs w:val="28"/>
              </w:rPr>
            </w:pPr>
            <w:r>
              <w:rPr>
                <w:rFonts w:hint="eastAsia" w:ascii="Arial" w:hAnsi="Arial" w:cs="Arial"/>
                <w:sz w:val="28"/>
                <w:szCs w:val="28"/>
              </w:rPr>
              <w:t>本项目预付款为合同金额的30%，预付款于合同签订之日起10个工作日内支付。余款由采购人按季度向供应商支付服务费；供应商应当于下季度首月前5个工作日内与采购人根据考核结果进行结算，结算后10个工作日内，供应商将结算后金额的合法、有效发票开具给采购人，采购人自收到发票之日起5个工作日内启动支付流程；否则，采购人可以顺延付款。如走账流程无问题，因县财政紧张等原因造成支付拖延，应予以免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3069" w:type="dxa"/>
            <w:gridSpan w:val="3"/>
            <w:tcBorders>
              <w:top w:val="single" w:color="auto" w:sz="4" w:space="0"/>
              <w:bottom w:val="single" w:color="auto" w:sz="4" w:space="0"/>
              <w:right w:val="single" w:color="auto" w:sz="4" w:space="0"/>
            </w:tcBorders>
            <w:vAlign w:val="center"/>
          </w:tcPr>
          <w:p>
            <w:pPr>
              <w:spacing w:line="350" w:lineRule="exact"/>
              <w:jc w:val="center"/>
              <w:rPr>
                <w:rFonts w:ascii="Arial" w:hAnsi="Arial" w:cs="Arial"/>
                <w:sz w:val="28"/>
                <w:szCs w:val="28"/>
              </w:rPr>
            </w:pPr>
            <w:r>
              <w:rPr>
                <w:rFonts w:ascii="Arial" w:hAnsi="Arial" w:cs="Arial"/>
                <w:sz w:val="28"/>
                <w:szCs w:val="28"/>
              </w:rPr>
              <w:t>验收标准及要求</w:t>
            </w:r>
          </w:p>
        </w:tc>
        <w:tc>
          <w:tcPr>
            <w:tcW w:w="6478" w:type="dxa"/>
            <w:tcBorders>
              <w:top w:val="single" w:color="auto" w:sz="4" w:space="0"/>
              <w:left w:val="single" w:color="auto" w:sz="4" w:space="0"/>
              <w:bottom w:val="single" w:color="auto" w:sz="4" w:space="0"/>
            </w:tcBorders>
            <w:vAlign w:val="center"/>
          </w:tcPr>
          <w:p>
            <w:pPr>
              <w:spacing w:line="480" w:lineRule="exact"/>
              <w:rPr>
                <w:rFonts w:ascii="Arial" w:hAnsi="Arial" w:cs="Arial"/>
                <w:sz w:val="28"/>
                <w:szCs w:val="28"/>
              </w:rPr>
            </w:pPr>
            <w:r>
              <w:rPr>
                <w:rFonts w:ascii="Arial" w:hAnsi="Arial" w:cs="Arial"/>
                <w:sz w:val="28"/>
                <w:szCs w:val="28"/>
              </w:rPr>
              <w:t>国家强制性标准。</w:t>
            </w:r>
          </w:p>
        </w:tc>
      </w:tr>
    </w:tbl>
    <w:p>
      <w:pPr>
        <w:pStyle w:val="3"/>
        <w:spacing w:line="360" w:lineRule="auto"/>
        <w:ind w:firstLine="640" w:firstLineChars="200"/>
        <w:jc w:val="left"/>
        <w:rPr>
          <w:rFonts w:ascii="Arial" w:hAnsi="Arial" w:cs="Arial"/>
          <w:sz w:val="32"/>
          <w:szCs w:val="32"/>
        </w:rPr>
        <w:sectPr>
          <w:pgSz w:w="11906" w:h="16838"/>
          <w:pgMar w:top="1134" w:right="1134" w:bottom="1134" w:left="1134" w:header="720" w:footer="720" w:gutter="0"/>
          <w:cols w:space="720" w:num="1"/>
          <w:docGrid w:type="lines" w:linePitch="331" w:charSpace="0"/>
        </w:sectPr>
      </w:pPr>
    </w:p>
    <w:p>
      <w:pPr>
        <w:rPr>
          <w:b/>
          <w:bCs/>
          <w:sz w:val="28"/>
          <w:szCs w:val="28"/>
        </w:rPr>
      </w:pPr>
      <w:r>
        <w:rPr>
          <w:rFonts w:hint="eastAsia"/>
          <w:b/>
          <w:bCs/>
          <w:sz w:val="28"/>
          <w:szCs w:val="28"/>
        </w:rPr>
        <w:t>附件：</w:t>
      </w:r>
    </w:p>
    <w:p>
      <w:pPr>
        <w:spacing w:line="480" w:lineRule="exact"/>
        <w:jc w:val="center"/>
        <w:rPr>
          <w:sz w:val="28"/>
          <w:szCs w:val="28"/>
        </w:rPr>
      </w:pPr>
      <w:r>
        <w:rPr>
          <w:rFonts w:hint="eastAsia"/>
          <w:b/>
          <w:bCs/>
          <w:sz w:val="28"/>
          <w:szCs w:val="28"/>
        </w:rPr>
        <w:t>柳城县公安局机关大院及看守所、拘留</w:t>
      </w:r>
      <w:r>
        <w:rPr>
          <w:rFonts w:hint="eastAsia"/>
          <w:b/>
          <w:bCs/>
          <w:sz w:val="28"/>
          <w:szCs w:val="28"/>
          <w:lang w:val="en-US" w:eastAsia="zh-CN"/>
        </w:rPr>
        <w:t>(</w:t>
      </w:r>
      <w:r>
        <w:rPr>
          <w:rFonts w:hint="eastAsia"/>
          <w:b/>
          <w:bCs/>
          <w:sz w:val="28"/>
          <w:szCs w:val="28"/>
        </w:rPr>
        <w:t>戒毒</w:t>
      </w:r>
      <w:r>
        <w:rPr>
          <w:rFonts w:hint="eastAsia"/>
          <w:b/>
          <w:bCs/>
          <w:sz w:val="28"/>
          <w:szCs w:val="28"/>
          <w:lang w:val="en-US" w:eastAsia="zh-CN"/>
        </w:rPr>
        <w:t>)</w:t>
      </w:r>
      <w:r>
        <w:rPr>
          <w:rFonts w:hint="eastAsia"/>
          <w:b/>
          <w:bCs/>
          <w:sz w:val="28"/>
          <w:szCs w:val="28"/>
        </w:rPr>
        <w:t>所、洛崖训练基地物业服务考核办法</w:t>
      </w:r>
    </w:p>
    <w:p>
      <w:pPr>
        <w:spacing w:line="480" w:lineRule="exact"/>
        <w:ind w:firstLine="560" w:firstLineChars="200"/>
        <w:rPr>
          <w:sz w:val="28"/>
          <w:szCs w:val="28"/>
        </w:rPr>
      </w:pPr>
      <w:r>
        <w:rPr>
          <w:rFonts w:hint="eastAsia"/>
          <w:sz w:val="28"/>
          <w:szCs w:val="28"/>
        </w:rPr>
        <w:t>根据柳城县公安局机关大院及看守所、拘留</w:t>
      </w:r>
      <w:r>
        <w:rPr>
          <w:rFonts w:hint="eastAsia"/>
          <w:sz w:val="28"/>
          <w:szCs w:val="28"/>
          <w:lang w:val="en-US" w:eastAsia="zh-CN"/>
        </w:rPr>
        <w:t>(</w:t>
      </w:r>
      <w:r>
        <w:rPr>
          <w:rFonts w:hint="eastAsia"/>
          <w:sz w:val="28"/>
          <w:szCs w:val="28"/>
        </w:rPr>
        <w:t>戒毒</w:t>
      </w:r>
      <w:r>
        <w:rPr>
          <w:rFonts w:hint="eastAsia"/>
          <w:sz w:val="28"/>
          <w:szCs w:val="28"/>
          <w:lang w:val="en-US" w:eastAsia="zh-CN"/>
        </w:rPr>
        <w:t>)</w:t>
      </w:r>
      <w:r>
        <w:rPr>
          <w:rFonts w:hint="eastAsia"/>
          <w:sz w:val="28"/>
          <w:szCs w:val="28"/>
        </w:rPr>
        <w:t>所、洛崖训练基地物业服务采购项目的工作需要，订立本《柳城县公安局机关大院及看守所、拘留</w:t>
      </w:r>
      <w:r>
        <w:rPr>
          <w:rFonts w:hint="eastAsia"/>
          <w:sz w:val="28"/>
          <w:szCs w:val="28"/>
          <w:lang w:val="en-US" w:eastAsia="zh-CN"/>
        </w:rPr>
        <w:t>(</w:t>
      </w:r>
      <w:r>
        <w:rPr>
          <w:rFonts w:hint="eastAsia"/>
          <w:sz w:val="28"/>
          <w:szCs w:val="28"/>
        </w:rPr>
        <w:t>戒毒</w:t>
      </w:r>
      <w:r>
        <w:rPr>
          <w:rFonts w:hint="eastAsia"/>
          <w:sz w:val="28"/>
          <w:szCs w:val="28"/>
          <w:lang w:val="en-US" w:eastAsia="zh-CN"/>
        </w:rPr>
        <w:t>)</w:t>
      </w:r>
      <w:r>
        <w:rPr>
          <w:rFonts w:hint="eastAsia"/>
          <w:sz w:val="28"/>
          <w:szCs w:val="28"/>
        </w:rPr>
        <w:t>所、洛崖训练基地物业服务考核办法》，内容如下：</w:t>
      </w:r>
    </w:p>
    <w:p>
      <w:pPr>
        <w:spacing w:line="480" w:lineRule="exact"/>
        <w:ind w:firstLine="562" w:firstLineChars="200"/>
        <w:rPr>
          <w:b/>
          <w:bCs/>
          <w:sz w:val="28"/>
          <w:szCs w:val="28"/>
        </w:rPr>
      </w:pPr>
      <w:r>
        <w:rPr>
          <w:rFonts w:hint="eastAsia"/>
          <w:b/>
          <w:bCs/>
          <w:sz w:val="28"/>
          <w:szCs w:val="28"/>
        </w:rPr>
        <w:t>一、考核内容：</w:t>
      </w:r>
    </w:p>
    <w:p>
      <w:pPr>
        <w:spacing w:line="480" w:lineRule="exact"/>
        <w:ind w:firstLine="562" w:firstLineChars="200"/>
        <w:rPr>
          <w:b/>
          <w:bCs/>
          <w:sz w:val="28"/>
          <w:szCs w:val="28"/>
        </w:rPr>
      </w:pPr>
      <w:r>
        <w:rPr>
          <w:rFonts w:hint="eastAsia"/>
          <w:b/>
          <w:bCs/>
          <w:sz w:val="28"/>
          <w:szCs w:val="28"/>
        </w:rPr>
        <w:t>（一）环境卫生、绿化美化（保洁）工作标准</w:t>
      </w:r>
    </w:p>
    <w:p>
      <w:pPr>
        <w:spacing w:line="480" w:lineRule="exact"/>
        <w:ind w:firstLine="560" w:firstLineChars="200"/>
        <w:rPr>
          <w:sz w:val="28"/>
          <w:szCs w:val="28"/>
        </w:rPr>
      </w:pPr>
      <w:r>
        <w:rPr>
          <w:rFonts w:hint="eastAsia"/>
          <w:sz w:val="28"/>
          <w:szCs w:val="28"/>
        </w:rPr>
        <w:t>1、人员配备：严格按岗位要求配备4名环境绿化保洁员。</w:t>
      </w:r>
    </w:p>
    <w:p>
      <w:pPr>
        <w:spacing w:line="480" w:lineRule="exact"/>
        <w:ind w:firstLine="560" w:firstLineChars="200"/>
        <w:rPr>
          <w:sz w:val="28"/>
          <w:szCs w:val="28"/>
        </w:rPr>
      </w:pPr>
      <w:r>
        <w:rPr>
          <w:rFonts w:hint="eastAsia"/>
          <w:sz w:val="28"/>
          <w:szCs w:val="28"/>
        </w:rPr>
        <w:t>2、工作纪律：保洁员必须遵守各项规章制度，坚守岗位，在岗时不得做与工作无关的事情。</w:t>
      </w:r>
    </w:p>
    <w:p>
      <w:pPr>
        <w:spacing w:line="480" w:lineRule="exact"/>
        <w:ind w:firstLine="560" w:firstLineChars="200"/>
        <w:rPr>
          <w:sz w:val="28"/>
          <w:szCs w:val="28"/>
        </w:rPr>
      </w:pPr>
      <w:r>
        <w:rPr>
          <w:rFonts w:hint="eastAsia"/>
          <w:sz w:val="28"/>
          <w:szCs w:val="28"/>
        </w:rPr>
        <w:t>3、卫生间：保持清洁，通风良好；及时清扫地面积水、痰污迹、蝇蛆和烟头纸屑等杂物，无异味。墙面四角及天面保持清洁，无蜘蛛网；洁具干净、整洁，有检查和工作记录。</w:t>
      </w:r>
    </w:p>
    <w:p>
      <w:pPr>
        <w:spacing w:line="480" w:lineRule="exact"/>
        <w:ind w:firstLine="560" w:firstLineChars="200"/>
        <w:rPr>
          <w:sz w:val="28"/>
          <w:szCs w:val="28"/>
        </w:rPr>
      </w:pPr>
      <w:r>
        <w:rPr>
          <w:rFonts w:hint="eastAsia"/>
          <w:sz w:val="28"/>
          <w:szCs w:val="28"/>
        </w:rPr>
        <w:t>4、楼内公共部分：每天清洁不少于2次，并做到随时保洁，保持天面、地面及门窗无灰尘、污渍、积水、垃圾等杂物，墙上无蜘蛛网、无外来单位或人员张贴的广告宣传单等。</w:t>
      </w:r>
    </w:p>
    <w:p>
      <w:pPr>
        <w:spacing w:line="480" w:lineRule="exact"/>
        <w:ind w:firstLine="560" w:firstLineChars="200"/>
        <w:rPr>
          <w:sz w:val="28"/>
          <w:szCs w:val="28"/>
        </w:rPr>
      </w:pPr>
      <w:r>
        <w:rPr>
          <w:rFonts w:hint="eastAsia"/>
          <w:sz w:val="28"/>
          <w:szCs w:val="28"/>
        </w:rPr>
        <w:t>5、楼外服务区域：每天清洁不少于1次，并做到随肘保洁，保持服务区域整洁干净，烟头、纸屑、果皮等垃圾及肘清扫，垃圾池、垃圾桶外表干净、整洁，垃圾及时清运，有工作和检查记录。</w:t>
      </w:r>
    </w:p>
    <w:p>
      <w:pPr>
        <w:spacing w:line="480" w:lineRule="exact"/>
        <w:ind w:firstLine="560" w:firstLineChars="200"/>
        <w:rPr>
          <w:sz w:val="28"/>
          <w:szCs w:val="28"/>
        </w:rPr>
      </w:pPr>
      <w:r>
        <w:rPr>
          <w:rFonts w:hint="eastAsia"/>
          <w:sz w:val="28"/>
          <w:szCs w:val="28"/>
        </w:rPr>
        <w:t>6、四害消杀：严格按国家相关规定及卫生操作流程开展消杀工作，消杀前做好相关安全提示；春夏两季每月消杀1次，秋冬季每两月消杀1次，有害虫出现及时处置，力争做到服务区域少蚊、少蝇、少蟑、少鼠等虫害，有检查和消杀记录。</w:t>
      </w:r>
    </w:p>
    <w:p>
      <w:pPr>
        <w:spacing w:line="480" w:lineRule="exact"/>
        <w:ind w:firstLine="560" w:firstLineChars="200"/>
        <w:rPr>
          <w:sz w:val="28"/>
          <w:szCs w:val="28"/>
        </w:rPr>
      </w:pPr>
      <w:r>
        <w:rPr>
          <w:rFonts w:hint="eastAsia"/>
          <w:sz w:val="28"/>
          <w:szCs w:val="28"/>
        </w:rPr>
        <w:t>7、生活水箱的清洗及消杀：严格按照相关规定，不定期进行生活水箱的清洗工作，保证水质符合卫生要求。</w:t>
      </w:r>
    </w:p>
    <w:p>
      <w:pPr>
        <w:spacing w:line="480" w:lineRule="exact"/>
        <w:ind w:firstLine="560" w:firstLineChars="200"/>
        <w:rPr>
          <w:sz w:val="28"/>
          <w:szCs w:val="28"/>
        </w:rPr>
      </w:pPr>
      <w:r>
        <w:rPr>
          <w:rFonts w:hint="eastAsia"/>
          <w:sz w:val="28"/>
          <w:szCs w:val="28"/>
        </w:rPr>
        <w:t>8、除虫：定期对区域内植物进行除虫，用药适量，不伤植物叶面，保持花草树木、绿化带常茂，不污染环境，喷（放）药前须做好相关安全提示，有工作记录。</w:t>
      </w:r>
    </w:p>
    <w:p>
      <w:pPr>
        <w:spacing w:line="480" w:lineRule="exact"/>
        <w:ind w:firstLine="560" w:firstLineChars="200"/>
        <w:rPr>
          <w:sz w:val="28"/>
          <w:szCs w:val="28"/>
        </w:rPr>
      </w:pPr>
      <w:r>
        <w:rPr>
          <w:rFonts w:hint="eastAsia"/>
          <w:sz w:val="28"/>
          <w:szCs w:val="28"/>
        </w:rPr>
        <w:t>9、浇水：根据气候适时浇水，确保植物长势良好，夏天早、晚浇水，冬季午间浇水，有工作记录。</w:t>
      </w:r>
      <w:r>
        <w:rPr>
          <w:rFonts w:hint="eastAsia"/>
          <w:sz w:val="28"/>
          <w:szCs w:val="28"/>
        </w:rPr>
        <w:tab/>
      </w:r>
    </w:p>
    <w:p>
      <w:pPr>
        <w:spacing w:line="480" w:lineRule="exact"/>
        <w:ind w:firstLine="560" w:firstLineChars="200"/>
        <w:rPr>
          <w:sz w:val="28"/>
          <w:szCs w:val="28"/>
        </w:rPr>
      </w:pPr>
      <w:r>
        <w:rPr>
          <w:rFonts w:hint="eastAsia"/>
          <w:sz w:val="28"/>
          <w:szCs w:val="28"/>
        </w:rPr>
        <w:t>10、除草：保持草皮纯度95%以上，杂草长度不超出草皮的5cm，有工作记录。</w:t>
      </w:r>
    </w:p>
    <w:p>
      <w:pPr>
        <w:spacing w:line="480" w:lineRule="exact"/>
        <w:ind w:firstLine="560" w:firstLineChars="200"/>
        <w:rPr>
          <w:sz w:val="28"/>
          <w:szCs w:val="28"/>
        </w:rPr>
      </w:pPr>
      <w:r>
        <w:rPr>
          <w:rFonts w:hint="eastAsia"/>
          <w:sz w:val="28"/>
          <w:szCs w:val="28"/>
        </w:rPr>
        <w:t>11、修剪：每季度对区域内树木、绿篱及草坪修剪一次，做到乔木无枯枝，主侧枝分布均匀，整体美观，不妨碍人、车通行；绿篱造型生动、整齐美观，成型，没枯叶；草皮边缘线条整齐、清晰，草面无明显杂物，修剪残物清理及时，有工作记录。</w:t>
      </w:r>
    </w:p>
    <w:p>
      <w:pPr>
        <w:spacing w:line="480" w:lineRule="exact"/>
        <w:ind w:firstLine="560" w:firstLineChars="200"/>
        <w:rPr>
          <w:sz w:val="28"/>
          <w:szCs w:val="28"/>
        </w:rPr>
      </w:pPr>
      <w:r>
        <w:rPr>
          <w:rFonts w:hint="eastAsia"/>
          <w:sz w:val="28"/>
          <w:szCs w:val="28"/>
        </w:rPr>
        <w:t>12、补种补栽：对枯死的植物要及时清理，做到随缺随补，确保补种植物成活率达100%。</w:t>
      </w:r>
    </w:p>
    <w:p>
      <w:pPr>
        <w:spacing w:line="480" w:lineRule="exact"/>
        <w:ind w:firstLine="560" w:firstLineChars="200"/>
        <w:rPr>
          <w:sz w:val="28"/>
          <w:szCs w:val="28"/>
        </w:rPr>
      </w:pPr>
      <w:r>
        <w:rPr>
          <w:rFonts w:hint="eastAsia"/>
          <w:sz w:val="28"/>
          <w:szCs w:val="28"/>
        </w:rPr>
        <w:t>（二）安保秩序维护（门卫）工作标准</w:t>
      </w:r>
    </w:p>
    <w:p>
      <w:pPr>
        <w:spacing w:line="480" w:lineRule="exact"/>
        <w:ind w:firstLine="560" w:firstLineChars="200"/>
        <w:rPr>
          <w:sz w:val="28"/>
          <w:szCs w:val="28"/>
        </w:rPr>
      </w:pPr>
      <w:r>
        <w:rPr>
          <w:rFonts w:hint="eastAsia"/>
          <w:sz w:val="28"/>
          <w:szCs w:val="28"/>
        </w:rPr>
        <w:t>1、人员配备：严格按岗位要求配备12名安保秩序维护员。</w:t>
      </w:r>
    </w:p>
    <w:p>
      <w:pPr>
        <w:spacing w:line="480" w:lineRule="exact"/>
        <w:ind w:firstLine="560" w:firstLineChars="200"/>
        <w:rPr>
          <w:sz w:val="28"/>
          <w:szCs w:val="28"/>
        </w:rPr>
      </w:pPr>
      <w:r>
        <w:rPr>
          <w:rFonts w:hint="eastAsia"/>
          <w:sz w:val="28"/>
          <w:szCs w:val="28"/>
        </w:rPr>
        <w:t>2、工作纪律：安保秩序维护员必须遵守各项规章制度着装规范坚守岗位，在岗时不得做与工作无关的事情。</w:t>
      </w:r>
    </w:p>
    <w:p>
      <w:pPr>
        <w:spacing w:line="480" w:lineRule="exact"/>
        <w:ind w:firstLine="560" w:firstLineChars="200"/>
        <w:rPr>
          <w:sz w:val="28"/>
          <w:szCs w:val="28"/>
        </w:rPr>
      </w:pPr>
      <w:r>
        <w:rPr>
          <w:rFonts w:hint="eastAsia"/>
          <w:sz w:val="28"/>
          <w:szCs w:val="28"/>
        </w:rPr>
        <w:t>3、人员基本素质：品貌端正、身体健康、稳重，有较强责任心和原则性，工作主动性要强。</w:t>
      </w:r>
    </w:p>
    <w:p>
      <w:pPr>
        <w:spacing w:line="480" w:lineRule="exact"/>
        <w:ind w:firstLine="560" w:firstLineChars="200"/>
        <w:rPr>
          <w:sz w:val="28"/>
          <w:szCs w:val="28"/>
        </w:rPr>
      </w:pPr>
      <w:r>
        <w:rPr>
          <w:rFonts w:hint="eastAsia"/>
          <w:sz w:val="28"/>
          <w:szCs w:val="28"/>
        </w:rPr>
        <w:t>4、专业资格：持有全国通用的保安员资格证。</w:t>
      </w:r>
    </w:p>
    <w:p>
      <w:pPr>
        <w:spacing w:line="480" w:lineRule="exact"/>
        <w:ind w:firstLine="560" w:firstLineChars="200"/>
        <w:rPr>
          <w:sz w:val="28"/>
          <w:szCs w:val="28"/>
        </w:rPr>
      </w:pPr>
      <w:r>
        <w:rPr>
          <w:rFonts w:hint="eastAsia"/>
          <w:sz w:val="28"/>
          <w:szCs w:val="28"/>
        </w:rPr>
        <w:t>5、工作标准及要求：</w:t>
      </w:r>
    </w:p>
    <w:p>
      <w:pPr>
        <w:spacing w:line="480" w:lineRule="exact"/>
        <w:ind w:firstLine="560" w:firstLineChars="200"/>
        <w:rPr>
          <w:sz w:val="28"/>
          <w:szCs w:val="28"/>
        </w:rPr>
      </w:pPr>
      <w:r>
        <w:rPr>
          <w:rFonts w:hint="eastAsia"/>
          <w:sz w:val="28"/>
          <w:szCs w:val="28"/>
        </w:rPr>
        <w:t>（1）熟悉掌握治安、消防业务知识。公司定期对保安员进行法律、保安专业知识和技能培训.每年保安员岗位业务技能培训不少于两次，有培训学习记录，培训率达100%；</w:t>
      </w:r>
    </w:p>
    <w:p>
      <w:pPr>
        <w:spacing w:line="480" w:lineRule="exact"/>
        <w:ind w:firstLine="560" w:firstLineChars="200"/>
        <w:rPr>
          <w:sz w:val="28"/>
          <w:szCs w:val="28"/>
        </w:rPr>
      </w:pPr>
      <w:r>
        <w:rPr>
          <w:rFonts w:hint="eastAsia"/>
          <w:sz w:val="28"/>
          <w:szCs w:val="28"/>
        </w:rPr>
        <w:t>（2）必须按安保要求配备警棍、钢叉、盾牌、防刺服、对讲机等警用防护器材在门卫室；</w:t>
      </w:r>
    </w:p>
    <w:p>
      <w:pPr>
        <w:spacing w:line="480" w:lineRule="exact"/>
        <w:ind w:firstLine="560" w:firstLineChars="200"/>
        <w:rPr>
          <w:sz w:val="28"/>
          <w:szCs w:val="28"/>
        </w:rPr>
      </w:pPr>
      <w:r>
        <w:rPr>
          <w:rFonts w:hint="eastAsia"/>
          <w:sz w:val="28"/>
          <w:szCs w:val="28"/>
        </w:rPr>
        <w:t>（3）上岗时应保持精神饱满、仪容端正、动作规范、举止文明、注重礼节；</w:t>
      </w:r>
    </w:p>
    <w:p>
      <w:pPr>
        <w:spacing w:line="480" w:lineRule="exact"/>
        <w:ind w:firstLine="560" w:firstLineChars="200"/>
        <w:rPr>
          <w:sz w:val="28"/>
          <w:szCs w:val="28"/>
        </w:rPr>
      </w:pPr>
      <w:r>
        <w:rPr>
          <w:rFonts w:hint="eastAsia"/>
          <w:sz w:val="28"/>
          <w:szCs w:val="28"/>
        </w:rPr>
        <w:t>（4）男性保安不准留长发、大鬓角和胡须，女性保安发辫不得过肩；</w:t>
      </w:r>
    </w:p>
    <w:p>
      <w:pPr>
        <w:spacing w:line="480" w:lineRule="exact"/>
        <w:ind w:firstLine="560" w:firstLineChars="200"/>
        <w:rPr>
          <w:sz w:val="28"/>
          <w:szCs w:val="28"/>
        </w:rPr>
      </w:pPr>
      <w:r>
        <w:rPr>
          <w:rFonts w:hint="eastAsia"/>
          <w:sz w:val="28"/>
          <w:szCs w:val="28"/>
        </w:rPr>
        <w:t>（5）每班详细记录《值班日志》，严格执行交接班制度，做好交接班记录；接班人员须认真阅读工作日志，阅读应从上次交班后开始，并进行签字，保持工作连续性；重点情况须有转报；</w:t>
      </w:r>
    </w:p>
    <w:p>
      <w:pPr>
        <w:spacing w:line="480" w:lineRule="exact"/>
        <w:ind w:firstLine="560" w:firstLineChars="200"/>
        <w:rPr>
          <w:sz w:val="28"/>
          <w:szCs w:val="28"/>
        </w:rPr>
      </w:pPr>
      <w:r>
        <w:rPr>
          <w:rFonts w:hint="eastAsia"/>
          <w:sz w:val="28"/>
          <w:szCs w:val="28"/>
        </w:rPr>
        <w:t>（6）接班后对使用设备、设施性能、完好情况进行检查；确保在岗期间设备、设施的正常运转，有工作记录；</w:t>
      </w:r>
    </w:p>
    <w:p>
      <w:pPr>
        <w:spacing w:line="480" w:lineRule="exact"/>
        <w:ind w:firstLine="280" w:firstLineChars="100"/>
        <w:rPr>
          <w:sz w:val="28"/>
          <w:szCs w:val="28"/>
        </w:rPr>
      </w:pPr>
      <w:r>
        <w:rPr>
          <w:rFonts w:hint="eastAsia"/>
          <w:sz w:val="28"/>
          <w:szCs w:val="28"/>
        </w:rPr>
        <w:t>（7）保持保安岗亭（门卫）整洁卫生，每班接班时打扫一次卫生，各类物品摆放整齐，各种表格、记录完好；</w:t>
      </w:r>
    </w:p>
    <w:p>
      <w:pPr>
        <w:spacing w:line="480" w:lineRule="exact"/>
        <w:ind w:firstLine="560" w:firstLineChars="200"/>
        <w:rPr>
          <w:sz w:val="28"/>
          <w:szCs w:val="28"/>
        </w:rPr>
      </w:pPr>
      <w:r>
        <w:rPr>
          <w:rFonts w:hint="eastAsia"/>
          <w:sz w:val="28"/>
          <w:szCs w:val="28"/>
        </w:rPr>
        <w:t>（8）对外来人员、外来车辆进行登记，进入区域的车辆进行引导，并使其停放指定位置；</w:t>
      </w:r>
    </w:p>
    <w:p>
      <w:pPr>
        <w:spacing w:line="480" w:lineRule="exact"/>
        <w:ind w:firstLine="560" w:firstLineChars="200"/>
        <w:rPr>
          <w:sz w:val="28"/>
          <w:szCs w:val="28"/>
        </w:rPr>
      </w:pPr>
      <w:r>
        <w:rPr>
          <w:rFonts w:hint="eastAsia"/>
          <w:sz w:val="28"/>
          <w:szCs w:val="28"/>
        </w:rPr>
        <w:t>（9）保持良好值岗状态，密切关注岗位周边秩序，对职工大院24小时值班、巡逻，发现治安案件及异常情况应及时处理或立即向上级主管报告，有工作记录；</w:t>
      </w:r>
    </w:p>
    <w:p>
      <w:pPr>
        <w:spacing w:line="480" w:lineRule="exact"/>
        <w:ind w:firstLine="560" w:firstLineChars="200"/>
        <w:rPr>
          <w:sz w:val="28"/>
          <w:szCs w:val="28"/>
        </w:rPr>
      </w:pPr>
      <w:r>
        <w:rPr>
          <w:rFonts w:hint="eastAsia"/>
          <w:sz w:val="28"/>
          <w:szCs w:val="28"/>
        </w:rPr>
        <w:t>（10）及时发现破坏和污染区域环境的行为并采取相应措施，有工作记录，</w:t>
      </w:r>
    </w:p>
    <w:p>
      <w:pPr>
        <w:spacing w:line="480" w:lineRule="exact"/>
        <w:ind w:firstLine="560" w:firstLineChars="200"/>
        <w:rPr>
          <w:sz w:val="28"/>
          <w:szCs w:val="28"/>
        </w:rPr>
      </w:pPr>
      <w:r>
        <w:rPr>
          <w:rFonts w:hint="eastAsia"/>
          <w:sz w:val="28"/>
          <w:szCs w:val="28"/>
        </w:rPr>
        <w:t>（11）完成领导交派的各项工作。</w:t>
      </w:r>
    </w:p>
    <w:p>
      <w:pPr>
        <w:spacing w:line="480" w:lineRule="exact"/>
        <w:ind w:firstLine="562" w:firstLineChars="200"/>
        <w:rPr>
          <w:b/>
          <w:bCs/>
          <w:sz w:val="28"/>
          <w:szCs w:val="28"/>
        </w:rPr>
      </w:pPr>
      <w:r>
        <w:rPr>
          <w:rFonts w:hint="eastAsia"/>
          <w:b/>
          <w:bCs/>
          <w:sz w:val="28"/>
          <w:szCs w:val="28"/>
        </w:rPr>
        <w:t>（三）食堂服务工作标准：</w:t>
      </w:r>
    </w:p>
    <w:p>
      <w:pPr>
        <w:spacing w:line="480" w:lineRule="exact"/>
        <w:ind w:firstLine="560" w:firstLineChars="200"/>
        <w:rPr>
          <w:sz w:val="28"/>
          <w:szCs w:val="28"/>
        </w:rPr>
      </w:pPr>
      <w:r>
        <w:rPr>
          <w:rFonts w:hint="eastAsia"/>
          <w:sz w:val="28"/>
          <w:szCs w:val="28"/>
        </w:rPr>
        <w:t>1、人员配备：严格按岗位要求配备18名工作人员。</w:t>
      </w:r>
    </w:p>
    <w:p>
      <w:pPr>
        <w:spacing w:line="480" w:lineRule="exact"/>
        <w:ind w:firstLine="560" w:firstLineChars="200"/>
        <w:rPr>
          <w:sz w:val="28"/>
          <w:szCs w:val="28"/>
        </w:rPr>
      </w:pPr>
      <w:r>
        <w:rPr>
          <w:rFonts w:hint="eastAsia"/>
          <w:sz w:val="28"/>
          <w:szCs w:val="28"/>
        </w:rPr>
        <w:t>2、工作纪律：工作人员须遵守各项规章制度，着装规范，操作程序符合食品卫生作业规定，按时上岗，坚守岗位，认真履行职责，在岗时不得做与工作无关的事情。</w:t>
      </w:r>
    </w:p>
    <w:p>
      <w:pPr>
        <w:spacing w:line="480" w:lineRule="exact"/>
        <w:ind w:firstLine="560" w:firstLineChars="200"/>
        <w:rPr>
          <w:sz w:val="28"/>
          <w:szCs w:val="28"/>
        </w:rPr>
      </w:pPr>
      <w:r>
        <w:rPr>
          <w:rFonts w:hint="eastAsia"/>
          <w:sz w:val="28"/>
          <w:szCs w:val="28"/>
        </w:rPr>
        <w:t>3、人员基本素质：品貌端正、身体健康、稳重、无食品卫生禁忌疾病，有较强责任心和原则性，工作主动要强。掌握切配、炉台操作技能。</w:t>
      </w:r>
    </w:p>
    <w:p>
      <w:pPr>
        <w:spacing w:line="480" w:lineRule="exact"/>
        <w:ind w:firstLine="560" w:firstLineChars="200"/>
        <w:rPr>
          <w:sz w:val="28"/>
          <w:szCs w:val="28"/>
        </w:rPr>
      </w:pPr>
      <w:r>
        <w:rPr>
          <w:rFonts w:hint="eastAsia"/>
          <w:sz w:val="28"/>
          <w:szCs w:val="28"/>
        </w:rPr>
        <w:t>4、专业资格及工作经验：了解食材烹饪的常识，相关工作2年以上。</w:t>
      </w:r>
    </w:p>
    <w:p>
      <w:pPr>
        <w:spacing w:line="480" w:lineRule="exact"/>
        <w:ind w:firstLine="560" w:firstLineChars="200"/>
        <w:rPr>
          <w:sz w:val="28"/>
          <w:szCs w:val="28"/>
        </w:rPr>
      </w:pPr>
      <w:r>
        <w:rPr>
          <w:rFonts w:hint="eastAsia"/>
          <w:sz w:val="28"/>
          <w:szCs w:val="28"/>
        </w:rPr>
        <w:t>5、职责：负责单位食堂的食材采购及员工餐的菜肴烹饪，负责厨房和炉台、冰箱、储藏室的卫生，确保厨房整洁，燃气的安全使用，定量分发饭菜。做好相关工作记录。</w:t>
      </w:r>
    </w:p>
    <w:p>
      <w:pPr>
        <w:spacing w:line="480" w:lineRule="exact"/>
        <w:ind w:firstLine="560" w:firstLineChars="200"/>
        <w:rPr>
          <w:sz w:val="28"/>
          <w:szCs w:val="28"/>
        </w:rPr>
      </w:pPr>
      <w:r>
        <w:rPr>
          <w:rFonts w:hint="eastAsia"/>
          <w:sz w:val="28"/>
          <w:szCs w:val="28"/>
        </w:rPr>
        <w:t>6、工作标准及要求</w:t>
      </w:r>
    </w:p>
    <w:p>
      <w:pPr>
        <w:spacing w:line="480" w:lineRule="exact"/>
        <w:ind w:firstLine="560" w:firstLineChars="200"/>
        <w:rPr>
          <w:sz w:val="28"/>
          <w:szCs w:val="28"/>
        </w:rPr>
      </w:pPr>
      <w:r>
        <w:rPr>
          <w:rFonts w:hint="eastAsia"/>
          <w:sz w:val="28"/>
          <w:szCs w:val="28"/>
        </w:rPr>
        <w:t>（1）厨师工作标准及要求</w:t>
      </w:r>
    </w:p>
    <w:p>
      <w:pPr>
        <w:spacing w:line="480" w:lineRule="exact"/>
        <w:ind w:firstLine="560" w:firstLineChars="200"/>
        <w:rPr>
          <w:sz w:val="28"/>
          <w:szCs w:val="28"/>
        </w:rPr>
      </w:pPr>
      <w:r>
        <w:rPr>
          <w:rFonts w:hint="eastAsia"/>
          <w:sz w:val="28"/>
          <w:szCs w:val="28"/>
        </w:rPr>
        <w:t>①严格执行《食品安全法》，遵守单位及职工食堂的各项规章制度；</w:t>
      </w:r>
    </w:p>
    <w:p>
      <w:pPr>
        <w:spacing w:line="480" w:lineRule="exact"/>
        <w:ind w:firstLine="560" w:firstLineChars="200"/>
        <w:rPr>
          <w:sz w:val="28"/>
          <w:szCs w:val="28"/>
        </w:rPr>
      </w:pPr>
      <w:r>
        <w:rPr>
          <w:rFonts w:hint="eastAsia"/>
          <w:sz w:val="28"/>
          <w:szCs w:val="28"/>
        </w:rPr>
        <w:t>②服从领导的工作安排，遵守工作时间和劳动纪律，认真按质按量完成岗位工作；</w:t>
      </w:r>
    </w:p>
    <w:p>
      <w:pPr>
        <w:spacing w:line="480" w:lineRule="exact"/>
        <w:ind w:firstLine="560" w:firstLineChars="200"/>
        <w:rPr>
          <w:sz w:val="28"/>
          <w:szCs w:val="28"/>
        </w:rPr>
      </w:pPr>
      <w:r>
        <w:rPr>
          <w:rFonts w:hint="eastAsia"/>
          <w:sz w:val="28"/>
          <w:szCs w:val="28"/>
        </w:rPr>
        <w:t>③加强食品安全意识，杜绝食物中毒等事故的发生，保障就餐职工的身体健康和生命安全；</w:t>
      </w:r>
    </w:p>
    <w:p>
      <w:pPr>
        <w:spacing w:line="480" w:lineRule="exact"/>
        <w:ind w:firstLine="560" w:firstLineChars="200"/>
        <w:rPr>
          <w:sz w:val="28"/>
          <w:szCs w:val="28"/>
        </w:rPr>
      </w:pPr>
      <w:r>
        <w:rPr>
          <w:rFonts w:hint="eastAsia"/>
          <w:sz w:val="28"/>
          <w:szCs w:val="28"/>
        </w:rPr>
        <w:t>④爱护公物，正确使用、保护和维护餐饮用具；严格按操作规程使用厨房机械、设备;</w:t>
      </w:r>
    </w:p>
    <w:p>
      <w:pPr>
        <w:spacing w:line="480" w:lineRule="exact"/>
        <w:ind w:firstLine="560" w:firstLineChars="200"/>
        <w:rPr>
          <w:sz w:val="28"/>
          <w:szCs w:val="28"/>
        </w:rPr>
      </w:pPr>
      <w:r>
        <w:rPr>
          <w:rFonts w:hint="eastAsia"/>
          <w:sz w:val="28"/>
          <w:szCs w:val="28"/>
        </w:rPr>
        <w:t>⑤烹饪时注意食品的加工，保证质量，品种以及主辅料的投放比例，合理使用原材料，降低成本；</w:t>
      </w:r>
    </w:p>
    <w:p>
      <w:pPr>
        <w:spacing w:line="480" w:lineRule="exact"/>
        <w:ind w:firstLine="560" w:firstLineChars="200"/>
        <w:rPr>
          <w:sz w:val="28"/>
          <w:szCs w:val="28"/>
        </w:rPr>
      </w:pPr>
      <w:r>
        <w:rPr>
          <w:rFonts w:hint="eastAsia"/>
          <w:sz w:val="28"/>
          <w:szCs w:val="28"/>
        </w:rPr>
        <w:t>⑥保持个人良好的工作和卫生习惯，注意个人卫生的清洁，定期做身体健康检查，并且办理个人卫生健康证；</w:t>
      </w:r>
    </w:p>
    <w:p>
      <w:pPr>
        <w:spacing w:line="480" w:lineRule="exact"/>
        <w:ind w:firstLine="560" w:firstLineChars="200"/>
        <w:rPr>
          <w:sz w:val="28"/>
          <w:szCs w:val="28"/>
        </w:rPr>
      </w:pPr>
      <w:r>
        <w:rPr>
          <w:rFonts w:hint="eastAsia"/>
          <w:sz w:val="28"/>
          <w:szCs w:val="28"/>
        </w:rPr>
        <w:t>⑦严格按消费安全管理要求，安全使用燃气、电器，及时关闭阀门；</w:t>
      </w:r>
    </w:p>
    <w:p>
      <w:pPr>
        <w:spacing w:line="480" w:lineRule="exact"/>
        <w:ind w:firstLine="560" w:firstLineChars="200"/>
        <w:rPr>
          <w:sz w:val="28"/>
          <w:szCs w:val="28"/>
        </w:rPr>
      </w:pPr>
      <w:r>
        <w:rPr>
          <w:rFonts w:hint="eastAsia"/>
          <w:sz w:val="28"/>
          <w:szCs w:val="28"/>
        </w:rPr>
        <w:t>⑧负责按每日菜谱要求，烹饪菜肴，保持厨房和炉台、冰箱、储藏室的卫生，确保厨房整洁；</w:t>
      </w:r>
    </w:p>
    <w:p>
      <w:pPr>
        <w:spacing w:line="480" w:lineRule="exact"/>
        <w:ind w:firstLine="560" w:firstLineChars="200"/>
        <w:rPr>
          <w:sz w:val="28"/>
          <w:szCs w:val="28"/>
        </w:rPr>
      </w:pPr>
      <w:r>
        <w:rPr>
          <w:rFonts w:hint="eastAsia"/>
          <w:sz w:val="28"/>
          <w:szCs w:val="28"/>
        </w:rPr>
        <w:t>⑨按每日菜谱及时准备好食材、辅料和调味料。按规定定量负责分发饭菜；</w:t>
      </w:r>
    </w:p>
    <w:p>
      <w:pPr>
        <w:spacing w:line="480" w:lineRule="exact"/>
        <w:ind w:firstLine="560" w:firstLineChars="200"/>
        <w:rPr>
          <w:sz w:val="28"/>
          <w:szCs w:val="28"/>
        </w:rPr>
      </w:pPr>
      <w:r>
        <w:rPr>
          <w:rFonts w:hint="eastAsia"/>
          <w:sz w:val="28"/>
          <w:szCs w:val="28"/>
        </w:rPr>
        <w:t>⑩前天留下来的剩菜剩饭要及时处理，严格按要求不得第二天继续使用；</w:t>
      </w:r>
    </w:p>
    <w:p>
      <w:pPr>
        <w:spacing w:line="480" w:lineRule="exact"/>
        <w:ind w:firstLine="560" w:firstLineChars="200"/>
        <w:rPr>
          <w:sz w:val="28"/>
          <w:szCs w:val="28"/>
        </w:rPr>
      </w:pPr>
      <w:r>
        <w:rPr>
          <w:rFonts w:hint="eastAsia"/>
          <w:sz w:val="28"/>
          <w:szCs w:val="28"/>
        </w:rPr>
        <w:t>⑪每日检查锅、盆、铲、勺子、筷子、擦布是否消毒干净，不合格应重新消毒，以及对原材料的品种，质量是否合格。做好相关工作记录。</w:t>
      </w:r>
    </w:p>
    <w:p>
      <w:pPr>
        <w:spacing w:line="480" w:lineRule="exact"/>
        <w:ind w:firstLine="560" w:firstLineChars="200"/>
        <w:rPr>
          <w:sz w:val="28"/>
          <w:szCs w:val="28"/>
        </w:rPr>
      </w:pPr>
      <w:r>
        <w:rPr>
          <w:rFonts w:hint="eastAsia"/>
          <w:sz w:val="28"/>
          <w:szCs w:val="28"/>
        </w:rPr>
        <w:t>（2）洗菜、洗碗工作标准及要求</w:t>
      </w:r>
    </w:p>
    <w:p>
      <w:pPr>
        <w:spacing w:line="480" w:lineRule="exact"/>
        <w:ind w:firstLine="560" w:firstLineChars="200"/>
        <w:rPr>
          <w:sz w:val="28"/>
          <w:szCs w:val="28"/>
        </w:rPr>
      </w:pPr>
      <w:r>
        <w:rPr>
          <w:rFonts w:hint="eastAsia"/>
          <w:sz w:val="28"/>
          <w:szCs w:val="28"/>
        </w:rPr>
        <w:t>①洗菜</w:t>
      </w:r>
    </w:p>
    <w:p>
      <w:pPr>
        <w:numPr>
          <w:ilvl w:val="0"/>
          <w:numId w:val="4"/>
        </w:numPr>
        <w:spacing w:line="480" w:lineRule="exact"/>
        <w:ind w:firstLine="560" w:firstLineChars="200"/>
        <w:rPr>
          <w:sz w:val="28"/>
          <w:szCs w:val="28"/>
        </w:rPr>
      </w:pPr>
      <w:r>
        <w:rPr>
          <w:rFonts w:hint="eastAsia"/>
          <w:sz w:val="28"/>
          <w:szCs w:val="28"/>
        </w:rPr>
        <w:t>初洗：将去皮的瓜果，去掉菜头的蔬菜，打麟的鱼类，去毛的肉类用清水清洗。</w:t>
      </w:r>
    </w:p>
    <w:p>
      <w:pPr>
        <w:spacing w:line="480" w:lineRule="exact"/>
        <w:ind w:firstLine="560" w:firstLineChars="200"/>
        <w:rPr>
          <w:sz w:val="28"/>
          <w:szCs w:val="28"/>
        </w:rPr>
      </w:pPr>
      <w:r>
        <w:rPr>
          <w:rFonts w:hint="eastAsia"/>
          <w:sz w:val="28"/>
          <w:szCs w:val="28"/>
        </w:rPr>
        <w:t>标准：无腐烂，无异味，泥沙；</w:t>
      </w:r>
    </w:p>
    <w:p>
      <w:pPr>
        <w:spacing w:line="480" w:lineRule="exact"/>
        <w:ind w:firstLine="560" w:firstLineChars="200"/>
        <w:rPr>
          <w:sz w:val="28"/>
          <w:szCs w:val="28"/>
        </w:rPr>
      </w:pPr>
      <w:r>
        <w:rPr>
          <w:rFonts w:hint="eastAsia"/>
          <w:sz w:val="28"/>
          <w:szCs w:val="28"/>
        </w:rPr>
        <w:t>b、细洗：将切过后的菜品倒在洗菜池进行浸泡30分钟；再清洗2-3次；</w:t>
      </w:r>
    </w:p>
    <w:p>
      <w:pPr>
        <w:spacing w:line="480" w:lineRule="exact"/>
        <w:ind w:firstLine="560" w:firstLineChars="200"/>
        <w:rPr>
          <w:sz w:val="28"/>
          <w:szCs w:val="28"/>
        </w:rPr>
      </w:pPr>
      <w:r>
        <w:rPr>
          <w:rFonts w:hint="eastAsia"/>
          <w:sz w:val="28"/>
          <w:szCs w:val="28"/>
        </w:rPr>
        <w:t>标准：菜类中无杂物，无砂子，无异味；</w:t>
      </w:r>
    </w:p>
    <w:p>
      <w:pPr>
        <w:spacing w:line="480" w:lineRule="exact"/>
        <w:ind w:firstLine="560" w:firstLineChars="200"/>
        <w:rPr>
          <w:sz w:val="28"/>
          <w:szCs w:val="28"/>
        </w:rPr>
      </w:pPr>
      <w:r>
        <w:rPr>
          <w:rFonts w:hint="eastAsia"/>
          <w:sz w:val="28"/>
          <w:szCs w:val="28"/>
        </w:rPr>
        <w:t>c、清洁：菜筐要逐个清洗干净后才能放置菜；</w:t>
      </w:r>
    </w:p>
    <w:p>
      <w:pPr>
        <w:spacing w:line="480" w:lineRule="exact"/>
        <w:ind w:firstLine="560" w:firstLineChars="200"/>
        <w:rPr>
          <w:sz w:val="28"/>
          <w:szCs w:val="28"/>
        </w:rPr>
      </w:pPr>
      <w:r>
        <w:rPr>
          <w:rFonts w:hint="eastAsia"/>
          <w:sz w:val="28"/>
          <w:szCs w:val="28"/>
        </w:rPr>
        <w:t>标准：菜筐必须里外干净，无污垢，无油污，无杂物；</w:t>
      </w:r>
    </w:p>
    <w:p>
      <w:pPr>
        <w:spacing w:line="480" w:lineRule="exact"/>
        <w:ind w:firstLine="560" w:firstLineChars="200"/>
        <w:rPr>
          <w:sz w:val="28"/>
          <w:szCs w:val="28"/>
        </w:rPr>
      </w:pPr>
      <w:r>
        <w:rPr>
          <w:rFonts w:hint="eastAsia"/>
          <w:sz w:val="28"/>
          <w:szCs w:val="28"/>
        </w:rPr>
        <w:t>②切菜</w:t>
      </w:r>
    </w:p>
    <w:p>
      <w:pPr>
        <w:spacing w:line="480" w:lineRule="exact"/>
        <w:ind w:firstLine="560" w:firstLineChars="200"/>
        <w:rPr>
          <w:sz w:val="28"/>
          <w:szCs w:val="28"/>
        </w:rPr>
      </w:pPr>
      <w:r>
        <w:rPr>
          <w:rFonts w:hint="eastAsia"/>
          <w:sz w:val="28"/>
          <w:szCs w:val="28"/>
        </w:rPr>
        <w:t>a、初清洁：切砧板，台面冲洗干净；</w:t>
      </w:r>
    </w:p>
    <w:p>
      <w:pPr>
        <w:spacing w:line="480" w:lineRule="exact"/>
        <w:ind w:firstLine="560" w:firstLineChars="200"/>
        <w:rPr>
          <w:sz w:val="28"/>
          <w:szCs w:val="28"/>
        </w:rPr>
      </w:pPr>
      <w:r>
        <w:rPr>
          <w:rFonts w:hint="eastAsia"/>
          <w:sz w:val="28"/>
          <w:szCs w:val="28"/>
        </w:rPr>
        <w:t>标准：刀无锈斑，油污；砧板无异味，台面无污垢；</w:t>
      </w:r>
    </w:p>
    <w:p>
      <w:pPr>
        <w:spacing w:line="480" w:lineRule="exact"/>
        <w:ind w:firstLine="560" w:firstLineChars="200"/>
        <w:rPr>
          <w:sz w:val="28"/>
          <w:szCs w:val="28"/>
        </w:rPr>
      </w:pPr>
      <w:r>
        <w:rPr>
          <w:rFonts w:hint="eastAsia"/>
          <w:sz w:val="28"/>
          <w:szCs w:val="28"/>
        </w:rPr>
        <w:t>b、再清洁：用清水将刀、砧板，台面冲洗干净；</w:t>
      </w:r>
    </w:p>
    <w:p>
      <w:pPr>
        <w:spacing w:line="480" w:lineRule="exact"/>
        <w:ind w:firstLine="560" w:firstLineChars="200"/>
        <w:rPr>
          <w:sz w:val="28"/>
          <w:szCs w:val="28"/>
        </w:rPr>
      </w:pPr>
      <w:r>
        <w:rPr>
          <w:rFonts w:hint="eastAsia"/>
          <w:sz w:val="28"/>
          <w:szCs w:val="28"/>
        </w:rPr>
        <w:t>标准：无洗涤剂泡沫；</w:t>
      </w:r>
    </w:p>
    <w:p>
      <w:pPr>
        <w:spacing w:line="480" w:lineRule="exact"/>
        <w:ind w:firstLine="560" w:firstLineChars="200"/>
        <w:rPr>
          <w:sz w:val="28"/>
          <w:szCs w:val="28"/>
        </w:rPr>
      </w:pPr>
      <w:r>
        <w:rPr>
          <w:rFonts w:hint="eastAsia"/>
          <w:sz w:val="28"/>
          <w:szCs w:val="28"/>
        </w:rPr>
        <w:t>③加工</w:t>
      </w:r>
    </w:p>
    <w:p>
      <w:pPr>
        <w:spacing w:line="480" w:lineRule="exact"/>
        <w:ind w:firstLine="560" w:firstLineChars="200"/>
        <w:rPr>
          <w:sz w:val="28"/>
          <w:szCs w:val="28"/>
        </w:rPr>
      </w:pPr>
      <w:r>
        <w:rPr>
          <w:rFonts w:hint="eastAsia"/>
          <w:sz w:val="28"/>
          <w:szCs w:val="28"/>
        </w:rPr>
        <w:t>a、切配好按规定进行分类切配，精工细作；</w:t>
      </w:r>
    </w:p>
    <w:p>
      <w:pPr>
        <w:spacing w:line="480" w:lineRule="exact"/>
        <w:ind w:firstLine="560" w:firstLineChars="200"/>
        <w:rPr>
          <w:sz w:val="28"/>
          <w:szCs w:val="28"/>
        </w:rPr>
      </w:pPr>
      <w:r>
        <w:rPr>
          <w:rFonts w:hint="eastAsia"/>
          <w:sz w:val="28"/>
          <w:szCs w:val="28"/>
        </w:rPr>
        <w:t>标准：丝、条、片必须大小均等；</w:t>
      </w:r>
    </w:p>
    <w:p>
      <w:pPr>
        <w:spacing w:line="480" w:lineRule="exact"/>
        <w:ind w:firstLine="560" w:firstLineChars="200"/>
        <w:rPr>
          <w:sz w:val="28"/>
          <w:szCs w:val="28"/>
        </w:rPr>
      </w:pPr>
      <w:r>
        <w:rPr>
          <w:rFonts w:hint="eastAsia"/>
          <w:sz w:val="28"/>
          <w:szCs w:val="28"/>
        </w:rPr>
        <w:t>b、切配好的菜不能放在地上；</w:t>
      </w:r>
    </w:p>
    <w:p>
      <w:pPr>
        <w:spacing w:line="480" w:lineRule="exact"/>
        <w:ind w:firstLine="560" w:firstLineChars="200"/>
        <w:rPr>
          <w:sz w:val="28"/>
          <w:szCs w:val="28"/>
        </w:rPr>
      </w:pPr>
      <w:r>
        <w:rPr>
          <w:rFonts w:hint="eastAsia"/>
          <w:sz w:val="28"/>
          <w:szCs w:val="28"/>
        </w:rPr>
        <w:t>标准：整齐摆放在菜架上；</w:t>
      </w:r>
    </w:p>
    <w:p>
      <w:pPr>
        <w:spacing w:line="480" w:lineRule="exact"/>
        <w:ind w:firstLine="560" w:firstLineChars="200"/>
        <w:rPr>
          <w:sz w:val="28"/>
          <w:szCs w:val="28"/>
        </w:rPr>
      </w:pPr>
      <w:r>
        <w:rPr>
          <w:rFonts w:hint="eastAsia"/>
          <w:sz w:val="28"/>
          <w:szCs w:val="28"/>
        </w:rPr>
        <w:t>c、生熟食品分开切配；</w:t>
      </w:r>
    </w:p>
    <w:p>
      <w:pPr>
        <w:spacing w:line="480" w:lineRule="exact"/>
        <w:ind w:firstLine="560" w:firstLineChars="200"/>
        <w:rPr>
          <w:sz w:val="28"/>
          <w:szCs w:val="28"/>
        </w:rPr>
      </w:pPr>
      <w:r>
        <w:rPr>
          <w:rFonts w:hint="eastAsia"/>
          <w:sz w:val="28"/>
          <w:szCs w:val="28"/>
        </w:rPr>
        <w:t>标准：切配熟食的刀，砧板必须经过高温消毒10分钟；</w:t>
      </w:r>
    </w:p>
    <w:p>
      <w:pPr>
        <w:spacing w:line="480" w:lineRule="exact"/>
        <w:ind w:firstLine="560" w:firstLineChars="200"/>
        <w:rPr>
          <w:sz w:val="28"/>
          <w:szCs w:val="28"/>
        </w:rPr>
      </w:pPr>
      <w:r>
        <w:rPr>
          <w:rFonts w:hint="eastAsia"/>
          <w:sz w:val="28"/>
          <w:szCs w:val="28"/>
        </w:rPr>
        <w:t>d、切配中必须一面切菜，一面清除卫生；</w:t>
      </w:r>
    </w:p>
    <w:p>
      <w:pPr>
        <w:spacing w:line="480" w:lineRule="exact"/>
        <w:ind w:firstLine="560" w:firstLineChars="200"/>
        <w:rPr>
          <w:sz w:val="28"/>
          <w:szCs w:val="28"/>
        </w:rPr>
      </w:pPr>
      <w:r>
        <w:rPr>
          <w:rFonts w:hint="eastAsia"/>
          <w:sz w:val="28"/>
          <w:szCs w:val="28"/>
        </w:rPr>
        <w:t>标准：台面、地板无垃圾，杂物；用垃圾桶或筐装放垃圾；</w:t>
      </w:r>
    </w:p>
    <w:p>
      <w:pPr>
        <w:spacing w:line="480" w:lineRule="exact"/>
        <w:ind w:firstLine="560" w:firstLineChars="200"/>
        <w:rPr>
          <w:sz w:val="28"/>
          <w:szCs w:val="28"/>
        </w:rPr>
      </w:pPr>
      <w:r>
        <w:rPr>
          <w:rFonts w:hint="eastAsia"/>
          <w:sz w:val="28"/>
          <w:szCs w:val="28"/>
        </w:rPr>
        <w:t>④清洁：切配完成后及时清理卫生；</w:t>
      </w:r>
    </w:p>
    <w:p>
      <w:pPr>
        <w:spacing w:line="480" w:lineRule="exact"/>
        <w:ind w:firstLine="560" w:firstLineChars="200"/>
        <w:rPr>
          <w:sz w:val="28"/>
          <w:szCs w:val="28"/>
        </w:rPr>
      </w:pPr>
      <w:r>
        <w:rPr>
          <w:rFonts w:hint="eastAsia"/>
          <w:sz w:val="28"/>
          <w:szCs w:val="28"/>
        </w:rPr>
        <w:t>标准：生熟刀、沾板清洗干净后分开悬挂，台面无杂物，积水；地面无垃圾积水；泡渠无污水、杂物堵塞；</w:t>
      </w:r>
    </w:p>
    <w:p>
      <w:pPr>
        <w:spacing w:line="480" w:lineRule="exact"/>
        <w:ind w:firstLine="560" w:firstLineChars="200"/>
        <w:rPr>
          <w:sz w:val="28"/>
          <w:szCs w:val="28"/>
        </w:rPr>
      </w:pPr>
      <w:r>
        <w:rPr>
          <w:rFonts w:hint="eastAsia"/>
          <w:sz w:val="28"/>
          <w:szCs w:val="28"/>
        </w:rPr>
        <w:t>⑤洗碗：</w:t>
      </w:r>
    </w:p>
    <w:p>
      <w:pPr>
        <w:spacing w:line="480" w:lineRule="exact"/>
        <w:ind w:firstLine="560" w:firstLineChars="200"/>
        <w:rPr>
          <w:sz w:val="28"/>
          <w:szCs w:val="28"/>
        </w:rPr>
      </w:pPr>
      <w:r>
        <w:rPr>
          <w:rFonts w:hint="eastAsia"/>
          <w:sz w:val="28"/>
          <w:szCs w:val="28"/>
        </w:rPr>
        <w:t>程序：按“一刷、二洗、三清、四消毒"，保证餐具的卫生质量、防止细菌传染或交叉感染。</w:t>
      </w:r>
    </w:p>
    <w:p>
      <w:pPr>
        <w:spacing w:line="480" w:lineRule="exact"/>
        <w:ind w:firstLine="560" w:firstLineChars="200"/>
        <w:rPr>
          <w:sz w:val="28"/>
          <w:szCs w:val="28"/>
        </w:rPr>
      </w:pPr>
      <w:r>
        <w:rPr>
          <w:rFonts w:hint="eastAsia"/>
          <w:sz w:val="28"/>
          <w:szCs w:val="28"/>
        </w:rPr>
        <w:t>卫生标准：</w:t>
      </w:r>
    </w:p>
    <w:p>
      <w:pPr>
        <w:spacing w:line="480" w:lineRule="exact"/>
        <w:ind w:firstLine="560" w:firstLineChars="200"/>
        <w:rPr>
          <w:sz w:val="28"/>
          <w:szCs w:val="28"/>
        </w:rPr>
      </w:pPr>
      <w:r>
        <w:rPr>
          <w:rFonts w:hint="eastAsia"/>
          <w:sz w:val="28"/>
          <w:szCs w:val="28"/>
        </w:rPr>
        <w:t>a、除渣、初洗、洗涤、消毒、保洁符合程序；</w:t>
      </w:r>
    </w:p>
    <w:p>
      <w:pPr>
        <w:spacing w:line="480" w:lineRule="exact"/>
        <w:ind w:firstLine="560" w:firstLineChars="200"/>
        <w:rPr>
          <w:sz w:val="28"/>
          <w:szCs w:val="28"/>
        </w:rPr>
      </w:pPr>
      <w:r>
        <w:rPr>
          <w:rFonts w:hint="eastAsia"/>
          <w:sz w:val="28"/>
          <w:szCs w:val="28"/>
        </w:rPr>
        <w:t>b、餐具无油污、污迹、水迹、无缺口、无裂缝破损、无异味（如洗涤剂、消毒液及其他食品的气味）；</w:t>
      </w:r>
    </w:p>
    <w:p>
      <w:pPr>
        <w:spacing w:line="480" w:lineRule="exact"/>
        <w:ind w:firstLine="560" w:firstLineChars="200"/>
        <w:rPr>
          <w:sz w:val="28"/>
          <w:szCs w:val="28"/>
        </w:rPr>
      </w:pPr>
      <w:r>
        <w:rPr>
          <w:rFonts w:hint="eastAsia"/>
          <w:sz w:val="28"/>
          <w:szCs w:val="28"/>
        </w:rPr>
        <w:t>c、金属、瓷器表面亮洁、釉质完整无脱落、镀层无脱层。筷子色泽正常，不发毛；玻璃器皿光亮洁净；餐具、器具无杂渍，光亮整洁，并分类有序陈列；</w:t>
      </w:r>
    </w:p>
    <w:p>
      <w:pPr>
        <w:spacing w:line="480" w:lineRule="exact"/>
        <w:ind w:firstLine="560" w:firstLineChars="200"/>
        <w:rPr>
          <w:sz w:val="28"/>
          <w:szCs w:val="28"/>
        </w:rPr>
      </w:pPr>
      <w:r>
        <w:rPr>
          <w:rFonts w:hint="eastAsia"/>
          <w:sz w:val="28"/>
          <w:szCs w:val="28"/>
        </w:rPr>
        <w:t>d、随时清理地面卫生，保持地面无骨渣、无纸屑、无饭粒、无污迹；</w:t>
      </w:r>
    </w:p>
    <w:p>
      <w:pPr>
        <w:spacing w:line="480" w:lineRule="exact"/>
        <w:ind w:firstLine="560" w:firstLineChars="200"/>
        <w:rPr>
          <w:sz w:val="28"/>
          <w:szCs w:val="28"/>
        </w:rPr>
      </w:pPr>
      <w:r>
        <w:rPr>
          <w:rFonts w:hint="eastAsia"/>
          <w:sz w:val="28"/>
          <w:szCs w:val="28"/>
        </w:rPr>
        <w:t>（3）拘押人员就餐分发工作标准及要求：</w:t>
      </w:r>
    </w:p>
    <w:p>
      <w:pPr>
        <w:spacing w:line="480" w:lineRule="exact"/>
        <w:ind w:firstLine="560" w:firstLineChars="200"/>
        <w:rPr>
          <w:sz w:val="28"/>
          <w:szCs w:val="28"/>
        </w:rPr>
      </w:pPr>
      <w:r>
        <w:rPr>
          <w:rFonts w:hint="eastAsia"/>
          <w:sz w:val="28"/>
          <w:szCs w:val="28"/>
        </w:rPr>
        <w:t>①工勤人员进入监区必须佩戴工作牌并着统一的工勤服（须经拘押场所认可）；</w:t>
      </w:r>
    </w:p>
    <w:p>
      <w:pPr>
        <w:spacing w:line="480" w:lineRule="exact"/>
        <w:ind w:firstLine="560" w:firstLineChars="200"/>
        <w:rPr>
          <w:sz w:val="28"/>
          <w:szCs w:val="28"/>
        </w:rPr>
      </w:pPr>
      <w:r>
        <w:rPr>
          <w:rFonts w:hint="eastAsia"/>
          <w:sz w:val="28"/>
          <w:szCs w:val="28"/>
        </w:rPr>
        <w:t>②严禁携带通讯工具进入监区；</w:t>
      </w:r>
    </w:p>
    <w:p>
      <w:pPr>
        <w:spacing w:line="480" w:lineRule="exact"/>
        <w:ind w:firstLine="560" w:firstLineChars="200"/>
        <w:rPr>
          <w:sz w:val="28"/>
          <w:szCs w:val="28"/>
        </w:rPr>
      </w:pPr>
      <w:r>
        <w:rPr>
          <w:rFonts w:hint="eastAsia"/>
          <w:sz w:val="28"/>
          <w:szCs w:val="28"/>
        </w:rPr>
        <w:t>③严禁带非工勤人员进入监区；</w:t>
      </w:r>
    </w:p>
    <w:p>
      <w:pPr>
        <w:spacing w:line="480" w:lineRule="exact"/>
        <w:ind w:firstLine="560" w:firstLineChars="200"/>
        <w:rPr>
          <w:sz w:val="28"/>
          <w:szCs w:val="28"/>
        </w:rPr>
      </w:pPr>
      <w:r>
        <w:rPr>
          <w:rFonts w:hint="eastAsia"/>
          <w:sz w:val="28"/>
          <w:szCs w:val="28"/>
        </w:rPr>
        <w:t>④发放饭菜、开水时必须有民警在场，并自觉接受监督；</w:t>
      </w:r>
    </w:p>
    <w:p>
      <w:pPr>
        <w:spacing w:line="480" w:lineRule="exact"/>
        <w:ind w:firstLine="560" w:firstLineChars="200"/>
        <w:rPr>
          <w:sz w:val="28"/>
          <w:szCs w:val="28"/>
        </w:rPr>
      </w:pPr>
      <w:r>
        <w:rPr>
          <w:rFonts w:hint="eastAsia"/>
          <w:sz w:val="28"/>
          <w:szCs w:val="28"/>
        </w:rPr>
        <w:t>⑤不准携带任何物品和纸条等进入监区，如一经查实，按相关规定从重处理；</w:t>
      </w:r>
    </w:p>
    <w:p>
      <w:pPr>
        <w:spacing w:line="480" w:lineRule="exact"/>
        <w:ind w:firstLine="560" w:firstLineChars="200"/>
        <w:rPr>
          <w:sz w:val="28"/>
          <w:szCs w:val="28"/>
        </w:rPr>
      </w:pPr>
      <w:r>
        <w:rPr>
          <w:rFonts w:hint="eastAsia"/>
          <w:sz w:val="28"/>
          <w:szCs w:val="28"/>
        </w:rPr>
        <w:t>⑥发放的饭菜必须是由正规渠道加工和采买，且由食堂提供，不准私自为在押人员夹带饭菜入监区；</w:t>
      </w:r>
    </w:p>
    <w:p>
      <w:pPr>
        <w:spacing w:line="480" w:lineRule="exact"/>
        <w:ind w:firstLine="562" w:firstLineChars="200"/>
        <w:rPr>
          <w:b/>
          <w:bCs/>
          <w:sz w:val="28"/>
          <w:szCs w:val="28"/>
        </w:rPr>
      </w:pPr>
      <w:r>
        <w:rPr>
          <w:rFonts w:hint="eastAsia"/>
          <w:b/>
          <w:bCs/>
          <w:sz w:val="28"/>
          <w:szCs w:val="28"/>
        </w:rPr>
        <w:t>二、考核措施</w:t>
      </w:r>
    </w:p>
    <w:p>
      <w:pPr>
        <w:spacing w:line="480" w:lineRule="exact"/>
        <w:ind w:firstLine="560" w:firstLineChars="200"/>
        <w:rPr>
          <w:sz w:val="28"/>
          <w:szCs w:val="28"/>
        </w:rPr>
      </w:pPr>
      <w:r>
        <w:rPr>
          <w:rFonts w:hint="eastAsia"/>
          <w:sz w:val="28"/>
          <w:szCs w:val="28"/>
        </w:rPr>
        <w:t>1、供应商要严格按岗位要求配备不少于29名工作人员，如人数达不到要求，每人次每天扣款500元，缺人连续超过3天的从第四天起每人次每天扣款1000元。</w:t>
      </w:r>
    </w:p>
    <w:p>
      <w:pPr>
        <w:spacing w:line="480" w:lineRule="exact"/>
        <w:ind w:firstLine="560" w:firstLineChars="200"/>
        <w:rPr>
          <w:sz w:val="28"/>
          <w:szCs w:val="28"/>
        </w:rPr>
      </w:pPr>
      <w:r>
        <w:rPr>
          <w:rFonts w:hint="eastAsia"/>
          <w:sz w:val="28"/>
          <w:szCs w:val="28"/>
        </w:rPr>
        <w:t>2、供应商工作人员有脱岗、睡岗、酒后上班等违反相关规定的，同一人第一次扣款300元，第二次扣款500元，第三次扣款1000元，三次扣款以后如再发生违反以上规定的，每次扣款2000元。</w:t>
      </w:r>
    </w:p>
    <w:p>
      <w:pPr>
        <w:spacing w:line="480" w:lineRule="exact"/>
        <w:ind w:firstLine="560" w:firstLineChars="200"/>
        <w:rPr>
          <w:sz w:val="28"/>
          <w:szCs w:val="28"/>
        </w:rPr>
      </w:pPr>
      <w:r>
        <w:rPr>
          <w:rFonts w:hint="eastAsia"/>
          <w:sz w:val="28"/>
          <w:szCs w:val="28"/>
        </w:rPr>
        <w:t>3、公安局日常检查安保、绿化、保洁及厨房工作时发现的存在问题，每处扣款100元。</w:t>
      </w:r>
    </w:p>
    <w:p>
      <w:pPr>
        <w:spacing w:line="480" w:lineRule="exact"/>
        <w:ind w:firstLine="560" w:firstLineChars="200"/>
        <w:rPr>
          <w:sz w:val="28"/>
          <w:szCs w:val="28"/>
        </w:rPr>
      </w:pPr>
      <w:r>
        <w:rPr>
          <w:rFonts w:hint="eastAsia"/>
          <w:sz w:val="28"/>
          <w:szCs w:val="28"/>
        </w:rPr>
        <w:t>4、公安局检查发现：（1）室外植物及花草长势不良未及时补植、露黄土、造型树及绿篱未及时修剪影响美观或存在危树等安全隐患未能及时处置的1每处扣款100元；（2）室内摆放的荫生植物数量、高度不符合要求，品种搭配不合理，布局不美观大方，长势不良、有枯叶、存在病虫害及有积尘等不符合要求的，每处扣款100元。上述存在问题未在整改期满前处置的，每处每天扣款500元。</w:t>
      </w:r>
    </w:p>
    <w:p>
      <w:pPr>
        <w:spacing w:line="480" w:lineRule="exact"/>
        <w:ind w:firstLine="560" w:firstLineChars="200"/>
        <w:rPr>
          <w:sz w:val="28"/>
          <w:szCs w:val="28"/>
        </w:rPr>
      </w:pPr>
      <w:r>
        <w:rPr>
          <w:rFonts w:hint="eastAsia"/>
          <w:sz w:val="28"/>
          <w:szCs w:val="28"/>
        </w:rPr>
        <w:t>5、供应商工作人员在工作期间未能按工作标准履行职责的，经公安局核实，同一人第一次扣款300元，第二次扣款500元，第三次扣款1000元，三次扣款以后如再发生违反以上规定的，每次扣款2000元。</w:t>
      </w:r>
    </w:p>
    <w:p>
      <w:pPr>
        <w:spacing w:line="480" w:lineRule="exact"/>
        <w:ind w:firstLine="560" w:firstLineChars="200"/>
        <w:rPr>
          <w:sz w:val="28"/>
          <w:szCs w:val="28"/>
        </w:rPr>
      </w:pPr>
      <w:r>
        <w:rPr>
          <w:rFonts w:hint="eastAsia"/>
          <w:sz w:val="28"/>
          <w:szCs w:val="28"/>
        </w:rPr>
        <w:t>6、供应商工作人员在工作期间遇投诉，经公安局核实为有效投诉的，第一次扣款1000元，第二次扣款3000元，第三次扣款5000元，三次扣款以后如再发生违反以上规定的，每次扣款10000元。</w:t>
      </w:r>
    </w:p>
    <w:p>
      <w:pPr>
        <w:spacing w:line="480" w:lineRule="exact"/>
        <w:ind w:firstLine="560" w:firstLineChars="200"/>
        <w:rPr>
          <w:sz w:val="28"/>
          <w:szCs w:val="28"/>
        </w:rPr>
      </w:pPr>
      <w:r>
        <w:rPr>
          <w:rFonts w:hint="eastAsia"/>
          <w:sz w:val="28"/>
          <w:szCs w:val="28"/>
        </w:rPr>
        <w:t>7、供应商单位工作人员如有变动，需提前书面报告公安局备案，并在老员工离职前配备新员工到岗。否则，每次扣款1000元。</w:t>
      </w:r>
    </w:p>
    <w:p>
      <w:pPr>
        <w:spacing w:line="480" w:lineRule="exact"/>
        <w:ind w:firstLine="560" w:firstLineChars="200"/>
        <w:rPr>
          <w:sz w:val="28"/>
          <w:szCs w:val="28"/>
        </w:rPr>
      </w:pPr>
      <w:r>
        <w:rPr>
          <w:rFonts w:hint="eastAsia"/>
          <w:sz w:val="28"/>
          <w:szCs w:val="28"/>
        </w:rPr>
        <w:t>8、供应商对物业人员须进行入职培训和每年不少于两次业务培训，公安局对培训效果进行考核，考核的具体内容为：</w:t>
      </w:r>
    </w:p>
    <w:p>
      <w:pPr>
        <w:spacing w:line="480" w:lineRule="exact"/>
        <w:ind w:firstLine="560" w:firstLineChars="200"/>
        <w:rPr>
          <w:sz w:val="28"/>
          <w:szCs w:val="28"/>
        </w:rPr>
      </w:pPr>
      <w:r>
        <w:rPr>
          <w:rFonts w:hint="eastAsia"/>
          <w:sz w:val="28"/>
          <w:szCs w:val="28"/>
        </w:rPr>
        <w:t>（1）主动服务意识：物业人员在工作期间必须有主动服务意识，对其负责的区域环境卫生、绿化美化、安保秩序维护、食堂服务等所有事务主动负责、灵活处置。</w:t>
      </w:r>
    </w:p>
    <w:p>
      <w:pPr>
        <w:spacing w:line="480" w:lineRule="exact"/>
        <w:ind w:firstLine="560" w:firstLineChars="200"/>
        <w:rPr>
          <w:sz w:val="28"/>
          <w:szCs w:val="28"/>
        </w:rPr>
      </w:pPr>
      <w:r>
        <w:rPr>
          <w:rFonts w:hint="eastAsia"/>
          <w:sz w:val="28"/>
          <w:szCs w:val="28"/>
        </w:rPr>
        <w:t>（2）强化礼节礼貌：加强物业人员的礼节礼貌培训，要求其在工作岗位期间有礼有节，微笑服务，热情接待。</w:t>
      </w:r>
    </w:p>
    <w:p>
      <w:pPr>
        <w:spacing w:line="480" w:lineRule="exact"/>
        <w:ind w:firstLine="560" w:firstLineChars="200"/>
        <w:rPr>
          <w:sz w:val="28"/>
          <w:szCs w:val="28"/>
        </w:rPr>
      </w:pPr>
      <w:r>
        <w:rPr>
          <w:rFonts w:hint="eastAsia"/>
          <w:sz w:val="28"/>
          <w:szCs w:val="28"/>
        </w:rPr>
        <w:t>（3）加强处理问题灵活能力的培训：物业人员在工作期间，根据实际情况，对所发生的问题应灵活处理、耐心解释、及时汇报、妥善解决，杜绝一切纠纷的发生。</w:t>
      </w:r>
    </w:p>
    <w:p>
      <w:pPr>
        <w:spacing w:line="480" w:lineRule="exact"/>
        <w:ind w:firstLine="560" w:firstLineChars="200"/>
        <w:rPr>
          <w:sz w:val="28"/>
          <w:szCs w:val="28"/>
        </w:rPr>
      </w:pPr>
      <w:r>
        <w:rPr>
          <w:rFonts w:hint="eastAsia"/>
          <w:sz w:val="28"/>
          <w:szCs w:val="28"/>
        </w:rPr>
        <w:t>（4）公安局不定期对物业公司人员的培训效果进行考核，考核不合格的，—律不能上岗违者每次扣款2000元。</w:t>
      </w:r>
    </w:p>
    <w:p>
      <w:pPr>
        <w:spacing w:line="480" w:lineRule="exact"/>
        <w:ind w:firstLine="560" w:firstLineChars="200"/>
        <w:rPr>
          <w:sz w:val="28"/>
          <w:szCs w:val="28"/>
        </w:rPr>
      </w:pPr>
      <w:r>
        <w:rPr>
          <w:rFonts w:hint="eastAsia"/>
          <w:sz w:val="28"/>
          <w:szCs w:val="28"/>
        </w:rPr>
        <w:t>9、因供应商员工工作失误造成不良后果的，每次扣款1000元。</w:t>
      </w:r>
    </w:p>
    <w:p>
      <w:pPr>
        <w:spacing w:line="480" w:lineRule="exact"/>
        <w:ind w:firstLine="560" w:firstLineChars="200"/>
        <w:rPr>
          <w:sz w:val="28"/>
          <w:szCs w:val="28"/>
        </w:rPr>
      </w:pPr>
      <w:r>
        <w:rPr>
          <w:rFonts w:hint="eastAsia"/>
          <w:sz w:val="28"/>
          <w:szCs w:val="28"/>
        </w:rPr>
        <w:t>10、因供应商原因发生事故，造成恶劣影响的，每次扣款2000元。</w:t>
      </w:r>
    </w:p>
    <w:p>
      <w:pPr>
        <w:spacing w:line="480" w:lineRule="exact"/>
        <w:ind w:firstLine="560" w:firstLineChars="200"/>
        <w:rPr>
          <w:sz w:val="28"/>
          <w:szCs w:val="28"/>
        </w:rPr>
      </w:pPr>
      <w:r>
        <w:rPr>
          <w:rFonts w:hint="eastAsia"/>
          <w:sz w:val="28"/>
          <w:szCs w:val="28"/>
        </w:rPr>
        <w:t>11、业务交流制度</w:t>
      </w:r>
    </w:p>
    <w:p>
      <w:pPr>
        <w:spacing w:line="480" w:lineRule="exact"/>
        <w:ind w:firstLine="560" w:firstLineChars="200"/>
        <w:rPr>
          <w:sz w:val="28"/>
          <w:szCs w:val="28"/>
        </w:rPr>
      </w:pPr>
      <w:r>
        <w:rPr>
          <w:rFonts w:hint="eastAsia"/>
          <w:sz w:val="28"/>
          <w:szCs w:val="28"/>
        </w:rPr>
        <w:t>（1）本项目负责人须每天与公安局相关负责人进行业务交流、沟通；</w:t>
      </w:r>
    </w:p>
    <w:p>
      <w:pPr>
        <w:spacing w:line="480" w:lineRule="exact"/>
        <w:ind w:firstLine="560" w:firstLineChars="200"/>
        <w:rPr>
          <w:sz w:val="28"/>
          <w:szCs w:val="28"/>
        </w:rPr>
      </w:pPr>
      <w:r>
        <w:rPr>
          <w:rFonts w:hint="eastAsia"/>
          <w:sz w:val="28"/>
          <w:szCs w:val="28"/>
        </w:rPr>
        <w:t>（2）供应商项目分管本项目的公司负责人须每月与公安局进行业务交流、沟通；</w:t>
      </w:r>
    </w:p>
    <w:p>
      <w:pPr>
        <w:spacing w:line="480" w:lineRule="exact"/>
        <w:ind w:firstLine="560" w:firstLineChars="200"/>
        <w:rPr>
          <w:sz w:val="28"/>
          <w:szCs w:val="28"/>
        </w:rPr>
      </w:pPr>
      <w:r>
        <w:rPr>
          <w:rFonts w:hint="eastAsia"/>
          <w:sz w:val="28"/>
          <w:szCs w:val="28"/>
        </w:rPr>
        <w:t>（3）供应商法定代表人（负责人）须每半年与公安局进行业务交流、沟通。如不按要求与公安局相关负责人进行业务交流、沟通的，每次扣款2000元。</w:t>
      </w:r>
    </w:p>
    <w:p>
      <w:pPr>
        <w:spacing w:line="480" w:lineRule="exact"/>
        <w:ind w:firstLine="560" w:firstLineChars="200"/>
        <w:rPr>
          <w:sz w:val="28"/>
          <w:szCs w:val="28"/>
        </w:rPr>
      </w:pPr>
      <w:r>
        <w:rPr>
          <w:rFonts w:hint="eastAsia"/>
          <w:sz w:val="28"/>
          <w:szCs w:val="28"/>
        </w:rPr>
        <w:t>12、供应商工作人员在工作期间有投诉的，经公安局核实为有效投诉的，第一次扣款1000元，第二次扣款3000元，第三次扣款5000元，三次扣款以后如再发生违反以上规定的，每次扣款10000元。</w:t>
      </w:r>
    </w:p>
    <w:p>
      <w:pPr>
        <w:spacing w:line="480" w:lineRule="exact"/>
        <w:ind w:firstLine="562" w:firstLineChars="200"/>
        <w:rPr>
          <w:b/>
          <w:bCs/>
          <w:sz w:val="28"/>
          <w:szCs w:val="28"/>
        </w:rPr>
      </w:pPr>
      <w:r>
        <w:rPr>
          <w:rFonts w:hint="eastAsia"/>
          <w:b/>
          <w:bCs/>
          <w:sz w:val="28"/>
          <w:szCs w:val="28"/>
        </w:rPr>
        <w:t>三、考核形式：</w:t>
      </w:r>
    </w:p>
    <w:p>
      <w:pPr>
        <w:spacing w:line="480" w:lineRule="exact"/>
        <w:ind w:firstLine="560" w:firstLineChars="200"/>
        <w:rPr>
          <w:sz w:val="28"/>
          <w:szCs w:val="28"/>
        </w:rPr>
      </w:pPr>
      <w:r>
        <w:rPr>
          <w:rFonts w:hint="eastAsia"/>
          <w:sz w:val="28"/>
          <w:szCs w:val="28"/>
        </w:rPr>
        <w:t>由公安局按《柳城县公安局机关大院及看守所、拘留</w:t>
      </w:r>
      <w:r>
        <w:rPr>
          <w:rFonts w:hint="eastAsia"/>
          <w:sz w:val="28"/>
          <w:szCs w:val="28"/>
          <w:lang w:val="en-US" w:eastAsia="zh-CN"/>
        </w:rPr>
        <w:t>(</w:t>
      </w:r>
      <w:r>
        <w:rPr>
          <w:rFonts w:hint="eastAsia"/>
          <w:sz w:val="28"/>
          <w:szCs w:val="28"/>
        </w:rPr>
        <w:t>戒毒</w:t>
      </w:r>
      <w:r>
        <w:rPr>
          <w:rFonts w:hint="eastAsia"/>
          <w:sz w:val="28"/>
          <w:szCs w:val="28"/>
          <w:lang w:val="en-US" w:eastAsia="zh-CN"/>
        </w:rPr>
        <w:t>)</w:t>
      </w:r>
      <w:r>
        <w:rPr>
          <w:rFonts w:hint="eastAsia"/>
          <w:sz w:val="28"/>
          <w:szCs w:val="28"/>
        </w:rPr>
        <w:t>所、洛崖训练基地物业服务考核办法》对中标公司在柳城县</w:t>
      </w:r>
      <w:r>
        <w:rPr>
          <w:rFonts w:hint="eastAsia"/>
          <w:sz w:val="28"/>
          <w:szCs w:val="28"/>
          <w:lang w:eastAsia="zh-CN"/>
        </w:rPr>
        <w:t>洛崖</w:t>
      </w:r>
      <w:r>
        <w:rPr>
          <w:rFonts w:hint="eastAsia"/>
          <w:sz w:val="28"/>
          <w:szCs w:val="28"/>
        </w:rPr>
        <w:t>训练基地区域内的物业服务履行情况随时进行实地考核可。考核时发现问题按《柳城县公安局机关大院及看守所、拘留</w:t>
      </w:r>
      <w:r>
        <w:rPr>
          <w:rFonts w:hint="eastAsia"/>
          <w:sz w:val="28"/>
          <w:szCs w:val="28"/>
          <w:lang w:val="en-US" w:eastAsia="zh-CN"/>
        </w:rPr>
        <w:t>(</w:t>
      </w:r>
      <w:r>
        <w:rPr>
          <w:rFonts w:hint="eastAsia"/>
          <w:sz w:val="28"/>
          <w:szCs w:val="28"/>
        </w:rPr>
        <w:t>戒毒</w:t>
      </w:r>
      <w:r>
        <w:rPr>
          <w:rFonts w:hint="eastAsia"/>
          <w:sz w:val="28"/>
          <w:szCs w:val="28"/>
          <w:lang w:val="en-US" w:eastAsia="zh-CN"/>
        </w:rPr>
        <w:t>)</w:t>
      </w:r>
      <w:r>
        <w:rPr>
          <w:rFonts w:hint="eastAsia"/>
          <w:sz w:val="28"/>
          <w:szCs w:val="28"/>
        </w:rPr>
        <w:t>所、洛崖训练基地物业服务考核办法》</w:t>
      </w:r>
      <w:bookmarkStart w:id="2" w:name="_GoBack"/>
      <w:bookmarkEnd w:id="2"/>
      <w:r>
        <w:rPr>
          <w:rFonts w:hint="eastAsia"/>
          <w:sz w:val="28"/>
          <w:szCs w:val="28"/>
        </w:rPr>
        <w:t>进行扣款。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19D3D"/>
    <w:multiLevelType w:val="singleLevel"/>
    <w:tmpl w:val="92619D3D"/>
    <w:lvl w:ilvl="0" w:tentative="0">
      <w:start w:val="1"/>
      <w:numFmt w:val="lowerLetter"/>
      <w:suff w:val="nothing"/>
      <w:lvlText w:val="%1、"/>
      <w:lvlJc w:val="left"/>
    </w:lvl>
  </w:abstractNum>
  <w:abstractNum w:abstractNumId="1">
    <w:nsid w:val="D12B1B60"/>
    <w:multiLevelType w:val="singleLevel"/>
    <w:tmpl w:val="D12B1B60"/>
    <w:lvl w:ilvl="0" w:tentative="0">
      <w:start w:val="1"/>
      <w:numFmt w:val="decimal"/>
      <w:suff w:val="nothing"/>
      <w:lvlText w:val="%1、"/>
      <w:lvlJc w:val="left"/>
    </w:lvl>
  </w:abstractNum>
  <w:abstractNum w:abstractNumId="2">
    <w:nsid w:val="2787B979"/>
    <w:multiLevelType w:val="singleLevel"/>
    <w:tmpl w:val="2787B979"/>
    <w:lvl w:ilvl="0" w:tentative="0">
      <w:start w:val="1"/>
      <w:numFmt w:val="decimal"/>
      <w:pStyle w:val="2"/>
      <w:lvlText w:val="%1."/>
      <w:lvlJc w:val="left"/>
      <w:pPr>
        <w:tabs>
          <w:tab w:val="left" w:pos="360"/>
        </w:tabs>
        <w:ind w:left="360" w:hanging="360"/>
      </w:pPr>
    </w:lvl>
  </w:abstractNum>
  <w:abstractNum w:abstractNumId="3">
    <w:nsid w:val="3B0E78A1"/>
    <w:multiLevelType w:val="singleLevel"/>
    <w:tmpl w:val="3B0E78A1"/>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dhYmQxMWEwM2E0YmVhMDNkODI3MDhhYTU2YzI5NjAifQ=="/>
  </w:docVars>
  <w:rsids>
    <w:rsidRoot w:val="6D281B3B"/>
    <w:rsid w:val="00104B81"/>
    <w:rsid w:val="002F6167"/>
    <w:rsid w:val="00396354"/>
    <w:rsid w:val="004B7B3E"/>
    <w:rsid w:val="0055032F"/>
    <w:rsid w:val="00566EF5"/>
    <w:rsid w:val="0066653A"/>
    <w:rsid w:val="007A5641"/>
    <w:rsid w:val="009B16D3"/>
    <w:rsid w:val="009C533D"/>
    <w:rsid w:val="009F051A"/>
    <w:rsid w:val="00AE0F75"/>
    <w:rsid w:val="18BE70D5"/>
    <w:rsid w:val="29026437"/>
    <w:rsid w:val="2BDF67F6"/>
    <w:rsid w:val="4C8256FE"/>
    <w:rsid w:val="575414D3"/>
    <w:rsid w:val="6D281B3B"/>
    <w:rsid w:val="7B957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List Number"/>
    <w:basedOn w:val="1"/>
    <w:uiPriority w:val="0"/>
    <w:pPr>
      <w:numPr>
        <w:ilvl w:val="0"/>
        <w:numId w:val="1"/>
      </w:numPr>
    </w:pPr>
  </w:style>
  <w:style w:type="paragraph" w:styleId="3">
    <w:name w:val="Plain Text"/>
    <w:basedOn w:val="1"/>
    <w:next w:val="1"/>
    <w:qFormat/>
    <w:uiPriority w:val="0"/>
    <w:rPr>
      <w:rFonts w:ascii="宋体" w:hAnsi="Courier New"/>
      <w:kern w:val="0"/>
      <w:sz w:val="20"/>
      <w:szCs w:val="21"/>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0"/>
    <w:rPr>
      <w:rFonts w:ascii="Times New Roman" w:hAnsi="Times New Roman" w:eastAsia="宋体" w:cs="Times New Roman"/>
      <w:kern w:val="2"/>
      <w:sz w:val="18"/>
      <w:szCs w:val="18"/>
    </w:rPr>
  </w:style>
  <w:style w:type="character" w:customStyle="1" w:styleId="9">
    <w:name w:val="页脚 Char"/>
    <w:basedOn w:val="7"/>
    <w:link w:val="4"/>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BE82C-ECFE-4089-8664-ED63AA9215F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1680</Words>
  <Characters>9582</Characters>
  <Lines>79</Lines>
  <Paragraphs>22</Paragraphs>
  <TotalTime>8</TotalTime>
  <ScaleCrop>false</ScaleCrop>
  <LinksUpToDate>false</LinksUpToDate>
  <CharactersWithSpaces>11240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2023-02-27T08:12:00Z</dcterms:created>
  <dc:creator>Administrator</dc:creator>
  <cp:lastModifiedBy>晖哥</cp:lastModifiedBy>
  <cp:lastPrinted>2023-02-27T08:30:00Z</cp:lastPrinted>
  <dcterms:modified xsi:type="dcterms:W3CDTF">2025-04-25T01:33:45Z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B3480E774CB1411CA1EF87E77B88C94A</vt:lpwstr>
  </property>
</Properties>
</file>