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FA6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Autospacing="0" w:line="288" w:lineRule="auto"/>
        <w:ind w:left="0" w:right="0" w:firstLine="0"/>
        <w:jc w:val="center"/>
        <w:textAlignment w:val="auto"/>
        <w:rPr>
          <w:rFonts w:hint="eastAsia" w:ascii="仿宋" w:hAnsi="仿宋" w:eastAsia="仿宋" w:cs="仿宋"/>
          <w:b w:val="0"/>
          <w:bCs w:val="0"/>
          <w:i w:val="0"/>
          <w:iCs w:val="0"/>
          <w:caps w:val="0"/>
          <w:color w:val="333333"/>
          <w:spacing w:val="0"/>
          <w:sz w:val="26"/>
          <w:szCs w:val="26"/>
          <w:u w:val="none"/>
        </w:rPr>
      </w:pPr>
      <w:r>
        <w:rPr>
          <w:rFonts w:hint="eastAsia" w:ascii="宋体" w:hAnsi="宋体" w:eastAsia="宋体" w:cs="宋体"/>
          <w:b/>
          <w:bCs/>
          <w:i w:val="0"/>
          <w:iCs w:val="0"/>
          <w:caps w:val="0"/>
          <w:color w:val="333333"/>
          <w:spacing w:val="0"/>
          <w:kern w:val="0"/>
          <w:sz w:val="27"/>
          <w:szCs w:val="27"/>
          <w:u w:val="none"/>
          <w:lang w:val="en-US" w:eastAsia="zh-CN" w:bidi="ar"/>
        </w:rPr>
        <w:t>南宁</w:t>
      </w:r>
      <w:r>
        <w:rPr>
          <w:rFonts w:hint="eastAsia" w:ascii="宋体" w:hAnsi="宋体" w:eastAsia="宋体" w:cs="宋体"/>
          <w:b/>
          <w:bCs/>
          <w:i w:val="0"/>
          <w:iCs w:val="0"/>
          <w:caps w:val="0"/>
          <w:color w:val="333333"/>
          <w:spacing w:val="0"/>
          <w:kern w:val="0"/>
          <w:sz w:val="26"/>
          <w:szCs w:val="26"/>
          <w:u w:val="none"/>
          <w:lang w:val="en-US" w:eastAsia="zh-CN" w:bidi="ar"/>
        </w:rPr>
        <w:t>品正建设咨询有限责任公司关于梧州市龙圩区新地镇卫生院标准化代谢性疾病管理中心(MMC)项目设备采购的更正公告</w:t>
      </w:r>
    </w:p>
    <w:p w14:paraId="3AD5DCD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b w:val="0"/>
          <w:bCs w:val="0"/>
          <w:sz w:val="21"/>
          <w:szCs w:val="21"/>
          <w:u w:val="none"/>
        </w:rPr>
      </w:pPr>
      <w:r>
        <w:rPr>
          <w:rStyle w:val="12"/>
          <w:rFonts w:hint="eastAsia" w:ascii="宋体" w:hAnsi="宋体" w:eastAsia="宋体" w:cs="宋体"/>
          <w:b/>
          <w:bCs/>
          <w:i w:val="0"/>
          <w:iCs w:val="0"/>
          <w:caps w:val="0"/>
          <w:spacing w:val="0"/>
          <w:sz w:val="21"/>
          <w:szCs w:val="21"/>
          <w:u w:val="none"/>
          <w:shd w:val="clear" w:fill="FFFFFF"/>
        </w:rPr>
        <w:t>一、项目基本情况</w:t>
      </w:r>
    </w:p>
    <w:p w14:paraId="3C4325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12" w:lineRule="auto"/>
        <w:ind w:left="0" w:right="0" w:firstLine="420"/>
        <w:jc w:val="both"/>
        <w:textAlignment w:val="auto"/>
        <w:rPr>
          <w:rFonts w:hint="eastAsia" w:ascii="宋体" w:hAnsi="宋体" w:eastAsia="宋体" w:cs="宋体"/>
          <w:b w:val="0"/>
          <w:bCs w:val="0"/>
          <w:sz w:val="21"/>
          <w:szCs w:val="21"/>
          <w:u w:val="none"/>
        </w:rPr>
      </w:pPr>
      <w:r>
        <w:rPr>
          <w:rFonts w:hint="eastAsia" w:ascii="宋体" w:hAnsi="宋体" w:eastAsia="宋体" w:cs="宋体"/>
          <w:b w:val="0"/>
          <w:bCs w:val="0"/>
          <w:i w:val="0"/>
          <w:iCs w:val="0"/>
          <w:caps w:val="0"/>
          <w:spacing w:val="0"/>
          <w:sz w:val="21"/>
          <w:szCs w:val="21"/>
          <w:u w:val="none"/>
          <w:shd w:val="clear" w:fill="FFFFFF"/>
        </w:rPr>
        <w:t>原公告的采购项目编号：</w:t>
      </w:r>
      <w:r>
        <w:rPr>
          <w:rFonts w:hint="eastAsia" w:ascii="宋体" w:hAnsi="宋体" w:eastAsia="宋体" w:cs="宋体"/>
          <w:i w:val="0"/>
          <w:iCs w:val="0"/>
          <w:caps w:val="0"/>
          <w:color w:val="000000"/>
          <w:spacing w:val="0"/>
          <w:sz w:val="21"/>
          <w:szCs w:val="21"/>
          <w:highlight w:val="none"/>
          <w:lang w:eastAsia="zh-CN"/>
        </w:rPr>
        <w:t>WZZC2024-J1-060216-NNPZ</w:t>
      </w:r>
    </w:p>
    <w:p w14:paraId="70704B7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12" w:lineRule="auto"/>
        <w:ind w:left="0" w:right="0" w:firstLine="420"/>
        <w:jc w:val="both"/>
        <w:textAlignment w:val="auto"/>
        <w:rPr>
          <w:rFonts w:hint="eastAsia" w:ascii="宋体" w:hAnsi="宋体" w:eastAsia="宋体" w:cs="宋体"/>
          <w:b w:val="0"/>
          <w:bCs w:val="0"/>
          <w:sz w:val="21"/>
          <w:szCs w:val="21"/>
          <w:u w:val="none"/>
        </w:rPr>
      </w:pPr>
      <w:r>
        <w:rPr>
          <w:rFonts w:hint="eastAsia" w:ascii="宋体" w:hAnsi="宋体" w:eastAsia="宋体" w:cs="宋体"/>
          <w:b w:val="0"/>
          <w:bCs w:val="0"/>
          <w:i w:val="0"/>
          <w:iCs w:val="0"/>
          <w:caps w:val="0"/>
          <w:spacing w:val="0"/>
          <w:sz w:val="21"/>
          <w:szCs w:val="21"/>
          <w:u w:val="none"/>
          <w:shd w:val="clear" w:fill="FFFFFF"/>
        </w:rPr>
        <w:t>原公告的采购项目名称：</w:t>
      </w:r>
      <w:r>
        <w:rPr>
          <w:rFonts w:hint="eastAsia" w:ascii="宋体" w:hAnsi="宋体" w:eastAsia="宋体" w:cs="宋体"/>
          <w:i w:val="0"/>
          <w:iCs w:val="0"/>
          <w:caps w:val="0"/>
          <w:color w:val="000000"/>
          <w:spacing w:val="0"/>
          <w:sz w:val="21"/>
          <w:szCs w:val="21"/>
          <w:highlight w:val="none"/>
          <w:lang w:eastAsia="zh-CN"/>
        </w:rPr>
        <w:t>梧州市龙圩区新地镇</w:t>
      </w:r>
      <w:r>
        <w:rPr>
          <w:rFonts w:hint="eastAsia" w:ascii="宋体" w:hAnsi="宋体" w:eastAsia="宋体" w:cs="宋体"/>
          <w:i w:val="0"/>
          <w:iCs w:val="0"/>
          <w:caps w:val="0"/>
          <w:color w:val="000000"/>
          <w:spacing w:val="0"/>
          <w:sz w:val="21"/>
          <w:szCs w:val="21"/>
          <w:highlight w:val="none"/>
          <w:lang w:val="en-US" w:eastAsia="zh-CN"/>
        </w:rPr>
        <w:t>中心</w:t>
      </w:r>
      <w:r>
        <w:rPr>
          <w:rFonts w:hint="eastAsia" w:ascii="宋体" w:hAnsi="宋体" w:eastAsia="宋体" w:cs="宋体"/>
          <w:i w:val="0"/>
          <w:iCs w:val="0"/>
          <w:caps w:val="0"/>
          <w:color w:val="000000"/>
          <w:spacing w:val="0"/>
          <w:sz w:val="21"/>
          <w:szCs w:val="21"/>
          <w:highlight w:val="none"/>
          <w:lang w:eastAsia="zh-CN"/>
        </w:rPr>
        <w:t>卫生院标准化代谢性疾病管理中心(MMC)项目设备采购</w:t>
      </w:r>
    </w:p>
    <w:p w14:paraId="116685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12" w:lineRule="auto"/>
        <w:ind w:left="0" w:right="0" w:firstLine="420"/>
        <w:jc w:val="both"/>
        <w:textAlignment w:val="auto"/>
        <w:rPr>
          <w:rFonts w:hint="eastAsia" w:ascii="宋体" w:hAnsi="宋体" w:eastAsia="宋体" w:cs="宋体"/>
          <w:b w:val="0"/>
          <w:bCs w:val="0"/>
          <w:sz w:val="21"/>
          <w:szCs w:val="21"/>
          <w:u w:val="none"/>
        </w:rPr>
      </w:pPr>
      <w:r>
        <w:rPr>
          <w:rFonts w:hint="eastAsia" w:ascii="宋体" w:hAnsi="宋体" w:eastAsia="宋体" w:cs="宋体"/>
          <w:b w:val="0"/>
          <w:bCs w:val="0"/>
          <w:i w:val="0"/>
          <w:iCs w:val="0"/>
          <w:caps w:val="0"/>
          <w:spacing w:val="0"/>
          <w:sz w:val="21"/>
          <w:szCs w:val="21"/>
          <w:u w:val="none"/>
          <w:shd w:val="clear" w:fill="FFFFFF"/>
        </w:rPr>
        <w:t>首次公告日期：202</w:t>
      </w:r>
      <w:r>
        <w:rPr>
          <w:rFonts w:hint="eastAsia" w:ascii="宋体" w:hAnsi="宋体" w:eastAsia="宋体" w:cs="宋体"/>
          <w:b w:val="0"/>
          <w:bCs w:val="0"/>
          <w:i w:val="0"/>
          <w:iCs w:val="0"/>
          <w:caps w:val="0"/>
          <w:spacing w:val="0"/>
          <w:sz w:val="21"/>
          <w:szCs w:val="21"/>
          <w:u w:val="none"/>
          <w:shd w:val="clear" w:fill="FFFFFF"/>
          <w:lang w:val="en-US" w:eastAsia="zh-CN"/>
        </w:rPr>
        <w:t>4</w:t>
      </w:r>
      <w:r>
        <w:rPr>
          <w:rFonts w:hint="eastAsia" w:ascii="宋体" w:hAnsi="宋体" w:eastAsia="宋体" w:cs="宋体"/>
          <w:b w:val="0"/>
          <w:bCs w:val="0"/>
          <w:i w:val="0"/>
          <w:iCs w:val="0"/>
          <w:caps w:val="0"/>
          <w:spacing w:val="0"/>
          <w:sz w:val="21"/>
          <w:szCs w:val="21"/>
          <w:u w:val="none"/>
          <w:shd w:val="clear" w:fill="FFFFFF"/>
        </w:rPr>
        <w:t>年</w:t>
      </w:r>
      <w:r>
        <w:rPr>
          <w:rFonts w:hint="eastAsia" w:ascii="宋体" w:hAnsi="宋体" w:eastAsia="宋体" w:cs="宋体"/>
          <w:b w:val="0"/>
          <w:bCs w:val="0"/>
          <w:i w:val="0"/>
          <w:iCs w:val="0"/>
          <w:caps w:val="0"/>
          <w:spacing w:val="0"/>
          <w:sz w:val="21"/>
          <w:szCs w:val="21"/>
          <w:u w:val="none"/>
          <w:shd w:val="clear" w:fill="FFFFFF"/>
          <w:lang w:val="en-US" w:eastAsia="zh-CN"/>
        </w:rPr>
        <w:t>11</w:t>
      </w:r>
      <w:r>
        <w:rPr>
          <w:rFonts w:hint="eastAsia" w:ascii="宋体" w:hAnsi="宋体" w:eastAsia="宋体" w:cs="宋体"/>
          <w:b w:val="0"/>
          <w:bCs w:val="0"/>
          <w:i w:val="0"/>
          <w:iCs w:val="0"/>
          <w:caps w:val="0"/>
          <w:spacing w:val="0"/>
          <w:sz w:val="21"/>
          <w:szCs w:val="21"/>
          <w:u w:val="none"/>
          <w:shd w:val="clear" w:fill="FFFFFF"/>
        </w:rPr>
        <w:t>月</w:t>
      </w:r>
      <w:r>
        <w:rPr>
          <w:rFonts w:hint="eastAsia" w:ascii="宋体" w:hAnsi="宋体" w:eastAsia="宋体" w:cs="宋体"/>
          <w:b w:val="0"/>
          <w:bCs w:val="0"/>
          <w:i w:val="0"/>
          <w:iCs w:val="0"/>
          <w:caps w:val="0"/>
          <w:spacing w:val="0"/>
          <w:sz w:val="21"/>
          <w:szCs w:val="21"/>
          <w:u w:val="none"/>
          <w:shd w:val="clear" w:fill="FFFFFF"/>
          <w:lang w:val="en-US" w:eastAsia="zh-CN"/>
        </w:rPr>
        <w:t>18</w:t>
      </w:r>
      <w:r>
        <w:rPr>
          <w:rFonts w:hint="eastAsia" w:ascii="宋体" w:hAnsi="宋体" w:eastAsia="宋体" w:cs="宋体"/>
          <w:b w:val="0"/>
          <w:bCs w:val="0"/>
          <w:i w:val="0"/>
          <w:iCs w:val="0"/>
          <w:caps w:val="0"/>
          <w:spacing w:val="0"/>
          <w:sz w:val="21"/>
          <w:szCs w:val="21"/>
          <w:u w:val="none"/>
          <w:shd w:val="clear" w:fill="FFFFFF"/>
        </w:rPr>
        <w:t>日</w:t>
      </w:r>
    </w:p>
    <w:p w14:paraId="0CE93F0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b/>
          <w:bCs/>
          <w:sz w:val="21"/>
          <w:szCs w:val="21"/>
          <w:u w:val="none"/>
        </w:rPr>
      </w:pPr>
      <w:r>
        <w:rPr>
          <w:rStyle w:val="12"/>
          <w:rFonts w:hint="eastAsia" w:ascii="宋体" w:hAnsi="宋体" w:eastAsia="宋体" w:cs="宋体"/>
          <w:b/>
          <w:bCs/>
          <w:i w:val="0"/>
          <w:iCs w:val="0"/>
          <w:caps w:val="0"/>
          <w:spacing w:val="0"/>
          <w:sz w:val="21"/>
          <w:szCs w:val="21"/>
          <w:u w:val="none"/>
          <w:shd w:val="clear" w:fill="FFFFFF"/>
        </w:rPr>
        <w:t>二、更正信息</w:t>
      </w:r>
    </w:p>
    <w:p w14:paraId="4409E6B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12" w:lineRule="auto"/>
        <w:ind w:left="0" w:right="0" w:firstLine="420"/>
        <w:jc w:val="both"/>
        <w:textAlignment w:val="auto"/>
        <w:rPr>
          <w:rFonts w:hint="default" w:ascii="宋体" w:hAnsi="宋体" w:eastAsia="宋体" w:cs="宋体"/>
          <w:b w:val="0"/>
          <w:bCs w:val="0"/>
          <w:sz w:val="21"/>
          <w:szCs w:val="21"/>
          <w:u w:val="none"/>
          <w:lang w:val="en-US" w:eastAsia="zh-CN"/>
        </w:rPr>
      </w:pPr>
      <w:r>
        <w:rPr>
          <w:rFonts w:hint="eastAsia" w:ascii="宋体" w:hAnsi="宋体" w:eastAsia="宋体" w:cs="宋体"/>
          <w:b w:val="0"/>
          <w:bCs w:val="0"/>
          <w:i w:val="0"/>
          <w:iCs w:val="0"/>
          <w:caps w:val="0"/>
          <w:spacing w:val="0"/>
          <w:sz w:val="21"/>
          <w:szCs w:val="21"/>
          <w:u w:val="none"/>
          <w:shd w:val="clear" w:fill="FFFFFF"/>
        </w:rPr>
        <w:t>更正事项：采购</w:t>
      </w:r>
      <w:r>
        <w:rPr>
          <w:rFonts w:hint="eastAsia" w:ascii="宋体" w:hAnsi="宋体" w:eastAsia="宋体" w:cs="宋体"/>
          <w:b w:val="0"/>
          <w:bCs w:val="0"/>
          <w:i w:val="0"/>
          <w:iCs w:val="0"/>
          <w:caps w:val="0"/>
          <w:spacing w:val="0"/>
          <w:sz w:val="21"/>
          <w:szCs w:val="21"/>
          <w:u w:val="none"/>
          <w:shd w:val="clear" w:fill="FFFFFF"/>
          <w:lang w:val="en-US" w:eastAsia="zh-CN"/>
        </w:rPr>
        <w:t>文件、采购项目</w:t>
      </w:r>
    </w:p>
    <w:p w14:paraId="22ED1C4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112" w:afterLines="35" w:afterAutospacing="0" w:line="312" w:lineRule="auto"/>
        <w:ind w:left="0" w:right="0" w:firstLine="420"/>
        <w:jc w:val="both"/>
        <w:textAlignment w:val="auto"/>
        <w:rPr>
          <w:rFonts w:hint="eastAsia" w:ascii="宋体" w:hAnsi="宋体" w:eastAsia="宋体" w:cs="宋体"/>
          <w:b w:val="0"/>
          <w:bCs w:val="0"/>
          <w:sz w:val="21"/>
          <w:szCs w:val="21"/>
          <w:u w:val="none"/>
        </w:rPr>
      </w:pPr>
      <w:r>
        <w:rPr>
          <w:rFonts w:hint="eastAsia" w:ascii="宋体" w:hAnsi="宋体" w:eastAsia="宋体" w:cs="宋体"/>
          <w:b w:val="0"/>
          <w:bCs w:val="0"/>
          <w:i w:val="0"/>
          <w:iCs w:val="0"/>
          <w:caps w:val="0"/>
          <w:spacing w:val="0"/>
          <w:sz w:val="21"/>
          <w:szCs w:val="21"/>
          <w:u w:val="none"/>
          <w:shd w:val="clear" w:fill="FFFFFF"/>
        </w:rPr>
        <w:t>更正内容：</w:t>
      </w:r>
    </w:p>
    <w:tbl>
      <w:tblPr>
        <w:tblStyle w:val="10"/>
        <w:tblW w:w="50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30"/>
        <w:gridCol w:w="1284"/>
        <w:gridCol w:w="4419"/>
        <w:gridCol w:w="3768"/>
      </w:tblGrid>
      <w:tr w14:paraId="7977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35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3080734">
            <w:pPr>
              <w:keepNext w:val="0"/>
              <w:keepLines w:val="0"/>
              <w:pageBreakBefore w:val="0"/>
              <w:widowControl/>
              <w:suppressLineNumbers w:val="0"/>
              <w:kinsoku/>
              <w:wordWrap w:val="0"/>
              <w:overflowPunct/>
              <w:topLinePunct w:val="0"/>
              <w:autoSpaceDE/>
              <w:autoSpaceDN/>
              <w:bidi w:val="0"/>
              <w:adjustRightInd/>
              <w:snapToGrid/>
              <w:spacing w:beforeAutospacing="0" w:after="0" w:afterAutospacing="0" w:line="312" w:lineRule="auto"/>
              <w:ind w:left="0" w:right="0"/>
              <w:jc w:val="center"/>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序号</w:t>
            </w:r>
          </w:p>
        </w:tc>
        <w:tc>
          <w:tcPr>
            <w:tcW w:w="62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CEB73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更正项</w:t>
            </w:r>
          </w:p>
        </w:tc>
        <w:tc>
          <w:tcPr>
            <w:tcW w:w="21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1C734C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更正前内容</w:t>
            </w:r>
          </w:p>
        </w:tc>
        <w:tc>
          <w:tcPr>
            <w:tcW w:w="184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80CFF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更正后内容</w:t>
            </w:r>
          </w:p>
        </w:tc>
      </w:tr>
      <w:tr w14:paraId="4D6C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7" w:hRule="atLeast"/>
        </w:trPr>
        <w:tc>
          <w:tcPr>
            <w:tcW w:w="35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0B753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val="0"/>
                <w:bCs w:val="0"/>
                <w:sz w:val="21"/>
                <w:szCs w:val="21"/>
                <w:u w:val="none"/>
              </w:rPr>
            </w:pPr>
            <w:r>
              <w:rPr>
                <w:rFonts w:hint="eastAsia" w:ascii="宋体" w:hAnsi="宋体" w:eastAsia="宋体" w:cs="宋体"/>
                <w:b w:val="0"/>
                <w:bCs w:val="0"/>
                <w:kern w:val="0"/>
                <w:sz w:val="21"/>
                <w:szCs w:val="21"/>
                <w:u w:val="none"/>
                <w:lang w:val="en-US" w:eastAsia="zh-CN" w:bidi="ar"/>
              </w:rPr>
              <w:t>1</w:t>
            </w:r>
          </w:p>
        </w:tc>
        <w:tc>
          <w:tcPr>
            <w:tcW w:w="62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36D93FF">
            <w:pPr>
              <w:pStyle w:val="3"/>
              <w:jc w:val="center"/>
              <w:rPr>
                <w:rFonts w:hint="default"/>
                <w:lang w:val="en-US" w:eastAsia="zh-CN"/>
              </w:rPr>
            </w:pPr>
            <w:r>
              <w:rPr>
                <w:rFonts w:hint="eastAsia" w:asciiTheme="minorEastAsia" w:hAnsiTheme="minorEastAsia" w:cstheme="minorEastAsia"/>
                <w:b w:val="0"/>
                <w:bCs/>
                <w:color w:val="auto"/>
                <w:sz w:val="21"/>
                <w:szCs w:val="21"/>
                <w:highlight w:val="none"/>
                <w:lang w:val="en-US" w:eastAsia="zh-CN"/>
              </w:rPr>
              <w:t>采购文件、采购项目</w:t>
            </w:r>
          </w:p>
        </w:tc>
        <w:tc>
          <w:tcPr>
            <w:tcW w:w="21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F841465">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12" w:lineRule="auto"/>
              <w:ind w:right="0" w:rightChars="0"/>
              <w:jc w:val="center"/>
              <w:textAlignment w:val="auto"/>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项目名称：</w:t>
            </w:r>
            <w:r>
              <w:rPr>
                <w:rFonts w:hint="eastAsia" w:ascii="宋体" w:hAnsi="宋体" w:eastAsia="宋体" w:cs="宋体"/>
                <w:i w:val="0"/>
                <w:iCs w:val="0"/>
                <w:caps w:val="0"/>
                <w:color w:val="000000"/>
                <w:spacing w:val="0"/>
                <w:sz w:val="21"/>
                <w:szCs w:val="21"/>
                <w:highlight w:val="none"/>
                <w:lang w:eastAsia="zh-CN"/>
              </w:rPr>
              <w:t>梧州市龙圩区新地镇</w:t>
            </w:r>
            <w:r>
              <w:rPr>
                <w:rFonts w:hint="eastAsia" w:ascii="宋体" w:hAnsi="宋体" w:eastAsia="宋体" w:cs="宋体"/>
                <w:i w:val="0"/>
                <w:iCs w:val="0"/>
                <w:caps w:val="0"/>
                <w:color w:val="000000"/>
                <w:spacing w:val="0"/>
                <w:sz w:val="21"/>
                <w:szCs w:val="21"/>
                <w:highlight w:val="none"/>
                <w:lang w:val="en-US" w:eastAsia="zh-CN"/>
              </w:rPr>
              <w:t>中心</w:t>
            </w:r>
            <w:r>
              <w:rPr>
                <w:rFonts w:hint="eastAsia" w:ascii="宋体" w:hAnsi="宋体" w:eastAsia="宋体" w:cs="宋体"/>
                <w:i w:val="0"/>
                <w:iCs w:val="0"/>
                <w:caps w:val="0"/>
                <w:color w:val="000000"/>
                <w:spacing w:val="0"/>
                <w:sz w:val="21"/>
                <w:szCs w:val="21"/>
                <w:highlight w:val="none"/>
                <w:lang w:eastAsia="zh-CN"/>
              </w:rPr>
              <w:t>卫生院标准化代谢性疾病管理中心(MMC)项目设备采购</w:t>
            </w:r>
          </w:p>
        </w:tc>
        <w:tc>
          <w:tcPr>
            <w:tcW w:w="184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68A5C7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val="0"/>
                <w:bCs w:val="0"/>
                <w:sz w:val="21"/>
                <w:szCs w:val="21"/>
                <w:u w:val="none"/>
              </w:rPr>
            </w:pPr>
            <w:r>
              <w:rPr>
                <w:rFonts w:hint="eastAsia" w:ascii="宋体" w:hAnsi="宋体" w:eastAsia="宋体" w:cs="宋体"/>
                <w:i w:val="0"/>
                <w:iCs w:val="0"/>
                <w:caps w:val="0"/>
                <w:color w:val="000000"/>
                <w:spacing w:val="0"/>
                <w:sz w:val="21"/>
                <w:szCs w:val="21"/>
                <w:highlight w:val="none"/>
                <w:lang w:eastAsia="zh-CN"/>
              </w:rPr>
              <w:t>梧州市龙圩区新地镇卫生院标准化代谢性疾病管理中心(MMC)项目设备采购</w:t>
            </w:r>
          </w:p>
        </w:tc>
      </w:tr>
      <w:tr w14:paraId="0533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4" w:hRule="atLeast"/>
        </w:trPr>
        <w:tc>
          <w:tcPr>
            <w:tcW w:w="358"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60CA56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EDFF105">
            <w:pPr>
              <w:pStyle w:val="3"/>
              <w:jc w:val="center"/>
              <w:rPr>
                <w:rFonts w:hint="eastAsia" w:asciiTheme="minorEastAsia" w:hAnsiTheme="minorEastAsia" w:cstheme="minorEastAsia"/>
                <w:b w:val="0"/>
                <w:bCs/>
                <w:color w:val="auto"/>
                <w:sz w:val="21"/>
                <w:szCs w:val="21"/>
                <w:highlight w:val="none"/>
                <w:lang w:val="en-US" w:eastAsia="zh-CN"/>
              </w:rPr>
            </w:pPr>
            <w:r>
              <w:rPr>
                <w:rFonts w:hint="eastAsia" w:asciiTheme="minorEastAsia" w:hAnsiTheme="minorEastAsia" w:cstheme="minorEastAsia"/>
                <w:b w:val="0"/>
                <w:bCs/>
                <w:color w:val="auto"/>
                <w:sz w:val="21"/>
                <w:szCs w:val="21"/>
                <w:highlight w:val="none"/>
                <w:lang w:val="en-US" w:eastAsia="zh-CN"/>
              </w:rPr>
              <w:t>采购文件、采购项目</w:t>
            </w:r>
          </w:p>
        </w:tc>
        <w:tc>
          <w:tcPr>
            <w:tcW w:w="2165"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23A6CBE">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12" w:lineRule="auto"/>
              <w:ind w:right="0" w:rightChars="0"/>
              <w:jc w:val="center"/>
              <w:textAlignment w:val="auto"/>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采购人名称：</w:t>
            </w:r>
            <w:r>
              <w:rPr>
                <w:rFonts w:hint="eastAsia" w:ascii="宋体" w:hAnsi="宋体" w:eastAsia="宋体" w:cs="宋体"/>
                <w:i w:val="0"/>
                <w:iCs w:val="0"/>
                <w:caps w:val="0"/>
                <w:color w:val="000000"/>
                <w:spacing w:val="0"/>
                <w:sz w:val="21"/>
                <w:szCs w:val="21"/>
                <w:highlight w:val="none"/>
                <w:lang w:eastAsia="zh-CN"/>
              </w:rPr>
              <w:t>梧州市龙圩区新地镇</w:t>
            </w:r>
            <w:r>
              <w:rPr>
                <w:rFonts w:hint="eastAsia" w:ascii="宋体" w:hAnsi="宋体" w:eastAsia="宋体" w:cs="宋体"/>
                <w:i w:val="0"/>
                <w:iCs w:val="0"/>
                <w:caps w:val="0"/>
                <w:color w:val="000000"/>
                <w:spacing w:val="0"/>
                <w:sz w:val="21"/>
                <w:szCs w:val="21"/>
                <w:highlight w:val="none"/>
                <w:lang w:val="en-US" w:eastAsia="zh-CN"/>
              </w:rPr>
              <w:t>中心</w:t>
            </w:r>
            <w:r>
              <w:rPr>
                <w:rFonts w:hint="eastAsia" w:ascii="宋体" w:hAnsi="宋体" w:eastAsia="宋体" w:cs="宋体"/>
                <w:i w:val="0"/>
                <w:iCs w:val="0"/>
                <w:caps w:val="0"/>
                <w:color w:val="000000"/>
                <w:spacing w:val="0"/>
                <w:sz w:val="21"/>
                <w:szCs w:val="21"/>
                <w:highlight w:val="none"/>
                <w:lang w:eastAsia="zh-CN"/>
              </w:rPr>
              <w:t>卫生院</w:t>
            </w:r>
          </w:p>
        </w:tc>
        <w:tc>
          <w:tcPr>
            <w:tcW w:w="184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12DA8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i w:val="0"/>
                <w:iCs w:val="0"/>
                <w:caps w:val="0"/>
                <w:color w:val="000000"/>
                <w:spacing w:val="0"/>
                <w:sz w:val="21"/>
                <w:szCs w:val="21"/>
                <w:highlight w:val="none"/>
                <w:lang w:eastAsia="zh-CN"/>
              </w:rPr>
              <w:t>梧州市龙圩区新地镇卫生院</w:t>
            </w:r>
          </w:p>
        </w:tc>
      </w:tr>
    </w:tbl>
    <w:p w14:paraId="1790AAF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85" w:beforeLines="27" w:beforeAutospacing="0" w:after="87" w:afterLines="27" w:afterAutospacing="0" w:line="312" w:lineRule="auto"/>
        <w:ind w:left="0" w:right="0" w:firstLine="420"/>
        <w:jc w:val="both"/>
        <w:textAlignment w:val="auto"/>
        <w:rPr>
          <w:rFonts w:hint="eastAsia" w:ascii="宋体" w:hAnsi="宋体" w:eastAsia="宋体" w:cs="宋体"/>
          <w:b w:val="0"/>
          <w:bCs w:val="0"/>
          <w:sz w:val="21"/>
          <w:szCs w:val="21"/>
          <w:u w:val="none"/>
        </w:rPr>
      </w:pPr>
      <w:r>
        <w:rPr>
          <w:rFonts w:hint="eastAsia" w:ascii="宋体" w:hAnsi="宋体" w:eastAsia="宋体" w:cs="宋体"/>
          <w:b w:val="0"/>
          <w:bCs w:val="0"/>
          <w:i w:val="0"/>
          <w:iCs w:val="0"/>
          <w:caps w:val="0"/>
          <w:spacing w:val="0"/>
          <w:sz w:val="21"/>
          <w:szCs w:val="21"/>
          <w:u w:val="none"/>
          <w:shd w:val="clear" w:fill="FFFFFF"/>
        </w:rPr>
        <w:t>更正日期：202</w:t>
      </w:r>
      <w:r>
        <w:rPr>
          <w:rFonts w:hint="eastAsia" w:ascii="宋体" w:hAnsi="宋体" w:eastAsia="宋体" w:cs="宋体"/>
          <w:b w:val="0"/>
          <w:bCs w:val="0"/>
          <w:i w:val="0"/>
          <w:iCs w:val="0"/>
          <w:caps w:val="0"/>
          <w:spacing w:val="0"/>
          <w:sz w:val="21"/>
          <w:szCs w:val="21"/>
          <w:u w:val="none"/>
          <w:shd w:val="clear" w:fill="FFFFFF"/>
          <w:lang w:val="en-US" w:eastAsia="zh-CN"/>
        </w:rPr>
        <w:t>4</w:t>
      </w:r>
      <w:r>
        <w:rPr>
          <w:rFonts w:hint="eastAsia" w:ascii="宋体" w:hAnsi="宋体" w:eastAsia="宋体" w:cs="宋体"/>
          <w:b w:val="0"/>
          <w:bCs w:val="0"/>
          <w:i w:val="0"/>
          <w:iCs w:val="0"/>
          <w:caps w:val="0"/>
          <w:spacing w:val="0"/>
          <w:sz w:val="21"/>
          <w:szCs w:val="21"/>
          <w:u w:val="none"/>
          <w:shd w:val="clear" w:fill="FFFFFF"/>
        </w:rPr>
        <w:t>年</w:t>
      </w:r>
      <w:r>
        <w:rPr>
          <w:rFonts w:hint="eastAsia" w:ascii="宋体" w:hAnsi="宋体" w:eastAsia="宋体" w:cs="宋体"/>
          <w:b w:val="0"/>
          <w:bCs w:val="0"/>
          <w:i w:val="0"/>
          <w:iCs w:val="0"/>
          <w:caps w:val="0"/>
          <w:spacing w:val="0"/>
          <w:sz w:val="21"/>
          <w:szCs w:val="21"/>
          <w:u w:val="none"/>
          <w:shd w:val="clear" w:fill="FFFFFF"/>
          <w:lang w:val="en-US" w:eastAsia="zh-CN"/>
        </w:rPr>
        <w:t>12</w:t>
      </w:r>
      <w:r>
        <w:rPr>
          <w:rFonts w:hint="eastAsia" w:ascii="宋体" w:hAnsi="宋体" w:eastAsia="宋体" w:cs="宋体"/>
          <w:b w:val="0"/>
          <w:bCs w:val="0"/>
          <w:i w:val="0"/>
          <w:iCs w:val="0"/>
          <w:caps w:val="0"/>
          <w:spacing w:val="0"/>
          <w:sz w:val="21"/>
          <w:szCs w:val="21"/>
          <w:u w:val="none"/>
          <w:shd w:val="clear" w:fill="FFFFFF"/>
        </w:rPr>
        <w:t>月</w:t>
      </w:r>
      <w:r>
        <w:rPr>
          <w:rFonts w:hint="eastAsia" w:ascii="宋体" w:hAnsi="宋体" w:eastAsia="宋体" w:cs="宋体"/>
          <w:b w:val="0"/>
          <w:bCs w:val="0"/>
          <w:i w:val="0"/>
          <w:iCs w:val="0"/>
          <w:caps w:val="0"/>
          <w:spacing w:val="0"/>
          <w:sz w:val="21"/>
          <w:szCs w:val="21"/>
          <w:u w:val="none"/>
          <w:shd w:val="clear" w:fill="FFFFFF"/>
          <w:lang w:val="en-US" w:eastAsia="zh-CN"/>
        </w:rPr>
        <w:t>02</w:t>
      </w:r>
      <w:r>
        <w:rPr>
          <w:rFonts w:hint="eastAsia" w:ascii="宋体" w:hAnsi="宋体" w:eastAsia="宋体" w:cs="宋体"/>
          <w:b w:val="0"/>
          <w:bCs w:val="0"/>
          <w:i w:val="0"/>
          <w:iCs w:val="0"/>
          <w:caps w:val="0"/>
          <w:spacing w:val="0"/>
          <w:sz w:val="21"/>
          <w:szCs w:val="21"/>
          <w:u w:val="none"/>
          <w:shd w:val="clear" w:fill="FFFFFF"/>
        </w:rPr>
        <w:t>日　　　</w:t>
      </w:r>
    </w:p>
    <w:p w14:paraId="43D1C07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b/>
          <w:bCs/>
          <w:sz w:val="21"/>
          <w:szCs w:val="21"/>
          <w:u w:val="none"/>
        </w:rPr>
      </w:pPr>
      <w:r>
        <w:rPr>
          <w:rStyle w:val="12"/>
          <w:rFonts w:hint="eastAsia" w:ascii="宋体" w:hAnsi="宋体" w:eastAsia="宋体" w:cs="宋体"/>
          <w:b/>
          <w:bCs/>
          <w:i w:val="0"/>
          <w:iCs w:val="0"/>
          <w:caps w:val="0"/>
          <w:spacing w:val="0"/>
          <w:sz w:val="21"/>
          <w:szCs w:val="21"/>
          <w:u w:val="none"/>
          <w:shd w:val="clear" w:fill="FFFFFF"/>
        </w:rPr>
        <w:t>三、其他补充事宜</w:t>
      </w:r>
    </w:p>
    <w:p w14:paraId="2AE845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12" w:lineRule="auto"/>
        <w:ind w:left="0" w:right="0" w:firstLine="420"/>
        <w:jc w:val="both"/>
        <w:textAlignment w:val="auto"/>
        <w:rPr>
          <w:rFonts w:hint="eastAsia" w:ascii="宋体" w:hAnsi="宋体" w:eastAsia="宋体" w:cs="宋体"/>
          <w:b w:val="0"/>
          <w:bCs w:val="0"/>
          <w:sz w:val="21"/>
          <w:szCs w:val="21"/>
          <w:u w:val="none"/>
        </w:rPr>
      </w:pPr>
      <w:r>
        <w:rPr>
          <w:rStyle w:val="13"/>
          <w:rFonts w:hint="eastAsia" w:ascii="宋体" w:hAnsi="宋体" w:eastAsia="宋体" w:cs="宋体"/>
          <w:b w:val="0"/>
          <w:bCs w:val="0"/>
          <w:i w:val="0"/>
          <w:iCs w:val="0"/>
          <w:caps w:val="0"/>
          <w:spacing w:val="0"/>
          <w:sz w:val="21"/>
          <w:szCs w:val="21"/>
          <w:u w:val="none"/>
          <w:shd w:val="clear" w:fill="FFFFFF"/>
          <w:lang w:val="en-US" w:eastAsia="zh-CN"/>
        </w:rPr>
        <w:t>采购项目</w:t>
      </w:r>
      <w:r>
        <w:rPr>
          <w:rStyle w:val="13"/>
          <w:rFonts w:hint="eastAsia" w:ascii="宋体" w:hAnsi="宋体" w:eastAsia="宋体" w:cs="宋体"/>
          <w:b w:val="0"/>
          <w:bCs w:val="0"/>
          <w:i w:val="0"/>
          <w:iCs w:val="0"/>
          <w:caps w:val="0"/>
          <w:spacing w:val="0"/>
          <w:sz w:val="21"/>
          <w:szCs w:val="21"/>
          <w:u w:val="none"/>
          <w:shd w:val="clear" w:fill="FFFFFF"/>
        </w:rPr>
        <w:t>文件中与上述更改相关的内容作相应更改，其余内容不变。</w:t>
      </w:r>
    </w:p>
    <w:p w14:paraId="087AD98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b w:val="0"/>
          <w:bCs w:val="0"/>
          <w:sz w:val="21"/>
          <w:szCs w:val="21"/>
          <w:u w:val="none"/>
        </w:rPr>
      </w:pPr>
      <w:r>
        <w:rPr>
          <w:rStyle w:val="12"/>
          <w:rFonts w:hint="eastAsia" w:ascii="宋体" w:hAnsi="宋体" w:eastAsia="宋体" w:cs="宋体"/>
          <w:b/>
          <w:bCs/>
          <w:i w:val="0"/>
          <w:iCs w:val="0"/>
          <w:caps w:val="0"/>
          <w:spacing w:val="0"/>
          <w:sz w:val="21"/>
          <w:szCs w:val="21"/>
          <w:u w:val="none"/>
          <w:shd w:val="clear" w:fill="FFFFFF"/>
        </w:rPr>
        <w:t>四、对本次公告提出询问，请按以下方式联系。</w:t>
      </w:r>
      <w:r>
        <w:rPr>
          <w:rFonts w:hint="eastAsia" w:ascii="宋体" w:hAnsi="宋体" w:eastAsia="宋体" w:cs="宋体"/>
          <w:b w:val="0"/>
          <w:bCs w:val="0"/>
          <w:i w:val="0"/>
          <w:iCs w:val="0"/>
          <w:caps w:val="0"/>
          <w:spacing w:val="0"/>
          <w:sz w:val="21"/>
          <w:szCs w:val="21"/>
          <w:u w:val="none"/>
          <w:shd w:val="clear" w:fill="FFFFFF"/>
        </w:rPr>
        <w:t>　　　            </w:t>
      </w:r>
    </w:p>
    <w:p w14:paraId="2408332E">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left="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i w:val="0"/>
          <w:iCs w:val="0"/>
          <w:caps w:val="0"/>
          <w:color w:val="000000"/>
          <w:spacing w:val="0"/>
          <w:sz w:val="21"/>
          <w:szCs w:val="21"/>
          <w:highlight w:val="none"/>
        </w:rPr>
        <w:t>1.采购人信息</w:t>
      </w:r>
    </w:p>
    <w:p w14:paraId="7FF2A08A">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名    称：</w:t>
      </w:r>
      <w:r>
        <w:rPr>
          <w:rFonts w:hint="eastAsia" w:ascii="宋体" w:hAnsi="宋体" w:eastAsia="宋体" w:cs="宋体"/>
          <w:i w:val="0"/>
          <w:iCs w:val="0"/>
          <w:caps w:val="0"/>
          <w:color w:val="000000"/>
          <w:spacing w:val="0"/>
          <w:sz w:val="21"/>
          <w:szCs w:val="21"/>
          <w:highlight w:val="none"/>
          <w:lang w:eastAsia="zh-CN"/>
        </w:rPr>
        <w:t>梧州市龙圩区新地镇卫生院</w:t>
      </w:r>
    </w:p>
    <w:p w14:paraId="2B9B540B">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eastAsia="zh-CN"/>
        </w:rPr>
      </w:pPr>
      <w:r>
        <w:rPr>
          <w:rFonts w:hint="eastAsia" w:ascii="宋体" w:hAnsi="宋体" w:eastAsia="宋体" w:cs="宋体"/>
          <w:i w:val="0"/>
          <w:iCs w:val="0"/>
          <w:caps w:val="0"/>
          <w:color w:val="000000"/>
          <w:spacing w:val="0"/>
          <w:sz w:val="21"/>
          <w:szCs w:val="21"/>
          <w:highlight w:val="none"/>
        </w:rPr>
        <w:t>地    址：梧州市龙圩区新地镇新兴路85号</w:t>
      </w:r>
      <w:r>
        <w:rPr>
          <w:rFonts w:hint="eastAsia" w:ascii="宋体" w:hAnsi="宋体" w:eastAsia="宋体" w:cs="宋体"/>
          <w:i w:val="0"/>
          <w:iCs w:val="0"/>
          <w:caps w:val="0"/>
          <w:color w:val="000000"/>
          <w:spacing w:val="0"/>
          <w:sz w:val="21"/>
          <w:szCs w:val="21"/>
          <w:highlight w:val="none"/>
          <w:lang w:val="en-US" w:eastAsia="zh-CN"/>
        </w:rPr>
        <w:t xml:space="preserve"> </w:t>
      </w:r>
    </w:p>
    <w:p w14:paraId="18CDB347">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left="0" w:right="0" w:firstLine="420" w:firstLineChars="200"/>
        <w:textAlignment w:val="auto"/>
        <w:rPr>
          <w:rFonts w:hint="eastAsia" w:ascii="宋体" w:hAnsi="宋体" w:eastAsia="宋体" w:cs="宋体"/>
          <w:i w:val="0"/>
          <w:iCs w:val="0"/>
          <w:caps w:val="0"/>
          <w:color w:val="000000"/>
          <w:spacing w:val="0"/>
          <w:sz w:val="21"/>
          <w:szCs w:val="21"/>
          <w:highlight w:val="none"/>
          <w:lang w:val="en-US" w:eastAsia="zh-CN"/>
        </w:rPr>
      </w:pPr>
      <w:r>
        <w:rPr>
          <w:rFonts w:hint="eastAsia" w:ascii="宋体" w:hAnsi="宋体" w:eastAsia="宋体" w:cs="宋体"/>
          <w:i w:val="0"/>
          <w:iCs w:val="0"/>
          <w:caps w:val="0"/>
          <w:color w:val="000000"/>
          <w:spacing w:val="0"/>
          <w:sz w:val="21"/>
          <w:szCs w:val="21"/>
          <w:highlight w:val="none"/>
          <w:lang w:val="en-US" w:eastAsia="zh-CN"/>
        </w:rPr>
        <w:t>项目联系人：胡先生</w:t>
      </w:r>
      <w:bookmarkStart w:id="0" w:name="_GoBack"/>
      <w:bookmarkEnd w:id="0"/>
    </w:p>
    <w:p w14:paraId="0C1EBBAD">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left="0" w:right="0" w:firstLine="420" w:firstLineChars="200"/>
        <w:textAlignment w:val="auto"/>
        <w:rPr>
          <w:rFonts w:hint="default" w:ascii="宋体" w:hAnsi="宋体" w:eastAsia="宋体" w:cs="宋体"/>
          <w:i w:val="0"/>
          <w:iCs w:val="0"/>
          <w:caps w:val="0"/>
          <w:color w:val="000000"/>
          <w:spacing w:val="0"/>
          <w:sz w:val="21"/>
          <w:szCs w:val="21"/>
          <w:highlight w:val="none"/>
          <w:lang w:val="en-US" w:eastAsia="zh-CN"/>
        </w:rPr>
      </w:pPr>
      <w:r>
        <w:rPr>
          <w:rFonts w:hint="eastAsia" w:ascii="宋体" w:hAnsi="宋体" w:eastAsia="宋体" w:cs="宋体"/>
          <w:i w:val="0"/>
          <w:iCs w:val="0"/>
          <w:caps w:val="0"/>
          <w:color w:val="000000"/>
          <w:spacing w:val="0"/>
          <w:sz w:val="21"/>
          <w:szCs w:val="21"/>
          <w:highlight w:val="none"/>
          <w:lang w:val="en-US" w:eastAsia="zh-CN"/>
        </w:rPr>
        <w:t>项目</w:t>
      </w:r>
      <w:r>
        <w:rPr>
          <w:rFonts w:hint="eastAsia" w:ascii="宋体" w:hAnsi="宋体" w:eastAsia="宋体" w:cs="宋体"/>
          <w:i w:val="0"/>
          <w:iCs w:val="0"/>
          <w:caps w:val="0"/>
          <w:color w:val="000000"/>
          <w:spacing w:val="0"/>
          <w:sz w:val="21"/>
          <w:szCs w:val="21"/>
          <w:highlight w:val="none"/>
        </w:rPr>
        <w:t>联系方式：</w:t>
      </w:r>
      <w:r>
        <w:rPr>
          <w:rFonts w:hint="eastAsia" w:ascii="宋体" w:hAnsi="宋体" w:eastAsia="宋体" w:cs="宋体"/>
          <w:i w:val="0"/>
          <w:iCs w:val="0"/>
          <w:caps w:val="0"/>
          <w:color w:val="000000"/>
          <w:spacing w:val="0"/>
          <w:sz w:val="21"/>
          <w:szCs w:val="21"/>
          <w:highlight w:val="none"/>
          <w:lang w:val="en-US" w:eastAsia="zh-CN"/>
        </w:rPr>
        <w:t>0774-2900033</w:t>
      </w:r>
    </w:p>
    <w:p w14:paraId="1AF8A42E">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left="420" w:leftChars="200" w:right="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i w:val="0"/>
          <w:iCs w:val="0"/>
          <w:caps w:val="0"/>
          <w:color w:val="000000"/>
          <w:spacing w:val="0"/>
          <w:sz w:val="21"/>
          <w:szCs w:val="21"/>
          <w:highlight w:val="none"/>
        </w:rPr>
        <w:t>2.采购代理机构信息</w:t>
      </w:r>
    </w:p>
    <w:p w14:paraId="3BFA5D6B">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left="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i w:val="0"/>
          <w:iCs w:val="0"/>
          <w:caps w:val="0"/>
          <w:color w:val="000000"/>
          <w:spacing w:val="0"/>
          <w:sz w:val="21"/>
          <w:szCs w:val="21"/>
          <w:highlight w:val="none"/>
        </w:rPr>
        <w:t>名    称：南宁品正建设咨询有限责任公司 </w:t>
      </w:r>
    </w:p>
    <w:p w14:paraId="3910F920">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left="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i w:val="0"/>
          <w:iCs w:val="0"/>
          <w:caps w:val="0"/>
          <w:color w:val="000000"/>
          <w:spacing w:val="0"/>
          <w:sz w:val="21"/>
          <w:szCs w:val="21"/>
          <w:highlight w:val="none"/>
        </w:rPr>
        <w:t>地    址：梧州市新兴二路119号西堤新苑5号楼地层 </w:t>
      </w:r>
    </w:p>
    <w:p w14:paraId="6D00FC7E">
      <w:pPr>
        <w:pStyle w:val="9"/>
        <w:keepNext w:val="0"/>
        <w:keepLines w:val="0"/>
        <w:pageBreakBefore w:val="0"/>
        <w:widowControl/>
        <w:suppressLineNumbers w:val="0"/>
        <w:shd w:val="clear" w:color="auto" w:fill="auto"/>
        <w:kinsoku/>
        <w:wordWrap/>
        <w:overflowPunct/>
        <w:topLinePunct w:val="0"/>
        <w:autoSpaceDE/>
        <w:autoSpaceDN/>
        <w:bidi w:val="0"/>
        <w:adjustRightInd/>
        <w:snapToGrid/>
        <w:spacing w:before="75" w:beforeAutospacing="0" w:after="75" w:afterAutospacing="0" w:line="240" w:lineRule="auto"/>
        <w:ind w:left="0" w:right="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i w:val="0"/>
          <w:iCs w:val="0"/>
          <w:caps w:val="0"/>
          <w:color w:val="000000"/>
          <w:spacing w:val="0"/>
          <w:sz w:val="21"/>
          <w:szCs w:val="21"/>
          <w:highlight w:val="none"/>
        </w:rPr>
        <w:t>项目联系人：</w:t>
      </w:r>
      <w:r>
        <w:rPr>
          <w:rFonts w:hint="eastAsia" w:ascii="宋体" w:hAnsi="宋体" w:eastAsia="宋体" w:cs="宋体"/>
          <w:i w:val="0"/>
          <w:iCs w:val="0"/>
          <w:caps w:val="0"/>
          <w:color w:val="000000"/>
          <w:spacing w:val="0"/>
          <w:sz w:val="21"/>
          <w:szCs w:val="21"/>
          <w:highlight w:val="none"/>
          <w:lang w:val="en-US" w:eastAsia="zh-CN"/>
        </w:rPr>
        <w:t xml:space="preserve">吴毅  </w:t>
      </w:r>
      <w:r>
        <w:rPr>
          <w:rFonts w:hint="eastAsia" w:ascii="宋体" w:hAnsi="宋体" w:eastAsia="宋体" w:cs="宋体"/>
          <w:i w:val="0"/>
          <w:iCs w:val="0"/>
          <w:caps w:val="0"/>
          <w:color w:val="000000"/>
          <w:spacing w:val="0"/>
          <w:sz w:val="21"/>
          <w:szCs w:val="21"/>
          <w:highlight w:val="none"/>
        </w:rPr>
        <w:t>项目联系方式：0774-3894488</w:t>
      </w:r>
    </w:p>
    <w:p w14:paraId="64283920">
      <w:pPr>
        <w:keepNext w:val="0"/>
        <w:keepLines w:val="0"/>
        <w:pageBreakBefore w:val="0"/>
        <w:kinsoku/>
        <w:overflowPunct/>
        <w:topLinePunct w:val="0"/>
        <w:autoSpaceDE/>
        <w:autoSpaceDN/>
        <w:bidi w:val="0"/>
        <w:adjustRightInd/>
        <w:snapToGrid/>
        <w:spacing w:line="312" w:lineRule="auto"/>
        <w:jc w:val="right"/>
        <w:textAlignment w:val="auto"/>
        <w:rPr>
          <w:rFonts w:hint="eastAsia" w:ascii="宋体" w:hAnsi="宋体" w:eastAsia="宋体" w:cs="宋体"/>
          <w:b w:val="0"/>
          <w:bCs w:val="0"/>
          <w:i w:val="0"/>
          <w:iCs w:val="0"/>
          <w:caps w:val="0"/>
          <w:spacing w:val="0"/>
          <w:sz w:val="21"/>
          <w:szCs w:val="21"/>
          <w:u w:val="none"/>
          <w:shd w:val="clear" w:fill="FFFFFF"/>
        </w:rPr>
      </w:pPr>
      <w:r>
        <w:rPr>
          <w:rFonts w:hint="eastAsia" w:ascii="宋体" w:hAnsi="宋体" w:eastAsia="宋体" w:cs="宋体"/>
          <w:b w:val="0"/>
          <w:bCs w:val="0"/>
          <w:i w:val="0"/>
          <w:iCs w:val="0"/>
          <w:caps w:val="0"/>
          <w:spacing w:val="0"/>
          <w:sz w:val="21"/>
          <w:szCs w:val="21"/>
          <w:u w:val="none"/>
          <w:shd w:val="clear" w:fill="FFFFFF"/>
        </w:rPr>
        <w:t>采购人</w:t>
      </w:r>
      <w:r>
        <w:rPr>
          <w:rFonts w:hint="eastAsia" w:ascii="宋体" w:hAnsi="宋体" w:eastAsia="宋体" w:cs="宋体"/>
          <w:b w:val="0"/>
          <w:bCs w:val="0"/>
          <w:i w:val="0"/>
          <w:iCs w:val="0"/>
          <w:caps w:val="0"/>
          <w:spacing w:val="0"/>
          <w:sz w:val="21"/>
          <w:szCs w:val="21"/>
          <w:u w:val="none"/>
          <w:shd w:val="clear" w:fill="FFFFFF"/>
          <w:lang w:eastAsia="zh-CN"/>
        </w:rPr>
        <w:t>：</w:t>
      </w:r>
      <w:r>
        <w:rPr>
          <w:rFonts w:hint="eastAsia" w:ascii="宋体" w:hAnsi="宋体" w:eastAsia="宋体" w:cs="宋体"/>
          <w:i w:val="0"/>
          <w:iCs w:val="0"/>
          <w:caps w:val="0"/>
          <w:color w:val="000000"/>
          <w:spacing w:val="0"/>
          <w:sz w:val="21"/>
          <w:szCs w:val="21"/>
          <w:highlight w:val="none"/>
          <w:lang w:eastAsia="zh-CN"/>
        </w:rPr>
        <w:t>梧州市龙圩区新地镇卫生院</w:t>
      </w:r>
    </w:p>
    <w:p w14:paraId="21EE6B5B">
      <w:pPr>
        <w:keepNext w:val="0"/>
        <w:keepLines w:val="0"/>
        <w:pageBreakBefore w:val="0"/>
        <w:kinsoku/>
        <w:overflowPunct/>
        <w:topLinePunct w:val="0"/>
        <w:autoSpaceDE/>
        <w:autoSpaceDN/>
        <w:bidi w:val="0"/>
        <w:adjustRightInd/>
        <w:snapToGrid/>
        <w:spacing w:line="312" w:lineRule="auto"/>
        <w:jc w:val="right"/>
        <w:textAlignment w:val="auto"/>
        <w:rPr>
          <w:rFonts w:hint="eastAsia" w:ascii="宋体" w:hAnsi="宋体" w:eastAsia="宋体" w:cs="宋体"/>
          <w:b w:val="0"/>
          <w:bCs w:val="0"/>
          <w:i w:val="0"/>
          <w:iCs w:val="0"/>
          <w:caps w:val="0"/>
          <w:spacing w:val="0"/>
          <w:sz w:val="21"/>
          <w:szCs w:val="21"/>
          <w:u w:val="none"/>
          <w:shd w:val="clear" w:fill="FFFFFF"/>
        </w:rPr>
      </w:pPr>
      <w:r>
        <w:rPr>
          <w:rFonts w:hint="eastAsia" w:ascii="宋体" w:hAnsi="宋体" w:eastAsia="宋体" w:cs="宋体"/>
          <w:b w:val="0"/>
          <w:bCs w:val="0"/>
          <w:i w:val="0"/>
          <w:iCs w:val="0"/>
          <w:caps w:val="0"/>
          <w:spacing w:val="0"/>
          <w:sz w:val="21"/>
          <w:szCs w:val="21"/>
          <w:u w:val="none"/>
          <w:shd w:val="clear" w:fill="FFFFFF"/>
        </w:rPr>
        <w:t>采购代理机构</w:t>
      </w:r>
      <w:r>
        <w:rPr>
          <w:rFonts w:hint="eastAsia" w:ascii="宋体" w:hAnsi="宋体" w:eastAsia="宋体" w:cs="宋体"/>
          <w:b w:val="0"/>
          <w:bCs w:val="0"/>
          <w:i w:val="0"/>
          <w:iCs w:val="0"/>
          <w:caps w:val="0"/>
          <w:spacing w:val="0"/>
          <w:sz w:val="21"/>
          <w:szCs w:val="21"/>
          <w:u w:val="none"/>
          <w:shd w:val="clear" w:fill="FFFFFF"/>
          <w:lang w:eastAsia="zh-CN"/>
        </w:rPr>
        <w:t>：</w:t>
      </w:r>
      <w:r>
        <w:rPr>
          <w:rFonts w:hint="eastAsia" w:ascii="宋体" w:hAnsi="宋体" w:eastAsia="宋体" w:cs="宋体"/>
          <w:b w:val="0"/>
          <w:bCs w:val="0"/>
          <w:i w:val="0"/>
          <w:iCs w:val="0"/>
          <w:caps w:val="0"/>
          <w:spacing w:val="0"/>
          <w:sz w:val="21"/>
          <w:szCs w:val="21"/>
          <w:u w:val="none"/>
          <w:shd w:val="clear" w:fill="FFFFFF"/>
        </w:rPr>
        <w:t>南宁品正建设咨询有限责任公司</w:t>
      </w:r>
    </w:p>
    <w:p w14:paraId="37350204">
      <w:pPr>
        <w:keepNext w:val="0"/>
        <w:keepLines w:val="0"/>
        <w:pageBreakBefore w:val="0"/>
        <w:kinsoku/>
        <w:overflowPunct/>
        <w:topLinePunct w:val="0"/>
        <w:autoSpaceDE/>
        <w:autoSpaceDN/>
        <w:bidi w:val="0"/>
        <w:adjustRightInd/>
        <w:snapToGrid/>
        <w:spacing w:line="312" w:lineRule="auto"/>
        <w:jc w:val="right"/>
        <w:textAlignment w:val="auto"/>
        <w:rPr>
          <w:rFonts w:hint="eastAsia" w:ascii="宋体" w:hAnsi="宋体" w:eastAsia="宋体" w:cs="宋体"/>
          <w:b w:val="0"/>
          <w:bCs w:val="0"/>
          <w:i w:val="0"/>
          <w:iCs w:val="0"/>
          <w:caps w:val="0"/>
          <w:spacing w:val="0"/>
          <w:sz w:val="21"/>
          <w:szCs w:val="21"/>
          <w:u w:val="none"/>
          <w:shd w:val="clear" w:fill="FFFFFF"/>
          <w:lang w:val="en-US" w:eastAsia="zh-CN"/>
        </w:rPr>
      </w:pPr>
      <w:r>
        <w:rPr>
          <w:rFonts w:hint="eastAsia" w:ascii="宋体" w:hAnsi="宋体" w:eastAsia="宋体" w:cs="宋体"/>
          <w:b w:val="0"/>
          <w:bCs w:val="0"/>
          <w:i w:val="0"/>
          <w:iCs w:val="0"/>
          <w:caps w:val="0"/>
          <w:spacing w:val="0"/>
          <w:sz w:val="21"/>
          <w:szCs w:val="21"/>
          <w:u w:val="none"/>
          <w:shd w:val="clear" w:fill="FFFFFF"/>
          <w:lang w:val="en-US" w:eastAsia="zh-CN"/>
        </w:rPr>
        <w:t>2024年12月02日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BMbwoqUys/Ovsm6Zqzyr1h9Ts84=" w:salt="BIuybHWDFpoZHVTPM68gR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OWE2ZDY2YjNiYmM2YjA0ZDlhNGE0YTQ3OTFiMDYifQ=="/>
  </w:docVars>
  <w:rsids>
    <w:rsidRoot w:val="00000000"/>
    <w:rsid w:val="001C6260"/>
    <w:rsid w:val="02B93F74"/>
    <w:rsid w:val="069762B2"/>
    <w:rsid w:val="27F771BD"/>
    <w:rsid w:val="29F930A7"/>
    <w:rsid w:val="2A3042E3"/>
    <w:rsid w:val="320C5FEA"/>
    <w:rsid w:val="393605C6"/>
    <w:rsid w:val="4BC51C6D"/>
    <w:rsid w:val="52EA30A1"/>
    <w:rsid w:val="54C91D4A"/>
    <w:rsid w:val="56851259"/>
    <w:rsid w:val="5B636062"/>
    <w:rsid w:val="5CB30F7C"/>
    <w:rsid w:val="5D665439"/>
    <w:rsid w:val="6EB8374B"/>
    <w:rsid w:val="717B209F"/>
    <w:rsid w:val="75315F44"/>
    <w:rsid w:val="76EE4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outlineLvl w:val="0"/>
    </w:pPr>
    <w:rPr>
      <w:b/>
    </w:rPr>
  </w:style>
  <w:style w:type="paragraph" w:styleId="2">
    <w:name w:val="heading 2"/>
    <w:basedOn w:val="1"/>
    <w:next w:val="1"/>
    <w:link w:val="14"/>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1"/>
    <w:qFormat/>
    <w:uiPriority w:val="0"/>
    <w:pPr>
      <w:spacing w:line="380" w:lineRule="exact"/>
    </w:pPr>
    <w:rPr>
      <w:sz w:val="24"/>
    </w:rPr>
  </w:style>
  <w:style w:type="paragraph" w:styleId="7">
    <w:name w:val="Plain Text"/>
    <w:basedOn w:val="1"/>
    <w:next w:val="4"/>
    <w:qFormat/>
    <w:uiPriority w:val="0"/>
    <w:rPr>
      <w:rFonts w:ascii="宋体" w:hAnsi="Courier New"/>
      <w:kern w:val="0"/>
      <w:sz w:val="20"/>
      <w:szCs w:val="21"/>
    </w:rPr>
  </w:style>
  <w:style w:type="paragraph" w:styleId="8">
    <w:name w:val="footer"/>
    <w:basedOn w:val="1"/>
    <w:qFormat/>
    <w:uiPriority w:val="0"/>
    <w:pPr>
      <w:tabs>
        <w:tab w:val="center" w:pos="4153"/>
        <w:tab w:val="right" w:pos="8306"/>
      </w:tabs>
      <w:snapToGrid w:val="0"/>
      <w:jc w:val="left"/>
    </w:pPr>
    <w:rPr>
      <w:rFonts w:ascii="宋体" w:hAnsi="Courier New"/>
      <w:sz w:val="18"/>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TML Sample"/>
    <w:basedOn w:val="11"/>
    <w:qFormat/>
    <w:uiPriority w:val="0"/>
    <w:rPr>
      <w:rFonts w:ascii="Courier New" w:hAnsi="Courier New"/>
    </w:rPr>
  </w:style>
  <w:style w:type="character" w:customStyle="1" w:styleId="14">
    <w:name w:val="标题 2 Char"/>
    <w:link w:val="2"/>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459</Characters>
  <Lines>0</Lines>
  <Paragraphs>0</Paragraphs>
  <TotalTime>9</TotalTime>
  <ScaleCrop>false</ScaleCrop>
  <LinksUpToDate>false</LinksUpToDate>
  <CharactersWithSpaces>493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2023-04-25T09:48:00Z</dcterms:created>
  <dc:creator>Admin</dc:creator>
  <cp:lastModifiedBy>Administrator</cp:lastModifiedBy>
  <cp:lastPrinted>2023-05-06T07:25:00Z</cp:lastPrinted>
  <dcterms:modified xsi:type="dcterms:W3CDTF">2024-12-02T10:56:09Z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748520E80C0E4FD0807746ECB390F866_12</vt:lpwstr>
  </property>
</Properties>
</file>