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3"/>
        <w:spacing w:line="600" w:lineRule="exact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南宁市秀厢东段小学2023年面向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中小企业预留项目执行情况公告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根据《财政部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工业和信息化部关于印发〈政府采购促进中小企业发展管理办法〉的通知》（财库〔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ascii="Times New Roman" w:hAns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46</w:t>
      </w:r>
      <w:r>
        <w:rPr>
          <w:rFonts w:ascii="Times New Roman" w:hAnsi="仿宋_GB2312" w:eastAsia="仿宋_GB2312"/>
          <w:sz w:val="32"/>
          <w:szCs w:val="32"/>
        </w:rPr>
        <w:t>号），现对本部门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年面向中小企业预留项目执行情况公告如下：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年预留面向中小企业采购项目共计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8.53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万元，其中：面向小微企业采购</w:t>
      </w:r>
      <w:r>
        <w:rPr>
          <w:rFonts w:hint="eastAsia" w:ascii="Times New Roman" w:hAnsi="仿宋_GB2312" w:eastAsia="仿宋_GB2312"/>
          <w:sz w:val="32"/>
          <w:szCs w:val="32"/>
          <w:u w:val="single"/>
          <w:lang w:val="en-US" w:eastAsia="zh-CN"/>
        </w:rPr>
        <w:t>8.53</w:t>
      </w:r>
      <w:r>
        <w:rPr>
          <w:rFonts w:ascii="Times New Roman" w:hAnsi="仿宋_GB2312" w:eastAsia="仿宋_GB2312"/>
          <w:sz w:val="32"/>
          <w:szCs w:val="32"/>
        </w:rPr>
        <w:t>万元，占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100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4"/>
        <w:tblW w:w="10044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7"/>
        <w:gridCol w:w="1712"/>
        <w:gridCol w:w="1363"/>
        <w:gridCol w:w="1775"/>
        <w:gridCol w:w="45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Style w:val="7"/>
                <w:rFonts w:hint="default"/>
                <w:i w:val="0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7"/>
                <w:rFonts w:hint="default"/>
                <w:i w:val="0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4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-/*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文件柜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0.0719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http://zfcg.gxzf.gov.cn/ZcyAnnouncement/ZcyAnnouncement7/ZcyAnnouncement9005/GIEp07v6AaaL0gh2V2rz23wGHKwUNLSNYJnAdTZFinU=.html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秀厢东段小学采购文件柜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0.2397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http://zfcg.gxzf.gov.cn/ZcyAnnouncement/ZcyAnnouncement7/ZcyAnnouncement9005/DJD9XgzHMsav+bMOKiNapA0wJYvfYLv3W62rfHEJ97o=.html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秀厢东段小学采购学生椅子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http://zfcg.gxzf.gov.cn/ZcyAnnouncement/ZcyAnnouncement7/ZcyAnnouncement9005/6xWCxs7xJ/06MBuE0wyANCtpqqTD5lc+Ficd7lAbjC0=.html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秀厢东段小学采购触控一体机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3.0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http://zfcg.gxzf.gov.cn/luban/detail?parentId=66485&amp;articleId=ann_XVRF3Zd8/nYmXA+hEl0WatD5ndTMr3NGt5TILBJnhQo=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秀厢东段小学采购培训台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http://zfcg.gxzf.gov.cn/luban/detail?parentId=66485&amp;articleId=ann_aw3dezHSIwmcNdpKt7Msz9D5ndTMr3NGt5TILBJnhQo=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秀厢东段小学采购课桌椅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http://zfcg.gxzf.gov.cn/luban/detail?parentId=66485&amp;articleId=ann_CSY8Lnzey9eyS2lZoa4rBND5ndTMr3NGt5TILBJnhQo=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秀厢东段小学采购办公椅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0.216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http://zfcg.gxzf.gov.cn/luban/detail?parentId=66485&amp;articleId=ann_hWeeeL/1tPavues/hKuaO9D5ndTMr3NGt5TILBJnhQo=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秀厢东段小学采购台式整机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1.35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http://zfcg.gxzf.gov.cn/luban/detail?parentId=66485&amp;articleId=ann_s8xzFq1CVj168Xt8XsFNkdD5ndTMr3NGt5TILBJnhQo=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秀厢东段小学采购皮布沙发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0.315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http://zfcg.gxzf.gov.cn/luban/detail?parentId=66485&amp;articleId=ann_/zY0BbPGm2fdd+f/B0wZNdD5ndTMr3NGt5TILBJnhQo=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秀厢东段小学采购办公桌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0.234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http://zfcg.gxzf.gov.cn/luban/detail?parentId=66485&amp;articleId=ann_KCJaOWKNS2PrZoS/9rNiftD5ndTMr3NGt5TILBJnhQo=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秀厢东段小学采购办公桌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采购项目整体预留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0.364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http://zfcg.gxzf.gov.cn/luban/detail?parentId=66485&amp;articleId=ann_EU/pjKKvP09OL7GB1HqZHND5ndTMr3NGt5TILBJnhQo=</w:t>
            </w:r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ind w:firstLine="2520" w:firstLineChars="700"/>
        <w:jc w:val="both"/>
        <w:rPr>
          <w:rFonts w:hint="eastAsia" w:ascii="仿宋_GB2312" w:eastAsia="仿宋_GB2312"/>
          <w:lang w:val="zh-CN" w:bidi="zh-CN"/>
        </w:rPr>
      </w:pPr>
      <w:bookmarkStart w:id="0" w:name="_GoBack"/>
      <w:bookmarkEnd w:id="0"/>
      <w:r>
        <w:rPr>
          <w:rFonts w:hint="eastAsia" w:ascii="仿宋_GB2312" w:eastAsia="仿宋_GB2312"/>
          <w:lang w:val="zh-CN" w:bidi="zh-CN"/>
        </w:rPr>
        <w:t>部门（单位）名称：南宁市秀厢东段小学</w:t>
      </w:r>
    </w:p>
    <w:p>
      <w:pPr>
        <w:pStyle w:val="6"/>
        <w:shd w:val="clear" w:color="auto" w:fill="auto"/>
        <w:adjustRightInd w:val="0"/>
        <w:snapToGrid w:val="0"/>
        <w:spacing w:before="0" w:after="0" w:line="547" w:lineRule="exact"/>
        <w:ind w:firstLine="6480" w:firstLineChars="1800"/>
        <w:jc w:val="both"/>
        <w:rPr>
          <w:rFonts w:hint="eastAsia" w:ascii="仿宋_GB2312" w:eastAsia="仿宋_GB2312"/>
          <w:lang w:val="zh-CN" w:bidi="zh-CN"/>
        </w:rPr>
        <w:sectPr>
          <w:footerReference r:id="rId5" w:type="default"/>
          <w:footerReference r:id="rId6" w:type="even"/>
          <w:pgSz w:w="11906" w:h="16838"/>
          <w:pgMar w:top="1701" w:right="1321" w:bottom="1418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lang w:val="zh-CN" w:bidi="zh-CN"/>
        </w:rPr>
        <w:t>日期：</w:t>
      </w:r>
      <w:r>
        <w:rPr>
          <w:rFonts w:hint="eastAsia" w:ascii="仿宋_GB2312" w:eastAsia="仿宋_GB2312"/>
          <w:lang w:val="en-US" w:bidi="zh-CN"/>
        </w:rPr>
        <w:t>2023.2.26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612293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6122932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mZiYTA3NjgwMTAzNDFiZjYzYzM5ZWU1NmQ0NWMifQ=="/>
  </w:docVars>
  <w:rsids>
    <w:rsidRoot w:val="16BC3397"/>
    <w:rsid w:val="16BC3397"/>
    <w:rsid w:val="28C130D1"/>
    <w:rsid w:val="2DBB4593"/>
    <w:rsid w:val="35727362"/>
    <w:rsid w:val="40B21F18"/>
    <w:rsid w:val="465A0858"/>
    <w:rsid w:val="4A765388"/>
    <w:rsid w:val="544B78E9"/>
    <w:rsid w:val="745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autoRedefine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2024-02-21T01:49:00Z</dcterms:created>
  <dc:creator>Administrator</dc:creator>
  <cp:lastModifiedBy>fancylight</cp:lastModifiedBy>
  <cp:lastPrinted>2024-02-26T08:53:13Z</cp:lastPrinted>
  <dcterms:modified xsi:type="dcterms:W3CDTF">2024-02-26T08:54:00Z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5C21B694618949E092D106DBC6810FE5_12</vt:lpwstr>
  </property>
</Properties>
</file>