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5A934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中慧力祥项目管理有限公司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同王屯乡村旅游提升项目</w:t>
      </w:r>
    </w:p>
    <w:p w14:paraId="006CD6BC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项目编号：LBZC2025-C2-240080-ZHLX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</w:t>
      </w:r>
    </w:p>
    <w:p w14:paraId="1CDA408F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更正公告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</w:t>
      </w:r>
    </w:p>
    <w:p w14:paraId="61EFB60D">
      <w:pP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一、项目基本情况        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        </w:t>
      </w:r>
    </w:p>
    <w:p w14:paraId="148811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LBZC2025-C2-240080-ZHLX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                    </w:t>
      </w:r>
    </w:p>
    <w:p w14:paraId="2D7A022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原公告的采购项目名称：同王屯乡村旅游提升项目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             </w:t>
      </w:r>
    </w:p>
    <w:p w14:paraId="57B71E5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首次公告日期：202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日                    </w:t>
      </w:r>
    </w:p>
    <w:p w14:paraId="3B239021">
      <w:pP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二、更正信息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                </w:t>
      </w:r>
    </w:p>
    <w:p w14:paraId="59B21A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更正事项：/                    </w:t>
      </w:r>
    </w:p>
    <w:p w14:paraId="1BFFF9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更正内容：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采购公告、采购文件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100"/>
        <w:gridCol w:w="3546"/>
        <w:gridCol w:w="3623"/>
      </w:tblGrid>
      <w:tr w14:paraId="0DDF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shd w:val="clear" w:color="auto" w:fill="auto"/>
            <w:vAlign w:val="center"/>
          </w:tcPr>
          <w:p w14:paraId="284D79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B944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更正项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1661EC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更正前内容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57594C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更正后内容</w:t>
            </w:r>
          </w:p>
        </w:tc>
      </w:tr>
      <w:tr w14:paraId="128C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Align w:val="center"/>
          </w:tcPr>
          <w:p w14:paraId="701A76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4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100" w:type="dxa"/>
            <w:vAlign w:val="center"/>
          </w:tcPr>
          <w:p w14:paraId="77FBAB5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仿宋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auto"/>
                <w:sz w:val="24"/>
                <w:highlight w:val="none"/>
                <w:lang w:eastAsia="zh-CN"/>
              </w:rPr>
              <w:t>招标工程量清单</w:t>
            </w:r>
          </w:p>
          <w:p w14:paraId="6D161D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表A.0.2-5 总预算表</w:t>
            </w:r>
          </w:p>
        </w:tc>
        <w:tc>
          <w:tcPr>
            <w:tcW w:w="3546" w:type="dxa"/>
          </w:tcPr>
          <w:p w14:paraId="0B33CC38">
            <w:pPr>
              <w:spacing w:line="360" w:lineRule="auto"/>
              <w:ind w:left="-107" w:leftChars="-51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分项编号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cs="宋体" w:eastAsia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300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工程或费用名称：清单第300章路面  </w:t>
            </w:r>
            <w:r>
              <w:rPr>
                <w:rFonts w:hint="eastAsia" w:ascii="宋体" w:hAnsi="宋体" w:cs="宋体" w:eastAsia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分项编号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：-a 工程或费用名称：厚18mm（混凝土C30） ，单位：m2，数量：5293</w:t>
            </w:r>
          </w:p>
        </w:tc>
        <w:tc>
          <w:tcPr>
            <w:tcW w:w="3623" w:type="dxa"/>
          </w:tcPr>
          <w:p w14:paraId="566E1B1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400" w:lineRule="exact"/>
              <w:ind w:right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分项编号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cs="宋体" w:eastAsia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300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工程或费用名称：清单第300章路面  </w:t>
            </w:r>
            <w:r>
              <w:rPr>
                <w:rFonts w:hint="eastAsia" w:ascii="宋体" w:hAnsi="宋体" w:cs="宋体" w:eastAsia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分项编号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：-a 工程或费用名称：厚18cm（混凝土C30），单位：m2 ，数量：5293</w:t>
            </w:r>
            <w:bookmarkStart w:id="4" w:name="_GoBack"/>
            <w:bookmarkEnd w:id="4"/>
          </w:p>
        </w:tc>
      </w:tr>
      <w:tr w14:paraId="50D5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Align w:val="center"/>
          </w:tcPr>
          <w:p w14:paraId="200A75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4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100" w:type="dxa"/>
          </w:tcPr>
          <w:p w14:paraId="35F1D64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400" w:lineRule="exact"/>
              <w:ind w:right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3546" w:type="dxa"/>
          </w:tcPr>
          <w:p w14:paraId="378C4B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400" w:lineRule="exact"/>
              <w:ind w:right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2025年10月22日10：00</w:t>
            </w:r>
          </w:p>
        </w:tc>
        <w:tc>
          <w:tcPr>
            <w:tcW w:w="3623" w:type="dxa"/>
          </w:tcPr>
          <w:p w14:paraId="7C6B61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beforeAutospacing="0" w:after="76" w:afterAutospacing="0" w:line="400" w:lineRule="exact"/>
              <w:ind w:right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highlight w:val="none"/>
                <w:lang w:eastAsia="zh-CN"/>
              </w:rPr>
              <w:t>2025年</w:t>
            </w:r>
            <w:r>
              <w:rPr>
                <w:rFonts w:hint="eastAsia" w:ascii="宋体" w:hAnsi="宋体" w:cs="仿宋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仿宋"/>
                <w:color w:val="auto"/>
                <w:sz w:val="24"/>
                <w:highlight w:val="none"/>
                <w:lang w:eastAsia="zh-CN"/>
              </w:rPr>
              <w:t>月</w:t>
            </w:r>
            <w:r>
              <w:rPr>
                <w:rFonts w:hint="eastAsia" w:ascii="宋体" w:hAnsi="宋体" w:cs="仿宋"/>
                <w:color w:val="auto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cs="仿宋"/>
                <w:color w:val="auto"/>
                <w:sz w:val="24"/>
                <w:highlight w:val="none"/>
                <w:lang w:eastAsia="zh-CN"/>
              </w:rPr>
              <w:t>日</w:t>
            </w:r>
            <w:r>
              <w:rPr>
                <w:rFonts w:hint="eastAsia" w:ascii="宋体" w:hAnsi="宋体" w:cs="仿宋"/>
                <w:color w:val="auto"/>
                <w:sz w:val="24"/>
                <w:highlight w:val="none"/>
              </w:rPr>
              <w:t>10：00</w:t>
            </w:r>
          </w:p>
        </w:tc>
      </w:tr>
    </w:tbl>
    <w:p w14:paraId="71645A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60" w:lineRule="auto"/>
        <w:ind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更正日期：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  <w:shd w:val="clear" w:fill="FFFFFF"/>
          <w:lang w:val="en-US" w:eastAsia="zh-CN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　　　                    </w:t>
      </w:r>
    </w:p>
    <w:p w14:paraId="1DEDF53F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三、其他补充事宜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                </w:t>
      </w:r>
    </w:p>
    <w:p w14:paraId="7BA127BD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相应内容对应更改，其余不变，请各潜在投标人按更正后的内容执行。   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          </w:t>
      </w:r>
    </w:p>
    <w:p w14:paraId="2A43189D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四、对本次公告提出询问，请按以下方式联系。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　　　            </w:t>
      </w:r>
    </w:p>
    <w:p w14:paraId="12D87142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0" w:name="_Toc35393806"/>
      <w:bookmarkStart w:id="1" w:name="_Toc35393637"/>
      <w:bookmarkStart w:id="2" w:name="_Toc28359096"/>
      <w:bookmarkStart w:id="3" w:name="_Toc28359019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采购人信息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   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采购代理机构信息</w:t>
      </w:r>
    </w:p>
    <w:p w14:paraId="3883C353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金秀瑶族自治县长垌乡人民政府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中慧力祥项目管理有限公司</w:t>
      </w:r>
    </w:p>
    <w:p w14:paraId="522A9AF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来宾市金秀瑶族自治县长垌乡长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 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来宾市迎宾路229号巴黎国际</w:t>
      </w:r>
    </w:p>
    <w:p w14:paraId="35E5CDE8">
      <w:pPr>
        <w:spacing w:line="360" w:lineRule="auto"/>
        <w:ind w:firstLine="5280" w:firstLineChars="2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商贸城3栋301-303号</w:t>
      </w:r>
    </w:p>
    <w:p w14:paraId="1F2D9721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黄工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陈柳萍</w:t>
      </w:r>
    </w:p>
    <w:p w14:paraId="5F3FC8C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联系电话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：0772-6151819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0772-6437199</w:t>
      </w:r>
    </w:p>
    <w:p w14:paraId="4F3EAC6D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项目联系方式</w:t>
      </w:r>
    </w:p>
    <w:p w14:paraId="59966709">
      <w:p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陈柳萍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0772-6437199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bookmarkEnd w:id="0"/>
      <w:bookmarkEnd w:id="1"/>
      <w:bookmarkEnd w:id="2"/>
      <w:bookmarkEnd w:id="3"/>
    </w:p>
    <w:sectPr>
      <w:pgSz w:w="11906" w:h="16838"/>
      <w:pgMar w:top="1020" w:right="64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NjNiZGZiMzdmY2ExN2E1OGVhNzk1NDZiYjU3NDgifQ=="/>
  </w:docVars>
  <w:rsids>
    <w:rsidRoot w:val="226F6007"/>
    <w:rsid w:val="00BD1B37"/>
    <w:rsid w:val="0263092F"/>
    <w:rsid w:val="03EE3C4B"/>
    <w:rsid w:val="05852631"/>
    <w:rsid w:val="05B963F2"/>
    <w:rsid w:val="07817EC1"/>
    <w:rsid w:val="09031917"/>
    <w:rsid w:val="09C556F2"/>
    <w:rsid w:val="0ACB53A3"/>
    <w:rsid w:val="0E3F75E0"/>
    <w:rsid w:val="11001706"/>
    <w:rsid w:val="110F1949"/>
    <w:rsid w:val="13581385"/>
    <w:rsid w:val="13845A1A"/>
    <w:rsid w:val="14321BD6"/>
    <w:rsid w:val="148D505F"/>
    <w:rsid w:val="15125E5D"/>
    <w:rsid w:val="1690425E"/>
    <w:rsid w:val="18504D21"/>
    <w:rsid w:val="199E0E85"/>
    <w:rsid w:val="1C166281"/>
    <w:rsid w:val="226F6007"/>
    <w:rsid w:val="229A0FED"/>
    <w:rsid w:val="23B3749F"/>
    <w:rsid w:val="28D66A0A"/>
    <w:rsid w:val="295D1240"/>
    <w:rsid w:val="2CD71115"/>
    <w:rsid w:val="2ECB2EFB"/>
    <w:rsid w:val="2F0F1C5E"/>
    <w:rsid w:val="2FD23B45"/>
    <w:rsid w:val="30935EB5"/>
    <w:rsid w:val="31FA4F04"/>
    <w:rsid w:val="36887D68"/>
    <w:rsid w:val="37491AF0"/>
    <w:rsid w:val="39234332"/>
    <w:rsid w:val="39F26745"/>
    <w:rsid w:val="3AE027C1"/>
    <w:rsid w:val="3BAB09A2"/>
    <w:rsid w:val="3BF75330"/>
    <w:rsid w:val="3C2D37F0"/>
    <w:rsid w:val="3D5912B9"/>
    <w:rsid w:val="40B86F28"/>
    <w:rsid w:val="43D62240"/>
    <w:rsid w:val="443D426D"/>
    <w:rsid w:val="45796216"/>
    <w:rsid w:val="46AA73A2"/>
    <w:rsid w:val="4826421C"/>
    <w:rsid w:val="48484C47"/>
    <w:rsid w:val="4EBB1C25"/>
    <w:rsid w:val="4EDA7649"/>
    <w:rsid w:val="5060074B"/>
    <w:rsid w:val="51713037"/>
    <w:rsid w:val="539354E6"/>
    <w:rsid w:val="5AF26F96"/>
    <w:rsid w:val="5CFA0384"/>
    <w:rsid w:val="5F8B5C94"/>
    <w:rsid w:val="5FA10F8B"/>
    <w:rsid w:val="6A4964A7"/>
    <w:rsid w:val="70BC134B"/>
    <w:rsid w:val="71106C01"/>
    <w:rsid w:val="713954C7"/>
    <w:rsid w:val="73221F8B"/>
    <w:rsid w:val="73283C46"/>
    <w:rsid w:val="79452058"/>
    <w:rsid w:val="798776EC"/>
    <w:rsid w:val="79D55FA9"/>
    <w:rsid w:val="7AD16234"/>
    <w:rsid w:val="7D7358BD"/>
    <w:rsid w:val="7E1C3B3C"/>
    <w:rsid w:val="7FC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/>
      <w:spacing w:before="260" w:after="260" w:line="415" w:lineRule="auto"/>
      <w:jc w:val="center"/>
      <w:outlineLvl w:val="1"/>
    </w:pPr>
    <w:rPr>
      <w:rFonts w:ascii="Arial" w:hAnsi="Arial"/>
      <w:b/>
      <w:kern w:val="0"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Sample"/>
    <w:basedOn w:val="7"/>
    <w:qFormat/>
    <w:uiPriority w:val="0"/>
    <w:rPr>
      <w:rFonts w:ascii="Courier New" w:hAnsi="Courier New"/>
    </w:rPr>
  </w:style>
  <w:style w:type="paragraph" w:customStyle="1" w:styleId="10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630</Characters>
  <Lines>0</Lines>
  <Paragraphs>0</Paragraphs>
  <TotalTime>2</TotalTime>
  <ScaleCrop>false</ScaleCrop>
  <LinksUpToDate>false</LinksUpToDate>
  <CharactersWithSpaces>923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2022-11-25T07:58:00Z</dcterms:created>
  <dc:creator>晴天</dc:creator>
  <cp:lastModifiedBy>-</cp:lastModifiedBy>
  <dcterms:modified xsi:type="dcterms:W3CDTF">2025-10-17T06:57:44Z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F954001226CA47ACB1832BE5CC0811DC</vt:lpwstr>
  </property>
  <property fmtid="{D5CDD505-2E9C-101B-9397-08002B2CF9AE}" pid="4" name="KSOTemplateDocerSaveRecord">
    <vt:lpwstr>eyJoZGlkIjoiMGQ0ZGJjNmU1ZjlkZjBhNTZmNmFiNzU5YjQwZmM4MzYiLCJ1c2VySWQiOiI0ODMwMjg2MTMifQ==</vt:lpwstr>
  </property>
</Properties>
</file>