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59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北部湾大学新校区第三食堂项目电梯采购需求</w:t>
      </w:r>
    </w:p>
    <w:p w14:paraId="708CE8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项目名称：北部湾大学新校区第三食堂项目</w:t>
      </w:r>
    </w:p>
    <w:p w14:paraId="487A60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采购预算：160万元（人民币）</w:t>
      </w:r>
    </w:p>
    <w:p w14:paraId="6B4C9D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电梯数量：2台客梯+1台客梯（兼无障碍功能）+1台货梯+2台室内扶梯</w:t>
      </w:r>
    </w:p>
    <w:p w14:paraId="2D9D98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基本参数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71"/>
        <w:gridCol w:w="5751"/>
      </w:tblGrid>
      <w:tr w14:paraId="3A29C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 w14:paraId="7926BBE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2台客梯（KT1-KT2）+1台客梯（KT3）（兼无障碍功能）</w:t>
            </w:r>
          </w:p>
        </w:tc>
      </w:tr>
      <w:tr w14:paraId="0957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71" w:type="dxa"/>
          </w:tcPr>
          <w:p w14:paraId="2B4B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层/站/门</w:t>
            </w:r>
          </w:p>
        </w:tc>
        <w:tc>
          <w:tcPr>
            <w:tcW w:w="5751" w:type="dxa"/>
          </w:tcPr>
          <w:p w14:paraId="1FF4A2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5/5/5</w:t>
            </w:r>
          </w:p>
        </w:tc>
      </w:tr>
      <w:tr w14:paraId="1FC90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71" w:type="dxa"/>
          </w:tcPr>
          <w:p w14:paraId="52F64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井道尺寸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宽x深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5751" w:type="dxa"/>
          </w:tcPr>
          <w:p w14:paraId="18E6C2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K1-K2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:2350mm*2400mm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；K3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:2500mm*2400mm</w:t>
            </w:r>
          </w:p>
        </w:tc>
      </w:tr>
      <w:tr w14:paraId="7903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71" w:type="dxa"/>
          </w:tcPr>
          <w:p w14:paraId="6C487B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提升高度</w:t>
            </w:r>
          </w:p>
        </w:tc>
        <w:tc>
          <w:tcPr>
            <w:tcW w:w="5751" w:type="dxa"/>
          </w:tcPr>
          <w:p w14:paraId="3119C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18.7m</w:t>
            </w:r>
          </w:p>
        </w:tc>
      </w:tr>
    </w:tbl>
    <w:p w14:paraId="09B17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5751"/>
      </w:tblGrid>
      <w:tr w14:paraId="47C9E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623E7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1台货梯（HT1）</w:t>
            </w:r>
          </w:p>
        </w:tc>
      </w:tr>
      <w:tr w14:paraId="57F7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1" w:type="dxa"/>
          </w:tcPr>
          <w:p w14:paraId="32B5A8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层/站/门</w:t>
            </w:r>
          </w:p>
        </w:tc>
        <w:tc>
          <w:tcPr>
            <w:tcW w:w="5751" w:type="dxa"/>
          </w:tcPr>
          <w:p w14:paraId="7ED932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5/5/5</w:t>
            </w:r>
          </w:p>
        </w:tc>
      </w:tr>
      <w:tr w14:paraId="2FF63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1" w:type="dxa"/>
          </w:tcPr>
          <w:p w14:paraId="0FC8D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井道尺寸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宽x深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5751" w:type="dxa"/>
          </w:tcPr>
          <w:p w14:paraId="0CAB3C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3000mm*3200mm</w:t>
            </w:r>
          </w:p>
        </w:tc>
      </w:tr>
      <w:tr w14:paraId="5C76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1" w:type="dxa"/>
          </w:tcPr>
          <w:p w14:paraId="0D9C5D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提升高度</w:t>
            </w:r>
          </w:p>
        </w:tc>
        <w:tc>
          <w:tcPr>
            <w:tcW w:w="5751" w:type="dxa"/>
          </w:tcPr>
          <w:p w14:paraId="68B252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18.7m</w:t>
            </w:r>
          </w:p>
        </w:tc>
      </w:tr>
    </w:tbl>
    <w:p w14:paraId="19A1DC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5751"/>
      </w:tblGrid>
      <w:tr w14:paraId="2CDF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3F8DE7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2台室内扶梯（FT1-FT2）</w:t>
            </w:r>
          </w:p>
        </w:tc>
      </w:tr>
      <w:tr w14:paraId="540AA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1" w:type="dxa"/>
          </w:tcPr>
          <w:p w14:paraId="0D402F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运行方向</w:t>
            </w:r>
          </w:p>
        </w:tc>
        <w:tc>
          <w:tcPr>
            <w:tcW w:w="5751" w:type="dxa"/>
          </w:tcPr>
          <w:p w14:paraId="5F630D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上下运行</w:t>
            </w:r>
            <w:bookmarkStart w:id="0" w:name="_GoBack"/>
            <w:bookmarkEnd w:id="0"/>
          </w:p>
        </w:tc>
      </w:tr>
      <w:tr w14:paraId="0A446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1" w:type="dxa"/>
          </w:tcPr>
          <w:p w14:paraId="67C145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提升高度</w:t>
            </w:r>
          </w:p>
        </w:tc>
        <w:tc>
          <w:tcPr>
            <w:tcW w:w="5751" w:type="dxa"/>
          </w:tcPr>
          <w:p w14:paraId="762A5A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FT1：5200mm；FT2：4500mm</w:t>
            </w:r>
          </w:p>
        </w:tc>
      </w:tr>
    </w:tbl>
    <w:p w14:paraId="67706A4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3D335"/>
    <w:multiLevelType w:val="singleLevel"/>
    <w:tmpl w:val="9FA3D3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17AED"/>
    <w:rsid w:val="68E2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88</Characters>
  <Lines>0</Lines>
  <Paragraphs>0</Paragraphs>
  <TotalTime>34</TotalTime>
  <ScaleCrop>false</ScaleCrop>
  <LinksUpToDate>false</LinksUpToDate>
  <CharactersWithSpaces>88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2025-08-07T14:03:00Z</dcterms:created>
  <dc:creator>12539</dc:creator>
  <cp:lastModifiedBy>梦翼</cp:lastModifiedBy>
  <dcterms:modified xsi:type="dcterms:W3CDTF">2025-08-13T08:36:56Z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eyJoZGlkIjoiNzZjYjQ1NTlhZTBkODNmODU2YjBhMWIyOGJiMjM3NGYiLCJ1c2VySWQiOiI0MzYwOTQzNjQifQ==</vt:lpwstr>
  </property>
  <property fmtid="{D5CDD505-2E9C-101B-9397-08002B2CF9AE}" pid="4" name="ICV">
    <vt:lpwstr>C3CCDC4B37464DC99A08038FD094E4F3_12</vt:lpwstr>
  </property>
</Properties>
</file>