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1DCC7D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sz w:val="28"/>
          <w:szCs w:val="28"/>
        </w:rPr>
      </w:pPr>
      <w:bookmarkStart w:id="0" w:name="_Toc35393813"/>
      <w:r>
        <w:rPr>
          <w:rFonts w:hint="eastAsia" w:ascii="宋体" w:hAnsi="宋体" w:cs="宋体"/>
          <w:sz w:val="28"/>
          <w:szCs w:val="28"/>
          <w:lang w:eastAsia="zh-CN"/>
        </w:rPr>
        <w:t>中兴桂（北京）国际招标有限公司</w:t>
      </w:r>
      <w:r>
        <w:rPr>
          <w:rFonts w:hint="eastAsia" w:ascii="宋体" w:hAnsi="宋体" w:eastAsia="宋体" w:cs="宋体"/>
          <w:sz w:val="28"/>
          <w:szCs w:val="28"/>
        </w:rPr>
        <w:t>关于</w:t>
      </w:r>
      <w:r>
        <w:rPr>
          <w:rFonts w:hint="eastAsia" w:ascii="宋体" w:hAnsi="宋体" w:cs="宋体"/>
          <w:sz w:val="28"/>
          <w:szCs w:val="28"/>
          <w:lang w:eastAsia="zh-CN"/>
        </w:rPr>
        <w:t>河池市宜州区2025年度村庄规划编制服务</w:t>
      </w:r>
      <w:r>
        <w:rPr>
          <w:rFonts w:hint="eastAsia" w:ascii="宋体" w:hAnsi="宋体" w:eastAsia="宋体" w:cs="宋体"/>
          <w:sz w:val="28"/>
          <w:szCs w:val="28"/>
        </w:rPr>
        <w:t>（项目编号：</w:t>
      </w:r>
      <w:r>
        <w:rPr>
          <w:rFonts w:hint="eastAsia" w:ascii="宋体" w:hAnsi="宋体" w:cs="宋体"/>
          <w:sz w:val="28"/>
          <w:szCs w:val="28"/>
          <w:lang w:eastAsia="zh-CN"/>
        </w:rPr>
        <w:t>HCZC2025-G3-810089-ZXGB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 w14:paraId="20DA4586">
      <w:pPr>
        <w:pStyle w:val="2"/>
        <w:keepNext/>
        <w:keepLines/>
        <w:pageBreakBefore w:val="0"/>
        <w:widowControl w:val="0"/>
        <w:tabs>
          <w:tab w:val="left" w:pos="0"/>
        </w:tabs>
        <w:kinsoku/>
        <w:wordWrap w:val="0"/>
        <w:overflowPunct/>
        <w:topLinePunct w:val="0"/>
        <w:autoSpaceDE w:val="0"/>
        <w:autoSpaceDN w:val="0"/>
        <w:bidi w:val="0"/>
        <w:adjustRightInd w:val="0"/>
        <w:snapToGrid/>
        <w:spacing w:before="0" w:after="0" w:line="360" w:lineRule="auto"/>
        <w:jc w:val="center"/>
        <w:textAlignment w:val="auto"/>
        <w:outlineLvl w:val="0"/>
        <w:rPr>
          <w:rFonts w:hint="eastAsia" w:ascii="宋体" w:hAnsi="宋体" w:eastAsia="宋体" w:cs="宋体"/>
          <w:b/>
          <w:bCs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更正公告</w:t>
      </w:r>
      <w:bookmarkEnd w:id="0"/>
      <w:bookmarkStart w:id="1" w:name="_Toc28359104"/>
      <w:bookmarkStart w:id="2" w:name="_Toc35393645"/>
      <w:bookmarkStart w:id="3" w:name="_Toc28359027"/>
      <w:bookmarkStart w:id="4" w:name="_Toc35393814"/>
      <w:r>
        <w:rPr>
          <w:rFonts w:hint="eastAsia" w:ascii="宋体" w:hAnsi="宋体" w:cs="宋体"/>
          <w:sz w:val="28"/>
          <w:szCs w:val="28"/>
          <w:lang w:eastAsia="zh-CN"/>
        </w:rPr>
        <w:t>（一）</w:t>
      </w:r>
    </w:p>
    <w:p w14:paraId="5EFA718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一、项目基本情况</w:t>
      </w:r>
      <w:bookmarkEnd w:id="1"/>
      <w:bookmarkEnd w:id="2"/>
      <w:bookmarkEnd w:id="3"/>
      <w:bookmarkEnd w:id="4"/>
    </w:p>
    <w:p w14:paraId="77E2CF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原公告的采购项目编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号：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HCZC2025-G3-810089-ZXGB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　</w:t>
      </w:r>
    </w:p>
    <w:p w14:paraId="2138CC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原公告的采购项目名称：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eastAsia="zh-CN"/>
        </w:rPr>
        <w:t>河池市宜州区2025年度村庄规划编制服务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 xml:space="preserve"> </w:t>
      </w:r>
    </w:p>
    <w:p w14:paraId="023644F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首次公告日期：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u w:val="single"/>
        </w:rPr>
        <w:t>日</w:t>
      </w:r>
    </w:p>
    <w:p w14:paraId="520495F8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bookmarkStart w:id="5" w:name="_Toc35393646"/>
      <w:bookmarkStart w:id="6" w:name="_Toc28359105"/>
      <w:bookmarkStart w:id="7" w:name="_Toc28359028"/>
      <w:bookmarkStart w:id="8" w:name="_Toc35393815"/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二、更正信息</w:t>
      </w:r>
      <w:bookmarkEnd w:id="5"/>
      <w:bookmarkEnd w:id="6"/>
      <w:bookmarkEnd w:id="7"/>
      <w:bookmarkEnd w:id="8"/>
    </w:p>
    <w:p w14:paraId="2E9BAD9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更正事项：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>采购公告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☑采购文件 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□</w:t>
      </w:r>
      <w:r>
        <w:rPr>
          <w:rFonts w:hint="eastAsia" w:ascii="宋体" w:hAnsi="宋体" w:eastAsia="宋体" w:cs="宋体"/>
          <w:color w:val="auto"/>
          <w:sz w:val="24"/>
          <w:szCs w:val="24"/>
        </w:rPr>
        <w:t xml:space="preserve">采购结果     </w:t>
      </w:r>
    </w:p>
    <w:p w14:paraId="7CD62BD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</w:rPr>
        <w:t>更正内容：</w:t>
      </w:r>
    </w:p>
    <w:tbl>
      <w:tblPr>
        <w:tblStyle w:val="16"/>
        <w:tblW w:w="499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5"/>
        <w:gridCol w:w="2155"/>
        <w:gridCol w:w="3368"/>
        <w:gridCol w:w="3596"/>
      </w:tblGrid>
      <w:tr w14:paraId="3EC2EC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368" w:type="pct"/>
            <w:vAlign w:val="center"/>
          </w:tcPr>
          <w:p w14:paraId="0781B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  <w:lang w:eastAsia="zh-CN"/>
              </w:rPr>
              <w:t>序号</w:t>
            </w:r>
          </w:p>
        </w:tc>
        <w:tc>
          <w:tcPr>
            <w:tcW w:w="1094" w:type="pct"/>
            <w:vAlign w:val="center"/>
          </w:tcPr>
          <w:p w14:paraId="667CB8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更正项</w:t>
            </w:r>
          </w:p>
        </w:tc>
        <w:tc>
          <w:tcPr>
            <w:tcW w:w="1710" w:type="pct"/>
            <w:vAlign w:val="center"/>
          </w:tcPr>
          <w:p w14:paraId="10B23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更正前内容</w:t>
            </w:r>
          </w:p>
        </w:tc>
        <w:tc>
          <w:tcPr>
            <w:tcW w:w="1826" w:type="pct"/>
            <w:vAlign w:val="center"/>
          </w:tcPr>
          <w:p w14:paraId="6D09A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vertAlign w:val="baseline"/>
              </w:rPr>
              <w:t>更正后内容</w:t>
            </w:r>
          </w:p>
        </w:tc>
      </w:tr>
      <w:tr w14:paraId="3147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368" w:type="pct"/>
            <w:shd w:val="clear" w:color="auto" w:fill="auto"/>
            <w:vAlign w:val="center"/>
          </w:tcPr>
          <w:p w14:paraId="1EB53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0B9CB905">
            <w:pPr>
              <w:pStyle w:val="13"/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bookmarkStart w:id="9" w:name="_Toc10932"/>
            <w:bookmarkStart w:id="10" w:name="_Toc19686830"/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第二章</w:t>
            </w:r>
            <w:r>
              <w:rPr>
                <w:rFonts w:hint="eastAsia" w:hAnsi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采购需求</w:t>
            </w:r>
            <w:bookmarkEnd w:id="9"/>
            <w:bookmarkEnd w:id="10"/>
          </w:p>
          <w:p w14:paraId="1E8695E5">
            <w:pPr>
              <w:pStyle w:val="13"/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第五章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 xml:space="preserve">  拟签订的合同文本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5B6DBAFE">
            <w:pPr>
              <w:pStyle w:val="13"/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履约保证金：按每个村押履约保证金人民币贰万元整（¥20000.00元）。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1DF60189">
            <w:pPr>
              <w:pStyle w:val="13"/>
              <w:widowControl w:val="0"/>
              <w:spacing w:line="360" w:lineRule="auto"/>
              <w:ind w:left="0" w:leftChars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履约保证金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金额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：按每分标中标金额的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</w:t>
            </w: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>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vertAlign w:val="baseline"/>
              </w:rPr>
              <w:t xml:space="preserve"> %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u w:val="single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收取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eastAsia="zh-CN"/>
              </w:rPr>
              <w:t>。</w:t>
            </w:r>
          </w:p>
        </w:tc>
      </w:tr>
      <w:tr w14:paraId="2F6FC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368" w:type="pct"/>
            <w:shd w:val="clear" w:color="auto" w:fill="auto"/>
            <w:vAlign w:val="center"/>
          </w:tcPr>
          <w:p w14:paraId="08F09F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94" w:type="pct"/>
            <w:shd w:val="clear" w:color="auto" w:fill="auto"/>
            <w:vAlign w:val="center"/>
          </w:tcPr>
          <w:p w14:paraId="6AB3A9B0">
            <w:pPr>
              <w:pStyle w:val="13"/>
              <w:widowControl w:val="0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</w:rPr>
              <w:t>采购人联系电话</w:t>
            </w:r>
          </w:p>
        </w:tc>
        <w:tc>
          <w:tcPr>
            <w:tcW w:w="1710" w:type="pct"/>
            <w:shd w:val="clear" w:color="auto" w:fill="auto"/>
            <w:vAlign w:val="center"/>
          </w:tcPr>
          <w:p w14:paraId="2B156124">
            <w:pPr>
              <w:pStyle w:val="13"/>
              <w:widowControl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ascii="宋体" w:hAnsi="宋体" w:cs="宋体"/>
                <w:color w:val="auto"/>
                <w:sz w:val="24"/>
                <w:szCs w:val="24"/>
                <w:highlight w:val="none"/>
                <w:lang w:eastAsia="zh-CN"/>
              </w:rPr>
              <w:t>0778-3188693</w:t>
            </w:r>
          </w:p>
        </w:tc>
        <w:tc>
          <w:tcPr>
            <w:tcW w:w="1826" w:type="pct"/>
            <w:shd w:val="clear" w:color="auto" w:fill="auto"/>
            <w:vAlign w:val="center"/>
          </w:tcPr>
          <w:p w14:paraId="2016BDDF">
            <w:pPr>
              <w:pStyle w:val="13"/>
              <w:widowControl w:val="0"/>
              <w:spacing w:line="360" w:lineRule="auto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</w:pPr>
            <w:r>
              <w:rPr>
                <w:rFonts w:hint="eastAsia" w:hAnsi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0778-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none"/>
                <w:vertAlign w:val="baseline"/>
              </w:rPr>
              <w:t>3188667</w:t>
            </w:r>
          </w:p>
        </w:tc>
      </w:tr>
    </w:tbl>
    <w:p w14:paraId="3259FE27">
      <w:pPr>
        <w:pStyle w:val="12"/>
        <w:keepNext w:val="0"/>
        <w:keepLines w:val="0"/>
        <w:widowControl/>
        <w:suppressLineNumbers w:val="0"/>
        <w:spacing w:before="0" w:beforeAutospacing="0" w:after="76" w:afterAutospacing="0" w:line="500" w:lineRule="atLeast"/>
        <w:ind w:left="0" w:right="0" w:firstLine="48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333333"/>
          <w:sz w:val="24"/>
          <w:szCs w:val="24"/>
          <w:shd w:val="clear" w:color="auto" w:fill="FFFFFF"/>
        </w:rPr>
        <w:t>其他内容不变。</w:t>
      </w:r>
    </w:p>
    <w:p w14:paraId="3D0CC12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更正日期：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5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</w:p>
    <w:p w14:paraId="20ABAB6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</w:pPr>
      <w:bookmarkStart w:id="11" w:name="_Toc35393647"/>
      <w:bookmarkStart w:id="12" w:name="_Toc35393816"/>
    </w:p>
    <w:p w14:paraId="0BAB8FE5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  <w:highlight w:val="none"/>
        </w:rPr>
        <w:t>三</w:t>
      </w:r>
      <w:r>
        <w:rPr>
          <w:rFonts w:hint="eastAsia" w:ascii="宋体" w:hAnsi="宋体" w:eastAsia="宋体" w:cs="宋体"/>
          <w:b/>
          <w:bCs w:val="0"/>
          <w:color w:val="auto"/>
          <w:sz w:val="24"/>
          <w:szCs w:val="24"/>
        </w:rPr>
        <w:t>、其他补充事宜  </w:t>
      </w:r>
      <w:bookmarkEnd w:id="11"/>
      <w:bookmarkEnd w:id="12"/>
    </w:p>
    <w:p w14:paraId="093FAF56">
      <w:pPr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</w:pPr>
      <w:bookmarkStart w:id="13" w:name="_Toc35393817"/>
      <w:bookmarkStart w:id="14" w:name="_Toc28359106"/>
      <w:bookmarkStart w:id="15" w:name="_Toc35393648"/>
      <w:bookmarkStart w:id="16" w:name="_Toc28359029"/>
      <w:bookmarkStart w:id="21" w:name="_GoBack"/>
      <w:r>
        <w:rPr>
          <w:rFonts w:hint="eastAsia" w:ascii="宋体" w:hAnsi="宋体" w:eastAsia="宋体" w:cs="宋体"/>
          <w:b w:val="0"/>
          <w:bCs/>
          <w:color w:val="auto"/>
          <w:sz w:val="24"/>
          <w:szCs w:val="24"/>
        </w:rPr>
        <w:t>网上查询地址</w:t>
      </w:r>
      <w:r>
        <w:rPr>
          <w:rFonts w:hint="eastAsia" w:ascii="宋体" w:hAnsi="宋体" w:cs="宋体"/>
          <w:b w:val="0"/>
          <w:bCs/>
          <w:color w:val="auto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highlight w:val="none"/>
        </w:rPr>
        <w:t>中国政府采购网（http://www.ccgp.gov.cn/）、广西政府采购网（http://zfcg.gxzf.gov.cn/）、全国公共资源交易平台（广西·河池）（http://ggzy.jgswj.gxzf.gov.cn/hcggzy/）。</w:t>
      </w:r>
    </w:p>
    <w:bookmarkEnd w:id="21"/>
    <w:p w14:paraId="38D313D6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textAlignment w:val="auto"/>
        <w:outlineLvl w:val="1"/>
        <w:rPr>
          <w:rFonts w:hint="eastAsia" w:ascii="宋体" w:hAnsi="宋体" w:eastAsia="宋体" w:cs="宋体"/>
          <w:b/>
          <w:bCs w:val="0"/>
          <w:sz w:val="24"/>
          <w:szCs w:val="24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2882CCEB">
      <w:pPr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1.采购人信息</w:t>
      </w:r>
    </w:p>
    <w:p w14:paraId="78140AF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名 称：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河池市宜州区自然资源局</w:t>
      </w:r>
    </w:p>
    <w:p w14:paraId="4054C85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7" w:name="_Toc28359009"/>
      <w:bookmarkStart w:id="18" w:name="_Toc28359086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广西壮族自治区河池市宜州区龙隐路6号</w:t>
      </w:r>
    </w:p>
    <w:p w14:paraId="0DA61D12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联系电话：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0778-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3188667</w:t>
      </w:r>
    </w:p>
    <w:p w14:paraId="679DCAAB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2.采购代理机构信息</w:t>
      </w:r>
      <w:bookmarkEnd w:id="17"/>
      <w:bookmarkEnd w:id="18"/>
    </w:p>
    <w:p w14:paraId="0D06AA8C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名 称：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中兴桂（北京）国际招标有限公司</w:t>
      </w:r>
    </w:p>
    <w:p w14:paraId="5C700400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bookmarkStart w:id="19" w:name="_Toc28359010"/>
      <w:bookmarkStart w:id="20" w:name="_Toc28359087"/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地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址：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广西壮族自治区河池市金城江区上任中路一巷23号四楼</w:t>
      </w:r>
    </w:p>
    <w:p w14:paraId="6AC61941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联系方式：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覃月朗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 xml:space="preserve">15778802331 </w:t>
      </w:r>
    </w:p>
    <w:p w14:paraId="4B27ADEF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3.项目联系方式</w:t>
      </w:r>
      <w:bookmarkEnd w:id="19"/>
      <w:bookmarkEnd w:id="20"/>
    </w:p>
    <w:p w14:paraId="17F4A821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项目联系人：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覃月朗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</w:t>
      </w:r>
    </w:p>
    <w:p w14:paraId="1F1EB7BB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电　话：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15778802331</w:t>
      </w:r>
    </w:p>
    <w:p w14:paraId="6FB10279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</w:p>
    <w:p w14:paraId="6EFB774B">
      <w:pPr>
        <w:spacing w:line="360" w:lineRule="auto"/>
        <w:ind w:firstLine="480" w:firstLineChars="200"/>
        <w:jc w:val="left"/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</w:pPr>
    </w:p>
    <w:p w14:paraId="7C42C2D8">
      <w:pPr>
        <w:spacing w:line="360" w:lineRule="auto"/>
        <w:jc w:val="left"/>
        <w:rPr>
          <w:rFonts w:hint="eastAsia" w:ascii="宋体" w:hAnsi="宋体" w:cs="宋体"/>
          <w:color w:val="auto"/>
          <w:sz w:val="24"/>
          <w:szCs w:val="24"/>
          <w:highlight w:val="none"/>
        </w:rPr>
      </w:pPr>
    </w:p>
    <w:p w14:paraId="0C4247B5">
      <w:pPr>
        <w:spacing w:line="360" w:lineRule="auto"/>
        <w:jc w:val="right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>中兴桂（北京）国际招标有限公司</w:t>
      </w:r>
    </w:p>
    <w:p w14:paraId="42A58F74">
      <w:pPr>
        <w:snapToGrid w:val="0"/>
        <w:jc w:val="center"/>
        <w:rPr>
          <w:rFonts w:hint="eastAsia" w:ascii="宋体" w:hAnsi="宋体" w:cs="宋体"/>
          <w:color w:val="auto"/>
          <w:sz w:val="24"/>
          <w:szCs w:val="24"/>
          <w:highlight w:val="none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 xml:space="preserve">                                                     202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年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月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15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日</w:t>
      </w:r>
    </w:p>
    <w:p w14:paraId="3D8DB433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b/>
          <w:bCs/>
          <w:color w:val="auto"/>
          <w:spacing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color w:val="auto"/>
          <w:sz w:val="24"/>
          <w:szCs w:val="24"/>
          <w:highlight w:val="none"/>
          <w:lang w:eastAsia="zh-CN"/>
        </w:rPr>
        <w:t xml:space="preserve"> </w:t>
      </w:r>
      <w:r>
        <w:rPr>
          <w:rFonts w:hint="eastAsia" w:ascii="宋体" w:hAnsi="宋体" w:cs="宋体"/>
          <w:color w:val="auto"/>
          <w:sz w:val="24"/>
          <w:szCs w:val="24"/>
          <w:highlight w:val="none"/>
        </w:rPr>
        <w:t>　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B"/>
    <w:multiLevelType w:val="multilevel"/>
    <w:tmpl w:val="0000000B"/>
    <w:lvl w:ilvl="0" w:tentative="0">
      <w:start w:val="1"/>
      <w:numFmt w:val="decimal"/>
      <w:pStyle w:val="20"/>
      <w:lvlText w:val="（%1）"/>
      <w:lvlJc w:val="left"/>
      <w:pPr>
        <w:tabs>
          <w:tab w:val="left" w:pos="1140"/>
        </w:tabs>
        <w:ind w:left="1140" w:hanging="720"/>
      </w:pPr>
      <w:rPr>
        <w:rFonts w:ascii="宋体" w:hAnsi="宋体" w:eastAsia="宋体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260"/>
        </w:tabs>
        <w:ind w:left="126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680"/>
        </w:tabs>
        <w:ind w:left="1680" w:hanging="420"/>
      </w:pPr>
    </w:lvl>
    <w:lvl w:ilvl="3" w:tentative="0">
      <w:start w:val="1"/>
      <w:numFmt w:val="decimal"/>
      <w:lvlText w:val="%4."/>
      <w:lvlJc w:val="left"/>
      <w:pPr>
        <w:tabs>
          <w:tab w:val="left" w:pos="2100"/>
        </w:tabs>
        <w:ind w:left="21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20"/>
        </w:tabs>
        <w:ind w:left="25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40"/>
        </w:tabs>
        <w:ind w:left="29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360"/>
        </w:tabs>
        <w:ind w:left="33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80"/>
        </w:tabs>
        <w:ind w:left="37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NTIzYjQ3Y2I3M2ZiZTNhMWIzMGRkMmYzYjNlMTkifQ=="/>
  </w:docVars>
  <w:rsids>
    <w:rsidRoot w:val="01FB49FE"/>
    <w:rsid w:val="00697C3A"/>
    <w:rsid w:val="00DE4904"/>
    <w:rsid w:val="0121393C"/>
    <w:rsid w:val="01700184"/>
    <w:rsid w:val="01B2499D"/>
    <w:rsid w:val="01DA2F17"/>
    <w:rsid w:val="01FB49FE"/>
    <w:rsid w:val="025D7C63"/>
    <w:rsid w:val="026E35DD"/>
    <w:rsid w:val="027345B1"/>
    <w:rsid w:val="029935C1"/>
    <w:rsid w:val="02F2769A"/>
    <w:rsid w:val="02FC45A7"/>
    <w:rsid w:val="030E308E"/>
    <w:rsid w:val="0357709F"/>
    <w:rsid w:val="03841CD6"/>
    <w:rsid w:val="03C73F00"/>
    <w:rsid w:val="041B519F"/>
    <w:rsid w:val="049F3D5E"/>
    <w:rsid w:val="04BA5C5A"/>
    <w:rsid w:val="04BD58E5"/>
    <w:rsid w:val="04C82326"/>
    <w:rsid w:val="04FF212C"/>
    <w:rsid w:val="052472A9"/>
    <w:rsid w:val="05432019"/>
    <w:rsid w:val="056A2702"/>
    <w:rsid w:val="05D278D7"/>
    <w:rsid w:val="05EF21A1"/>
    <w:rsid w:val="06255BC2"/>
    <w:rsid w:val="062E2DA8"/>
    <w:rsid w:val="07633935"/>
    <w:rsid w:val="07675101"/>
    <w:rsid w:val="07C531B9"/>
    <w:rsid w:val="08843EEF"/>
    <w:rsid w:val="08EB4EA1"/>
    <w:rsid w:val="08F47824"/>
    <w:rsid w:val="099A2423"/>
    <w:rsid w:val="099E0166"/>
    <w:rsid w:val="09CE5935"/>
    <w:rsid w:val="09D61664"/>
    <w:rsid w:val="09ED2E9B"/>
    <w:rsid w:val="0A8A009B"/>
    <w:rsid w:val="0AA773C2"/>
    <w:rsid w:val="0B154457"/>
    <w:rsid w:val="0B773FA7"/>
    <w:rsid w:val="0C1465EF"/>
    <w:rsid w:val="0C2A1F08"/>
    <w:rsid w:val="0C58521B"/>
    <w:rsid w:val="0CA16366"/>
    <w:rsid w:val="0CF7292E"/>
    <w:rsid w:val="0D1A7DF5"/>
    <w:rsid w:val="0D7C6A7E"/>
    <w:rsid w:val="0E2558E2"/>
    <w:rsid w:val="0E3B40E5"/>
    <w:rsid w:val="0E552E8F"/>
    <w:rsid w:val="0E8B67DF"/>
    <w:rsid w:val="0E920758"/>
    <w:rsid w:val="0E926131"/>
    <w:rsid w:val="0E977734"/>
    <w:rsid w:val="0E9B26DB"/>
    <w:rsid w:val="0ECD1421"/>
    <w:rsid w:val="0ECE3401"/>
    <w:rsid w:val="0F1C6878"/>
    <w:rsid w:val="0F451CCF"/>
    <w:rsid w:val="0F4774D6"/>
    <w:rsid w:val="0FA30B04"/>
    <w:rsid w:val="0FF15154"/>
    <w:rsid w:val="104174B4"/>
    <w:rsid w:val="10B65D95"/>
    <w:rsid w:val="10BA0C81"/>
    <w:rsid w:val="117351C9"/>
    <w:rsid w:val="11B147AE"/>
    <w:rsid w:val="123D74F4"/>
    <w:rsid w:val="12E171C4"/>
    <w:rsid w:val="130E17E6"/>
    <w:rsid w:val="13356166"/>
    <w:rsid w:val="13526F67"/>
    <w:rsid w:val="135F098D"/>
    <w:rsid w:val="136506F3"/>
    <w:rsid w:val="136B04DA"/>
    <w:rsid w:val="13E400FE"/>
    <w:rsid w:val="13EB3FA7"/>
    <w:rsid w:val="14BD5248"/>
    <w:rsid w:val="15007F26"/>
    <w:rsid w:val="15166DEC"/>
    <w:rsid w:val="15317391"/>
    <w:rsid w:val="15714980"/>
    <w:rsid w:val="15821390"/>
    <w:rsid w:val="158B7F34"/>
    <w:rsid w:val="159D25E0"/>
    <w:rsid w:val="15A11FE4"/>
    <w:rsid w:val="15B82D14"/>
    <w:rsid w:val="15D6106E"/>
    <w:rsid w:val="15F35395"/>
    <w:rsid w:val="1641269D"/>
    <w:rsid w:val="167136C5"/>
    <w:rsid w:val="169A35D0"/>
    <w:rsid w:val="16AD2AF1"/>
    <w:rsid w:val="16AD7A83"/>
    <w:rsid w:val="17C43DD0"/>
    <w:rsid w:val="17E27F39"/>
    <w:rsid w:val="18585622"/>
    <w:rsid w:val="18747E40"/>
    <w:rsid w:val="18E14E8C"/>
    <w:rsid w:val="18ED73D9"/>
    <w:rsid w:val="19185113"/>
    <w:rsid w:val="193D17C2"/>
    <w:rsid w:val="19875502"/>
    <w:rsid w:val="199F7F93"/>
    <w:rsid w:val="19D35C0A"/>
    <w:rsid w:val="19FD517E"/>
    <w:rsid w:val="1A0605AA"/>
    <w:rsid w:val="1A1F404F"/>
    <w:rsid w:val="1A3838D1"/>
    <w:rsid w:val="1A661006"/>
    <w:rsid w:val="1A783E04"/>
    <w:rsid w:val="1AE24A87"/>
    <w:rsid w:val="1B174574"/>
    <w:rsid w:val="1C646FED"/>
    <w:rsid w:val="1C7D7781"/>
    <w:rsid w:val="1CB852F3"/>
    <w:rsid w:val="1D9572F6"/>
    <w:rsid w:val="1DF15810"/>
    <w:rsid w:val="1E7554E1"/>
    <w:rsid w:val="1EC66545"/>
    <w:rsid w:val="1F167895"/>
    <w:rsid w:val="1F5F5356"/>
    <w:rsid w:val="1F95570F"/>
    <w:rsid w:val="1FA91331"/>
    <w:rsid w:val="1FD40E9A"/>
    <w:rsid w:val="20F33C72"/>
    <w:rsid w:val="21373F00"/>
    <w:rsid w:val="213F02E9"/>
    <w:rsid w:val="21725FEC"/>
    <w:rsid w:val="21833F60"/>
    <w:rsid w:val="2197451D"/>
    <w:rsid w:val="21B005DE"/>
    <w:rsid w:val="221E1965"/>
    <w:rsid w:val="22462423"/>
    <w:rsid w:val="224D25B2"/>
    <w:rsid w:val="22717D6E"/>
    <w:rsid w:val="22863A3F"/>
    <w:rsid w:val="229A5ACD"/>
    <w:rsid w:val="22FA0DBD"/>
    <w:rsid w:val="233749A7"/>
    <w:rsid w:val="23503F94"/>
    <w:rsid w:val="23A75376"/>
    <w:rsid w:val="24992F23"/>
    <w:rsid w:val="24B0365B"/>
    <w:rsid w:val="25D65929"/>
    <w:rsid w:val="25E87369"/>
    <w:rsid w:val="261A54D2"/>
    <w:rsid w:val="266B46D6"/>
    <w:rsid w:val="26812101"/>
    <w:rsid w:val="26904862"/>
    <w:rsid w:val="269306E2"/>
    <w:rsid w:val="26CD278A"/>
    <w:rsid w:val="274041B2"/>
    <w:rsid w:val="27676A3B"/>
    <w:rsid w:val="276D0BDB"/>
    <w:rsid w:val="278B7B24"/>
    <w:rsid w:val="27A209C9"/>
    <w:rsid w:val="27A40BE5"/>
    <w:rsid w:val="284C408B"/>
    <w:rsid w:val="28996270"/>
    <w:rsid w:val="28EA087A"/>
    <w:rsid w:val="28EC6663"/>
    <w:rsid w:val="295957D3"/>
    <w:rsid w:val="29622B06"/>
    <w:rsid w:val="29CD01F9"/>
    <w:rsid w:val="29D747FC"/>
    <w:rsid w:val="29E311B0"/>
    <w:rsid w:val="29F27F46"/>
    <w:rsid w:val="29FA0F79"/>
    <w:rsid w:val="2A436E34"/>
    <w:rsid w:val="2A951BB0"/>
    <w:rsid w:val="2AED4038"/>
    <w:rsid w:val="2AFA6207"/>
    <w:rsid w:val="2B0A5203"/>
    <w:rsid w:val="2B1109E9"/>
    <w:rsid w:val="2B25495E"/>
    <w:rsid w:val="2B2E2088"/>
    <w:rsid w:val="2B4A35C4"/>
    <w:rsid w:val="2B8702CA"/>
    <w:rsid w:val="2BD363D4"/>
    <w:rsid w:val="2BDC7018"/>
    <w:rsid w:val="2BF13CCD"/>
    <w:rsid w:val="2C4D4303"/>
    <w:rsid w:val="2C644CEC"/>
    <w:rsid w:val="2C7D214C"/>
    <w:rsid w:val="2DAF00ED"/>
    <w:rsid w:val="2DC92D40"/>
    <w:rsid w:val="2DD81EE2"/>
    <w:rsid w:val="2DEC299E"/>
    <w:rsid w:val="2E213D73"/>
    <w:rsid w:val="2E332D3A"/>
    <w:rsid w:val="2EA153E9"/>
    <w:rsid w:val="2EEA10FF"/>
    <w:rsid w:val="2F0E1DD0"/>
    <w:rsid w:val="2F9F4D14"/>
    <w:rsid w:val="2FF46316"/>
    <w:rsid w:val="302E1BEE"/>
    <w:rsid w:val="30580339"/>
    <w:rsid w:val="305F4D0F"/>
    <w:rsid w:val="307A7FA3"/>
    <w:rsid w:val="30807DD6"/>
    <w:rsid w:val="30C21637"/>
    <w:rsid w:val="30CC48BA"/>
    <w:rsid w:val="30E2249D"/>
    <w:rsid w:val="319B3797"/>
    <w:rsid w:val="325714AB"/>
    <w:rsid w:val="32645B14"/>
    <w:rsid w:val="328E6EED"/>
    <w:rsid w:val="32A35DBD"/>
    <w:rsid w:val="32D85BE7"/>
    <w:rsid w:val="330E3897"/>
    <w:rsid w:val="336F022E"/>
    <w:rsid w:val="338711F3"/>
    <w:rsid w:val="33965533"/>
    <w:rsid w:val="33AC392D"/>
    <w:rsid w:val="33E3073A"/>
    <w:rsid w:val="34425A0E"/>
    <w:rsid w:val="34A3278D"/>
    <w:rsid w:val="34D67F04"/>
    <w:rsid w:val="34FD3096"/>
    <w:rsid w:val="3527126A"/>
    <w:rsid w:val="354924F4"/>
    <w:rsid w:val="355C72BF"/>
    <w:rsid w:val="3592207D"/>
    <w:rsid w:val="359E15E8"/>
    <w:rsid w:val="35A844D1"/>
    <w:rsid w:val="361E7DB5"/>
    <w:rsid w:val="36A91D74"/>
    <w:rsid w:val="36B44A41"/>
    <w:rsid w:val="36C54478"/>
    <w:rsid w:val="37332E07"/>
    <w:rsid w:val="379C18BC"/>
    <w:rsid w:val="37B43F4F"/>
    <w:rsid w:val="37C36EA1"/>
    <w:rsid w:val="37D60E30"/>
    <w:rsid w:val="38003CB9"/>
    <w:rsid w:val="38092F1C"/>
    <w:rsid w:val="384D51DF"/>
    <w:rsid w:val="38564CD5"/>
    <w:rsid w:val="386F7568"/>
    <w:rsid w:val="388163D9"/>
    <w:rsid w:val="38AD4F98"/>
    <w:rsid w:val="38BD7439"/>
    <w:rsid w:val="39004528"/>
    <w:rsid w:val="397228F1"/>
    <w:rsid w:val="39A45F9A"/>
    <w:rsid w:val="39BB27A8"/>
    <w:rsid w:val="39EB4B1A"/>
    <w:rsid w:val="3A361B71"/>
    <w:rsid w:val="3A9A5223"/>
    <w:rsid w:val="3B3B6D13"/>
    <w:rsid w:val="3B4C5E00"/>
    <w:rsid w:val="3B9F72A6"/>
    <w:rsid w:val="3BA706EA"/>
    <w:rsid w:val="3BAC40AF"/>
    <w:rsid w:val="3BB54C32"/>
    <w:rsid w:val="3BFF24F8"/>
    <w:rsid w:val="3C3220D0"/>
    <w:rsid w:val="3C3B39CF"/>
    <w:rsid w:val="3C4B567C"/>
    <w:rsid w:val="3C720DA5"/>
    <w:rsid w:val="3DB5743E"/>
    <w:rsid w:val="3E38578C"/>
    <w:rsid w:val="3F1A0DB2"/>
    <w:rsid w:val="3F3809BD"/>
    <w:rsid w:val="404450B6"/>
    <w:rsid w:val="40586430"/>
    <w:rsid w:val="407F6989"/>
    <w:rsid w:val="411F2CF6"/>
    <w:rsid w:val="413B2785"/>
    <w:rsid w:val="4148218A"/>
    <w:rsid w:val="41543101"/>
    <w:rsid w:val="41582A66"/>
    <w:rsid w:val="42A65D1B"/>
    <w:rsid w:val="42AD7A75"/>
    <w:rsid w:val="42D12DDD"/>
    <w:rsid w:val="42EF0BC8"/>
    <w:rsid w:val="432625E0"/>
    <w:rsid w:val="4334734E"/>
    <w:rsid w:val="434C2F8A"/>
    <w:rsid w:val="43885393"/>
    <w:rsid w:val="43B30A0E"/>
    <w:rsid w:val="43D516C5"/>
    <w:rsid w:val="43F62D56"/>
    <w:rsid w:val="44024872"/>
    <w:rsid w:val="440E76D1"/>
    <w:rsid w:val="4458177B"/>
    <w:rsid w:val="44A65BEB"/>
    <w:rsid w:val="44A92FC5"/>
    <w:rsid w:val="44D9323B"/>
    <w:rsid w:val="44F978FB"/>
    <w:rsid w:val="45355B89"/>
    <w:rsid w:val="45941E41"/>
    <w:rsid w:val="45D815EF"/>
    <w:rsid w:val="463F21B1"/>
    <w:rsid w:val="46584C1D"/>
    <w:rsid w:val="46772C8D"/>
    <w:rsid w:val="47014E2F"/>
    <w:rsid w:val="47042E0E"/>
    <w:rsid w:val="47043C35"/>
    <w:rsid w:val="47282E96"/>
    <w:rsid w:val="476E04CA"/>
    <w:rsid w:val="47821A36"/>
    <w:rsid w:val="47F46BC7"/>
    <w:rsid w:val="486F624E"/>
    <w:rsid w:val="48834259"/>
    <w:rsid w:val="489D2DBB"/>
    <w:rsid w:val="49A85174"/>
    <w:rsid w:val="49B65426"/>
    <w:rsid w:val="49C220B4"/>
    <w:rsid w:val="49C47891"/>
    <w:rsid w:val="4A622179"/>
    <w:rsid w:val="4AD74B00"/>
    <w:rsid w:val="4B0435C5"/>
    <w:rsid w:val="4B865AB1"/>
    <w:rsid w:val="4BC05477"/>
    <w:rsid w:val="4C2832E3"/>
    <w:rsid w:val="4C5C5FE1"/>
    <w:rsid w:val="4C735B16"/>
    <w:rsid w:val="4CB60921"/>
    <w:rsid w:val="4D237444"/>
    <w:rsid w:val="4D3168F6"/>
    <w:rsid w:val="4D492A9B"/>
    <w:rsid w:val="4E2D698F"/>
    <w:rsid w:val="4E6F3F39"/>
    <w:rsid w:val="4E7A2877"/>
    <w:rsid w:val="4E862C26"/>
    <w:rsid w:val="4EB831EA"/>
    <w:rsid w:val="4F113B28"/>
    <w:rsid w:val="500B1634"/>
    <w:rsid w:val="50477A9B"/>
    <w:rsid w:val="505D7A63"/>
    <w:rsid w:val="506863A4"/>
    <w:rsid w:val="50792360"/>
    <w:rsid w:val="50BC00FE"/>
    <w:rsid w:val="50D33AE9"/>
    <w:rsid w:val="51024EA1"/>
    <w:rsid w:val="516A254D"/>
    <w:rsid w:val="519A55E1"/>
    <w:rsid w:val="51A44754"/>
    <w:rsid w:val="52242A8F"/>
    <w:rsid w:val="52BF6757"/>
    <w:rsid w:val="52D15591"/>
    <w:rsid w:val="52D36B64"/>
    <w:rsid w:val="52D55E6F"/>
    <w:rsid w:val="52FF12EF"/>
    <w:rsid w:val="531B420E"/>
    <w:rsid w:val="53642E53"/>
    <w:rsid w:val="542D5B00"/>
    <w:rsid w:val="547239B9"/>
    <w:rsid w:val="547277F2"/>
    <w:rsid w:val="548518B6"/>
    <w:rsid w:val="54B939BD"/>
    <w:rsid w:val="54D56DC7"/>
    <w:rsid w:val="55570796"/>
    <w:rsid w:val="555C55C2"/>
    <w:rsid w:val="556E620B"/>
    <w:rsid w:val="55D85D04"/>
    <w:rsid w:val="560A4D1D"/>
    <w:rsid w:val="56843440"/>
    <w:rsid w:val="5689497F"/>
    <w:rsid w:val="56CE3CDC"/>
    <w:rsid w:val="56DA31DB"/>
    <w:rsid w:val="57B0122A"/>
    <w:rsid w:val="58291525"/>
    <w:rsid w:val="584471EF"/>
    <w:rsid w:val="58825B29"/>
    <w:rsid w:val="589260E1"/>
    <w:rsid w:val="589369F9"/>
    <w:rsid w:val="58A51A04"/>
    <w:rsid w:val="58AD1085"/>
    <w:rsid w:val="58FB4E3E"/>
    <w:rsid w:val="58FD660A"/>
    <w:rsid w:val="59017396"/>
    <w:rsid w:val="593B31AE"/>
    <w:rsid w:val="59BE0DE3"/>
    <w:rsid w:val="5A2F7C3B"/>
    <w:rsid w:val="5A684A82"/>
    <w:rsid w:val="5A963B0E"/>
    <w:rsid w:val="5B0C7063"/>
    <w:rsid w:val="5B36746F"/>
    <w:rsid w:val="5B456A02"/>
    <w:rsid w:val="5B5E72B7"/>
    <w:rsid w:val="5BF658A9"/>
    <w:rsid w:val="5BF81D3E"/>
    <w:rsid w:val="5C0445F3"/>
    <w:rsid w:val="5C7D7726"/>
    <w:rsid w:val="5C811A55"/>
    <w:rsid w:val="5C9522CF"/>
    <w:rsid w:val="5CE8206B"/>
    <w:rsid w:val="5D102825"/>
    <w:rsid w:val="5DA86B14"/>
    <w:rsid w:val="5E137B30"/>
    <w:rsid w:val="5E44279C"/>
    <w:rsid w:val="5EAE3BAF"/>
    <w:rsid w:val="5EC21376"/>
    <w:rsid w:val="5EC92704"/>
    <w:rsid w:val="5EE74938"/>
    <w:rsid w:val="5F332D26"/>
    <w:rsid w:val="5F5C3AB4"/>
    <w:rsid w:val="5F753D15"/>
    <w:rsid w:val="5FDC242E"/>
    <w:rsid w:val="60085FBF"/>
    <w:rsid w:val="604E4D79"/>
    <w:rsid w:val="60697BAA"/>
    <w:rsid w:val="60B51978"/>
    <w:rsid w:val="60C9276E"/>
    <w:rsid w:val="60EE397D"/>
    <w:rsid w:val="61A37367"/>
    <w:rsid w:val="61D951F8"/>
    <w:rsid w:val="61E92BB6"/>
    <w:rsid w:val="62945E98"/>
    <w:rsid w:val="62A44E43"/>
    <w:rsid w:val="63322E69"/>
    <w:rsid w:val="63560804"/>
    <w:rsid w:val="636522D0"/>
    <w:rsid w:val="636E4309"/>
    <w:rsid w:val="63996E0C"/>
    <w:rsid w:val="63CF2934"/>
    <w:rsid w:val="63F94DAE"/>
    <w:rsid w:val="63F975E8"/>
    <w:rsid w:val="64322AF9"/>
    <w:rsid w:val="64340469"/>
    <w:rsid w:val="646625E1"/>
    <w:rsid w:val="64DC10E7"/>
    <w:rsid w:val="652C5C17"/>
    <w:rsid w:val="65337C95"/>
    <w:rsid w:val="653B1277"/>
    <w:rsid w:val="6561703E"/>
    <w:rsid w:val="65827169"/>
    <w:rsid w:val="65962C14"/>
    <w:rsid w:val="65FD78A1"/>
    <w:rsid w:val="66021564"/>
    <w:rsid w:val="662C3770"/>
    <w:rsid w:val="665B2E07"/>
    <w:rsid w:val="66E15529"/>
    <w:rsid w:val="66F63AA8"/>
    <w:rsid w:val="673E29E9"/>
    <w:rsid w:val="675B7B02"/>
    <w:rsid w:val="677935C9"/>
    <w:rsid w:val="677B6565"/>
    <w:rsid w:val="67AC0518"/>
    <w:rsid w:val="67AF330A"/>
    <w:rsid w:val="68177B69"/>
    <w:rsid w:val="686413FB"/>
    <w:rsid w:val="686F30C0"/>
    <w:rsid w:val="689414B4"/>
    <w:rsid w:val="68D17D80"/>
    <w:rsid w:val="68D316B7"/>
    <w:rsid w:val="69173D29"/>
    <w:rsid w:val="698277D5"/>
    <w:rsid w:val="69BD2CE6"/>
    <w:rsid w:val="69BD2E65"/>
    <w:rsid w:val="69D60BF7"/>
    <w:rsid w:val="6A700F3E"/>
    <w:rsid w:val="6A7265FB"/>
    <w:rsid w:val="6AEF34F2"/>
    <w:rsid w:val="6AF24883"/>
    <w:rsid w:val="6AFF1A0B"/>
    <w:rsid w:val="6B380BB9"/>
    <w:rsid w:val="6B601CFA"/>
    <w:rsid w:val="6B7305DB"/>
    <w:rsid w:val="6B9E40B2"/>
    <w:rsid w:val="6BB56A48"/>
    <w:rsid w:val="6BCE12F6"/>
    <w:rsid w:val="6C205481"/>
    <w:rsid w:val="6C6D5AF8"/>
    <w:rsid w:val="6CBC5B71"/>
    <w:rsid w:val="6CC4275D"/>
    <w:rsid w:val="6CD059C7"/>
    <w:rsid w:val="6CD06530"/>
    <w:rsid w:val="6CED6B47"/>
    <w:rsid w:val="6D06067F"/>
    <w:rsid w:val="6D3B7518"/>
    <w:rsid w:val="6DCA0055"/>
    <w:rsid w:val="6EFA2466"/>
    <w:rsid w:val="6F200852"/>
    <w:rsid w:val="6F393692"/>
    <w:rsid w:val="6F651FD5"/>
    <w:rsid w:val="6FE23626"/>
    <w:rsid w:val="6FF77753"/>
    <w:rsid w:val="6FFD1308"/>
    <w:rsid w:val="70867A42"/>
    <w:rsid w:val="70BD7BEF"/>
    <w:rsid w:val="712F4B55"/>
    <w:rsid w:val="71391F55"/>
    <w:rsid w:val="715A6043"/>
    <w:rsid w:val="71633584"/>
    <w:rsid w:val="7185070D"/>
    <w:rsid w:val="71AC3EEB"/>
    <w:rsid w:val="729753AB"/>
    <w:rsid w:val="732C608B"/>
    <w:rsid w:val="73632F8D"/>
    <w:rsid w:val="73667409"/>
    <w:rsid w:val="73C31078"/>
    <w:rsid w:val="73D1604F"/>
    <w:rsid w:val="74B60296"/>
    <w:rsid w:val="74C037F8"/>
    <w:rsid w:val="74C85DA7"/>
    <w:rsid w:val="752B4DF6"/>
    <w:rsid w:val="752E79D1"/>
    <w:rsid w:val="75696EEA"/>
    <w:rsid w:val="7581079F"/>
    <w:rsid w:val="758E262C"/>
    <w:rsid w:val="7598158D"/>
    <w:rsid w:val="75F45E61"/>
    <w:rsid w:val="75F650BB"/>
    <w:rsid w:val="75FF15F4"/>
    <w:rsid w:val="766034F6"/>
    <w:rsid w:val="76607052"/>
    <w:rsid w:val="76AD12D0"/>
    <w:rsid w:val="76DD3EA8"/>
    <w:rsid w:val="76E73E5D"/>
    <w:rsid w:val="77150E9D"/>
    <w:rsid w:val="77E31CE9"/>
    <w:rsid w:val="783D765C"/>
    <w:rsid w:val="78DA7590"/>
    <w:rsid w:val="79251507"/>
    <w:rsid w:val="793A4327"/>
    <w:rsid w:val="795B08FA"/>
    <w:rsid w:val="79747501"/>
    <w:rsid w:val="799A2D7D"/>
    <w:rsid w:val="7AEC55C3"/>
    <w:rsid w:val="7AFD210E"/>
    <w:rsid w:val="7BF26341"/>
    <w:rsid w:val="7C6C2CF6"/>
    <w:rsid w:val="7CAE1AFC"/>
    <w:rsid w:val="7CBE4679"/>
    <w:rsid w:val="7CE54755"/>
    <w:rsid w:val="7CF90201"/>
    <w:rsid w:val="7CFE177C"/>
    <w:rsid w:val="7D0043F4"/>
    <w:rsid w:val="7D60546B"/>
    <w:rsid w:val="7D8D5261"/>
    <w:rsid w:val="7DEF1FE4"/>
    <w:rsid w:val="7E6F0785"/>
    <w:rsid w:val="7EC52699"/>
    <w:rsid w:val="7FD25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nhideWhenUsed="0" w:uiPriority="1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4"/>
    <w:basedOn w:val="1"/>
    <w:next w:val="1"/>
    <w:autoRedefine/>
    <w:qFormat/>
    <w:uiPriority w:val="0"/>
    <w:pPr>
      <w:keepNext/>
      <w:keepLines/>
      <w:widowControl w:val="0"/>
      <w:adjustRightInd/>
      <w:snapToGrid/>
      <w:spacing w:before="280" w:after="290" w:line="376" w:lineRule="auto"/>
      <w:jc w:val="both"/>
      <w:outlineLvl w:val="3"/>
    </w:pPr>
    <w:rPr>
      <w:rFonts w:ascii="Cambria" w:hAnsi="Cambria" w:eastAsia="宋体"/>
      <w:b/>
      <w:bCs/>
      <w:kern w:val="2"/>
      <w:sz w:val="28"/>
      <w:szCs w:val="28"/>
    </w:rPr>
  </w:style>
  <w:style w:type="paragraph" w:styleId="5">
    <w:name w:val="heading 9"/>
    <w:basedOn w:val="1"/>
    <w:next w:val="1"/>
    <w:autoRedefine/>
    <w:qFormat/>
    <w:uiPriority w:val="1"/>
    <w:pPr>
      <w:spacing w:before="91"/>
      <w:ind w:left="958"/>
      <w:outlineLvl w:val="9"/>
    </w:pPr>
    <w:rPr>
      <w:rFonts w:ascii="宋体" w:hAnsi="宋体" w:eastAsia="宋体" w:cs="宋体"/>
      <w:sz w:val="30"/>
      <w:szCs w:val="30"/>
      <w:lang w:val="zh-CN" w:eastAsia="zh-CN" w:bidi="zh-CN"/>
    </w:rPr>
  </w:style>
  <w:style w:type="character" w:default="1" w:styleId="17">
    <w:name w:val="Default Paragraph Font"/>
    <w:autoRedefine/>
    <w:semiHidden/>
    <w:qFormat/>
    <w:uiPriority w:val="0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next w:val="1"/>
    <w:autoRedefine/>
    <w:qFormat/>
    <w:uiPriority w:val="0"/>
    <w:rPr>
      <w:rFonts w:ascii="宋体" w:hAnsi="Courier New"/>
      <w:sz w:val="44"/>
      <w:szCs w:val="20"/>
    </w:rPr>
  </w:style>
  <w:style w:type="paragraph" w:styleId="7">
    <w:name w:val="Body Text Indent"/>
    <w:basedOn w:val="1"/>
    <w:next w:val="8"/>
    <w:autoRedefine/>
    <w:qFormat/>
    <w:uiPriority w:val="0"/>
    <w:pPr>
      <w:ind w:firstLine="830" w:firstLineChars="352"/>
    </w:pPr>
    <w:rPr>
      <w:rFonts w:ascii="仿宋_GB2312" w:hAnsi="Times New Roman" w:eastAsia="仿宋_GB2312" w:cs="Times New Roman"/>
      <w:kern w:val="0"/>
      <w:sz w:val="32"/>
      <w:szCs w:val="20"/>
    </w:rPr>
  </w:style>
  <w:style w:type="paragraph" w:styleId="8">
    <w:name w:val="envelope return"/>
    <w:basedOn w:val="1"/>
    <w:autoRedefine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next w:val="1"/>
    <w:autoRedefine/>
    <w:qFormat/>
    <w:uiPriority w:val="0"/>
    <w:rPr>
      <w:rFonts w:ascii="宋体" w:hAnsi="Courier New" w:eastAsiaTheme="minorEastAsia" w:cstheme="minorBidi"/>
      <w:szCs w:val="22"/>
    </w:rPr>
  </w:style>
  <w:style w:type="paragraph" w:styleId="10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1">
    <w:name w:val="Subtitle"/>
    <w:basedOn w:val="1"/>
    <w:autoRedefine/>
    <w:qFormat/>
    <w:uiPriority w:val="99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2">
    <w:name w:val="Normal (Web)"/>
    <w:basedOn w:val="1"/>
    <w:autoRedefine/>
    <w:qFormat/>
    <w:uiPriority w:val="0"/>
    <w:pPr>
      <w:adjustRightInd/>
      <w:snapToGrid/>
      <w:spacing w:before="100" w:beforeAutospacing="1" w:after="100" w:afterAutospacing="1"/>
    </w:pPr>
    <w:rPr>
      <w:rFonts w:ascii="宋体" w:hAnsi="宋体" w:eastAsia="宋体" w:cs="Times New Roman"/>
      <w:sz w:val="24"/>
      <w:szCs w:val="24"/>
    </w:rPr>
  </w:style>
  <w:style w:type="paragraph" w:styleId="13">
    <w:name w:val="Body Text First Indent"/>
    <w:basedOn w:val="6"/>
    <w:qFormat/>
    <w:uiPriority w:val="0"/>
    <w:pPr>
      <w:spacing w:line="300" w:lineRule="auto"/>
      <w:ind w:firstLine="482"/>
    </w:pPr>
    <w:rPr>
      <w:rFonts w:ascii="宋体"/>
      <w:sz w:val="21"/>
    </w:rPr>
  </w:style>
  <w:style w:type="paragraph" w:styleId="14">
    <w:name w:val="Body Text First Indent 2"/>
    <w:basedOn w:val="7"/>
    <w:autoRedefine/>
    <w:qFormat/>
    <w:uiPriority w:val="0"/>
    <w:pPr>
      <w:ind w:firstLine="420" w:firstLineChars="200"/>
    </w:p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Strong"/>
    <w:autoRedefine/>
    <w:qFormat/>
    <w:uiPriority w:val="0"/>
    <w:rPr>
      <w:b/>
      <w:bCs/>
    </w:rPr>
  </w:style>
  <w:style w:type="paragraph" w:customStyle="1" w:styleId="19">
    <w:name w:val="表格文字"/>
    <w:basedOn w:val="1"/>
    <w:autoRedefine/>
    <w:qFormat/>
    <w:uiPriority w:val="0"/>
    <w:pPr>
      <w:spacing w:before="25" w:after="25"/>
      <w:jc w:val="left"/>
    </w:pPr>
    <w:rPr>
      <w:rFonts w:ascii="Times New Roman" w:hAnsi="Times New Roman" w:cs="Times New Roman"/>
      <w:color w:val="000000"/>
      <w:spacing w:val="10"/>
      <w:kern w:val="0"/>
      <w:szCs w:val="20"/>
    </w:rPr>
  </w:style>
  <w:style w:type="paragraph" w:customStyle="1" w:styleId="20">
    <w:name w:val="样式1"/>
    <w:basedOn w:val="1"/>
    <w:autoRedefine/>
    <w:qFormat/>
    <w:uiPriority w:val="0"/>
    <w:pPr>
      <w:numPr>
        <w:ilvl w:val="0"/>
        <w:numId w:val="1"/>
      </w:numPr>
    </w:pPr>
  </w:style>
  <w:style w:type="paragraph" w:styleId="21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472</Words>
  <Characters>683</Characters>
  <Lines>0</Lines>
  <Paragraphs>0</Paragraphs>
  <TotalTime>0</TotalTime>
  <ScaleCrop>false</ScaleCrop>
  <LinksUpToDate>false</LinksUpToDate>
  <CharactersWithSpaces>764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2021-07-01T08:51:00Z</dcterms:created>
  <dc:creator>αξRemainderyears¼</dc:creator>
  <cp:lastModifiedBy>小月</cp:lastModifiedBy>
  <cp:lastPrinted>2025-06-26T01:33:00Z</cp:lastPrinted>
  <dcterms:modified xsi:type="dcterms:W3CDTF">2025-10-15T08:42:50Z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79BF05B7BB09413FA532D03EBDD2F39A_13</vt:lpwstr>
  </property>
  <property fmtid="{D5CDD505-2E9C-101B-9397-08002B2CF9AE}" pid="4" name="KSOTemplateDocerSaveRecord">
    <vt:lpwstr>eyJoZGlkIjoiNTdkNTIwMjllM2U5NDVlYjI0NTI3NmRkNmU2NDE4ZGEiLCJ1c2VySWQiOiI3Mzc2OTY0NzkifQ==</vt:lpwstr>
  </property>
</Properties>
</file>