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03445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ajorEastAsia" w:hAnsiTheme="majorEastAsia" w:eastAsiaTheme="majorEastAsia"/>
          <w:color w:val="auto"/>
          <w:sz w:val="32"/>
          <w:szCs w:val="32"/>
          <w:lang w:val="en-US" w:eastAsia="zh-CN"/>
        </w:rPr>
      </w:pPr>
      <w:bookmarkStart w:id="0" w:name="_Toc35393813"/>
      <w:r>
        <w:rPr>
          <w:rFonts w:hint="eastAsia" w:asciiTheme="majorEastAsia" w:hAnsiTheme="majorEastAsia" w:eastAsiaTheme="majorEastAsia"/>
          <w:color w:val="auto"/>
          <w:sz w:val="32"/>
          <w:szCs w:val="32"/>
        </w:rPr>
        <w:t>欧邦工程管理集团有限公司关于</w:t>
      </w:r>
      <w:r>
        <w:rPr>
          <w:rFonts w:hint="eastAsia" w:asciiTheme="majorEastAsia" w:hAnsiTheme="majorEastAsia" w:eastAsiaTheme="majorEastAsia"/>
          <w:color w:val="auto"/>
          <w:sz w:val="32"/>
          <w:szCs w:val="32"/>
          <w:lang w:eastAsia="zh-CN"/>
        </w:rPr>
        <w:t>体外循环设备一批(GXZC2025-G1-001131-OBGC)</w:t>
      </w:r>
      <w:r>
        <w:rPr>
          <w:rFonts w:hint="eastAsia" w:asciiTheme="majorEastAsia" w:hAnsiTheme="majorEastAsia" w:eastAsiaTheme="majorEastAsia"/>
          <w:color w:val="auto"/>
          <w:sz w:val="32"/>
          <w:szCs w:val="32"/>
        </w:rPr>
        <w:t>更正公告</w:t>
      </w:r>
      <w:bookmarkEnd w:id="0"/>
      <w:r>
        <w:rPr>
          <w:rFonts w:hint="eastAsia" w:asciiTheme="majorEastAsia" w:hAnsiTheme="majorEastAsia" w:eastAsiaTheme="majorEastAsia"/>
          <w:color w:val="auto"/>
          <w:sz w:val="32"/>
          <w:szCs w:val="32"/>
          <w:lang w:eastAsia="zh-CN"/>
        </w:rPr>
        <w:t>（一）</w:t>
      </w:r>
    </w:p>
    <w:p w14:paraId="3CF57458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cs="宋体" w:asciiTheme="majorEastAsia" w:hAnsiTheme="majorEastAsia" w:eastAsiaTheme="majorEastAsia"/>
          <w:b w:val="0"/>
          <w:color w:val="auto"/>
          <w:sz w:val="24"/>
          <w:szCs w:val="24"/>
        </w:rPr>
      </w:pPr>
      <w:bookmarkStart w:id="1" w:name="_Toc28359027"/>
      <w:bookmarkStart w:id="2" w:name="_Toc35393645"/>
      <w:bookmarkStart w:id="3" w:name="_Toc28359104"/>
      <w:bookmarkStart w:id="4" w:name="_Toc35393814"/>
      <w:r>
        <w:rPr>
          <w:rFonts w:hint="eastAsia" w:cs="宋体" w:asciiTheme="majorEastAsia" w:hAnsiTheme="majorEastAsia" w:eastAsiaTheme="majorEastAsia"/>
          <w:b w:val="0"/>
          <w:color w:val="auto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4C1C81E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>原公告的采购项目编号：</w:t>
      </w:r>
      <w:r>
        <w:rPr>
          <w:rFonts w:hint="eastAsia" w:cs="Times New Roman" w:asciiTheme="majorEastAsia" w:hAnsiTheme="majorEastAsia" w:eastAsiaTheme="majorEastAsia"/>
          <w:color w:val="auto"/>
          <w:sz w:val="24"/>
          <w:szCs w:val="24"/>
          <w:u w:val="single"/>
          <w:lang w:val="en-US" w:eastAsia="zh-CN"/>
        </w:rPr>
        <w:t>GXZC2025-G1-001131-OBGC</w:t>
      </w:r>
    </w:p>
    <w:p w14:paraId="46D248D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sz w:val="24"/>
          <w:szCs w:val="24"/>
          <w:u w:val="none"/>
          <w:lang w:val="en-US" w:eastAsia="zh-CN"/>
        </w:rPr>
        <w:t>原公告的采购项目名称：</w:t>
      </w:r>
      <w:r>
        <w:rPr>
          <w:rFonts w:hint="eastAsia" w:cs="Times New Roman" w:asciiTheme="majorEastAsia" w:hAnsiTheme="majorEastAsia" w:eastAsiaTheme="majorEastAsia"/>
          <w:color w:val="auto"/>
          <w:sz w:val="24"/>
          <w:szCs w:val="24"/>
          <w:u w:val="single"/>
          <w:lang w:val="en-US" w:eastAsia="zh-CN"/>
        </w:rPr>
        <w:t>体外循环设备一批</w:t>
      </w:r>
    </w:p>
    <w:p w14:paraId="3710583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Theme="majorEastAsia" w:hAnsiTheme="majorEastAsia" w:eastAsia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>首次公告日期：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  <w:u w:val="single"/>
          <w:lang w:val="en-US" w:eastAsia="zh-CN"/>
        </w:rPr>
        <w:t>2025年5月20日</w:t>
      </w:r>
    </w:p>
    <w:p w14:paraId="7E3DE0B3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cs="宋体" w:asciiTheme="majorEastAsia" w:hAnsiTheme="majorEastAsia" w:eastAsiaTheme="majorEastAsia"/>
          <w:b w:val="0"/>
          <w:color w:val="auto"/>
          <w:sz w:val="24"/>
          <w:szCs w:val="24"/>
        </w:rPr>
      </w:pPr>
      <w:bookmarkStart w:id="5" w:name="_Toc35393646"/>
      <w:bookmarkStart w:id="6" w:name="_Toc28359028"/>
      <w:bookmarkStart w:id="7" w:name="_Toc28359105"/>
      <w:bookmarkStart w:id="8" w:name="_Toc35393815"/>
      <w:r>
        <w:rPr>
          <w:rFonts w:hint="eastAsia" w:cs="宋体" w:asciiTheme="majorEastAsia" w:hAnsiTheme="majorEastAsia" w:eastAsiaTheme="majorEastAsia"/>
          <w:b w:val="0"/>
          <w:color w:val="auto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039DC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Theme="majorEastAsia" w:hAnsiTheme="majorEastAsia" w:eastAsia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>更正事项：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  <w:lang w:eastAsia="zh-CN"/>
        </w:rPr>
        <w:t>☑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 xml:space="preserve">采购公告 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  <w:lang w:eastAsia="zh-CN"/>
        </w:rPr>
        <w:t>☑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 xml:space="preserve">采购文件 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  <w:lang w:eastAsia="zh-CN"/>
        </w:rPr>
        <w:t>□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 xml:space="preserve">采购结果     </w:t>
      </w:r>
    </w:p>
    <w:p w14:paraId="5E9A1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ajorEastAsia" w:hAnsiTheme="majorEastAsia" w:eastAsia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>更正内容：</w:t>
      </w:r>
    </w:p>
    <w:p w14:paraId="2E28D223">
      <w:pPr>
        <w:pStyle w:val="12"/>
        <w:ind w:firstLine="482" w:firstLineChars="200"/>
        <w:rPr>
          <w:rFonts w:hint="eastAsia" w:ascii="宋体" w:hAnsi="宋体"/>
          <w:b w:val="0"/>
          <w:bCs/>
          <w:color w:val="auto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color w:val="auto"/>
          <w:sz w:val="24"/>
          <w:szCs w:val="24"/>
          <w:lang w:eastAsia="zh-CN"/>
        </w:rPr>
        <w:t>本项目因故暂缓，具体日期另行通知。</w:t>
      </w:r>
    </w:p>
    <w:p w14:paraId="390D135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 w14:paraId="2C2FD760"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Theme="majorEastAsia" w:hAnsiTheme="majorEastAsia" w:eastAsiaTheme="majorEastAsia"/>
          <w:color w:val="auto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>更正日期：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  <w:u w:val="single"/>
          <w:lang w:val="en-US" w:eastAsia="zh-CN"/>
        </w:rPr>
        <w:t>2025年6月5日</w:t>
      </w:r>
    </w:p>
    <w:p w14:paraId="577E020C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cs="宋体" w:asciiTheme="majorEastAsia" w:hAnsiTheme="majorEastAsia" w:eastAsiaTheme="majorEastAsia"/>
          <w:b w:val="0"/>
          <w:color w:val="auto"/>
          <w:sz w:val="24"/>
          <w:szCs w:val="24"/>
        </w:rPr>
      </w:pPr>
      <w:bookmarkStart w:id="9" w:name="_Toc35393647"/>
      <w:bookmarkStart w:id="10" w:name="_Toc35393816"/>
      <w:r>
        <w:rPr>
          <w:rFonts w:hint="eastAsia" w:cs="宋体" w:asciiTheme="majorEastAsia" w:hAnsiTheme="majorEastAsia" w:eastAsiaTheme="majorEastAsia"/>
          <w:b w:val="0"/>
          <w:color w:val="auto"/>
          <w:sz w:val="24"/>
          <w:szCs w:val="24"/>
        </w:rPr>
        <w:t>三、其他补充事宜</w:t>
      </w:r>
      <w:bookmarkEnd w:id="9"/>
      <w:bookmarkEnd w:id="10"/>
    </w:p>
    <w:p w14:paraId="31D7795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Theme="majorEastAsia" w:hAnsiTheme="majorEastAsia" w:eastAsia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>更正事项理由：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  <w:lang w:eastAsia="zh-CN"/>
        </w:rPr>
        <w:t>需调整采购需求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>。</w:t>
      </w:r>
    </w:p>
    <w:p w14:paraId="0025E112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cs="宋体" w:asciiTheme="majorEastAsia" w:hAnsiTheme="majorEastAsia" w:eastAsiaTheme="majorEastAsia"/>
          <w:b w:val="0"/>
          <w:color w:val="auto"/>
          <w:sz w:val="24"/>
          <w:szCs w:val="24"/>
        </w:rPr>
      </w:pPr>
      <w:bookmarkStart w:id="11" w:name="_Toc28359029"/>
      <w:bookmarkStart w:id="12" w:name="_Toc35393648"/>
      <w:bookmarkStart w:id="13" w:name="_Toc35393817"/>
      <w:bookmarkStart w:id="14" w:name="_Toc28359106"/>
      <w:r>
        <w:rPr>
          <w:rFonts w:hint="eastAsia" w:cs="宋体" w:asciiTheme="majorEastAsia" w:hAnsiTheme="majorEastAsia" w:eastAsiaTheme="majorEastAsia"/>
          <w:b w:val="0"/>
          <w:color w:val="auto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3E1E45D2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67" w:leftChars="-32" w:firstLine="480" w:firstLineChars="200"/>
        <w:textAlignment w:val="auto"/>
        <w:rPr>
          <w:rFonts w:cs="宋体" w:asciiTheme="majorEastAsia" w:hAnsiTheme="majorEastAsia" w:eastAsiaTheme="majorEastAsia"/>
          <w:b w:val="0"/>
          <w:color w:val="auto"/>
          <w:sz w:val="24"/>
          <w:szCs w:val="24"/>
        </w:rPr>
      </w:pPr>
      <w:bookmarkStart w:id="15" w:name="_Toc28359107"/>
      <w:bookmarkStart w:id="16" w:name="_Toc35393649"/>
      <w:bookmarkStart w:id="17" w:name="_Toc35393818"/>
      <w:bookmarkStart w:id="18" w:name="_Toc28359030"/>
      <w:r>
        <w:rPr>
          <w:rFonts w:hint="eastAsia" w:cs="宋体" w:asciiTheme="majorEastAsia" w:hAnsiTheme="majorEastAsia" w:eastAsiaTheme="majorEastAsia"/>
          <w:b w:val="0"/>
          <w:color w:val="auto"/>
          <w:sz w:val="24"/>
          <w:szCs w:val="24"/>
        </w:rPr>
        <w:t>1.采购人信息</w:t>
      </w:r>
      <w:bookmarkEnd w:id="15"/>
      <w:bookmarkEnd w:id="16"/>
      <w:bookmarkEnd w:id="17"/>
      <w:bookmarkEnd w:id="18"/>
    </w:p>
    <w:p w14:paraId="453869C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ajorEastAsia" w:hAnsiTheme="majorEastAsia" w:eastAsiaTheme="majorEastAsia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>名    称：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  <w:u w:val="single"/>
          <w:lang w:val="en-US" w:eastAsia="zh-CN"/>
        </w:rPr>
        <w:t>桂林医学院附属医院</w:t>
      </w:r>
      <w:bookmarkStart w:id="27" w:name="_GoBack"/>
      <w:bookmarkEnd w:id="27"/>
    </w:p>
    <w:p w14:paraId="74EC190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ajorEastAsia" w:hAnsiTheme="majorEastAsia" w:eastAsiaTheme="majorEastAsia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>地    址：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  <w:u w:val="single"/>
          <w:lang w:val="en-US" w:eastAsia="zh-CN"/>
        </w:rPr>
        <w:t>桂林市秀峰区乐群路15号</w:t>
      </w:r>
    </w:p>
    <w:p w14:paraId="18D813E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Theme="majorEastAsia" w:hAnsiTheme="majorEastAsia" w:eastAsiaTheme="majorEastAsia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>联系方式：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  <w:u w:val="single"/>
          <w:lang w:val="en-US" w:eastAsia="zh-CN"/>
        </w:rPr>
        <w:t>0773-2802050</w:t>
      </w:r>
    </w:p>
    <w:p w14:paraId="7BEFF6BE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67" w:leftChars="-32" w:firstLine="480" w:firstLineChars="200"/>
        <w:textAlignment w:val="auto"/>
        <w:rPr>
          <w:rFonts w:cs="宋体" w:asciiTheme="majorEastAsia" w:hAnsiTheme="majorEastAsia" w:eastAsiaTheme="majorEastAsia"/>
          <w:b w:val="0"/>
          <w:color w:val="auto"/>
          <w:sz w:val="24"/>
          <w:szCs w:val="24"/>
        </w:rPr>
      </w:pPr>
      <w:bookmarkStart w:id="19" w:name="_Toc28359031"/>
      <w:bookmarkStart w:id="20" w:name="_Toc35393650"/>
      <w:bookmarkStart w:id="21" w:name="_Toc28359108"/>
      <w:bookmarkStart w:id="22" w:name="_Toc35393819"/>
      <w:r>
        <w:rPr>
          <w:rFonts w:hint="eastAsia" w:cs="宋体" w:asciiTheme="majorEastAsia" w:hAnsiTheme="majorEastAsia" w:eastAsiaTheme="majorEastAsia"/>
          <w:b w:val="0"/>
          <w:color w:val="auto"/>
          <w:sz w:val="24"/>
          <w:szCs w:val="24"/>
        </w:rPr>
        <w:t>2</w:t>
      </w:r>
      <w:r>
        <w:rPr>
          <w:rFonts w:cs="宋体" w:asciiTheme="majorEastAsia" w:hAnsiTheme="majorEastAsia" w:eastAsiaTheme="majorEastAsia"/>
          <w:b w:val="0"/>
          <w:color w:val="auto"/>
          <w:sz w:val="24"/>
          <w:szCs w:val="24"/>
        </w:rPr>
        <w:t>.</w:t>
      </w:r>
      <w:r>
        <w:rPr>
          <w:rFonts w:hint="eastAsia" w:cs="宋体" w:asciiTheme="majorEastAsia" w:hAnsiTheme="majorEastAsia" w:eastAsiaTheme="majorEastAsia"/>
          <w:b w:val="0"/>
          <w:color w:val="auto"/>
          <w:sz w:val="24"/>
          <w:szCs w:val="24"/>
        </w:rPr>
        <w:t>采购代理机构信息</w:t>
      </w:r>
      <w:bookmarkEnd w:id="19"/>
      <w:bookmarkEnd w:id="20"/>
      <w:bookmarkEnd w:id="21"/>
      <w:bookmarkEnd w:id="22"/>
    </w:p>
    <w:p w14:paraId="2403A6E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Theme="majorEastAsia" w:hAnsiTheme="majorEastAsia" w:eastAsia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>名    称：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  <w:u w:val="single"/>
          <w:lang w:val="en-US" w:eastAsia="zh-CN"/>
        </w:rPr>
        <w:t>欧邦工程管理集团有限公司</w:t>
      </w:r>
    </w:p>
    <w:p w14:paraId="1708454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Theme="majorEastAsia" w:hAnsiTheme="majorEastAsia" w:eastAsia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>地    址：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  <w:u w:val="single"/>
          <w:lang w:val="en-US" w:eastAsia="zh-CN"/>
        </w:rPr>
        <w:t>桂林市七星区穿山街道办莫家里二路文化室四楼</w:t>
      </w:r>
    </w:p>
    <w:p w14:paraId="1C91A48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Theme="majorEastAsia" w:hAnsiTheme="majorEastAsia" w:eastAsiaTheme="majorEastAsia"/>
          <w:color w:val="auto"/>
          <w:sz w:val="24"/>
          <w:szCs w:val="24"/>
          <w:u w:val="single"/>
          <w:lang w:val="en-US"/>
        </w:rPr>
      </w:pP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>联系方式：</w:t>
      </w:r>
      <w:bookmarkStart w:id="23" w:name="_Toc28359032"/>
      <w:bookmarkStart w:id="24" w:name="_Toc28359109"/>
      <w:r>
        <w:rPr>
          <w:rFonts w:hint="eastAsia" w:asciiTheme="majorEastAsia" w:hAnsiTheme="majorEastAsia" w:eastAsiaTheme="majorEastAsia"/>
          <w:color w:val="auto"/>
          <w:sz w:val="24"/>
          <w:szCs w:val="24"/>
          <w:u w:val="single"/>
          <w:lang w:val="en-US" w:eastAsia="zh-CN"/>
        </w:rPr>
        <w:t>0773-2567907、2567912</w:t>
      </w:r>
    </w:p>
    <w:p w14:paraId="311B644A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67" w:leftChars="-32" w:firstLine="480" w:firstLineChars="200"/>
        <w:textAlignment w:val="auto"/>
        <w:rPr>
          <w:rFonts w:cs="宋体" w:asciiTheme="majorEastAsia" w:hAnsiTheme="majorEastAsia" w:eastAsiaTheme="majorEastAsia"/>
          <w:b w:val="0"/>
          <w:color w:val="auto"/>
          <w:sz w:val="24"/>
          <w:szCs w:val="24"/>
        </w:rPr>
      </w:pPr>
      <w:bookmarkStart w:id="25" w:name="_Toc35393651"/>
      <w:bookmarkStart w:id="26" w:name="_Toc35393820"/>
      <w:r>
        <w:rPr>
          <w:rFonts w:hint="eastAsia" w:cs="宋体" w:asciiTheme="majorEastAsia" w:hAnsiTheme="majorEastAsia" w:eastAsiaTheme="majorEastAsia"/>
          <w:b w:val="0"/>
          <w:color w:val="auto"/>
          <w:sz w:val="24"/>
          <w:szCs w:val="24"/>
        </w:rPr>
        <w:t>3.项目联系方式</w:t>
      </w:r>
      <w:bookmarkEnd w:id="23"/>
      <w:bookmarkEnd w:id="24"/>
      <w:bookmarkEnd w:id="25"/>
      <w:bookmarkEnd w:id="26"/>
    </w:p>
    <w:p w14:paraId="7BC5AD9A">
      <w:pPr>
        <w:pStyle w:val="1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ajorEastAsia" w:hAnsiTheme="majorEastAsia" w:eastAsiaTheme="majorEastAsia"/>
          <w:color w:val="auto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>项目联系人：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  <w:u w:val="single"/>
          <w:lang w:eastAsia="zh-CN"/>
        </w:rPr>
        <w:t>刘芳芳、林雪青</w:t>
      </w:r>
    </w:p>
    <w:p w14:paraId="2D8DEBC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color w:val="auto"/>
        </w:rPr>
      </w:pP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>电　　 话：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  <w:u w:val="single"/>
          <w:lang w:val="en-US" w:eastAsia="zh-CN"/>
        </w:rPr>
        <w:t>0773-2567907、2567912</w:t>
      </w:r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OTM0NjZmN2MwMjJlODAwNDc1OWZhZGI2YmMwZDQifQ=="/>
  </w:docVars>
  <w:rsids>
    <w:rsidRoot w:val="34E35DE1"/>
    <w:rsid w:val="057A1612"/>
    <w:rsid w:val="085B2EA2"/>
    <w:rsid w:val="0CDF7D9E"/>
    <w:rsid w:val="0D0865FB"/>
    <w:rsid w:val="0E7A5580"/>
    <w:rsid w:val="0F801DD2"/>
    <w:rsid w:val="1D6911A3"/>
    <w:rsid w:val="1F9D5C19"/>
    <w:rsid w:val="205D46B8"/>
    <w:rsid w:val="2A29272E"/>
    <w:rsid w:val="2CA9751A"/>
    <w:rsid w:val="33B077A7"/>
    <w:rsid w:val="34E35DE1"/>
    <w:rsid w:val="377E0B99"/>
    <w:rsid w:val="39F2528F"/>
    <w:rsid w:val="3E472960"/>
    <w:rsid w:val="40E361EF"/>
    <w:rsid w:val="42EB54C2"/>
    <w:rsid w:val="43464F86"/>
    <w:rsid w:val="49D46CB0"/>
    <w:rsid w:val="4BF05264"/>
    <w:rsid w:val="4EBE5924"/>
    <w:rsid w:val="4FF17976"/>
    <w:rsid w:val="55601FE8"/>
    <w:rsid w:val="58B3472A"/>
    <w:rsid w:val="5BDC0286"/>
    <w:rsid w:val="5CEA46E6"/>
    <w:rsid w:val="5E7B22B9"/>
    <w:rsid w:val="605C2D57"/>
    <w:rsid w:val="6A835FEC"/>
    <w:rsid w:val="796D2ECF"/>
    <w:rsid w:val="7F49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6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index 8"/>
    <w:basedOn w:val="1"/>
    <w:next w:val="1"/>
    <w:qFormat/>
    <w:uiPriority w:val="99"/>
    <w:pPr>
      <w:ind w:left="1400" w:leftChars="1400"/>
    </w:pPr>
  </w:style>
  <w:style w:type="paragraph" w:styleId="8">
    <w:name w:val="Body Text"/>
    <w:basedOn w:val="1"/>
    <w:next w:val="9"/>
    <w:qFormat/>
    <w:uiPriority w:val="0"/>
    <w:pPr>
      <w:spacing w:after="120"/>
    </w:pPr>
  </w:style>
  <w:style w:type="paragraph" w:styleId="9">
    <w:name w:val="Body Text First Indent 2"/>
    <w:basedOn w:val="10"/>
    <w:unhideWhenUsed/>
    <w:qFormat/>
    <w:uiPriority w:val="0"/>
    <w:pPr>
      <w:ind w:firstLine="420" w:firstLineChars="200"/>
    </w:pPr>
    <w:rPr>
      <w:lang w:val="en-US" w:eastAsia="zh-CN"/>
    </w:rPr>
  </w:style>
  <w:style w:type="paragraph" w:styleId="10">
    <w:name w:val="Body Text Indent"/>
    <w:basedOn w:val="1"/>
    <w:next w:val="11"/>
    <w:unhideWhenUsed/>
    <w:qFormat/>
    <w:uiPriority w:val="0"/>
    <w:pPr>
      <w:spacing w:after="120"/>
      <w:ind w:left="420" w:leftChars="200"/>
    </w:pPr>
  </w:style>
  <w:style w:type="paragraph" w:styleId="11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2">
    <w:name w:val="Plain Text"/>
    <w:basedOn w:val="1"/>
    <w:next w:val="7"/>
    <w:qFormat/>
    <w:uiPriority w:val="0"/>
    <w:rPr>
      <w:rFonts w:ascii="宋体" w:hAnsi="Courier New" w:eastAsiaTheme="minorEastAsia" w:cstheme="minorBidi"/>
      <w:szCs w:val="22"/>
    </w:rPr>
  </w:style>
  <w:style w:type="paragraph" w:styleId="1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6">
    <w:name w:val="Strong"/>
    <w:basedOn w:val="15"/>
    <w:qFormat/>
    <w:uiPriority w:val="0"/>
  </w:style>
  <w:style w:type="character" w:styleId="17">
    <w:name w:val="FollowedHyperlink"/>
    <w:basedOn w:val="15"/>
    <w:qFormat/>
    <w:uiPriority w:val="0"/>
    <w:rPr>
      <w:color w:val="800080"/>
      <w:u w:val="none"/>
    </w:rPr>
  </w:style>
  <w:style w:type="character" w:styleId="18">
    <w:name w:val="Emphasis"/>
    <w:basedOn w:val="15"/>
    <w:qFormat/>
    <w:uiPriority w:val="0"/>
  </w:style>
  <w:style w:type="character" w:styleId="19">
    <w:name w:val="HTML Definition"/>
    <w:basedOn w:val="15"/>
    <w:qFormat/>
    <w:uiPriority w:val="0"/>
  </w:style>
  <w:style w:type="character" w:styleId="20">
    <w:name w:val="HTML Typewriter"/>
    <w:basedOn w:val="15"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Acronym"/>
    <w:basedOn w:val="15"/>
    <w:qFormat/>
    <w:uiPriority w:val="0"/>
  </w:style>
  <w:style w:type="character" w:styleId="22">
    <w:name w:val="HTML Variable"/>
    <w:basedOn w:val="15"/>
    <w:qFormat/>
    <w:uiPriority w:val="0"/>
  </w:style>
  <w:style w:type="character" w:styleId="23">
    <w:name w:val="Hyperlink"/>
    <w:basedOn w:val="15"/>
    <w:qFormat/>
    <w:uiPriority w:val="0"/>
    <w:rPr>
      <w:color w:val="0000FF"/>
      <w:u w:val="none"/>
    </w:rPr>
  </w:style>
  <w:style w:type="character" w:styleId="24">
    <w:name w:val="HTML Code"/>
    <w:basedOn w:val="15"/>
    <w:qFormat/>
    <w:uiPriority w:val="0"/>
    <w:rPr>
      <w:rFonts w:hint="default" w:ascii="monospace" w:hAnsi="monospace" w:eastAsia="monospace" w:cs="monospace"/>
      <w:sz w:val="20"/>
    </w:rPr>
  </w:style>
  <w:style w:type="character" w:styleId="25">
    <w:name w:val="HTML Cite"/>
    <w:basedOn w:val="15"/>
    <w:qFormat/>
    <w:uiPriority w:val="0"/>
  </w:style>
  <w:style w:type="character" w:styleId="26">
    <w:name w:val="HTML Keyboard"/>
    <w:basedOn w:val="15"/>
    <w:qFormat/>
    <w:uiPriority w:val="0"/>
    <w:rPr>
      <w:rFonts w:hint="default" w:ascii="monospace" w:hAnsi="monospace" w:eastAsia="monospace" w:cs="monospace"/>
      <w:sz w:val="20"/>
    </w:rPr>
  </w:style>
  <w:style w:type="character" w:styleId="27">
    <w:name w:val="HTML Sample"/>
    <w:basedOn w:val="15"/>
    <w:qFormat/>
    <w:uiPriority w:val="0"/>
    <w:rPr>
      <w:rFonts w:ascii="monospace" w:hAnsi="monospace" w:eastAsia="monospace" w:cs="monospace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434</Characters>
  <Lines>0</Lines>
  <Paragraphs>0</Paragraphs>
  <TotalTime>2</TotalTime>
  <ScaleCrop>false</ScaleCrop>
  <LinksUpToDate>false</LinksUpToDate>
  <CharactersWithSpaces>460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2022-03-15T07:53:00Z</dcterms:created>
  <dc:creator>Administrator</dc:creator>
  <cp:lastModifiedBy>欧邦-刘芳芳</cp:lastModifiedBy>
  <dcterms:modified xsi:type="dcterms:W3CDTF">2025-06-05T01:58:01Z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2A69C2D50AEE46B5B9DD3BEF24831582</vt:lpwstr>
  </property>
  <property fmtid="{D5CDD505-2E9C-101B-9397-08002B2CF9AE}" pid="4" name="KSOTemplateDocerSaveRecord">
    <vt:lpwstr>eyJoZGlkIjoiMzQ3OTM0NjZmN2MwMjJlODAwNDc1OWZhZGI2YmMwZDQiLCJ1c2VySWQiOiI5NzI4NTYzMDAifQ==</vt:lpwstr>
  </property>
</Properties>
</file>