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5659B">
      <w:pPr>
        <w:widowControl/>
        <w:jc w:val="lef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附件3</w:t>
      </w:r>
    </w:p>
    <w:p w14:paraId="586424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年医疗服务与保障能力提升（</w:t>
      </w:r>
      <w:r>
        <w:rPr>
          <w:rFonts w:hint="eastAsia" w:ascii="方正小标宋简体" w:hAnsi="方正小标宋简体" w:eastAsia="方正小标宋简体" w:cs="方正小标宋简体"/>
          <w:color w:val="000000"/>
          <w:sz w:val="44"/>
          <w:szCs w:val="44"/>
          <w:lang w:val="en-US" w:eastAsia="zh-CN"/>
        </w:rPr>
        <w:t>医疗卫生机构能力建设</w:t>
      </w:r>
      <w:r>
        <w:rPr>
          <w:rFonts w:hint="eastAsia" w:ascii="方正小标宋简体" w:hAnsi="方正小标宋简体" w:eastAsia="方正小标宋简体" w:cs="方正小标宋简体"/>
          <w:bCs/>
          <w:sz w:val="44"/>
          <w:szCs w:val="44"/>
        </w:rPr>
        <w:t>）项目</w:t>
      </w:r>
      <w:r>
        <w:rPr>
          <w:rFonts w:hint="eastAsia" w:ascii="方正小标宋简体" w:hAnsi="方正小标宋简体" w:eastAsia="方正小标宋简体" w:cs="方正小标宋简体"/>
          <w:color w:val="000000"/>
          <w:sz w:val="44"/>
          <w:szCs w:val="44"/>
        </w:rPr>
        <w:t>设备</w:t>
      </w:r>
      <w:r>
        <w:rPr>
          <w:rFonts w:hint="eastAsia" w:ascii="方正小标宋简体" w:hAnsi="方正小标宋简体" w:eastAsia="方正小标宋简体" w:cs="方正小标宋简体"/>
          <w:color w:val="000000"/>
          <w:sz w:val="44"/>
          <w:szCs w:val="44"/>
          <w:lang w:val="en-US" w:eastAsia="zh-CN"/>
        </w:rPr>
        <w:t>参数</w:t>
      </w:r>
      <w:bookmarkStart w:id="0" w:name="_GoBack"/>
      <w:bookmarkEnd w:id="0"/>
      <w:r>
        <w:rPr>
          <w:rFonts w:hint="eastAsia" w:ascii="方正小标宋简体" w:hAnsi="方正小标宋简体" w:eastAsia="方正小标宋简体" w:cs="方正小标宋简体"/>
          <w:color w:val="000000"/>
          <w:sz w:val="44"/>
          <w:szCs w:val="44"/>
        </w:rPr>
        <w:t>汇总</w:t>
      </w:r>
    </w:p>
    <w:p w14:paraId="294ECC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sz w:val="32"/>
          <w:szCs w:val="32"/>
          <w:lang w:val="en-US" w:eastAsia="zh-CN"/>
        </w:rPr>
      </w:pPr>
    </w:p>
    <w:p w14:paraId="0AC822D2">
      <w:pPr>
        <w:keepNext w:val="0"/>
        <w:keepLines w:val="0"/>
        <w:pageBreakBefore w:val="0"/>
        <w:numPr>
          <w:ilvl w:val="0"/>
          <w:numId w:val="1"/>
        </w:numPr>
        <w:kinsoku/>
        <w:wordWrap/>
        <w:overflowPunct/>
        <w:topLinePunct w:val="0"/>
        <w:autoSpaceDE/>
        <w:autoSpaceDN/>
        <w:bidi w:val="0"/>
        <w:spacing w:line="54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超声诊断仪参数</w:t>
      </w:r>
    </w:p>
    <w:p w14:paraId="7F027E19">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用途说明</w:t>
      </w:r>
    </w:p>
    <w:p w14:paraId="79CA25E6">
      <w:pPr>
        <w:keepNext w:val="0"/>
        <w:keepLines w:val="0"/>
        <w:pageBreakBefore w:val="0"/>
        <w:kinsoku/>
        <w:wordWrap/>
        <w:overflowPunct/>
        <w:topLinePunct w:val="0"/>
        <w:autoSpaceDE/>
        <w:autoSpaceDN/>
        <w:bidi w:val="0"/>
        <w:spacing w:beforeLines="0" w:afterLines="0" w:line="54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全身应用型彩色多普勒超声波诊断系统，主要用于腹部、心脏、妇产科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泌尿科、浅表组织与小器官、神经、血管、儿科、急重诊等应用。</w:t>
      </w:r>
    </w:p>
    <w:p w14:paraId="09F8E863">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物理规格及人机交互要求</w:t>
      </w:r>
    </w:p>
    <w:p w14:paraId="543E139E">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显示器要求：≥25.5英寸高分辨率彩色液晶显示器。</w:t>
      </w:r>
    </w:p>
    <w:p w14:paraId="17C5747C">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液晶触摸屏要求：≥15英寸彩色触摸屏，触摸屏角度可以独立于主机调节</w:t>
      </w:r>
    </w:p>
    <w:p w14:paraId="5819DEAC">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触摸屏可显示自动记忆的最近使用过的检查探头及模式，支持一键切换探头及模式</w:t>
      </w:r>
    </w:p>
    <w:p w14:paraId="1A67B8D9">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操作面板具有电动上下升降、左右旋转和前后平移功能，方便操作者进行操作。</w:t>
      </w:r>
    </w:p>
    <w:p w14:paraId="12278444">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具有控制面板集成一体化的两块不同大小的触摸屏，可自定义按键功能，随检查模式自动切换功能。</w:t>
      </w:r>
    </w:p>
    <w:p w14:paraId="77B168E6">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探头接口数量≥5个，均为无针式接口且大小一致，可全激活。</w:t>
      </w:r>
    </w:p>
    <w:p w14:paraId="7EC3B931">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要求为近三年内推出的最新机型（以首次获批NMPA注册证书为准）</w:t>
      </w:r>
    </w:p>
    <w:p w14:paraId="2630C608">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先进成像技术</w:t>
      </w:r>
    </w:p>
    <w:p w14:paraId="244B45DA">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数字化全域动态聚焦，数字化可变孔径及动态变迹， A/D ≥ 12bit</w:t>
      </w:r>
    </w:p>
    <w:p w14:paraId="29E397EB">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宽频可变频成像技术：灰阶、谐波、彩色、频谱支持独立变频，探头频率可视可调</w:t>
      </w:r>
    </w:p>
    <w:p w14:paraId="3FEBCF9E">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高分辨率成像，可清晰显示直径≤100um的血管内膜</w:t>
      </w:r>
    </w:p>
    <w:p w14:paraId="01DC4CB2">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斑点噪声抑制技术：支持所有探头，多级可调，支持 3D/4D、CFM/PDI、宽景成像、造影成像 等技术</w:t>
      </w:r>
    </w:p>
    <w:p w14:paraId="7E38F471">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多角度扫描空间复合成像技术，调节档位≥3档。</w:t>
      </w:r>
    </w:p>
    <w:p w14:paraId="1FB66E63">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声速匹配技术，根据人体组织真实情况，自动匹配至最佳成像声速，并将具体声速数值在屏幕上显示</w:t>
      </w:r>
    </w:p>
    <w:p w14:paraId="28C97439">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支持全屏放大，一键实时全屏图像放大功能，支持≥ 2 种放大模式，放大后图像可全屏显示</w:t>
      </w:r>
    </w:p>
    <w:p w14:paraId="68F6BDF0">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扩展成像技术：凸阵、线阵，相控阵探头均具有此功能，且空间复合成像技术及斑点噪声抑制技术支持其扩展区域。</w:t>
      </w:r>
    </w:p>
    <w:p w14:paraId="52D2A001">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一键自动图像优化，可一键快速优化：二维灰阶、彩色多普勒、频谱多普勒、及造影图像。</w:t>
      </w:r>
    </w:p>
    <w:p w14:paraId="5E09A166">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二维/彩色取样框角度独立偏转技术，彩色取样框偏转角度≥30度。</w:t>
      </w:r>
    </w:p>
    <w:p w14:paraId="7B196C3F">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频谱多普勒成像，连续多普勒成像</w:t>
      </w:r>
    </w:p>
    <w:p w14:paraId="5A7592CF">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超微细血流成像技术，对微细低速血流具有高敏感度，</w:t>
      </w:r>
    </w:p>
    <w:p w14:paraId="3018FFCA">
      <w:pPr>
        <w:keepNext w:val="0"/>
        <w:keepLines w:val="0"/>
        <w:pageBreakBefore w:val="0"/>
        <w:kinsoku/>
        <w:wordWrap/>
        <w:overflowPunct/>
        <w:topLinePunct w:val="0"/>
        <w:autoSpaceDE/>
        <w:autoSpaceDN/>
        <w:bidi w:val="0"/>
        <w:spacing w:beforeLines="0" w:afterLines="0" w:line="540" w:lineRule="exact"/>
        <w:ind w:left="639" w:leftChars="152"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可检测并显示组织内部及病灶血流灌注的低速血流，明显</w:t>
      </w:r>
    </w:p>
    <w:p w14:paraId="4B94ED3B">
      <w:pPr>
        <w:keepNext w:val="0"/>
        <w:keepLines w:val="0"/>
        <w:pageBreakBefore w:val="0"/>
        <w:kinsoku/>
        <w:wordWrap/>
        <w:overflowPunct/>
        <w:topLinePunct w:val="0"/>
        <w:autoSpaceDE/>
        <w:autoSpaceDN/>
        <w:bidi w:val="0"/>
        <w:spacing w:beforeLines="0" w:afterLines="0" w:line="540" w:lineRule="exact"/>
        <w:ind w:left="639" w:leftChars="152"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提高血流敏感度、血管空间分辨力。</w:t>
      </w:r>
    </w:p>
    <w:p w14:paraId="3760CB40">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智能多普勒技术:能够快速识别血管结构，自动调整调整频谱取样容积及角度。</w:t>
      </w:r>
    </w:p>
    <w:p w14:paraId="2CDFD96F">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穿刺针增强显示功能，具有双屏实时对比显示，增强前后效果，支持自适应校正角度，帮助清晰显示穿刺路径，提高穿刺活检及介入治疗操作信心 及成功率。</w:t>
      </w:r>
    </w:p>
    <w:p w14:paraId="56B42367">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解剖M型模式（≥2条取样线，360度自由旋转）</w:t>
      </w:r>
    </w:p>
    <w:p w14:paraId="1F8F25EF">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支持当前实时超声图像与历史保存的DICOM 格式CT/MRI/ 钼钯/X 光/ 超声图像进行比较, 同屏对比既往和目前的超声图像，回顾实时的、存储的、输出的图像进行对比诊断。</w:t>
      </w:r>
    </w:p>
    <w:p w14:paraId="67A67D33">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支持内置超声教学软件，同屏显示基本扫查技巧，包括探头扫查位置，解剖图和超声标准切面图</w:t>
      </w:r>
    </w:p>
    <w:p w14:paraId="78C3327A">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具备B模式局部ROI区域高分辨率显示技术，提高感兴趣区的二维图像分辨率和细节分辨率，支持全局图像与局部高清图像的同屏左右双幅双实时显示。</w:t>
      </w:r>
    </w:p>
    <w:p w14:paraId="4743444B">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高级成像功能</w:t>
      </w:r>
    </w:p>
    <w:p w14:paraId="230A22A1">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造影成像</w:t>
      </w:r>
    </w:p>
    <w:p w14:paraId="0D935610">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造影成像功能支持腹部探头、浅表探头、相控阵探头、腔内探头</w:t>
      </w:r>
    </w:p>
    <w:p w14:paraId="77C24F65">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1.2支持微血管造影增强</w:t>
      </w:r>
    </w:p>
    <w:p w14:paraId="1B4295AD">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1.3支持混合模式，将组织图像叠加在造影图像上；</w:t>
      </w:r>
    </w:p>
    <w:p w14:paraId="38CD01C7">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1.4支持实时显示组织图像和造影图像，造影图像和组织图像位置可互换</w:t>
      </w:r>
    </w:p>
    <w:p w14:paraId="704E6A53">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具有双计时器</w:t>
      </w:r>
    </w:p>
    <w:p w14:paraId="1DCE59ED">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1.6支持向后存储≥6分钟电影</w:t>
      </w:r>
    </w:p>
    <w:p w14:paraId="3B1C9D90">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应变式弹性成像</w:t>
      </w:r>
    </w:p>
    <w:p w14:paraId="39CEBF23">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2.1应变式弹性成像支持：凸阵探头、线阵探头、腔内探头。</w:t>
      </w:r>
    </w:p>
    <w:p w14:paraId="5614594C">
      <w:pPr>
        <w:keepNext w:val="0"/>
        <w:keepLines w:val="0"/>
        <w:pageBreakBefore w:val="0"/>
        <w:kinsoku/>
        <w:wordWrap/>
        <w:overflowPunct/>
        <w:topLinePunct w:val="0"/>
        <w:autoSpaceDE/>
        <w:autoSpaceDN/>
        <w:bidi w:val="0"/>
        <w:spacing w:beforeLines="0" w:afterLines="0" w:line="540" w:lineRule="exact"/>
        <w:ind w:left="960" w:hanging="960" w:hangingChars="3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2.2具有压力补偿技术，用于减少深部组织的伪像，增加整</w:t>
      </w:r>
    </w:p>
    <w:p w14:paraId="072FEBFE">
      <w:pPr>
        <w:keepNext w:val="0"/>
        <w:keepLines w:val="0"/>
        <w:pageBreakBefore w:val="0"/>
        <w:kinsoku/>
        <w:wordWrap/>
        <w:overflowPunct/>
        <w:topLinePunct w:val="0"/>
        <w:autoSpaceDE/>
        <w:autoSpaceDN/>
        <w:bidi w:val="0"/>
        <w:spacing w:beforeLines="0" w:afterLines="0" w:line="540" w:lineRule="exact"/>
        <w:ind w:left="958" w:leftChars="304"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场图像的均匀度。</w:t>
      </w:r>
    </w:p>
    <w:p w14:paraId="6DF6AC89">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2.3具有压力操作提示图标，支持逐帧图像的压力大小查看</w:t>
      </w:r>
    </w:p>
    <w:p w14:paraId="1267C37A">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支持应变、应变率和应变直方图的测量</w:t>
      </w:r>
    </w:p>
    <w:p w14:paraId="13DD593A">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具有肿块周边组织与正常组织、肿块周边组织与肿块内组织弹性分析功能</w:t>
      </w:r>
    </w:p>
    <w:p w14:paraId="7C97904D">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剪切波弹性成像</w:t>
      </w:r>
    </w:p>
    <w:p w14:paraId="22941648">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3.1支持探头：凸阵探头、线阵探头、腔内探头</w:t>
      </w:r>
    </w:p>
    <w:p w14:paraId="3B4AB934">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宽景成像</w:t>
      </w:r>
    </w:p>
    <w:p w14:paraId="59C515FA">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宽景成像支持凸阵探头、线阵探头、腔内探头、相控阵探头、容积探头</w:t>
      </w:r>
    </w:p>
    <w:p w14:paraId="4F679030">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4.2支持二维宽景和彩色宽景</w:t>
      </w:r>
    </w:p>
    <w:p w14:paraId="22565628">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4.3自动检测宽景成像时探头的扫描方向，具有红、蓝、绿三种彩色框及文字提示扫描速度过快、过慢或者正常</w:t>
      </w:r>
    </w:p>
    <w:p w14:paraId="32C1075C">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4.4支持对宽景成像过程进行回访，成像后的图像可旋转及测量</w:t>
      </w:r>
    </w:p>
    <w:p w14:paraId="55D1249A">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4.5宽景成像拼接长度≥200cm</w:t>
      </w:r>
    </w:p>
    <w:p w14:paraId="33D9F517">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心血管成像</w:t>
      </w:r>
    </w:p>
    <w:p w14:paraId="7CC306AB">
      <w:pPr>
        <w:keepNext w:val="0"/>
        <w:keepLines w:val="0"/>
        <w:pageBreakBefore w:val="0"/>
        <w:kinsoku/>
        <w:wordWrap/>
        <w:overflowPunct/>
        <w:topLinePunct w:val="0"/>
        <w:autoSpaceDE/>
        <w:autoSpaceDN/>
        <w:bidi w:val="0"/>
        <w:spacing w:beforeLines="0" w:afterLines="0" w:line="540" w:lineRule="exact"/>
        <w:ind w:left="638" w:leftChars="304" w:firstLine="0" w:firstLineChars="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支持组织多普勒速度成像：具备组织速度成像、组织频</w:t>
      </w:r>
    </w:p>
    <w:p w14:paraId="6B5CB45B">
      <w:pPr>
        <w:keepNext w:val="0"/>
        <w:keepLines w:val="0"/>
        <w:pageBreakBefore w:val="0"/>
        <w:kinsoku/>
        <w:wordWrap/>
        <w:overflowPunct/>
        <w:topLinePunct w:val="0"/>
        <w:autoSpaceDE/>
        <w:autoSpaceDN/>
        <w:bidi w:val="0"/>
        <w:spacing w:beforeLines="0" w:afterLines="0" w:line="540" w:lineRule="exact"/>
        <w:ind w:firstLine="320" w:firstLine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谱成像、组织能量成像、组织M型成像四种模式</w:t>
      </w:r>
    </w:p>
    <w:p w14:paraId="332BEA1C">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粘弹性成像</w:t>
      </w:r>
    </w:p>
    <w:p w14:paraId="0E59316A">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6.1支持腹部粘度系数和频散系数测量</w:t>
      </w:r>
    </w:p>
    <w:p w14:paraId="198BB1C1">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6.2支持浅表粘度系数和频散系数测量</w:t>
      </w:r>
    </w:p>
    <w:p w14:paraId="17B5B8B3">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6.3支持实时粘弹性成像、剪切波弹性成像、及二维成像上下左右多种模式混合显示</w:t>
      </w:r>
    </w:p>
    <w:p w14:paraId="428F55EF">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6.4粘性图谱≥8 档</w:t>
      </w:r>
    </w:p>
    <w:p w14:paraId="27273E28">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多参数联合分析功能</w:t>
      </w:r>
    </w:p>
    <w:p w14:paraId="16F955B6">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7.1支持不同成像技术实时的，同一切面同屏诊断和联合定量分析。</w:t>
      </w:r>
    </w:p>
    <w:p w14:paraId="23D5B9C7">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7.2可联合分析：应变弹性，剪切波弹性，粘弹性，声衰减，肝纹理，声速值等多个参数。</w:t>
      </w:r>
    </w:p>
    <w:p w14:paraId="36DF6EED">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7.3支持显示多参数分级参考及多参数分级雷达图。</w:t>
      </w:r>
    </w:p>
    <w:p w14:paraId="639EAED1">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7.4支持造影灌注图像与剪切波弹性图像同一切面同屏显示， 应用于微循环灌注和弹性联合评估和分析。</w:t>
      </w:r>
    </w:p>
    <w:p w14:paraId="1B36301E">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测量分析和报告</w:t>
      </w:r>
    </w:p>
    <w:p w14:paraId="3B13BD70">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全科测量包，自动生成报告： 腹部、妇科、产科、心脏、泌尿、小器官、儿科、血管、神经、急诊科</w:t>
      </w:r>
    </w:p>
    <w:p w14:paraId="7FAEACB8">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自动识别病灶边界，帮助用户对病灶进行描迹。测量封闭区域的长短轴长度，面积及周长</w:t>
      </w:r>
    </w:p>
    <w:p w14:paraId="46D317A3">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血管内中膜自动测量技术，测量数据至少包括最大值、最小值、平均值、标准差、ROI长度、测量长度及质量指标，具有IMT分析评估曲线</w:t>
      </w:r>
    </w:p>
    <w:p w14:paraId="770D22AA">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自动工作流协议，检查过程中可自动标记体标示意图，自动注释等，节省操作时间。操作的协议支持用户自定义，并可支持导出协议到同品牌其他机器上使用，有利于规范化管理。</w:t>
      </w:r>
    </w:p>
    <w:p w14:paraId="2779BACF">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电影回放、原始数据处理和检查存储管理系统</w:t>
      </w:r>
    </w:p>
    <w:p w14:paraId="06C7BF5D">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电影回放所有模式下可用，支持手动、自动回放，支持4D 电影回放</w:t>
      </w:r>
    </w:p>
    <w:p w14:paraId="70960650">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原始数据处理，最大可进行32项参数调节（包括B模式10种、M型模式6种、彩色模式7种、PW模式9种）</w:t>
      </w:r>
    </w:p>
    <w:p w14:paraId="2EB9A1FA">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支持导出数字化图像格式：BMP/JPG/TIFF/DCM/AVI/MP4/WMV/MOV。</w:t>
      </w:r>
    </w:p>
    <w:p w14:paraId="7BB19F06">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支持后台存储，导出、备份图像数据资料同时，可进行实时检查，不影响检查操作</w:t>
      </w:r>
    </w:p>
    <w:p w14:paraId="64847A63">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支持固态硬盘存储≥1TB</w:t>
      </w:r>
    </w:p>
    <w:p w14:paraId="1EC3AE12">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系统技术参数及要求</w:t>
      </w:r>
    </w:p>
    <w:p w14:paraId="5F888CED">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二维灰阶模式</w:t>
      </w:r>
    </w:p>
    <w:p w14:paraId="14091383">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最大显示深度:≥40cm</w:t>
      </w:r>
    </w:p>
    <w:p w14:paraId="64200556">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动态范围:≥260dB</w:t>
      </w:r>
    </w:p>
    <w:p w14:paraId="393ADBF0">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TGC增益补偿: ≥8段</w:t>
      </w:r>
    </w:p>
    <w:p w14:paraId="625B3338">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LGC侧向增益补偿: ≥8段</w:t>
      </w:r>
    </w:p>
    <w:p w14:paraId="4BD2D4EB">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成人腹部凸阵探头扫描角度:≥130度</w:t>
      </w:r>
    </w:p>
    <w:p w14:paraId="7C4CDB1D">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腔内探头扫描角度:≥210度</w:t>
      </w:r>
    </w:p>
    <w:p w14:paraId="701401B8">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电影回放：灰阶图像回放≥3000幅、回放时间≥100秒</w:t>
      </w:r>
    </w:p>
    <w:p w14:paraId="59EBC996">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彩色多普勒成像</w:t>
      </w:r>
    </w:p>
    <w:p w14:paraId="16E8E7CF">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显示方式：B/C、B/C/M、B/C/PW</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1D44C0EB">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取样框偏转: ≥±30度</w:t>
      </w:r>
    </w:p>
    <w:p w14:paraId="2F38F736">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支持速度、速度方差、能量、方向能量显示</w:t>
      </w:r>
    </w:p>
    <w:p w14:paraId="5A50FA80">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支持立体血流显示</w:t>
      </w:r>
    </w:p>
    <w:p w14:paraId="702DA40E">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频谱多普勒模式</w:t>
      </w:r>
    </w:p>
    <w:p w14:paraId="57141D01">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显示方式：B， PW， B/PW， B/C/PW，B/CW</w:t>
      </w:r>
    </w:p>
    <w:p w14:paraId="775D8F89">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频谱多普勒频率≥ 3 段</w:t>
      </w:r>
    </w:p>
    <w:p w14:paraId="345F4005">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最大速度: PW血流速度≥8m/s，CW血流速度: ≥30m/s</w:t>
      </w:r>
    </w:p>
    <w:p w14:paraId="3B9BBD8B">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最小速度: ≤1 mm /s</w:t>
      </w:r>
    </w:p>
    <w:p w14:paraId="750C52DF">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PW取样容积: 0.5-30mm</w:t>
      </w:r>
    </w:p>
    <w:p w14:paraId="2605F4B7">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PW偏转角度: ≥±30度</w:t>
      </w:r>
    </w:p>
    <w:p w14:paraId="4E47B918">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连通性要求</w:t>
      </w:r>
    </w:p>
    <w:p w14:paraId="5EB6DA52">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支持网络连接</w:t>
      </w:r>
    </w:p>
    <w:p w14:paraId="24BAE4FA">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支持DICOM 3.0</w:t>
      </w:r>
    </w:p>
    <w:p w14:paraId="3AAA78DD">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支持网络存储功能，基于TCP/IP 协议的网络共享功能，可将超声图像及报告直接传送到PC端。</w:t>
      </w:r>
    </w:p>
    <w:p w14:paraId="191CCB44">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电脑端可将自定义报告模板和测试项导入到超声系统</w:t>
      </w:r>
    </w:p>
    <w:p w14:paraId="74236EEF">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探头规格</w:t>
      </w:r>
    </w:p>
    <w:p w14:paraId="302FB773">
      <w:pPr>
        <w:spacing w:beforeLines="0" w:afterLine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 xml:space="preserve"> 探头规格</w:t>
      </w:r>
    </w:p>
    <w:p w14:paraId="6366779A">
      <w:pPr>
        <w:spacing w:beforeLines="0" w:afterLine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标配探头类型：支持单晶体凸阵探头、矩阵线阵探头、单晶体相控阵探头、单晶体腔内探头、高频线阵探头各一把</w:t>
      </w:r>
    </w:p>
    <w:p w14:paraId="2152C198">
      <w:pPr>
        <w:spacing w:beforeLines="0" w:afterLine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探头阵元数：≥1000阵元</w:t>
      </w:r>
    </w:p>
    <w:p w14:paraId="399718CA">
      <w:pPr>
        <w:spacing w:beforeLines="0" w:afterLine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单晶体凸阵探头频率：1.2-6.0 MHz</w:t>
      </w:r>
    </w:p>
    <w:p w14:paraId="644B4AFA">
      <w:pPr>
        <w:spacing w:beforeLines="0" w:afterLine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线阵探头频率：4.0-18.0 MHz</w:t>
      </w:r>
    </w:p>
    <w:p w14:paraId="214C80A4">
      <w:pPr>
        <w:spacing w:beforeLines="0" w:afterLine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单晶体腔内探头频率:  2.0-9.0 MHz</w:t>
      </w:r>
    </w:p>
    <w:p w14:paraId="49A67224">
      <w:pPr>
        <w:spacing w:beforeLines="0" w:afterLine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单晶体相控阵探头频率：1.5-4.0MHZ</w:t>
      </w:r>
    </w:p>
    <w:p w14:paraId="0B8BA7FD">
      <w:pPr>
        <w:spacing w:beforeLines="0" w:afterLine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高频线阵探头频率：8.3−32MHz</w:t>
      </w:r>
    </w:p>
    <w:p w14:paraId="48B42EE9">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外设和附件及其他要求</w:t>
      </w:r>
    </w:p>
    <w:p w14:paraId="798D979C">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耦合剂加热器，支持实体按键开关，温度多级可调</w:t>
      </w:r>
    </w:p>
    <w:p w14:paraId="49200D1F">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支持内置无线网卡</w:t>
      </w:r>
    </w:p>
    <w:p w14:paraId="60AFBF27">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配置清单</w:t>
      </w:r>
    </w:p>
    <w:p w14:paraId="6DFBE15A">
      <w:pPr>
        <w:keepNext w:val="0"/>
        <w:keepLines w:val="0"/>
        <w:pageBreakBefore w:val="0"/>
        <w:numPr>
          <w:ilvl w:val="0"/>
          <w:numId w:val="2"/>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主机</w:t>
      </w:r>
    </w:p>
    <w:p w14:paraId="0EBBE986">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27英寸LCD高清显示器，超广视角</w:t>
      </w:r>
    </w:p>
    <w:p w14:paraId="20531FEE">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15.6英寸MAX触摸屏，高灵敏度触控，大范围可调角度</w:t>
      </w:r>
    </w:p>
    <w:p w14:paraId="42799A61">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电控全浮动面板，超大空间浮动范围，任意位置悬停，极简控键</w:t>
      </w:r>
    </w:p>
    <w:p w14:paraId="7D6DAE57">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妙控触屏，场景智能设置，快捷模式切换</w:t>
      </w:r>
    </w:p>
    <w:p w14:paraId="7287B7FD">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5探头接口可全激活</w:t>
      </w:r>
    </w:p>
    <w:p w14:paraId="70A66629">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电动助力系统</w:t>
      </w:r>
    </w:p>
    <w:p w14:paraId="2B95E8CF">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人机工程学的操作界面</w:t>
      </w:r>
    </w:p>
    <w:p w14:paraId="22040F8D">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中英文操作界面</w:t>
      </w:r>
    </w:p>
    <w:p w14:paraId="576DA628">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中英文打字键盘输入</w:t>
      </w:r>
    </w:p>
    <w:p w14:paraId="77A5A10E">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中文操作导航系统</w:t>
      </w:r>
    </w:p>
    <w:p w14:paraId="6332A21D">
      <w:pPr>
        <w:keepNext w:val="0"/>
        <w:keepLines w:val="0"/>
        <w:pageBreakBefore w:val="0"/>
        <w:numPr>
          <w:ilvl w:val="0"/>
          <w:numId w:val="2"/>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成像技术</w:t>
      </w:r>
    </w:p>
    <w:p w14:paraId="73B3B5FB">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AIT无极声学智慧平台</w:t>
      </w:r>
    </w:p>
    <w:p w14:paraId="0681ED6D">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睿瞳成像，局部图像增强显示</w:t>
      </w:r>
    </w:p>
    <w:p w14:paraId="37869D92">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iClear+高级图像优化增强</w:t>
      </w:r>
    </w:p>
    <w:p w14:paraId="0238FAF5">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iBeam空间复合成像技术</w:t>
      </w:r>
    </w:p>
    <w:p w14:paraId="74746C5D">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iTouch一键优化图像技术</w:t>
      </w:r>
    </w:p>
    <w:p w14:paraId="32AC7154">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Glazing Flow 立体血流</w:t>
      </w:r>
    </w:p>
    <w:p w14:paraId="736AD71A">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UMA超微纯净血流成像</w:t>
      </w:r>
    </w:p>
    <w:p w14:paraId="0616C260">
      <w:pPr>
        <w:keepNext w:val="0"/>
        <w:keepLines w:val="0"/>
        <w:pageBreakBefore w:val="0"/>
        <w:numPr>
          <w:ilvl w:val="0"/>
          <w:numId w:val="2"/>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高端功能</w:t>
      </w:r>
    </w:p>
    <w:p w14:paraId="32EFF996">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Strain Elastography 应变式弹性成像</w:t>
      </w:r>
    </w:p>
    <w:p w14:paraId="45E66A1E">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STE二维实时剪切波弹性成像</w:t>
      </w:r>
    </w:p>
    <w:p w14:paraId="5ACA18CE">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STQ点式剪切波弹性成像</w:t>
      </w:r>
    </w:p>
    <w:p w14:paraId="690CAEC9">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High frame rate STE高帧率剪切波弹性成像 UWN+超宽带非线性造影成像</w:t>
      </w:r>
    </w:p>
    <w:p w14:paraId="0E389A1E">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Contrast Imaging QA 造影定量分析</w:t>
      </w:r>
    </w:p>
    <w:p w14:paraId="06D4BF1E">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HiFR CEUS 高帧率造影</w:t>
      </w:r>
    </w:p>
    <w:p w14:paraId="4D81B61D">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iScape View 宽景成像</w:t>
      </w:r>
    </w:p>
    <w:p w14:paraId="35AC703B">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TDI组织多普勒成像</w:t>
      </w:r>
    </w:p>
    <w:p w14:paraId="151223CF">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Abdominal STVi腹部</w:t>
      </w:r>
    </w:p>
    <w:p w14:paraId="20D217B7">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弹性和频散测量包</w:t>
      </w:r>
    </w:p>
    <w:p w14:paraId="34537CD3">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Superficial STVi 浅表粘弹性和频散测量包</w:t>
      </w:r>
    </w:p>
    <w:p w14:paraId="54A42591">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Free Xros M自由解剖M型</w:t>
      </w:r>
    </w:p>
    <w:p w14:paraId="4D87418D">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iNeedle穿刺针增强显示</w:t>
      </w:r>
    </w:p>
    <w:p w14:paraId="4A5AF38A">
      <w:pPr>
        <w:keepNext w:val="0"/>
        <w:keepLines w:val="0"/>
        <w:pageBreakBefore w:val="0"/>
        <w:numPr>
          <w:ilvl w:val="0"/>
          <w:numId w:val="2"/>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测量软件</w:t>
      </w:r>
    </w:p>
    <w:p w14:paraId="47327FAF">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腹部应用软件包</w:t>
      </w:r>
    </w:p>
    <w:p w14:paraId="09ECD7F7">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产科应用软件包</w:t>
      </w:r>
    </w:p>
    <w:p w14:paraId="5AD189EF">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妇科应用软件包</w:t>
      </w:r>
    </w:p>
    <w:p w14:paraId="79BA9C18">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心脏应用软件包</w:t>
      </w:r>
    </w:p>
    <w:p w14:paraId="29CCC92A">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小器官应用软件包</w:t>
      </w:r>
    </w:p>
    <w:p w14:paraId="45B1F384">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泌尿科应用软件包</w:t>
      </w:r>
    </w:p>
    <w:p w14:paraId="75D2C408">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血管应用软件包</w:t>
      </w:r>
    </w:p>
    <w:p w14:paraId="46173F0D">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儿科应用软件包</w:t>
      </w:r>
    </w:p>
    <w:p w14:paraId="2439D59E">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神经应用软件包</w:t>
      </w:r>
    </w:p>
    <w:p w14:paraId="63A57966">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急重诊应用软件包</w:t>
      </w:r>
    </w:p>
    <w:p w14:paraId="169AE807">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盆底应用软件包</w:t>
      </w:r>
    </w:p>
    <w:p w14:paraId="1CAEA928">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CPP血流像素比</w:t>
      </w:r>
    </w:p>
    <w:p w14:paraId="0D95264A">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IMT血管内中膜自动测量</w:t>
      </w:r>
    </w:p>
    <w:p w14:paraId="21D875B7">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Smart Calc 半自动面积及径线测量</w:t>
      </w:r>
    </w:p>
    <w:p w14:paraId="636A5541">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Smart Trace智能边界描迹</w:t>
      </w:r>
    </w:p>
    <w:p w14:paraId="6D46B227">
      <w:pPr>
        <w:keepNext w:val="0"/>
        <w:keepLines w:val="0"/>
        <w:pageBreakBefore w:val="0"/>
        <w:numPr>
          <w:ilvl w:val="0"/>
          <w:numId w:val="2"/>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病人信息及数据管理</w:t>
      </w:r>
    </w:p>
    <w:p w14:paraId="667E4FA8">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DICOM Basic</w:t>
      </w:r>
    </w:p>
    <w:p w14:paraId="01CEC68E">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DICOM Worklist</w:t>
      </w:r>
    </w:p>
    <w:p w14:paraId="3158B00A">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iWorks自动工作流协议</w:t>
      </w:r>
    </w:p>
    <w:p w14:paraId="19847E86">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DVR录像功能模块</w:t>
      </w:r>
    </w:p>
    <w:p w14:paraId="4CF81D74">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iScanHelper超声教学软件</w:t>
      </w:r>
    </w:p>
    <w:p w14:paraId="053C6C58">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Wifi无线网络</w:t>
      </w:r>
    </w:p>
    <w:p w14:paraId="77FFC616">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6、探头</w:t>
      </w:r>
    </w:p>
    <w:p w14:paraId="4EE18256">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单晶凸阵探头</w:t>
      </w:r>
    </w:p>
    <w:p w14:paraId="3C2E4509">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矩阵线阵探头</w:t>
      </w:r>
    </w:p>
    <w:p w14:paraId="6548A2A5">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单晶矩阵相控阵探头</w:t>
      </w:r>
    </w:p>
    <w:p w14:paraId="352C99DB">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单晶腔内探头</w:t>
      </w:r>
    </w:p>
    <w:p w14:paraId="1375F55D">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7、附件</w:t>
      </w:r>
    </w:p>
    <w:p w14:paraId="33FB0EB3">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基本附件包</w:t>
      </w:r>
    </w:p>
    <w:p w14:paraId="5AE87781">
      <w:pPr>
        <w:keepNext w:val="0"/>
        <w:keepLines w:val="0"/>
        <w:pageBreakBefore w:val="0"/>
        <w:numPr>
          <w:ilvl w:val="0"/>
          <w:numId w:val="0"/>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国标电源线</w:t>
      </w:r>
    </w:p>
    <w:p w14:paraId="040E3383">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耦合剂加热器</w:t>
      </w:r>
    </w:p>
    <w:p w14:paraId="7C98FC6E">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7B81CBD">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textAlignment w:val="auto"/>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清洗消毒器参数</w:t>
      </w:r>
    </w:p>
    <w:p w14:paraId="43A1859D">
      <w:pPr>
        <w:keepNext w:val="0"/>
        <w:keepLines w:val="0"/>
        <w:pageBreakBefore w:val="0"/>
        <w:numPr>
          <w:ilvl w:val="0"/>
          <w:numId w:val="3"/>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清洗舱容积≥520L,材质选用316L不锈钢镜面板，厚度≥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7FA54CC7">
      <w:pPr>
        <w:keepNext w:val="0"/>
        <w:keepLines w:val="0"/>
        <w:pageBreakBefore w:val="0"/>
        <w:numPr>
          <w:ilvl w:val="0"/>
          <w:numId w:val="0"/>
        </w:numPr>
        <w:kinsoku/>
        <w:wordWrap/>
        <w:overflowPunct/>
        <w:topLinePunct w:val="0"/>
        <w:autoSpaceDE/>
        <w:autoSpaceDN/>
        <w:bidi w:val="0"/>
        <w:spacing w:line="540" w:lineRule="exact"/>
        <w:ind w:left="319" w:leftChars="152"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1.5mm，外装饰罩采用德国进口克虏伯外罩，舱体具有照明系统。</w:t>
      </w:r>
    </w:p>
    <w:p w14:paraId="642C2F91">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2.清洗架注水口位于清洗腔体的侧面，以使清洗架每层水压一致从而保证每层清洗质量，保温材料采用≥12mm橡塑海绵。</w:t>
      </w:r>
    </w:p>
    <w:p w14:paraId="28CA7226">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3.开门方式采用自动下开门，双门通道型、双门可实现互锁。门玻璃采用防爆玻璃门，隔音隔热，关门遇障碍可自动返回。</w:t>
      </w:r>
    </w:p>
    <w:p w14:paraId="553D0905">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4.门厚度≥22mm，采用主动压紧方式（气缸压紧），密封可靠。</w:t>
      </w:r>
    </w:p>
    <w:p w14:paraId="1C37B541">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5.管路系统采用快速管路设计，双水箱，采用快速预热水箱设计，循环泵、气动阀、计量泵均为进口品牌。</w:t>
      </w:r>
    </w:p>
    <w:p w14:paraId="017DD4EA">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6.干燥系统采用双风机供风，双级加热系统，空气过滤器为H13级，效率≥99.99%，过滤精度≤0.5um。</w:t>
      </w:r>
    </w:p>
    <w:p w14:paraId="6C404A0C">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7.具备变频清洗功能，可实现软启动，根据不同清洗器械和不同的酶液变频清洗。</w:t>
      </w:r>
    </w:p>
    <w:p w14:paraId="765607F5">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8.8.4寸彩色触摸屏显示，64K彩色显示，能动态的显示设备各个功能部件的运行状态及设备运行的各个状态参数，具有报警信息显示功能，A级精度温度传感器采集温度，显示精确度0.1℃。。</w:t>
      </w:r>
    </w:p>
    <w:p w14:paraId="0C8E27F1">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9.控制器所用元器件均为工业级标准，多种通讯接口，支持MODBUS_TCP、MODBUS_ASCII/RTU及多种自定义协议，能够同多种组态软件（WinCC、组态王、LabView等）互联，具有故障自动检测功能，故障声音报警功能。</w:t>
      </w:r>
    </w:p>
    <w:p w14:paraId="39D63960">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10.预洗、清洗、漂洗一、漂洗二、消毒、干燥全过程由控</w:t>
      </w:r>
    </w:p>
    <w:p w14:paraId="6936CF50">
      <w:pPr>
        <w:keepNext w:val="0"/>
        <w:keepLines w:val="0"/>
        <w:pageBreakBefore w:val="0"/>
        <w:kinsoku/>
        <w:wordWrap/>
        <w:overflowPunct/>
        <w:topLinePunct w:val="0"/>
        <w:autoSpaceDE/>
        <w:autoSpaceDN/>
        <w:bidi w:val="0"/>
        <w:spacing w:line="540" w:lineRule="exact"/>
        <w:ind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制器自动控制，保证设备稳定、有序的运行。</w:t>
      </w:r>
    </w:p>
    <w:p w14:paraId="77AF60A6">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11.可自动打印过程曲线记录、过程报表记录、并记录A0值；可连接追溯系统。</w:t>
      </w:r>
    </w:p>
    <w:p w14:paraId="651F5D45">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12.9套预置程序，21套自定义程序，用户可根据需要进行程序编辑。</w:t>
      </w:r>
    </w:p>
    <w:p w14:paraId="15C87655">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13.标准程序运行时间≤38分钟，水耗量≤25L/步，耗电量≤7.8度/循环，一次性最多可装载18个标准器械托盘。</w:t>
      </w:r>
    </w:p>
    <w:p w14:paraId="481D0423">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14.清洗温度40℃可调，消毒温度70℃～93℃可调，干燥温度70～120℃可调。</w:t>
      </w:r>
    </w:p>
    <w:p w14:paraId="0C070559">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15.外形尺寸≤1270mm*1870mm*1000mm，舱体尺寸≤696*1115*800，设备净重≤580Kg。</w:t>
      </w:r>
    </w:p>
    <w:p w14:paraId="0CAB3859">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16.使用寿命≥10年/15000次循环。</w:t>
      </w:r>
    </w:p>
    <w:p w14:paraId="09FDAC3A">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17.配置有主机1台、4层器械清洗架 1个；搬运车 2个；标准器械托盘12个；</w:t>
      </w:r>
    </w:p>
    <w:p w14:paraId="648EC619">
      <w:pPr>
        <w:keepNext w:val="0"/>
        <w:keepLines w:val="0"/>
        <w:pageBreakBefore w:val="0"/>
        <w:numPr>
          <w:ilvl w:val="0"/>
          <w:numId w:val="0"/>
        </w:numPr>
        <w:kinsoku/>
        <w:wordWrap/>
        <w:overflowPunct/>
        <w:topLinePunct w:val="0"/>
        <w:autoSpaceDE/>
        <w:autoSpaceDN/>
        <w:bidi w:val="0"/>
        <w:spacing w:line="540" w:lineRule="exact"/>
        <w:ind w:leftChars="0"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质保：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p>
    <w:p w14:paraId="312D1BA0">
      <w:pPr>
        <w:keepNext w:val="0"/>
        <w:keepLines w:val="0"/>
        <w:pageBreakBefore w:val="0"/>
        <w:numPr>
          <w:ilvl w:val="0"/>
          <w:numId w:val="0"/>
        </w:numPr>
        <w:kinsoku/>
        <w:wordWrap/>
        <w:overflowPunct/>
        <w:topLinePunct w:val="0"/>
        <w:autoSpaceDE/>
        <w:autoSpaceDN/>
        <w:bidi w:val="0"/>
        <w:spacing w:line="540" w:lineRule="exact"/>
        <w:ind w:leftChars="0"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B411CF3">
      <w:pPr>
        <w:keepNext w:val="0"/>
        <w:keepLines w:val="0"/>
        <w:pageBreakBefore w:val="0"/>
        <w:numPr>
          <w:ilvl w:val="0"/>
          <w:numId w:val="0"/>
        </w:numPr>
        <w:kinsoku/>
        <w:wordWrap/>
        <w:overflowPunct/>
        <w:topLinePunct w:val="0"/>
        <w:autoSpaceDE/>
        <w:autoSpaceDN/>
        <w:bidi w:val="0"/>
        <w:spacing w:line="540" w:lineRule="exact"/>
        <w:ind w:leftChars="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母婴中央监护系统参数</w:t>
      </w:r>
    </w:p>
    <w:p w14:paraId="6B5469FE">
      <w:pPr>
        <w:keepNext w:val="0"/>
        <w:keepLines w:val="0"/>
        <w:pageBreakBefore w:val="0"/>
        <w:kinsoku/>
        <w:wordWrap/>
        <w:overflowPunct/>
        <w:topLinePunct w:val="0"/>
        <w:autoSpaceDE/>
        <w:autoSpaceDN/>
        <w:bidi w:val="0"/>
        <w:spacing w:beforeLines="0" w:afterLines="0" w:line="540" w:lineRule="exact"/>
        <w:ind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监护参数：胎心率（FHR），宫缩压力（TOCO），胎动（FM）</w:t>
      </w:r>
    </w:p>
    <w:p w14:paraId="01346896">
      <w:pPr>
        <w:keepNext w:val="0"/>
        <w:keepLines w:val="0"/>
        <w:pageBreakBefore w:val="0"/>
        <w:kinsoku/>
        <w:wordWrap/>
        <w:overflowPunct/>
        <w:topLinePunct w:val="0"/>
        <w:autoSpaceDE/>
        <w:autoSpaceDN/>
        <w:bidi w:val="0"/>
        <w:spacing w:beforeLines="0" w:afterLines="0" w:line="540" w:lineRule="exac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工作环境：</w:t>
      </w:r>
    </w:p>
    <w:p w14:paraId="196130C4">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1．工作电压： 100-240V～　工作频率： 50/60Hz</w:t>
      </w:r>
    </w:p>
    <w:p w14:paraId="2939E226">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2．温度：05ºC~+40ºC</w:t>
      </w:r>
    </w:p>
    <w:p w14:paraId="0D8AFF45">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3．湿度：15%~90%（无冷凝）</w:t>
      </w:r>
    </w:p>
    <w:p w14:paraId="37847843">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4．大气压：860hPa~1060hPa</w:t>
      </w:r>
    </w:p>
    <w:p w14:paraId="5B3514EF">
      <w:pPr>
        <w:keepNext w:val="0"/>
        <w:keepLines w:val="0"/>
        <w:pageBreakBefore w:val="0"/>
        <w:kinsoku/>
        <w:wordWrap/>
        <w:overflowPunct/>
        <w:topLinePunct w:val="0"/>
        <w:autoSpaceDE/>
        <w:autoSpaceDN/>
        <w:bidi w:val="0"/>
        <w:spacing w:beforeLines="0" w:afterLines="0" w:line="540" w:lineRule="exac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产品性能：</w:t>
      </w:r>
    </w:p>
    <w:p w14:paraId="326120FF">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1．整机</w:t>
      </w:r>
    </w:p>
    <w:p w14:paraId="1D2774CF">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  监护参数：胎心率（FHR），宫缩压力（TOCO），胎动</w:t>
      </w:r>
    </w:p>
    <w:p w14:paraId="45A92110">
      <w:pPr>
        <w:keepNext w:val="0"/>
        <w:keepLines w:val="0"/>
        <w:pageBreakBefore w:val="0"/>
        <w:kinsoku/>
        <w:wordWrap/>
        <w:overflowPunct/>
        <w:topLinePunct w:val="0"/>
        <w:autoSpaceDE/>
        <w:autoSpaceDN/>
        <w:bidi w:val="0"/>
        <w:spacing w:beforeLines="0" w:afterLines="0" w:line="540" w:lineRule="exact"/>
        <w:ind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（FM）；</w:t>
      </w:r>
    </w:p>
    <w:p w14:paraId="1C6A19C0">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 采用一体化台车和集成式探头槽设计，3600无限制旋转无线探头并可随意安放；</w:t>
      </w:r>
    </w:p>
    <w:p w14:paraId="69E52E58">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  21.5英寸医用带触摸屏一体机，CPU: 3965U处理器；内存：4GB；硬盘：固态硬盘，120G；同时支持全触摸屏和键盘输入操作；</w:t>
      </w:r>
    </w:p>
    <w:p w14:paraId="18EC2A36">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 无线探头技术：采用无线探头进行监护，通过无线技术将胎心率、宫压、胎动等监护信息传输到工作站进行管理，免除线缆对孕妇的束缚；</w:t>
      </w:r>
    </w:p>
    <w:p w14:paraId="7DD0BBE6">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 多床位监护：一套工作站标配同时监护4床单胎孕妇；最多可同时配置15个无线探头，无线监护8个孕妇，最大化节约医疗空间；</w:t>
      </w:r>
    </w:p>
    <w:p w14:paraId="6FF2561D">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 具有监护计时提醒功能，10、20、30、40、50、60分钟可选；</w:t>
      </w:r>
    </w:p>
    <w:p w14:paraId="28869366">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1.7 配备专家分析功能，支持国内主流KREBS、Fischer、改良Fischer和NST四种评分标准</w:t>
      </w:r>
    </w:p>
    <w:p w14:paraId="00200985">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1.8 配置产时胎心监护三类图形评估标准和报告系统，系统支持自动分析并提供临床处置建议；</w:t>
      </w:r>
    </w:p>
    <w:p w14:paraId="5693D7F9">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1.9 符合国际标准的三级声光自动胎儿参数报警功能，报警界限根据需要可调节；</w:t>
      </w:r>
    </w:p>
    <w:p w14:paraId="3D530256">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1.10  SOV（信号重合）报警功能。</w:t>
      </w:r>
    </w:p>
    <w:p w14:paraId="3B6AC640">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1.11 具有强大的数据库，海量存储，全程CTG浏览，便于快速了解整体监护情况，贮存全产程所有数据，提供完整的分娩记录，并可选段诊断、打印；</w:t>
      </w:r>
    </w:p>
    <w:p w14:paraId="2614AECE">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1.12 回放功能：支持自动播放CTG，可回放24小时CTG和</w:t>
      </w:r>
    </w:p>
    <w:p w14:paraId="25CA3A2F">
      <w:pPr>
        <w:keepNext w:val="0"/>
        <w:keepLines w:val="0"/>
        <w:pageBreakBefore w:val="0"/>
        <w:kinsoku/>
        <w:wordWrap/>
        <w:overflowPunct/>
        <w:topLinePunct w:val="0"/>
        <w:autoSpaceDE/>
        <w:autoSpaceDN/>
        <w:bidi w:val="0"/>
        <w:spacing w:beforeLines="0" w:afterLines="0"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母亲生命体征趋势；</w:t>
      </w:r>
    </w:p>
    <w:p w14:paraId="3D23B6C9">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1.13掉电保护功能：每分钟自动暂存；</w:t>
      </w:r>
    </w:p>
    <w:p w14:paraId="224B839E">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1.14具有查找探头功能，探头在有效距离内发出蜂鸣音；</w:t>
      </w:r>
    </w:p>
    <w:p w14:paraId="3C3A2D13">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1.15提供HL7标准接口，可使工作站与医院HIS/EMR进行数据交换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促进医院信息化发展。</w:t>
      </w:r>
    </w:p>
    <w:p w14:paraId="44651B7D">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2．显示：</w:t>
      </w:r>
    </w:p>
    <w:p w14:paraId="397BEBBE">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21.5英寸医用彩色触摸屏；</w:t>
      </w:r>
    </w:p>
    <w:p w14:paraId="0CA359E8">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2.2中文/英文操作界面，界面简洁，易学易用；</w:t>
      </w:r>
    </w:p>
    <w:p w14:paraId="19BE17AF">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2.3胎心率110-160bpm正常范围区域标识（可调）；</w:t>
      </w:r>
    </w:p>
    <w:p w14:paraId="70DA4CFC">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2.4监护曲线：胎心率（FHR）曲线，宫缩压力（TOCO）曲线，自动胎动（AFM）曲线；</w:t>
      </w:r>
    </w:p>
    <w:p w14:paraId="2CC3128D">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3．无线探头：</w:t>
      </w:r>
    </w:p>
    <w:p w14:paraId="7E2275CF">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3.1全新探头外观设计，更符合人机工程学原理；</w:t>
      </w:r>
    </w:p>
    <w:p w14:paraId="4171B41F">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3.2新式探头防水设计: IPX8防水等级，支持水中分娩；</w:t>
      </w:r>
    </w:p>
    <w:p w14:paraId="08A97481">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3.3  胎心：多晶片1MHz宽波束脉冲多普勒防水探头，自适应追踪，胎心信号扑捉稳定超声工作频率：1MHz 超声波束声强：Iob&lt;1 mW/cm2胎心率范围：50~240bpm 分辨率: 1bpm</w:t>
      </w:r>
    </w:p>
    <w:p w14:paraId="50141153">
      <w:pPr>
        <w:keepNext w:val="0"/>
        <w:keepLines w:val="0"/>
        <w:pageBreakBefore w:val="0"/>
        <w:kinsoku/>
        <w:wordWrap/>
        <w:overflowPunct/>
        <w:topLinePunct w:val="0"/>
        <w:autoSpaceDE/>
        <w:autoSpaceDN/>
        <w:bidi w:val="0"/>
        <w:spacing w:beforeLines="0" w:afterLines="0" w:line="540" w:lineRule="exact"/>
        <w:ind w:left="960" w:hanging="960" w:hangingChars="3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3.4 宫缩压力：无凸点探头设计，0-100相对单位，分辨率：1%</w:t>
      </w:r>
    </w:p>
    <w:p w14:paraId="1C157626">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3.5 胎动：自动胎动检测，曲线或黑块显示；</w:t>
      </w:r>
    </w:p>
    <w:p w14:paraId="11A24898">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3.6 胎心、宫缩探头任意配置；</w:t>
      </w:r>
    </w:p>
    <w:p w14:paraId="676AD504">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3.6 支持单胎、双胎、三胞胎功能，单双三胎任意配置；</w:t>
      </w:r>
    </w:p>
    <w:p w14:paraId="7C4C0AC3">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3.7 无线探头工作距离≥20m，满足临床科室使用需求；</w:t>
      </w:r>
    </w:p>
    <w:p w14:paraId="24D38206">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3.9 无线探头内置锂电池，充电时间≤5小时 使用时间≥8小时，电池寿命循环充放电次数≥500次；</w:t>
      </w:r>
    </w:p>
    <w:p w14:paraId="0527752C">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3.10  一体化探头槽设计，无线探头采用自识别探头基座设计，随意安放；</w:t>
      </w:r>
    </w:p>
    <w:p w14:paraId="53E97AA6">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3.11 无线探头彩屏显示，可显示探头类型、电池电量、信号质量、窗口号、孕妇姓名；</w:t>
      </w:r>
    </w:p>
    <w:p w14:paraId="795A1A9B">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3.12 无线工作频段：2.4GHz 无线WIFI频段。</w:t>
      </w:r>
    </w:p>
    <w:p w14:paraId="393E89B3">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4．打印：</w:t>
      </w:r>
    </w:p>
    <w:p w14:paraId="51E4F74A">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4.1支持A4/B5等纸型</w:t>
      </w:r>
    </w:p>
    <w:p w14:paraId="015FCE5A">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4.2能打印多种报告，包括支持国内主流KREBS、Fischer、改良Fischer和NST四种评分报告和三类图形评估报告等多种报告系统；</w:t>
      </w:r>
    </w:p>
    <w:p w14:paraId="230922DC">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5．可扩展性：</w:t>
      </w:r>
    </w:p>
    <w:p w14:paraId="5F83D357">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5.1工作站的扩展性强，可将理邦胎监以无线wifi的方式接入，实现数据的统一管理；</w:t>
      </w:r>
    </w:p>
    <w:p w14:paraId="38C7FB06">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5.2一套工作站采用无线探头+理邦胎监混合应用最多可监护16床。</w:t>
      </w:r>
    </w:p>
    <w:p w14:paraId="5877BC4B">
      <w:pPr>
        <w:keepNext w:val="0"/>
        <w:keepLines w:val="0"/>
        <w:pageBreakBefore w:val="0"/>
        <w:kinsoku/>
        <w:wordWrap/>
        <w:overflowPunct/>
        <w:topLinePunct w:val="0"/>
        <w:autoSpaceDE/>
        <w:autoSpaceDN/>
        <w:bidi w:val="0"/>
        <w:spacing w:beforeLines="0" w:afterLines="0" w:line="540" w:lineRule="exac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配置清单</w:t>
      </w:r>
    </w:p>
    <w:p w14:paraId="747ECB03">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工作站台车</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1台</w:t>
      </w:r>
    </w:p>
    <w:p w14:paraId="742D344B">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21.5寸医用触摸屏一体机</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1台</w:t>
      </w:r>
    </w:p>
    <w:p w14:paraId="1FFA641A">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鼠标</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1个</w:t>
      </w:r>
    </w:p>
    <w:p w14:paraId="4AB22ECE">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键盘</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1个</w:t>
      </w:r>
    </w:p>
    <w:p w14:paraId="18CF1BEA">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鼠标托盘</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1个</w:t>
      </w:r>
    </w:p>
    <w:p w14:paraId="690DDE05">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储物筐</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1个</w:t>
      </w:r>
    </w:p>
    <w:p w14:paraId="7E58F0B6">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无线胎心探头</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个</w:t>
      </w:r>
    </w:p>
    <w:p w14:paraId="498C8432">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无线宫缩压力探头</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6个</w:t>
      </w:r>
    </w:p>
    <w:p w14:paraId="2A2105BB">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耦合剂</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4瓶</w:t>
      </w:r>
    </w:p>
    <w:p w14:paraId="16A9D588">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绑带</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12根</w:t>
      </w:r>
    </w:p>
    <w:p w14:paraId="7747EA04">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电源线</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1根</w:t>
      </w:r>
    </w:p>
    <w:p w14:paraId="43FD1DB8">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接地线</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1根</w:t>
      </w:r>
    </w:p>
    <w:p w14:paraId="5AAA3EA4">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打印机</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1台</w:t>
      </w:r>
    </w:p>
    <w:p w14:paraId="7CA2DDAE">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中文用户文件组件包（合格证，保修卡，装箱单，说明书，速查卡，用户验收单、三证文件各1）</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1套</w:t>
      </w:r>
    </w:p>
    <w:p w14:paraId="05B99A2D">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质保</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3年</w:t>
      </w:r>
    </w:p>
    <w:p w14:paraId="3621A060">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7F634FA">
      <w:pPr>
        <w:keepNext w:val="0"/>
        <w:keepLines w:val="0"/>
        <w:pageBreakBefore w:val="0"/>
        <w:numPr>
          <w:ilvl w:val="0"/>
          <w:numId w:val="0"/>
        </w:numPr>
        <w:kinsoku/>
        <w:wordWrap/>
        <w:overflowPunct/>
        <w:topLinePunct w:val="0"/>
        <w:autoSpaceDE/>
        <w:autoSpaceDN/>
        <w:bidi w:val="0"/>
        <w:spacing w:line="540" w:lineRule="exac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病人监护仪参数（有创血压监测）</w:t>
      </w:r>
    </w:p>
    <w:p w14:paraId="3D8448FB">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1.★产品为适用于手术室、ICU、CCU病房监护及床边监护的插件式监护仪，通过国家III类注册；</w:t>
      </w:r>
    </w:p>
    <w:p w14:paraId="316887C9">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2.产品设计使用年限≥10年；</w:t>
      </w:r>
    </w:p>
    <w:p w14:paraId="0EB18CDC">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3.模块化插件式床边监护仪，主机、显示屏和插件槽一体化设计，主机插槽数≥2个；</w:t>
      </w:r>
    </w:p>
    <w:p w14:paraId="28BD5964">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4.≥10英寸LED高清液晶显示屏，屏幕为电容屏非电阻屏，分辨率为1280×800像素；</w:t>
      </w:r>
    </w:p>
    <w:p w14:paraId="253ECD7E">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5.具有智能光感器，自动调节屏幕亮度，屏幕支持手势滑动操作，可快速切换界面；</w:t>
      </w:r>
    </w:p>
    <w:p w14:paraId="0E9C07EE">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6.可充电锂电池，持续供电＞4小时；</w:t>
      </w:r>
    </w:p>
    <w:p w14:paraId="0ECF347C">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7.配置≥2个USB接口，支持连接存储介质、鼠标、键盘、条码扫描枪等USB设备；</w:t>
      </w:r>
    </w:p>
    <w:p w14:paraId="2531C5E7">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8.具备待机模式、夜间模式、体外循环模式、隐私模式、插管模式；</w:t>
      </w:r>
    </w:p>
    <w:p w14:paraId="6BACE3C1">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9.可监测心电、血氧、脉博、无创血压、呼吸、体温等基础参数，可升级Masimo/Nellcor SPO2、2IBP、新生儿窒息唤醒等参数模块；</w:t>
      </w:r>
    </w:p>
    <w:p w14:paraId="02DFC9C2">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10.支持3/5导心电，可升级6/12导心电，具有智能导联脱落，多导同步分析功能；</w:t>
      </w:r>
    </w:p>
    <w:p w14:paraId="3435077B">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11.★具备心拍类型识别功能，可区分正常心拍、异常心拍、起搏心拍，根据心律失常分析结果在每个心拍上进行标注；</w:t>
      </w:r>
    </w:p>
    <w:p w14:paraId="6AA03545">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12.支持≥27种实时心律失常分析，可识别不规则节律停止和房颤停止并报警；</w:t>
      </w:r>
    </w:p>
    <w:p w14:paraId="6341FE93">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13.可配12导心电静息分析算法，适用于成人、小儿和新生儿，可显示分析结果、存储报告以及打印报告；</w:t>
      </w:r>
    </w:p>
    <w:p w14:paraId="5C5ED3A9">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14.具有QT/QTc测量功能，提供QT、QTc参数值， QT/QTc监护适用于成人、小儿和新生儿病人；</w:t>
      </w:r>
    </w:p>
    <w:p w14:paraId="7B0E195F">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15.提供ST段分析功能，适用于成人，小儿和新生儿；</w:t>
      </w:r>
    </w:p>
    <w:p w14:paraId="5CA2D5C2">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16.★具有强大的心电抗干扰能力，耐极化电压：±800mV，灵敏度变化范围±5%；</w:t>
      </w:r>
    </w:p>
    <w:p w14:paraId="7CFF85EC">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17.心电模式具有诊断、手术、监护、ST模式，其中手术、监护、ST模式共模抑制能力&gt;106db；</w:t>
      </w:r>
    </w:p>
    <w:p w14:paraId="32A49504">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18.★具有心率变异性分析功能，提供心率变异性相关参数显示，支持RR间期直方图、RR间期差值直方图、散点图、RR间期长度之差的均方根值、RR间期趋势图，用于评价心脏自主神经的活动性，具有重要临床价值；</w:t>
      </w:r>
    </w:p>
    <w:p w14:paraId="2647E20E">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19.★可选配Masimo血氧，测量范围为1 ％ ～100％；在70％～100％范围内，成人/儿童测量精度为±2％（非运动状态下）、±3％（运动状态下），新生儿为±3％（非运动状态和运动状态下）；</w:t>
      </w:r>
    </w:p>
    <w:p w14:paraId="3AC253C8">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20.无创血压适用于成人，小儿和新生儿；</w:t>
      </w:r>
    </w:p>
    <w:p w14:paraId="34351E13">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21.无创血压提供手动、自动间隔、连续、序列、整点五种测量模式；</w:t>
      </w:r>
    </w:p>
    <w:p w14:paraId="483ACB66">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22.可升级脓毒症筛查工具、格拉斯哥昏迷评分系统（GCS）、早期预警评分功能（EWS））等软件功能；</w:t>
      </w:r>
    </w:p>
    <w:p w14:paraId="327AEBB7">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23.支持≥240小时趋势表数据和趋势图存储和回顾；</w:t>
      </w:r>
    </w:p>
    <w:p w14:paraId="63D78992">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24.支持≥3500组NIBP血压列表数据存储与回顾功能；</w:t>
      </w:r>
    </w:p>
    <w:p w14:paraId="13250EF0">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25.支持≥2500组报警事件的存储与回顾功能；</w:t>
      </w:r>
    </w:p>
    <w:p w14:paraId="3685A90F">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26.支持≥48小时全息波形的存储与回顾功能；</w:t>
      </w:r>
    </w:p>
    <w:p w14:paraId="646E03BD">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配置清单</w:t>
      </w:r>
    </w:p>
    <w:p w14:paraId="1BE84B66">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监护仪主机   1</w:t>
      </w:r>
    </w:p>
    <w:p w14:paraId="5FC9B44E">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心电电极片   1</w:t>
      </w:r>
    </w:p>
    <w:p w14:paraId="6C3DAF03">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心电导联线   1</w:t>
      </w:r>
    </w:p>
    <w:p w14:paraId="55387374">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血压袖套     1</w:t>
      </w:r>
    </w:p>
    <w:p w14:paraId="586A95C0">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体温探头     1</w:t>
      </w:r>
    </w:p>
    <w:p w14:paraId="16AF0DDF">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血氧探头     1</w:t>
      </w:r>
    </w:p>
    <w:p w14:paraId="4DD375F3">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说明书       1</w:t>
      </w:r>
    </w:p>
    <w:p w14:paraId="6F167C4F">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快速操作指南 1</w:t>
      </w:r>
    </w:p>
    <w:p w14:paraId="15637B03">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国标电源线   1</w:t>
      </w:r>
    </w:p>
    <w:p w14:paraId="1F3EDD90">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保修卡       1</w:t>
      </w:r>
    </w:p>
    <w:p w14:paraId="61884EC3">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仪器验收单   1</w:t>
      </w:r>
    </w:p>
    <w:p w14:paraId="7BBFD329">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DBCF3B7">
      <w:pPr>
        <w:keepNext w:val="0"/>
        <w:keepLines w:val="0"/>
        <w:pageBreakBefore w:val="0"/>
        <w:numPr>
          <w:ilvl w:val="0"/>
          <w:numId w:val="0"/>
        </w:numPr>
        <w:kinsoku/>
        <w:wordWrap/>
        <w:overflowPunct/>
        <w:topLinePunct w:val="0"/>
        <w:autoSpaceDE/>
        <w:autoSpaceDN/>
        <w:bidi w:val="0"/>
        <w:spacing w:line="540" w:lineRule="exac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血液透析设备参数（双泵）</w:t>
      </w:r>
    </w:p>
    <w:p w14:paraId="1DEB1161">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（一）技术参数</w:t>
      </w:r>
    </w:p>
    <w:p w14:paraId="1F91C2A1">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概述：</w:t>
      </w:r>
    </w:p>
    <w:p w14:paraId="447201D3">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外形尺寸： 161H*43W*46D(cm) ；基座 51W*74D(cm)</w:t>
      </w:r>
    </w:p>
    <w:p w14:paraId="6C3EB10E">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屏幕： 15 英寸触控显示屏</w:t>
      </w:r>
    </w:p>
    <w:p w14:paraId="080F2A5B">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供电：AC 220V±10%</w:t>
      </w:r>
    </w:p>
    <w:p w14:paraId="797E00D1">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供水: 压力范围： 1-7bar；温度范围 ：5 ~30 ℃</w:t>
      </w:r>
    </w:p>
    <w:p w14:paraId="6B1B8694">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透析液回路部分：</w:t>
      </w:r>
    </w:p>
    <w:p w14:paraId="2B3AF185">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透析液流速 ：300~700mL/min</w:t>
      </w:r>
    </w:p>
    <w:p w14:paraId="00627363">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透析液温度 ：33.0~40.0°C</w:t>
      </w:r>
    </w:p>
    <w:p w14:paraId="0564D3F6">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脱水速度：0.00; 0.10~4.00L/h</w:t>
      </w:r>
    </w:p>
    <w:p w14:paraId="1AD55E71">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脱水精度： ±30 mL/h 或±0.1%</w:t>
      </w:r>
    </w:p>
    <w:p w14:paraId="637157EE">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漏血检测器：光学检测 ，精度：0.3mL 血液/1L 透析液</w:t>
      </w:r>
    </w:p>
    <w:p w14:paraId="05849261">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透析液浓度：测量范围： 10.0~20.0mS/cm</w:t>
      </w:r>
    </w:p>
    <w:p w14:paraId="6455DED4">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碳酸氢盐浓度：测量范围 ：2.00~8.00mS/cm</w:t>
      </w:r>
    </w:p>
    <w:p w14:paraId="2BD9804D">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置换液回路部分：</w:t>
      </w:r>
    </w:p>
    <w:p w14:paraId="4AD6A2BE">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置换液流速：</w:t>
      </w:r>
    </w:p>
    <w:p w14:paraId="4E450563">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0.00 ，0.10~18.00L/h（在线 HDF）</w:t>
      </w:r>
    </w:p>
    <w:p w14:paraId="2B60B5FD">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0.00 ，0.10~30.00L/h（在线 HF）</w:t>
      </w:r>
    </w:p>
    <w:p w14:paraId="7F001464">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体外循环部分：</w:t>
      </w:r>
    </w:p>
    <w:p w14:paraId="67C9C177">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动脉血泵：40~600mL/min</w:t>
      </w:r>
    </w:p>
    <w:p w14:paraId="4DBF5D55">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肝素泵：0.0~9.9mL/h</w:t>
      </w:r>
    </w:p>
    <w:p w14:paraId="4D37F2D3">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空气监测器：0.02mL（普通气泡） 0.0003mL（微泡：血液/空气混合物）</w:t>
      </w:r>
    </w:p>
    <w:p w14:paraId="6D0D2205">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动脉压力 ：-300~ +500mmHg</w:t>
      </w:r>
    </w:p>
    <w:p w14:paraId="055DEBDD">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静脉压力 ：-300~ +500mmHg</w:t>
      </w:r>
    </w:p>
    <w:p w14:paraId="67DBBC36">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（二）功能配置</w:t>
      </w:r>
    </w:p>
    <w:p w14:paraId="3321C04D">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标准配置</w:t>
      </w:r>
    </w:p>
    <w:p w14:paraId="06A55576">
      <w:pPr>
        <w:keepNext w:val="0"/>
        <w:keepLines w:val="0"/>
        <w:pageBreakBefore w:val="0"/>
        <w:numPr>
          <w:ilvl w:val="0"/>
          <w:numId w:val="0"/>
        </w:numPr>
        <w:kinsoku/>
        <w:wordWrap/>
        <w:overflowPunct/>
        <w:topLinePunct w:val="0"/>
        <w:autoSpaceDE/>
        <w:autoSpaceDN/>
        <w:bidi w:val="0"/>
        <w:spacing w:beforeLines="0" w:afterLines="0" w:line="540" w:lineRule="exact"/>
        <w:ind w:leftChars="-200" w:firstLine="320" w:firstLine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 xml:space="preserve">支持血液透析、单纯超滤、序贯透析、On-line HDF 和 </w:t>
      </w:r>
    </w:p>
    <w:p w14:paraId="1B869BFC">
      <w:pPr>
        <w:keepNext w:val="0"/>
        <w:keepLines w:val="0"/>
        <w:pageBreakBefore w:val="0"/>
        <w:numPr>
          <w:ilvl w:val="0"/>
          <w:numId w:val="0"/>
        </w:numPr>
        <w:kinsoku/>
        <w:wordWrap/>
        <w:overflowPunct/>
        <w:topLinePunct w:val="0"/>
        <w:autoSpaceDE/>
        <w:autoSpaceDN/>
        <w:bidi w:val="0"/>
        <w:spacing w:beforeLines="0" w:afterLines="0" w:line="540" w:lineRule="exact"/>
        <w:ind w:leftChars="-200" w:firstLine="960" w:firstLineChars="3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On-line HF 的治疗模式。</w:t>
      </w:r>
    </w:p>
    <w:p w14:paraId="4BFFCD8B">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2.采用复式泵加脱水泵的平衡与脱水控制系统。</w:t>
      </w:r>
    </w:p>
    <w:p w14:paraId="0AC238AC">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15 英寸彩色液晶显示器 ，触摸屏操作 ，可旋转 ，全中文操作系统。</w:t>
      </w:r>
    </w:p>
    <w:p w14:paraId="3F05DE1C">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4.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360°可视四种颜色报警指示灯。</w:t>
      </w:r>
    </w:p>
    <w:p w14:paraId="77B126AF">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具有双透析液过滤器组件 ，置换液和透析液都经过双重</w:t>
      </w:r>
    </w:p>
    <w:p w14:paraId="1FC3FA12">
      <w:pPr>
        <w:keepNext w:val="0"/>
        <w:keepLines w:val="0"/>
        <w:pageBreakBefore w:val="0"/>
        <w:kinsoku/>
        <w:wordWrap/>
        <w:overflowPunct/>
        <w:topLinePunct w:val="0"/>
        <w:autoSpaceDE/>
        <w:autoSpaceDN/>
        <w:bidi w:val="0"/>
        <w:spacing w:beforeLines="0" w:afterLines="0" w:line="540" w:lineRule="exact"/>
        <w:ind w:left="638" w:leftChars="304" w:firstLine="0" w:firstLineChars="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过滤。</w:t>
      </w:r>
    </w:p>
    <w:p w14:paraId="500F8ED9">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 具有监测泵前动脉压、透析器血液入口压、静脉压、跨膜压的功能。</w:t>
      </w:r>
    </w:p>
    <w:p w14:paraId="0E0188B1">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7.具有肝素泵 ，可设定快速注入 ，兼容不同规格注射器。</w:t>
      </w:r>
    </w:p>
    <w:p w14:paraId="54E2881F">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8.光电式红绿双色漏血检测功能。</w:t>
      </w:r>
    </w:p>
    <w:p w14:paraId="374F2962">
      <w:pPr>
        <w:keepNext w:val="0"/>
        <w:keepLines w:val="0"/>
        <w:pageBreakBefore w:val="0"/>
        <w:kinsoku/>
        <w:wordWrap/>
        <w:overflowPunct/>
        <w:topLinePunct w:val="0"/>
        <w:autoSpaceDE/>
        <w:autoSpaceDN/>
        <w:bidi w:val="0"/>
        <w:spacing w:beforeLines="0" w:afterLines="0"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9.具有八合一组件，包括 2 个气泡检测器、2 个血液判别器、2 个管路检测器、1 个静脉夹和 1 个动脉夹。</w:t>
      </w:r>
    </w:p>
    <w:p w14:paraId="4F4FAEB7">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 具有个性化治疗曲线 ，包括透析液浓度、碳酸氢盐浓度和超滤曲线。</w:t>
      </w:r>
    </w:p>
    <w:p w14:paraId="2D650E43">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 先吸 B 液后吸 A 液 ，透析液浓度和 B 液浓度可单独监测并控制。</w:t>
      </w:r>
    </w:p>
    <w:p w14:paraId="29C2DB63">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 具有预冲液联机排放功能。</w:t>
      </w:r>
    </w:p>
    <w:p w14:paraId="2D22D2A2">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  支持治疗结束后透析器和体外循环回路一键排液功能。</w:t>
      </w:r>
    </w:p>
    <w:p w14:paraId="241A1492">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 具备药液消毒和热消毒 ，消毒脱钙可一体化完成。</w:t>
      </w:r>
    </w:p>
    <w:p w14:paraId="0F534E8E">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 在线生产置换液 ，支持在线的预冲、回血与定容补液 ，置换液口可在线联机消毒。</w:t>
      </w:r>
    </w:p>
    <w:p w14:paraId="00D20865">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 在泵和电磁阀上配置专门的电极 ，进行动作监视。</w:t>
      </w:r>
    </w:p>
    <w:p w14:paraId="5F5A430A">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17. 标准配置后备电池组件 ，支持血泵运转和安全监测。</w:t>
      </w:r>
    </w:p>
    <w:p w14:paraId="54979A00">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18. 具备红外人体感应装置。</w:t>
      </w:r>
    </w:p>
    <w:p w14:paraId="7D7444E7">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19. 标准配备 D-FAS 全自动透析系统。</w:t>
      </w:r>
    </w:p>
    <w:p w14:paraId="7EFF272F">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 标准配备 B 干粉筒支架组件。</w:t>
      </w:r>
    </w:p>
    <w:p w14:paraId="57E6D640">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 标准配备通讯组件（网口）。</w:t>
      </w:r>
    </w:p>
    <w:p w14:paraId="3C5E3907">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 标准配备泵前动脉壶、 DI 壶和静脉壶液面电动调节功能。</w:t>
      </w:r>
    </w:p>
    <w:p w14:paraId="55BBAE4C">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 具备透析液回路配管监视功能。</w:t>
      </w:r>
    </w:p>
    <w:p w14:paraId="7DE16B9E">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 可监测所有的零部件的使用时间 ，在零部件磨损到期后发出更换提醒。</w:t>
      </w:r>
    </w:p>
    <w:p w14:paraId="0FCD31DA">
      <w:pPr>
        <w:keepNext w:val="0"/>
        <w:keepLines w:val="0"/>
        <w:pageBreakBefore w:val="0"/>
        <w:kinsoku/>
        <w:wordWrap/>
        <w:overflowPunct/>
        <w:topLinePunct w:val="0"/>
        <w:autoSpaceDE/>
        <w:autoSpaceDN/>
        <w:bidi w:val="0"/>
        <w:spacing w:beforeLines="0" w:afterLines="0" w:line="540" w:lineRule="exact"/>
        <w:ind w:left="640" w:hanging="640" w:hanging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 具有补液比率功能 ，补液速度随血液流速按比例自动调整。</w:t>
      </w:r>
    </w:p>
    <w:p w14:paraId="4DC4AFF9">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 具有透析液流速随血流速按比例自动调整功能。</w:t>
      </w:r>
    </w:p>
    <w:p w14:paraId="7AF29FC6">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 置换液流速与 TMP 可以联动调节。</w:t>
      </w:r>
    </w:p>
    <w:p w14:paraId="75C5BAFF">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主要选配件</w:t>
      </w:r>
    </w:p>
    <w:p w14:paraId="6F8DB724">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BVM 双通道血容计组件。</w:t>
      </w:r>
    </w:p>
    <w:p w14:paraId="74D5B8D2">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BPM 在线血压监测组件。</w:t>
      </w:r>
    </w:p>
    <w:p w14:paraId="753CBA6A">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DDM 在线清除率监测组件。</w:t>
      </w:r>
    </w:p>
    <w:p w14:paraId="4AFFCA94">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浓缩液集中供给接口（A1/A2）。</w:t>
      </w:r>
    </w:p>
    <w:p w14:paraId="6349B8B2">
      <w:pPr>
        <w:keepNext w:val="0"/>
        <w:keepLines w:val="0"/>
        <w:pageBreakBefore w:val="0"/>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附加配置清单：</w:t>
      </w:r>
    </w:p>
    <w:p w14:paraId="3F1A4BF7">
      <w:pPr>
        <w:keepNext w:val="0"/>
        <w:keepLines w:val="0"/>
        <w:pageBreakBefore w:val="0"/>
        <w:numPr>
          <w:ilvl w:val="0"/>
          <w:numId w:val="4"/>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双摇豪华床        5张</w:t>
      </w:r>
    </w:p>
    <w:p w14:paraId="4FA0C596">
      <w:pPr>
        <w:keepNext w:val="0"/>
        <w:keepLines w:val="0"/>
        <w:pageBreakBefore w:val="0"/>
        <w:numPr>
          <w:ilvl w:val="0"/>
          <w:numId w:val="4"/>
        </w:numPr>
        <w:kinsoku/>
        <w:wordWrap/>
        <w:overflowPunct/>
        <w:topLinePunct w:val="0"/>
        <w:autoSpaceDE/>
        <w:autoSpaceDN/>
        <w:bidi w:val="0"/>
        <w:spacing w:beforeLines="0" w:afterLines="0" w:line="54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移动多功能桌      5张</w:t>
      </w:r>
    </w:p>
    <w:p w14:paraId="5F3A402D">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质保：2年</w:t>
      </w:r>
    </w:p>
    <w:p w14:paraId="45EB6727">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727BB81">
      <w:pPr>
        <w:keepNext w:val="0"/>
        <w:keepLines w:val="0"/>
        <w:pageBreakBefore w:val="0"/>
        <w:numPr>
          <w:ilvl w:val="0"/>
          <w:numId w:val="5"/>
        </w:numPr>
        <w:kinsoku/>
        <w:wordWrap/>
        <w:overflowPunct/>
        <w:topLinePunct w:val="0"/>
        <w:autoSpaceDE/>
        <w:autoSpaceDN/>
        <w:bidi w:val="0"/>
        <w:spacing w:line="540" w:lineRule="exact"/>
        <w:textAlignment w:val="auto"/>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防辐射服</w:t>
      </w:r>
    </w:p>
    <w:p w14:paraId="38F74E58">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品名：防辐射衣（半袖双面衣）</w:t>
      </w:r>
    </w:p>
    <w:p w14:paraId="24432C48">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规格：S：900*600  M：1000*600  L：1100*600</w:t>
      </w:r>
    </w:p>
    <w:p w14:paraId="11BE2A18">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铅当量:前身0.5mmpb， 后身，袖子0.25mmpb</w:t>
      </w:r>
    </w:p>
    <w:p w14:paraId="6279B24A">
      <w:pPr>
        <w:keepNext w:val="0"/>
        <w:keepLines w:val="0"/>
        <w:pageBreakBefore w:val="0"/>
        <w:kinsoku/>
        <w:wordWrap/>
        <w:overflowPunct/>
        <w:topLinePunct w:val="0"/>
        <w:autoSpaceDE/>
        <w:autoSpaceDN/>
        <w:bidi w:val="0"/>
        <w:spacing w:line="540" w:lineRule="exact"/>
        <w:ind w:left="1600" w:hanging="1600" w:hanging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主要材质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里面由分布均匀的复合橡塑防护材料组成，延长使用寿命，减少售后可能性，以确保人员穿着舒适柔软，无异味。</w:t>
      </w:r>
    </w:p>
    <w:p w14:paraId="32D28F4B">
      <w:pPr>
        <w:keepNext w:val="0"/>
        <w:keepLines w:val="0"/>
        <w:pageBreakBefore w:val="0"/>
        <w:kinsoku/>
        <w:wordWrap/>
        <w:overflowPunct/>
        <w:topLinePunct w:val="0"/>
        <w:autoSpaceDE/>
        <w:autoSpaceDN/>
        <w:bidi w:val="0"/>
        <w:spacing w:line="540" w:lineRule="exact"/>
        <w:ind w:left="1600" w:hanging="1600" w:hanging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表面材料：采用防水指数高，并对人体皮肤无毒无害PU透明涂层牛津纺面料，结实耐用。有数十种颜色可供选择，包括纯色、花格以及菱形格等，以便人员区分。</w:t>
      </w:r>
    </w:p>
    <w:p w14:paraId="00421A9A">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适用范围：120kv管电压</w:t>
      </w:r>
    </w:p>
    <w:p w14:paraId="1202374F">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制作工艺：接缝处要缝制牢固，做工精细</w:t>
      </w:r>
    </w:p>
    <w:p w14:paraId="7463345D">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配件：腰带</w:t>
      </w:r>
    </w:p>
    <w:p w14:paraId="291EDE4B">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功能：X射线防护及其它射线防护</w:t>
      </w:r>
    </w:p>
    <w:p w14:paraId="274C776B">
      <w:pPr>
        <w:keepNext w:val="0"/>
        <w:keepLines w:val="0"/>
        <w:pageBreakBefore w:val="0"/>
        <w:kinsoku/>
        <w:wordWrap/>
        <w:overflowPunct/>
        <w:topLinePunct w:val="0"/>
        <w:autoSpaceDE/>
        <w:autoSpaceDN/>
        <w:bidi w:val="0"/>
        <w:spacing w:line="540" w:lineRule="exac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品名：防辐射裙</w:t>
      </w:r>
    </w:p>
    <w:p w14:paraId="1B559B99">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规格：S：900*600  M：1000*600  L：1100*600</w:t>
      </w:r>
    </w:p>
    <w:p w14:paraId="33593DAF">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铅当量：0.5mmpb</w:t>
      </w:r>
    </w:p>
    <w:p w14:paraId="01752596">
      <w:pPr>
        <w:keepNext w:val="0"/>
        <w:keepLines w:val="0"/>
        <w:pageBreakBefore w:val="0"/>
        <w:kinsoku/>
        <w:wordWrap/>
        <w:overflowPunct/>
        <w:topLinePunct w:val="0"/>
        <w:autoSpaceDE/>
        <w:autoSpaceDN/>
        <w:bidi w:val="0"/>
        <w:spacing w:line="540" w:lineRule="exact"/>
        <w:ind w:left="1600" w:hanging="1600" w:hanging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主要材质：里面由分布均匀的复合橡塑防护材料组成，延长使用寿命，减少售后可能性，以确保人员穿着舒适柔软，无异味。</w:t>
      </w:r>
    </w:p>
    <w:p w14:paraId="31FD5924">
      <w:pPr>
        <w:keepNext w:val="0"/>
        <w:keepLines w:val="0"/>
        <w:pageBreakBefore w:val="0"/>
        <w:kinsoku/>
        <w:wordWrap/>
        <w:overflowPunct/>
        <w:topLinePunct w:val="0"/>
        <w:autoSpaceDE/>
        <w:autoSpaceDN/>
        <w:bidi w:val="0"/>
        <w:spacing w:line="540" w:lineRule="exact"/>
        <w:ind w:left="1600" w:hanging="1600" w:hanging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表面材料：采用防水指数高，并对人体皮肤无毒无害PU透明涂层牛津纺面料，结实耐用。有数十种颜色可供选择，包括纯色、花格以及菱形格等，以便人员区分。</w:t>
      </w:r>
    </w:p>
    <w:p w14:paraId="6DCF1DB8">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适用范围：120kv管电压</w:t>
      </w:r>
    </w:p>
    <w:p w14:paraId="1551528E">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制作工艺：接缝处要缝制牢固，做工精细</w:t>
      </w:r>
    </w:p>
    <w:p w14:paraId="62D4E2C2">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型号：KX-5A</w:t>
      </w:r>
    </w:p>
    <w:p w14:paraId="5B17B441">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功能：X射线防护及其它射线防护</w:t>
      </w:r>
    </w:p>
    <w:p w14:paraId="0F68248F">
      <w:pPr>
        <w:keepNext w:val="0"/>
        <w:keepLines w:val="0"/>
        <w:pageBreakBefore w:val="0"/>
        <w:kinsoku/>
        <w:wordWrap/>
        <w:overflowPunct/>
        <w:topLinePunct w:val="0"/>
        <w:autoSpaceDE/>
        <w:autoSpaceDN/>
        <w:bidi w:val="0"/>
        <w:spacing w:line="540" w:lineRule="exac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品名：防辐射围领</w:t>
      </w:r>
    </w:p>
    <w:p w14:paraId="06F67107">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规格：一体异型</w:t>
      </w:r>
    </w:p>
    <w:p w14:paraId="12D8CA03">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铅当量：0.5mmpb</w:t>
      </w:r>
    </w:p>
    <w:p w14:paraId="36B5BFED">
      <w:pPr>
        <w:keepNext w:val="0"/>
        <w:keepLines w:val="0"/>
        <w:pageBreakBefore w:val="0"/>
        <w:kinsoku/>
        <w:wordWrap/>
        <w:overflowPunct/>
        <w:topLinePunct w:val="0"/>
        <w:autoSpaceDE/>
        <w:autoSpaceDN/>
        <w:bidi w:val="0"/>
        <w:spacing w:line="540" w:lineRule="exact"/>
        <w:ind w:left="1600" w:hanging="1600" w:hanging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主要材质：里面由分布均匀的复合橡塑防护材料组成，延长使用寿命，减少售后可能性，以确保人员穿着舒适柔软，无异味。</w:t>
      </w:r>
    </w:p>
    <w:p w14:paraId="3E1ECB98">
      <w:pPr>
        <w:keepNext w:val="0"/>
        <w:keepLines w:val="0"/>
        <w:pageBreakBefore w:val="0"/>
        <w:kinsoku/>
        <w:wordWrap/>
        <w:overflowPunct/>
        <w:topLinePunct w:val="0"/>
        <w:autoSpaceDE/>
        <w:autoSpaceDN/>
        <w:bidi w:val="0"/>
        <w:spacing w:line="540" w:lineRule="exact"/>
        <w:ind w:left="1600" w:hanging="1600" w:hanging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表面材料：采用防水指数高，并对人体皮肤无毒无害PU透明涂层牛津纺面料，结实耐用。有数十种颜色可供选择，包括纯色、花格以及菱形格等，以便人员区分。</w:t>
      </w:r>
    </w:p>
    <w:p w14:paraId="4A1912EB">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适用范围：120kv管电压</w:t>
      </w:r>
    </w:p>
    <w:p w14:paraId="7DB3C542">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制作工艺：接缝处要缝制牢固，做工精细</w:t>
      </w:r>
    </w:p>
    <w:p w14:paraId="122E8759">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功能：X射线防护及其它射线防护</w:t>
      </w:r>
    </w:p>
    <w:p w14:paraId="1997B25E">
      <w:pPr>
        <w:keepNext w:val="0"/>
        <w:keepLines w:val="0"/>
        <w:pageBreakBefore w:val="0"/>
        <w:kinsoku/>
        <w:wordWrap/>
        <w:overflowPunct/>
        <w:topLinePunct w:val="0"/>
        <w:autoSpaceDE/>
        <w:autoSpaceDN/>
        <w:bidi w:val="0"/>
        <w:spacing w:line="540" w:lineRule="exac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品名：防辐射帽</w:t>
      </w:r>
    </w:p>
    <w:p w14:paraId="11DB49EC">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规格：通用型</w:t>
      </w:r>
    </w:p>
    <w:p w14:paraId="4DC242C6">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铅当量：0.5mmpb</w:t>
      </w:r>
    </w:p>
    <w:p w14:paraId="7BD76A39">
      <w:pPr>
        <w:keepNext w:val="0"/>
        <w:keepLines w:val="0"/>
        <w:pageBreakBefore w:val="0"/>
        <w:kinsoku/>
        <w:wordWrap/>
        <w:overflowPunct/>
        <w:topLinePunct w:val="0"/>
        <w:autoSpaceDE/>
        <w:autoSpaceDN/>
        <w:bidi w:val="0"/>
        <w:spacing w:line="540" w:lineRule="exact"/>
        <w:ind w:left="1600" w:hanging="1600" w:hanging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主要材质：里面由分布均匀的复合橡塑防护材料组成，延长使用寿命，减少售后可能性，以确保人员穿着舒适柔软，无异味。</w:t>
      </w:r>
    </w:p>
    <w:p w14:paraId="269BBB83">
      <w:pPr>
        <w:keepNext w:val="0"/>
        <w:keepLines w:val="0"/>
        <w:pageBreakBefore w:val="0"/>
        <w:kinsoku/>
        <w:wordWrap/>
        <w:overflowPunct/>
        <w:topLinePunct w:val="0"/>
        <w:autoSpaceDE/>
        <w:autoSpaceDN/>
        <w:bidi w:val="0"/>
        <w:spacing w:line="540" w:lineRule="exact"/>
        <w:ind w:left="1600" w:hanging="1600" w:hanging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表面材料：采用防水指数高，并对人体皮肤无毒无害PU透明涂层牛津纺面料，结实耐用。有数十种颜色可供选择，包括纯色、花格以及菱形格等，以便人员区分。</w:t>
      </w:r>
    </w:p>
    <w:p w14:paraId="2611CDB8">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适用范围：120kv管电压</w:t>
      </w:r>
    </w:p>
    <w:p w14:paraId="34395E9E">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制作工艺：接缝处要缝制牢固，做工精细</w:t>
      </w:r>
    </w:p>
    <w:p w14:paraId="2EAF5E38">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功能：X射线防护及其它射线防护</w:t>
      </w:r>
    </w:p>
    <w:p w14:paraId="4265270B">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品名：医用射线防护眼镜</w:t>
      </w:r>
    </w:p>
    <w:p w14:paraId="6D65406B">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规格：通用型</w:t>
      </w:r>
    </w:p>
    <w:p w14:paraId="0B7B2F20">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铅当量：0.5mmpb</w:t>
      </w:r>
    </w:p>
    <w:p w14:paraId="275D8849">
      <w:pPr>
        <w:keepNext w:val="0"/>
        <w:keepLines w:val="0"/>
        <w:pageBreakBefore w:val="0"/>
        <w:kinsoku/>
        <w:wordWrap/>
        <w:overflowPunct/>
        <w:topLinePunct w:val="0"/>
        <w:autoSpaceDE/>
        <w:autoSpaceDN/>
        <w:bidi w:val="0"/>
        <w:spacing w:line="540" w:lineRule="exact"/>
        <w:ind w:left="1280" w:hanging="1280" w:hangingChars="4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材质：主要是PC材质、铅玻璃，含铅材料高密度，材质均匀，有效衰减、铅分布均匀，防护性能好</w:t>
      </w:r>
    </w:p>
    <w:p w14:paraId="599CD899">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适用范围：120kv管电压</w:t>
      </w:r>
    </w:p>
    <w:p w14:paraId="13DF7ADB">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制作工艺：接缝处要缝制牢固，做工精细</w:t>
      </w:r>
    </w:p>
    <w:p w14:paraId="5A62EB29">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功能：X射线防护及其它射线防护</w:t>
      </w:r>
    </w:p>
    <w:p w14:paraId="51E891C2">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配置清单：</w:t>
      </w:r>
    </w:p>
    <w:p w14:paraId="75A15273">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半袖双面铅衣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S：900*600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紫色2套</w:t>
      </w:r>
    </w:p>
    <w:p w14:paraId="155C710F">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M：1000*600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蓝色2套（一套连体，一套分体）</w:t>
      </w:r>
    </w:p>
    <w:p w14:paraId="55A52CB1">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L：1100*600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蓝色2套</w:t>
      </w:r>
    </w:p>
    <w:p w14:paraId="26ED96BE">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防辐射裙</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M：1000*600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3张</w:t>
      </w:r>
    </w:p>
    <w:p w14:paraId="1757387F">
      <w:pPr>
        <w:keepNext w:val="0"/>
        <w:keepLines w:val="0"/>
        <w:pageBreakBefore w:val="0"/>
        <w:kinsoku/>
        <w:wordWrap/>
        <w:overflowPunct/>
        <w:topLinePunct w:val="0"/>
        <w:autoSpaceDE/>
        <w:autoSpaceDN/>
        <w:bidi w:val="0"/>
        <w:spacing w:line="54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L：1100*600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3张 </w:t>
      </w:r>
    </w:p>
    <w:p w14:paraId="6123FE58">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防辐射围领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6张</w:t>
      </w:r>
    </w:p>
    <w:p w14:paraId="7F0CAF99">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防辐射帽</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6个</w:t>
      </w:r>
    </w:p>
    <w:p w14:paraId="4AEEFD29">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医用射线防护眼镜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6副</w:t>
      </w:r>
    </w:p>
    <w:p w14:paraId="23B2B4FF">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使用年限： 5年</w:t>
      </w:r>
    </w:p>
    <w:p w14:paraId="7D6182CA">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质保期：1年 </w:t>
      </w:r>
    </w:p>
    <w:p w14:paraId="7B2139F1">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F003C53">
      <w:pPr>
        <w:keepNext w:val="0"/>
        <w:keepLines w:val="0"/>
        <w:pageBreakBefore w:val="0"/>
        <w:numPr>
          <w:ilvl w:val="0"/>
          <w:numId w:val="5"/>
        </w:numPr>
        <w:kinsoku/>
        <w:wordWrap/>
        <w:overflowPunct/>
        <w:topLinePunct w:val="0"/>
        <w:autoSpaceDE/>
        <w:autoSpaceDN/>
        <w:bidi w:val="0"/>
        <w:spacing w:line="540" w:lineRule="exact"/>
        <w:ind w:left="0" w:leftChars="0" w:firstLine="0" w:firstLine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平车参数</w:t>
      </w:r>
    </w:p>
    <w:p w14:paraId="5DE39D0F">
      <w:pPr>
        <w:keepNext w:val="0"/>
        <w:keepLines w:val="0"/>
        <w:pageBreakBefore w:val="0"/>
        <w:numPr>
          <w:ilvl w:val="0"/>
          <w:numId w:val="0"/>
        </w:numPr>
        <w:kinsoku/>
        <w:wordWrap/>
        <w:overflowPunct/>
        <w:topLinePunct w:val="0"/>
        <w:autoSpaceDE/>
        <w:autoSpaceDN/>
        <w:bidi w:val="0"/>
        <w:spacing w:line="540" w:lineRule="exact"/>
        <w:ind w:left="320" w:leftChars="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1.规格：床板长1930mm，床板宽 640mm，高低升降 450 ~840mm，背 部倾斜 0 ~ 75°； </w:t>
      </w:r>
    </w:p>
    <w:p w14:paraId="015142CD">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2.安全工作载荷：200KG； </w:t>
      </w:r>
    </w:p>
    <w:p w14:paraId="3BF7F62D">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3.背部升降系统：通过静音气弹簧 控制背部床板的倾斜角度； </w:t>
      </w:r>
    </w:p>
    <w:p w14:paraId="735579D8">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4.高低升降系统：摇动摇把带动金属螺杆转动从而调节床板升降高度。当摇把不使用的时候，可以将摇把折叠起来 </w:t>
      </w:r>
    </w:p>
    <w:p w14:paraId="4A304E40">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5.床板：PP 树脂，强度高，不变形，方便清洁； </w:t>
      </w:r>
    </w:p>
    <w:p w14:paraId="5B853609">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6.框架：采用优质低碳钢材，通过机器人焊接而成，结实稳固； </w:t>
      </w:r>
    </w:p>
    <w:p w14:paraId="3C8B114C">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7.护栏板：PP树脂成型两侧护栏板，高度 300mm，通过红色开关控制护栏升降，护栏两侧各带一个静音气弹簧，使用时更平稳畅顺。 </w:t>
      </w:r>
    </w:p>
    <w:p w14:paraId="62929237">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8.脚轮：采用直径125mm的中控静音脚轮，通过脚踏后轮两侧中控刹车杆，可以同时将转移车安全刹定。 </w:t>
      </w:r>
    </w:p>
    <w:p w14:paraId="2CA00EC5">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9.独立的中心第五轮系统：推车的两侧都安装有控制踏杆，中心第五轮收起时即自由行进；使用时， 即“直行”状态；克服运送过程中的惯性作用力，有效地控制前进方向，使运送过程更加安全。 </w:t>
      </w:r>
    </w:p>
    <w:p w14:paraId="1967BACB">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10.床体下有一体式托盘，可放置氧气瓶，使用方便，托盘能承重 10Kg。 </w:t>
      </w:r>
    </w:p>
    <w:p w14:paraId="20C9D398">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11.床头两边配有输液架插孔，可差输液架。 </w:t>
      </w:r>
    </w:p>
    <w:p w14:paraId="6C9B1F83">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12.床头配有氧气瓶支架，可以安放氧气瓶。 </w:t>
      </w:r>
    </w:p>
    <w:p w14:paraId="77C5FEA6">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13.床垫：采用 5cm 厚度高密度海绵，面料使用防水牛津布，装有拉链，方便拆洗。"</w:t>
      </w:r>
    </w:p>
    <w:p w14:paraId="47639949">
      <w:pPr>
        <w:keepNext w:val="0"/>
        <w:keepLines w:val="0"/>
        <w:pageBreakBefore w:val="0"/>
        <w:numPr>
          <w:ilvl w:val="0"/>
          <w:numId w:val="0"/>
        </w:numPr>
        <w:kinsoku/>
        <w:wordWrap/>
        <w:overflowPunct/>
        <w:topLinePunct w:val="0"/>
        <w:autoSpaceDE/>
        <w:autoSpaceDN/>
        <w:bidi w:val="0"/>
        <w:spacing w:line="540" w:lineRule="exact"/>
        <w:textAlignment w:val="auto"/>
        <w:rPr>
          <w:rFonts w:hint="default" w:ascii="黑体" w:hAnsi="黑体" w:eastAsia="黑体" w:cs="黑体"/>
          <w:b/>
          <w:bCs/>
          <w:color w:val="000000" w:themeColor="text1"/>
          <w:sz w:val="32"/>
          <w:szCs w:val="32"/>
          <w:vertAlign w:val="baseline"/>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八、</w:t>
      </w:r>
      <w:r>
        <w:rPr>
          <w:rFonts w:hint="eastAsia" w:ascii="黑体" w:hAnsi="黑体" w:eastAsia="黑体" w:cs="黑体"/>
          <w:b/>
          <w:bCs/>
          <w:color w:val="000000" w:themeColor="text1"/>
          <w:sz w:val="32"/>
          <w:szCs w:val="32"/>
          <w:vertAlign w:val="baseline"/>
          <w:lang w:val="en-US" w:eastAsia="zh-CN"/>
          <w14:textFill>
            <w14:solidFill>
              <w14:schemeClr w14:val="tx1"/>
            </w14:solidFill>
          </w14:textFill>
        </w:rPr>
        <w:t>轮椅参数</w:t>
      </w:r>
    </w:p>
    <w:p w14:paraId="740F3ABB">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1.轮椅尺寸:108*62*90cm(长x宽x高)</w:t>
      </w:r>
    </w:p>
    <w:p w14:paraId="122C2409">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2.座宽:45cm </w:t>
      </w:r>
    </w:p>
    <w:p w14:paraId="44DD6BC2">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3.座高:49cm </w:t>
      </w:r>
    </w:p>
    <w:p w14:paraId="5FBD69CC">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4.座深:42cm </w:t>
      </w:r>
    </w:p>
    <w:p w14:paraId="48F9D08C">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5.靠背高:40cm</w:t>
      </w:r>
    </w:p>
    <w:p w14:paraId="01BB4D58">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6.净重:14KG </w:t>
      </w:r>
    </w:p>
    <w:p w14:paraId="25A7020A">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7.毛重:16KG</w:t>
      </w:r>
    </w:p>
    <w:p w14:paraId="1103686D">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8.前轮:7寸</w:t>
      </w:r>
    </w:p>
    <w:p w14:paraId="175F7D6B">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9.后轮:24寸 </w:t>
      </w:r>
    </w:p>
    <w:p w14:paraId="04B7D262">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10.承重:100kg</w:t>
      </w:r>
    </w:p>
    <w:p w14:paraId="5BD0B319">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11.包装尺寸:81*26*90cm</w:t>
      </w:r>
    </w:p>
    <w:p w14:paraId="3042581C">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基础配置</w:t>
      </w:r>
    </w:p>
    <w:p w14:paraId="67928795">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1.钢质焊接车架，表面喷涂处理，双交叉管支撑;</w:t>
      </w:r>
    </w:p>
    <w:p w14:paraId="3DFAE9BA">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2.透气布座背垫，中间夹层有高密度海绵和双层帆布缝合而成，透气性好，乘坐舒适;</w:t>
      </w:r>
    </w:p>
    <w:p w14:paraId="66397124">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3.采用阶梯扶手设计，扶手可后掀，可快速拆卸，快速卡销固定，使用简单，方便;</w:t>
      </w:r>
    </w:p>
    <w:p w14:paraId="656D720A">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4.加宽ABS护板，有效阻挡衣裙滑落;</w:t>
      </w:r>
    </w:p>
    <w:p w14:paraId="76E68FA2">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5.高品质PU扶手垫，给肘部舒适的支撑:</w:t>
      </w:r>
    </w:p>
    <w:p w14:paraId="5AE2131A">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6.可拆腿设计，拉销定位，安全可靠，脚踏板可上下调节，外旋180°无死角;</w:t>
      </w:r>
    </w:p>
    <w:p w14:paraId="1F7173CF">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7.前轮7寸PVC轮，加厚金属前叉:</w:t>
      </w:r>
    </w:p>
    <w:p w14:paraId="31B31857">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8.后轮采用双轴承花鼓，钢丝轮36根45#钢辐条，铝合金轮圈，PU外胎，塑料手扶圈，美观大方:</w:t>
      </w:r>
    </w:p>
    <w:p w14:paraId="2A1C9AA8">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9.轮椅配加长手刹杆，线刹、手刹双重刹车系统，使用省力，安全可靠。</w:t>
      </w:r>
    </w:p>
    <w:p w14:paraId="3AE81967">
      <w:pPr>
        <w:keepNext w:val="0"/>
        <w:keepLines w:val="0"/>
        <w:pageBreakBefore w:val="0"/>
        <w:numPr>
          <w:ilvl w:val="0"/>
          <w:numId w:val="6"/>
        </w:numPr>
        <w:kinsoku/>
        <w:wordWrap/>
        <w:overflowPunct/>
        <w:topLinePunct w:val="0"/>
        <w:autoSpaceDE/>
        <w:autoSpaceDN/>
        <w:bidi w:val="0"/>
        <w:spacing w:line="540" w:lineRule="exact"/>
        <w:textAlignment w:val="auto"/>
        <w:rPr>
          <w:rFonts w:hint="eastAsia" w:ascii="黑体" w:hAnsi="黑体" w:eastAsia="黑体" w:cs="黑体"/>
          <w:b/>
          <w:bCs/>
          <w:color w:val="000000" w:themeColor="text1"/>
          <w:sz w:val="32"/>
          <w:szCs w:val="32"/>
          <w:vertAlign w:val="baseline"/>
          <w:lang w:val="en-US" w:eastAsia="zh-CN"/>
          <w14:textFill>
            <w14:solidFill>
              <w14:schemeClr w14:val="tx1"/>
            </w14:solidFill>
          </w14:textFill>
        </w:rPr>
      </w:pPr>
      <w:r>
        <w:rPr>
          <w:rFonts w:hint="eastAsia" w:ascii="黑体" w:hAnsi="黑体" w:eastAsia="黑体" w:cs="黑体"/>
          <w:b/>
          <w:bCs/>
          <w:color w:val="000000" w:themeColor="text1"/>
          <w:sz w:val="32"/>
          <w:szCs w:val="32"/>
          <w:vertAlign w:val="baseline"/>
          <w:lang w:val="en-US" w:eastAsia="zh-CN"/>
          <w14:textFill>
            <w14:solidFill>
              <w14:schemeClr w14:val="tx1"/>
            </w14:solidFill>
          </w14:textFill>
        </w:rPr>
        <w:t>儿童洗胃机参数</w:t>
      </w:r>
    </w:p>
    <w:p w14:paraId="1D97136F">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特点：</w:t>
      </w:r>
    </w:p>
    <w:p w14:paraId="39505FF4">
      <w:pPr>
        <w:keepNext w:val="0"/>
        <w:keepLines w:val="0"/>
        <w:pageBreakBefore w:val="0"/>
        <w:numPr>
          <w:ilvl w:val="0"/>
          <w:numId w:val="0"/>
        </w:numPr>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vertAlign w:val="baseline"/>
          <w14:textFill>
            <w14:solidFill>
              <w14:schemeClr w14:val="tx1"/>
            </w14:solidFill>
          </w14:textFill>
        </w:rPr>
        <w:t>自动洗胃机由压力泵（气泵）、控制管路、控制电路、机箱等组成；</w:t>
      </w:r>
    </w:p>
    <w:p w14:paraId="5E76F13A">
      <w:pPr>
        <w:keepNext w:val="0"/>
        <w:keepLines w:val="0"/>
        <w:pageBreakBefore w:val="0"/>
        <w:numPr>
          <w:ilvl w:val="0"/>
          <w:numId w:val="0"/>
        </w:numPr>
        <w:kinsoku/>
        <w:wordWrap/>
        <w:overflowPunct/>
        <w:topLinePunct w:val="0"/>
        <w:autoSpaceDE/>
        <w:autoSpaceDN/>
        <w:bidi w:val="0"/>
        <w:spacing w:line="540" w:lineRule="exact"/>
        <w:ind w:left="210" w:hanging="320" w:hangingChars="100"/>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2</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洗胃机采用压力传感器和计算机单板机控制, 实时动态参数液晶显示，实现了洗胃的自动化；</w:t>
      </w:r>
    </w:p>
    <w:p w14:paraId="2C084F74">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3</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液晶屏自动显示洗胃压力、进出液量、洗胃状态和洗胃次数；</w:t>
      </w:r>
    </w:p>
    <w:p w14:paraId="18FBDCC0">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4</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进入洗胃状态后自动记录洗胃次数，且当洗胃次数达到设定的洗胃次数时自动停机；</w:t>
      </w:r>
    </w:p>
    <w:p w14:paraId="3601FFFD">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5</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大通径管路进出，确保不会堵塞；</w:t>
      </w:r>
    </w:p>
    <w:p w14:paraId="4D65A20D">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6</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设有紧急出胃功能，当洗胃出现进多出少时，可按此键吸出多余污液；</w:t>
      </w:r>
    </w:p>
    <w:p w14:paraId="4DD38C56">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7</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进、出胃压力、液量可根据不同的患者需要任意设置；</w:t>
      </w:r>
    </w:p>
    <w:p w14:paraId="37117E6B">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8</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全塑外壳，美观大方；</w:t>
      </w:r>
    </w:p>
    <w:p w14:paraId="0A3F2EEC">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9</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压力绝对值在47kPa～67kPa范围中；</w:t>
      </w:r>
    </w:p>
    <w:p w14:paraId="6E68ED92">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10</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工作环境：温度:+5℃～+40℃，相对湿度：25℃不超过80%，大气压力：86KPa～106KPa；</w:t>
      </w:r>
    </w:p>
    <w:p w14:paraId="4FBF3DBD">
      <w:pPr>
        <w:keepNext w:val="0"/>
        <w:keepLines w:val="0"/>
        <w:pageBreakBefore w:val="0"/>
        <w:kinsoku/>
        <w:wordWrap/>
        <w:overflowPunct/>
        <w:topLinePunct w:val="0"/>
        <w:autoSpaceDE/>
        <w:autoSpaceDN/>
        <w:bidi w:val="0"/>
        <w:spacing w:line="540" w:lineRule="exact"/>
        <w:ind w:left="420" w:hanging="640" w:hangingChars="200"/>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11</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洗胃机按防电击类型及程度分类为Ⅰ类设备B型应用部分，运行模式为连续运行，IPX0、非AP型或APG型普通设备；</w:t>
      </w:r>
    </w:p>
    <w:p w14:paraId="33414E13">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12</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产品符合GB9706.1、YY0505相关要求。</w:t>
      </w:r>
    </w:p>
    <w:p w14:paraId="16AA3CC5">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技术指标：</w:t>
      </w:r>
    </w:p>
    <w:p w14:paraId="1C8EC0E2">
      <w:pPr>
        <w:keepNext w:val="0"/>
        <w:keepLines w:val="0"/>
        <w:pageBreakBefore w:val="0"/>
        <w:numPr>
          <w:ilvl w:val="0"/>
          <w:numId w:val="7"/>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电源：AC220V±22V，50Hz±1Hz；</w:t>
      </w:r>
    </w:p>
    <w:p w14:paraId="3EAD5DAE">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vertAlign w:val="baseline"/>
          <w14:textFill>
            <w14:solidFill>
              <w14:schemeClr w14:val="tx1"/>
            </w14:solidFill>
          </w14:textFill>
        </w:rPr>
        <w:t>输入功率：≤140VA；</w:t>
      </w:r>
    </w:p>
    <w:p w14:paraId="6A204659">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工作噪音：≤65dB(A)；</w:t>
      </w:r>
    </w:p>
    <w:p w14:paraId="4173D5E4">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4</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进胃压力设置：≤0.03MPa；</w:t>
      </w:r>
    </w:p>
    <w:p w14:paraId="15F14DE2">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5</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出胃压力设置：≥-0.035MPa；</w:t>
      </w:r>
    </w:p>
    <w:p w14:paraId="6573BF2E">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6</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进胃液量设置：≤250ml/次；</w:t>
      </w:r>
    </w:p>
    <w:p w14:paraId="71F1A46F">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7</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出胃液量设置：≤300ml/次；</w:t>
      </w:r>
    </w:p>
    <w:p w14:paraId="4D437868">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vertAlign w:val="baseline"/>
          <w14:textFill>
            <w14:solidFill>
              <w14:schemeClr w14:val="tx1"/>
            </w14:solidFill>
          </w14:textFill>
        </w:rPr>
        <w:t>进出胃时间：≤30s/次。</w:t>
      </w:r>
    </w:p>
    <w:p w14:paraId="5CC8BF1F">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p w14:paraId="4DD39A06">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黑体" w:hAnsi="黑体" w:eastAsia="黑体" w:cs="黑体"/>
          <w:b/>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sz w:val="32"/>
          <w:szCs w:val="32"/>
          <w:vertAlign w:val="baseline"/>
          <w:lang w:val="en-US" w:eastAsia="zh-CN"/>
          <w14:textFill>
            <w14:solidFill>
              <w14:schemeClr w14:val="tx1"/>
            </w14:solidFill>
          </w14:textFill>
        </w:rPr>
        <w:t>十、多频振动排痰机参数</w:t>
      </w:r>
    </w:p>
    <w:p w14:paraId="3829FD1E">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vertAlign w:val="baseline"/>
          <w14:textFill>
            <w14:solidFill>
              <w14:schemeClr w14:val="tx1"/>
            </w14:solidFill>
          </w14:textFill>
        </w:rPr>
        <w:t xml:space="preserve">电源电压：AC 220V士22V，50Hz士1Hz，功率：150VA；                       </w:t>
      </w:r>
    </w:p>
    <w:p w14:paraId="3043CA14">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2</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输出方式：单路输出，适用于成人；</w:t>
      </w:r>
    </w:p>
    <w:p w14:paraId="2951790D">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3</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显示方式：大屏幕液晶显示，中文菜单，按键式操作；</w:t>
      </w:r>
    </w:p>
    <w:p w14:paraId="450DDEE8">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※4</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 xml:space="preserve"> 软轴轴心:</w:t>
      </w:r>
    </w:p>
    <w:p w14:paraId="546C0140">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 xml:space="preserve">a)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长度：1800mm;</w:t>
      </w:r>
    </w:p>
    <w:p w14:paraId="44456D48">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b）</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成人传动轴直径：6mm;</w:t>
      </w:r>
    </w:p>
    <w:p w14:paraId="70140D10">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 xml:space="preserve">c)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钢质可插拔软轴（专利证号：ZL2018 2 1084582.6），便于清洁、消毒与更换；</w:t>
      </w:r>
    </w:p>
    <w:p w14:paraId="0D9EE0DF">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 xml:space="preserve">d)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成人动力头外径尺寸： 65mm；</w:t>
      </w:r>
    </w:p>
    <w:p w14:paraId="3C37DEFA">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※5</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即放即停：具有记忆时间和记忆频率功能，可随时（暂停/继续） 工作，不需要关闭电源及操作；</w:t>
      </w:r>
    </w:p>
    <w:p w14:paraId="0F35FE21">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※6</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反馈控制电路：保持振动频率的实际输出值等同于设定值，穿透力强，效果显著；</w:t>
      </w:r>
    </w:p>
    <w:p w14:paraId="1829708C">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7</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振幅：叩击头振幅不大于7mm;</w:t>
      </w:r>
    </w:p>
    <w:p w14:paraId="40C70596">
      <w:pPr>
        <w:keepNext w:val="0"/>
        <w:keepLines w:val="0"/>
        <w:pageBreakBefore w:val="0"/>
        <w:kinsoku/>
        <w:wordWrap/>
        <w:overflowPunct/>
        <w:topLinePunct w:val="0"/>
        <w:autoSpaceDE/>
        <w:autoSpaceDN/>
        <w:bidi w:val="0"/>
        <w:spacing w:line="540" w:lineRule="exact"/>
        <w:ind w:left="420" w:hanging="640" w:hanging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8</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噪音：设备正常工作状态下，噪声≤65dB(A) ，整机采用防电磁屏蔽装置，对相临的设备无干扰；</w:t>
      </w:r>
    </w:p>
    <w:p w14:paraId="2AE3D8FC">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9</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传动系统结构：采用带双层橡胶绝缘保护层的钢制软连接轴组成；</w:t>
      </w:r>
    </w:p>
    <w:p w14:paraId="12F0C1E7">
      <w:pPr>
        <w:keepNext w:val="0"/>
        <w:keepLines w:val="0"/>
        <w:pageBreakBefore w:val="0"/>
        <w:kinsoku/>
        <w:wordWrap/>
        <w:overflowPunct/>
        <w:topLinePunct w:val="0"/>
        <w:autoSpaceDE/>
        <w:autoSpaceDN/>
        <w:bidi w:val="0"/>
        <w:spacing w:line="540" w:lineRule="exact"/>
        <w:ind w:left="420" w:hanging="640" w:hanging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10</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动力系统输出机构：操作过程中手柄相对传动软轴可以360°自由旋转，90度固定角度叩击转向器；</w:t>
      </w:r>
    </w:p>
    <w:p w14:paraId="570B73F1">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11</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工作模式： 自动模式：设备按照设定工作模式（四挡自动模式）的振动频率工作；</w:t>
      </w:r>
    </w:p>
    <w:p w14:paraId="40BA46EA">
      <w:pPr>
        <w:keepNext w:val="0"/>
        <w:keepLines w:val="0"/>
        <w:pageBreakBefore w:val="0"/>
        <w:kinsoku/>
        <w:wordWrap/>
        <w:overflowPunct/>
        <w:topLinePunct w:val="0"/>
        <w:autoSpaceDE/>
        <w:autoSpaceDN/>
        <w:bidi w:val="0"/>
        <w:spacing w:line="540" w:lineRule="exact"/>
        <w:ind w:left="319" w:leftChars="152" w:firstLine="0" w:firstLineChars="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手动模式：设置振动频率和工作时间，设备保持恒定设置频率工作；</w:t>
      </w:r>
    </w:p>
    <w:p w14:paraId="4BAFB093">
      <w:pPr>
        <w:keepNext w:val="0"/>
        <w:keepLines w:val="0"/>
        <w:pageBreakBefore w:val="0"/>
        <w:kinsoku/>
        <w:wordWrap/>
        <w:overflowPunct/>
        <w:topLinePunct w:val="0"/>
        <w:autoSpaceDE/>
        <w:autoSpaceDN/>
        <w:bidi w:val="0"/>
        <w:spacing w:line="540" w:lineRule="exact"/>
        <w:ind w:left="640" w:hanging="640" w:hanging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定时功能：手动模式设置范围1min～60min可调，步进值1min；</w:t>
      </w:r>
    </w:p>
    <w:p w14:paraId="3AA7EAD1">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自动模式分四档： 5min、10min、15min和20min；</w:t>
      </w:r>
    </w:p>
    <w:p w14:paraId="60114168">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13</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频率范围：手动模式 成人10Hz～60Hz（600转/分～3600转/分）可调，步进值1Hz；自动模式P1、P2、P3、P4;</w:t>
      </w:r>
    </w:p>
    <w:p w14:paraId="39F4319E">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14</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自动模式（四种）：</w:t>
      </w:r>
    </w:p>
    <w:p w14:paraId="0B536BAA">
      <w:pPr>
        <w:keepNext w:val="0"/>
        <w:keepLines w:val="0"/>
        <w:pageBreakBefore w:val="0"/>
        <w:kinsoku/>
        <w:wordWrap/>
        <w:overflowPunct/>
        <w:topLinePunct w:val="0"/>
        <w:autoSpaceDE/>
        <w:autoSpaceDN/>
        <w:bidi w:val="0"/>
        <w:spacing w:line="540" w:lineRule="exact"/>
        <w:ind w:left="640" w:hanging="640" w:hanging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P1模式10Hz(10s)-15Hz(60s)-20Hz(120s)-15Hz(60s)-10Hz(10s)，适合体质较弱或需重点护理病人；</w:t>
      </w:r>
    </w:p>
    <w:p w14:paraId="41DD8DC5">
      <w:pPr>
        <w:keepNext w:val="0"/>
        <w:keepLines w:val="0"/>
        <w:pageBreakBefore w:val="0"/>
        <w:kinsoku/>
        <w:wordWrap/>
        <w:overflowPunct/>
        <w:topLinePunct w:val="0"/>
        <w:autoSpaceDE/>
        <w:autoSpaceDN/>
        <w:bidi w:val="0"/>
        <w:spacing w:line="540" w:lineRule="exact"/>
        <w:ind w:left="640" w:hanging="640" w:hanging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P2模式10Hz(20s)-20Hz(60s)-25Hz(120s)-20Hz(60s)-10Hz(20s)，适合体质较好或需进行治疗的病人；</w:t>
      </w:r>
    </w:p>
    <w:p w14:paraId="2C22EB11">
      <w:pPr>
        <w:keepNext w:val="0"/>
        <w:keepLines w:val="0"/>
        <w:pageBreakBefore w:val="0"/>
        <w:kinsoku/>
        <w:wordWrap/>
        <w:overflowPunct/>
        <w:topLinePunct w:val="0"/>
        <w:autoSpaceDE/>
        <w:autoSpaceDN/>
        <w:bidi w:val="0"/>
        <w:spacing w:line="540" w:lineRule="exact"/>
        <w:ind w:left="640" w:hanging="640" w:hanging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P3模式10Hz(20s)-20Hz(30s)-25Hz(180s)-20Hz(30s)-10Hz(20s)，适合体质较好或需进行治疗的病人；</w:t>
      </w:r>
    </w:p>
    <w:p w14:paraId="6E143E5E">
      <w:pPr>
        <w:keepNext w:val="0"/>
        <w:keepLines w:val="0"/>
        <w:pageBreakBefore w:val="0"/>
        <w:kinsoku/>
        <w:wordWrap/>
        <w:overflowPunct/>
        <w:topLinePunct w:val="0"/>
        <w:autoSpaceDE/>
        <w:autoSpaceDN/>
        <w:bidi w:val="0"/>
        <w:spacing w:line="540" w:lineRule="exact"/>
        <w:ind w:left="640" w:hanging="640" w:hangingChars="200"/>
        <w:jc w:val="left"/>
        <w:textAlignment w:val="auto"/>
        <w:rPr>
          <w:rFonts w:hint="eastAsia" w:ascii="仿宋_GB2312" w:hAnsi="仿宋_GB2312" w:eastAsia="仿宋_GB2312" w:cs="仿宋_GB2312"/>
          <w:color w:val="000000" w:themeColor="text1"/>
          <w:sz w:val="32"/>
          <w:szCs w:val="32"/>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32"/>
          <w:szCs w:val="32"/>
          <w:highlight w:val="none"/>
          <w:vertAlign w:val="baseline"/>
          <w14:textFill>
            <w14:solidFill>
              <w14:schemeClr w14:val="tx1"/>
            </w14:solidFill>
          </w14:textFill>
        </w:rPr>
        <w:t>P4模10Hz(20s)-20Hz(30s)--25Hz(40s)--30Hz(60s)--25Hz(40s)-20Hz(30s)-10Hz(20s)，适合体质强壮病人；</w:t>
      </w:r>
    </w:p>
    <w:p w14:paraId="6584D381">
      <w:pPr>
        <w:keepNext w:val="0"/>
        <w:keepLines w:val="0"/>
        <w:pageBreakBefore w:val="0"/>
        <w:kinsoku/>
        <w:wordWrap/>
        <w:overflowPunct/>
        <w:topLinePunct w:val="0"/>
        <w:autoSpaceDE/>
        <w:autoSpaceDN/>
        <w:bidi w:val="0"/>
        <w:spacing w:line="540" w:lineRule="exact"/>
        <w:ind w:left="640" w:hanging="640" w:hanging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15</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成人型叩击头（共5个）：由ABS工程塑料固定座、橡胶治疗头、海绵治疗头组成；</w:t>
      </w:r>
    </w:p>
    <w:p w14:paraId="08EEE6A8">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① 圆形橡胶叩击头：直径ф130mm*1；</w:t>
      </w:r>
    </w:p>
    <w:p w14:paraId="4B01E516">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② 圆形聚氨酯海绵面叩击头：直径ф90mm*1；</w:t>
      </w:r>
    </w:p>
    <w:p w14:paraId="0A286E9F">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③ 圆形聚氨酯海绵面叩击头：直径ф78mm*1；</w:t>
      </w:r>
    </w:p>
    <w:p w14:paraId="257D83B1">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④ 圆形聚氨酯海绵面叩击头：直径ф68mm*1；</w:t>
      </w:r>
    </w:p>
    <w:p w14:paraId="5C3B1369">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⑤ 轭状聚氨酯海绵面叩击头：长215mm，宽80mm，高</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   </w:t>
      </w:r>
    </w:p>
    <w:p w14:paraId="3DC58227">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85mm*1；</w:t>
      </w:r>
    </w:p>
    <w:p w14:paraId="4D611A5D">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16</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工作完成提示功能：设定工作时间结束，有声音提示；</w:t>
      </w:r>
    </w:p>
    <w:p w14:paraId="64CEFC6C">
      <w:pPr>
        <w:keepNext w:val="0"/>
        <w:keepLines w:val="0"/>
        <w:pageBreakBefore w:val="0"/>
        <w:kinsoku/>
        <w:wordWrap/>
        <w:overflowPunct/>
        <w:topLinePunct w:val="0"/>
        <w:autoSpaceDE/>
        <w:autoSpaceDN/>
        <w:bidi w:val="0"/>
        <w:spacing w:line="540" w:lineRule="exact"/>
        <w:ind w:left="640" w:hanging="640" w:hangingChars="200"/>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17</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记忆功能：设备断电后自动存储上次设定参数，以供下次使用参考，一键启动；</w:t>
      </w:r>
    </w:p>
    <w:p w14:paraId="60ED6EFB">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※18</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14:textFill>
            <w14:solidFill>
              <w14:schemeClr w14:val="tx1"/>
            </w14:solidFill>
          </w14:textFill>
        </w:rPr>
        <w:t>通过医疗机构EMC检测；</w:t>
      </w:r>
    </w:p>
    <w:p w14:paraId="17FCE17D">
      <w:pPr>
        <w:keepNext w:val="0"/>
        <w:keepLines w:val="0"/>
        <w:pageBreakBefore w:val="0"/>
        <w:numPr>
          <w:ilvl w:val="0"/>
          <w:numId w:val="8"/>
        </w:numPr>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vertAlign w:val="baseline"/>
          <w14:textFill>
            <w14:solidFill>
              <w14:schemeClr w14:val="tx1"/>
            </w14:solidFill>
          </w14:textFill>
        </w:rPr>
        <w:t>外形尺寸：便携式可拆分（长*宽*高）长492mm×宽406mm×高150mm，主机重量：≤10.5Kg；</w:t>
      </w:r>
    </w:p>
    <w:p w14:paraId="5B822CB3">
      <w:pPr>
        <w:keepNext w:val="0"/>
        <w:keepLines w:val="0"/>
        <w:pageBreakBefore w:val="0"/>
        <w:numPr>
          <w:ilvl w:val="0"/>
          <w:numId w:val="0"/>
        </w:numPr>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p w14:paraId="0114226E">
      <w:pPr>
        <w:keepNext w:val="0"/>
        <w:keepLines w:val="0"/>
        <w:pageBreakBefore w:val="0"/>
        <w:numPr>
          <w:ilvl w:val="0"/>
          <w:numId w:val="0"/>
        </w:numPr>
        <w:kinsoku/>
        <w:wordWrap/>
        <w:overflowPunct/>
        <w:topLinePunct w:val="0"/>
        <w:autoSpaceDE/>
        <w:autoSpaceDN/>
        <w:bidi w:val="0"/>
        <w:spacing w:line="540" w:lineRule="exact"/>
        <w:jc w:val="left"/>
        <w:textAlignment w:val="auto"/>
        <w:rPr>
          <w:rFonts w:hint="eastAsia" w:ascii="黑体" w:hAnsi="黑体" w:eastAsia="黑体" w:cs="黑体"/>
          <w:b/>
          <w:bCs/>
          <w:color w:val="000000" w:themeColor="text1"/>
          <w:sz w:val="32"/>
          <w:szCs w:val="32"/>
          <w:vertAlign w:val="baseline"/>
          <w:lang w:val="en-US" w:eastAsia="zh-CN"/>
          <w14:textFill>
            <w14:solidFill>
              <w14:schemeClr w14:val="tx1"/>
            </w14:solidFill>
          </w14:textFill>
        </w:rPr>
      </w:pPr>
      <w:r>
        <w:rPr>
          <w:rFonts w:hint="eastAsia" w:ascii="黑体" w:hAnsi="黑体" w:eastAsia="黑体" w:cs="黑体"/>
          <w:b/>
          <w:bCs/>
          <w:color w:val="000000" w:themeColor="text1"/>
          <w:sz w:val="32"/>
          <w:szCs w:val="32"/>
          <w:vertAlign w:val="baseline"/>
          <w:lang w:val="en-US" w:eastAsia="zh-CN"/>
          <w14:textFill>
            <w14:solidFill>
              <w14:schemeClr w14:val="tx1"/>
            </w14:solidFill>
          </w14:textFill>
        </w:rPr>
        <w:t>十一、血气分析仪参数</w:t>
      </w:r>
    </w:p>
    <w:p w14:paraId="6642FFA0">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 ,.实 测 参 数 ：pH、p02、pCO2,Na+、K+、Ca2+、CI-、Lac、Hct等9项实测参数。</w:t>
      </w:r>
    </w:p>
    <w:p w14:paraId="2A8295B4">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2.计 算 参 数 ：Ch+,cHC3-(P),cBase(B),&amp;Base(B,ox),cBase(Ecf),cBase(Ecf,ox),cHC03-(P,st),ctCO2(P),ctC02(B),</w:t>
      </w:r>
    </w:p>
    <w:p w14:paraId="593931AB">
      <w:pPr>
        <w:keepNext w:val="0"/>
        <w:keepLines w:val="0"/>
        <w:pageBreakBefore w:val="0"/>
        <w:kinsoku/>
        <w:wordWrap/>
        <w:overflowPunct/>
        <w:topLinePunct w:val="0"/>
        <w:autoSpaceDE/>
        <w:autoSpaceDN/>
        <w:bidi w:val="0"/>
        <w:spacing w:beforeLines="0" w:afterLines="0" w:line="540" w:lineRule="exact"/>
        <w:ind w:left="319" w:leftChars="152" w:firstLine="0" w:firstLineChars="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cCa2+(7.40),AnionGap(K+),Anion  Gap,ct02,s02,ctHb,p02(A),p02(a/A),p02(A-a),Po2(a)/Fo21,RI 等20项计算参数。</w:t>
      </w:r>
    </w:p>
    <w:p w14:paraId="258F8748">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3.方法学：电流、电位和电导微电极技术。</w:t>
      </w:r>
    </w:p>
    <w:p w14:paraId="63B4BE80">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4.进样方式：自动吸样，进样针自动清洁。</w:t>
      </w:r>
    </w:p>
    <w:p w14:paraId="1D3D3097">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5.★样本体积：全参数检测70μl。</w:t>
      </w:r>
    </w:p>
    <w:p w14:paraId="7A3EC213">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6.★检测时间：80秒或不带乳酸70秒。</w:t>
      </w:r>
    </w:p>
    <w:p w14:paraId="56772C18">
      <w:pPr>
        <w:keepNext w:val="0"/>
        <w:keepLines w:val="0"/>
        <w:pageBreakBefore w:val="0"/>
        <w:kinsoku/>
        <w:wordWrap/>
        <w:overflowPunct/>
        <w:topLinePunct w:val="0"/>
        <w:autoSpaceDE/>
        <w:autoSpaceDN/>
        <w:bidi w:val="0"/>
        <w:spacing w:beforeLines="0" w:afterLines="0" w:line="540" w:lineRule="exact"/>
        <w:ind w:left="320" w:hanging="320" w:hangingChars="1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7.定标设置：2点定标：默认8小时执行一次，2点定标可手动设置。</w:t>
      </w:r>
    </w:p>
    <w:p w14:paraId="281EA3DE">
      <w:pPr>
        <w:keepNext w:val="0"/>
        <w:keepLines w:val="0"/>
        <w:pageBreakBefore w:val="0"/>
        <w:kinsoku/>
        <w:wordWrap/>
        <w:overflowPunct/>
        <w:topLinePunct w:val="0"/>
        <w:autoSpaceDE/>
        <w:autoSpaceDN/>
        <w:bidi w:val="0"/>
        <w:spacing w:beforeLines="0" w:afterLines="0" w:line="540" w:lineRule="exact"/>
        <w:ind w:left="320" w:hanging="320" w:hangingChars="1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8.★规格/测试数：多种规格测试卡，根据科室需要自由选择，带乳酸或不带乳酸。包括25人份、50人份、100人份、 200人份、300人份。</w:t>
      </w:r>
    </w:p>
    <w:p w14:paraId="3E0025EE">
      <w:pPr>
        <w:keepNext w:val="0"/>
        <w:keepLines w:val="0"/>
        <w:pageBreakBefore w:val="0"/>
        <w:kinsoku/>
        <w:wordWrap/>
        <w:overflowPunct/>
        <w:topLinePunct w:val="0"/>
        <w:autoSpaceDE/>
        <w:autoSpaceDN/>
        <w:bidi w:val="0"/>
        <w:spacing w:beforeLines="0" w:afterLines="0" w:line="540" w:lineRule="exact"/>
        <w:ind w:left="320" w:hanging="320" w:hangingChars="1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9.★耗材效期：测试卡货架期120天，测试卡上机效期30天和60天(带乳酸30天),试剂包货架期155天，上机效</w:t>
      </w:r>
    </w:p>
    <w:p w14:paraId="7129F7C5">
      <w:pPr>
        <w:keepNext w:val="0"/>
        <w:keepLines w:val="0"/>
        <w:pageBreakBefore w:val="0"/>
        <w:kinsoku/>
        <w:wordWrap/>
        <w:overflowPunct/>
        <w:topLinePunct w:val="0"/>
        <w:autoSpaceDE/>
        <w:autoSpaceDN/>
        <w:bidi w:val="0"/>
        <w:spacing w:beforeLines="0" w:afterLines="0" w:line="540" w:lineRule="exact"/>
        <w:ind w:firstLine="320" w:firstLineChars="1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期最长60天。</w:t>
      </w:r>
    </w:p>
    <w:p w14:paraId="741C26AF">
      <w:pPr>
        <w:keepNext w:val="0"/>
        <w:keepLines w:val="0"/>
        <w:pageBreakBefore w:val="0"/>
        <w:kinsoku/>
        <w:wordWrap/>
        <w:overflowPunct/>
        <w:topLinePunct w:val="0"/>
        <w:autoSpaceDE/>
        <w:autoSpaceDN/>
        <w:bidi w:val="0"/>
        <w:spacing w:beforeLines="0" w:afterLines="0" w:line="540" w:lineRule="exact"/>
        <w:ind w:left="320" w:hanging="320" w:hangingChars="1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10.★待机模式设置：客户可根据使用情况随时将分析仪设置为Standby 模式进入休眠，减少试剂包消耗费用。</w:t>
      </w:r>
    </w:p>
    <w:p w14:paraId="6F8A00CE">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11.实时操作视频导引：操作步骤实时屏幕动画导引，用户</w:t>
      </w:r>
    </w:p>
    <w:p w14:paraId="1292D435">
      <w:pPr>
        <w:keepNext w:val="0"/>
        <w:keepLines w:val="0"/>
        <w:pageBreakBefore w:val="0"/>
        <w:kinsoku/>
        <w:wordWrap/>
        <w:overflowPunct/>
        <w:topLinePunct w:val="0"/>
        <w:autoSpaceDE/>
        <w:autoSpaceDN/>
        <w:bidi w:val="0"/>
        <w:spacing w:beforeLines="0" w:afterLines="0" w:line="540" w:lineRule="exact"/>
        <w:ind w:left="638" w:leftChars="304" w:firstLine="0" w:firstLineChars="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只需跟随屏幕动画即可规范完成分析操作。</w:t>
      </w:r>
    </w:p>
    <w:p w14:paraId="7805D869">
      <w:pPr>
        <w:keepNext w:val="0"/>
        <w:keepLines w:val="0"/>
        <w:pageBreakBefore w:val="0"/>
        <w:kinsoku/>
        <w:wordWrap/>
        <w:overflowPunct/>
        <w:topLinePunct w:val="0"/>
        <w:autoSpaceDE/>
        <w:autoSpaceDN/>
        <w:bidi w:val="0"/>
        <w:spacing w:beforeLines="0" w:afterLines="0" w:line="540" w:lineRule="exact"/>
        <w:ind w:left="320" w:hanging="320" w:hangingChars="1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12.质控：支持外部质控品，自动记录质控数据，自动生成质控图。</w:t>
      </w:r>
    </w:p>
    <w:p w14:paraId="2A67BF46">
      <w:pPr>
        <w:keepNext w:val="0"/>
        <w:keepLines w:val="0"/>
        <w:pageBreakBefore w:val="0"/>
        <w:kinsoku/>
        <w:wordWrap/>
        <w:overflowPunct/>
        <w:topLinePunct w:val="0"/>
        <w:autoSpaceDE/>
        <w:autoSpaceDN/>
        <w:bidi w:val="0"/>
        <w:spacing w:beforeLines="0" w:afterLines="0" w:line="540" w:lineRule="exact"/>
        <w:ind w:left="320" w:hanging="320" w:hangingChars="1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13.屏幕、接口与条形码扫描：8.4英寸彩色触摸液晶显示屏、 WindowsXP 操作系统、以太网端口和3个USB 接口，可外</w:t>
      </w:r>
    </w:p>
    <w:p w14:paraId="70C75034">
      <w:pPr>
        <w:keepNext w:val="0"/>
        <w:keepLines w:val="0"/>
        <w:pageBreakBefore w:val="0"/>
        <w:kinsoku/>
        <w:wordWrap/>
        <w:overflowPunct/>
        <w:topLinePunct w:val="0"/>
        <w:autoSpaceDE/>
        <w:autoSpaceDN/>
        <w:bidi w:val="0"/>
        <w:spacing w:beforeLines="0" w:afterLines="0" w:line="540" w:lineRule="exact"/>
        <w:ind w:firstLine="320" w:firstLineChars="1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接键盘和外接条形码扫描器及打印机。</w:t>
      </w:r>
    </w:p>
    <w:p w14:paraId="7BB071B5">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14.耗材储存：常温2-25°C 储存(乳酸测试卡2-8°C)。</w:t>
      </w:r>
    </w:p>
    <w:p w14:paraId="2316CADD">
      <w:pPr>
        <w:keepNext w:val="0"/>
        <w:keepLines w:val="0"/>
        <w:pageBreakBefore w:val="0"/>
        <w:kinsoku/>
        <w:wordWrap/>
        <w:overflowPunct/>
        <w:topLinePunct w:val="0"/>
        <w:autoSpaceDE/>
        <w:autoSpaceDN/>
        <w:bidi w:val="0"/>
        <w:spacing w:beforeLines="0" w:afterLines="0" w:line="540" w:lineRule="exact"/>
        <w:ind w:left="320" w:hanging="320" w:hangingChars="1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15.数据储存与网络连接：患者检测结果：500,手动质控结果：500,2点定标结果：500,事件记录：15000,用户ID: 无限定，数据U 盘下载。有单向、双向连接外部Lis  软件或网络的能力。</w:t>
      </w:r>
    </w:p>
    <w:p w14:paraId="5CD26CCA">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16.耗材类别与更换：只需更换测试卡与试剂包，更换步骤简单，无须其它维护工作。</w:t>
      </w:r>
    </w:p>
    <w:p w14:paraId="34C7DF08">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0BB3966B">
      <w:pPr>
        <w:keepNext w:val="0"/>
        <w:keepLines w:val="0"/>
        <w:pageBreakBefore w:val="0"/>
        <w:kinsoku/>
        <w:wordWrap/>
        <w:overflowPunct/>
        <w:topLinePunct w:val="0"/>
        <w:autoSpaceDE/>
        <w:autoSpaceDN/>
        <w:bidi w:val="0"/>
        <w:spacing w:line="540" w:lineRule="exact"/>
        <w:jc w:val="left"/>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十二、骨科专用电钻参数</w:t>
      </w:r>
    </w:p>
    <w:p w14:paraId="41921A77">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可整机高温高压消毒，耐 135℃高温 </w:t>
      </w:r>
    </w:p>
    <w:p w14:paraId="4F09E879">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采用进口电机 </w:t>
      </w:r>
    </w:p>
    <w:p w14:paraId="06488DC6">
      <w:pPr>
        <w:keepNext w:val="0"/>
        <w:keepLines w:val="0"/>
        <w:pageBreakBefore w:val="0"/>
        <w:numPr>
          <w:ilvl w:val="0"/>
          <w:numId w:val="0"/>
        </w:numPr>
        <w:kinsoku/>
        <w:wordWrap/>
        <w:overflowPunct/>
        <w:topLinePunct w:val="0"/>
        <w:autoSpaceDE/>
        <w:autoSpaceDN/>
        <w:bidi w:val="0"/>
        <w:spacing w:beforeLines="0" w:afterLines="0"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转速有 650 转／分，900 转/分两款，定制款 1500 转/分 </w:t>
      </w:r>
    </w:p>
    <w:p w14:paraId="1874E18D">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扭矩 3.3 牛顿·米； </w:t>
      </w:r>
    </w:p>
    <w:p w14:paraId="0800E527">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钻夹头夹持口径 0.1-8mm,可接不同厂家接口。 </w:t>
      </w:r>
    </w:p>
    <w:p w14:paraId="1F473B8A">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空心通孔直径 4.0㎜</w:t>
      </w:r>
    </w:p>
    <w:p w14:paraId="6D45A7F7">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使用免消毒电池 </w:t>
      </w:r>
    </w:p>
    <w:p w14:paraId="657CC890">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电池电压 14.4V ；1800mAh； </w:t>
      </w:r>
    </w:p>
    <w:p w14:paraId="42E453BF">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充电器输入电压交流 100V～250V 50/60HZ </w:t>
      </w:r>
    </w:p>
    <w:p w14:paraId="52981FB2">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铝合金外壳；</w:t>
      </w:r>
    </w:p>
    <w:p w14:paraId="204EB894">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噪声≤40dB； </w:t>
      </w:r>
    </w:p>
    <w:p w14:paraId="245C3BBD">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温升≤25℃； </w:t>
      </w:r>
    </w:p>
    <w:p w14:paraId="6F11BCAD">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通过 CE 认证 </w:t>
      </w:r>
    </w:p>
    <w:p w14:paraId="78FA5CFB">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 13485 认证</w:t>
      </w:r>
    </w:p>
    <w:p w14:paraId="6E8CAB6D">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7AF5E4A">
      <w:pPr>
        <w:keepNext w:val="0"/>
        <w:keepLines w:val="0"/>
        <w:pageBreakBefore w:val="0"/>
        <w:kinsoku/>
        <w:wordWrap/>
        <w:overflowPunct/>
        <w:topLinePunct w:val="0"/>
        <w:autoSpaceDE/>
        <w:autoSpaceDN/>
        <w:bidi w:val="0"/>
        <w:spacing w:line="540" w:lineRule="exact"/>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十三、低温等离子系统参数</w:t>
      </w:r>
    </w:p>
    <w:p w14:paraId="54A7B55E">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1.用于手术中对人体软组织进行切割、消融、凝固和止血               </w:t>
      </w:r>
    </w:p>
    <w:p w14:paraId="4A0CBB14">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2.系统包含主机、脚踏、电源线，连接线长度≥3m，脚踏线长度≥4.5m   </w:t>
      </w:r>
    </w:p>
    <w:p w14:paraId="542FC3C1">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3.电源：AC220V±10%，50Hz±1Hz                                </w:t>
      </w:r>
    </w:p>
    <w:p w14:paraId="1126702E">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4.工作频率：100KHz                                            </w:t>
      </w:r>
    </w:p>
    <w:p w14:paraId="0D460691">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5.△输出功率≤330W                                              </w:t>
      </w:r>
    </w:p>
    <w:p w14:paraId="28835AE0">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6.抗电击保护类型：I类设备。抗电休克保护程度：BF型              </w:t>
      </w:r>
    </w:p>
    <w:p w14:paraId="3E4FEA14">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7.工作温度：40-70℃                                           </w:t>
      </w:r>
    </w:p>
    <w:p w14:paraId="437C3DD6">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8.具有ABLATE（消融切割）、COAG（凝固止血）两种工作模式，等离子消融切割：1-9档可调；等离子凝固止血：1-9档可调                             </w:t>
      </w:r>
    </w:p>
    <w:p w14:paraId="0D166FD8">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9.主机具备自动保护装置：主机内部的专利电路系统能够连  </w:t>
      </w:r>
    </w:p>
    <w:p w14:paraId="1534E29A">
      <w:pPr>
        <w:keepNext w:val="0"/>
        <w:keepLines w:val="0"/>
        <w:pageBreakBefore w:val="0"/>
        <w:kinsoku/>
        <w:wordWrap/>
        <w:overflowPunct/>
        <w:topLinePunct w:val="0"/>
        <w:autoSpaceDE/>
        <w:autoSpaceDN/>
        <w:bidi w:val="0"/>
        <w:spacing w:line="540" w:lineRule="exact"/>
        <w:ind w:left="319" w:leftChars="152" w:firstLine="0" w:firstLineChars="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续监控能量输出，并且在出现瞬间峰值电流时自动暂停能量输出。当刀头回复到安全距离后，又会自动持续工作</w:t>
      </w:r>
    </w:p>
    <w:p w14:paraId="70B29FFE">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10.智能识别、简易化：设备能自动识别刀头、脚踏开关、电源线，同时在设备上具有相应的显示及提示；能根据不同的临床需求及不同的刀头自动默认能量大小   </w:t>
      </w:r>
    </w:p>
    <w:p w14:paraId="0485545C">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11.△发明专利：具备等离子体技术的发明专利（非实用型专利、非外观专利） </w:t>
      </w:r>
    </w:p>
    <w:p w14:paraId="7533FE33">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12.具备CE证书和FDA证书  </w:t>
      </w:r>
    </w:p>
    <w:p w14:paraId="106C49D4">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13.主机尺寸：高度13CM 宽度39CM 长度40CM                   </w:t>
      </w:r>
    </w:p>
    <w:p w14:paraId="69F9C245">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14.故障报警提示功能；                                       </w:t>
      </w:r>
    </w:p>
    <w:p w14:paraId="6AF1ADDB">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15.输出正常提示功能，主机音量大小可调节</w:t>
      </w:r>
    </w:p>
    <w:p w14:paraId="3DF23428">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16.等离子主机可满足，脊柱椎间孔镜手术、关节镜手术、经皮穿刺消融手术使用，同时配有相关手术耗材。</w:t>
      </w:r>
    </w:p>
    <w:p w14:paraId="47FE2817">
      <w:pPr>
        <w:keepNext w:val="0"/>
        <w:keepLines w:val="0"/>
        <w:pageBreakBefore w:val="0"/>
        <w:kinsoku/>
        <w:wordWrap/>
        <w:overflowPunct/>
        <w:topLinePunct w:val="0"/>
        <w:autoSpaceDE/>
        <w:autoSpaceDN/>
        <w:bidi w:val="0"/>
        <w:spacing w:line="540" w:lineRule="exact"/>
        <w:textAlignment w:val="auto"/>
        <w:rPr>
          <w:rFonts w:hint="eastAsia" w:ascii="方正楷体_GB2312" w:hAnsi="方正楷体_GB2312" w:eastAsia="方正楷体_GB2312" w:cs="方正楷体_GB2312"/>
          <w:b/>
          <w:bCs/>
          <w:color w:val="000000" w:themeColor="text1"/>
          <w:kern w:val="2"/>
          <w:sz w:val="32"/>
          <w:szCs w:val="32"/>
          <w:lang w:val="en-US" w:eastAsia="zh-CN" w:bidi="ar-SA"/>
          <w14:textFill>
            <w14:solidFill>
              <w14:schemeClr w14:val="tx1"/>
            </w14:solidFill>
          </w14:textFill>
        </w:rPr>
      </w:pPr>
      <w:r>
        <w:rPr>
          <w:rFonts w:hint="eastAsia" w:ascii="方正楷体_GB2312" w:hAnsi="方正楷体_GB2312" w:eastAsia="方正楷体_GB2312" w:cs="方正楷体_GB2312"/>
          <w:b/>
          <w:bCs/>
          <w:color w:val="000000" w:themeColor="text1"/>
          <w:kern w:val="2"/>
          <w:sz w:val="32"/>
          <w:szCs w:val="32"/>
          <w:lang w:val="en-US" w:eastAsia="zh-CN" w:bidi="ar-SA"/>
          <w14:textFill>
            <w14:solidFill>
              <w14:schemeClr w14:val="tx1"/>
            </w14:solidFill>
          </w14:textFill>
        </w:rPr>
        <w:t>配置清单：</w:t>
      </w:r>
    </w:p>
    <w:p w14:paraId="6E699C6D">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1.等离子手术设备  1个</w:t>
      </w:r>
    </w:p>
    <w:p w14:paraId="3DCF71C4">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2.等离子刀头 1个</w:t>
      </w:r>
    </w:p>
    <w:p w14:paraId="284817FE">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3.脚踏 1个</w:t>
      </w:r>
    </w:p>
    <w:p w14:paraId="21289DFC">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468F0880">
      <w:pPr>
        <w:keepNext w:val="0"/>
        <w:keepLines w:val="0"/>
        <w:pageBreakBefore w:val="0"/>
        <w:numPr>
          <w:ilvl w:val="0"/>
          <w:numId w:val="9"/>
        </w:numPr>
        <w:kinsoku/>
        <w:wordWrap/>
        <w:overflowPunct/>
        <w:topLinePunct w:val="0"/>
        <w:autoSpaceDE/>
        <w:autoSpaceDN/>
        <w:bidi w:val="0"/>
        <w:spacing w:line="540" w:lineRule="exac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内窥镜手术动力系统参数</w:t>
      </w:r>
    </w:p>
    <w:p w14:paraId="6360E71E">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整体要求</w:t>
      </w:r>
    </w:p>
    <w:p w14:paraId="1F4F4B94">
      <w:pPr>
        <w:keepNext w:val="0"/>
        <w:keepLines w:val="0"/>
        <w:pageBreakBefore w:val="0"/>
        <w:kinsoku/>
        <w:wordWrap/>
        <w:overflowPunct/>
        <w:topLinePunct w:val="0"/>
        <w:autoSpaceDE/>
        <w:autoSpaceDN/>
        <w:bidi w:val="0"/>
        <w:spacing w:beforeLines="0" w:afterLines="0" w:line="540" w:lineRule="exact"/>
        <w:ind w:firstLine="320" w:firstLineChars="1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适用于外科手术中对人体骨组织或软组织的切除、刨削、磨削等操作处理。</w:t>
      </w:r>
    </w:p>
    <w:p w14:paraId="61443DB8">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2、主机</w:t>
      </w:r>
    </w:p>
    <w:p w14:paraId="2EEDB95F">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液晶屏显示，输入功率≥200VA。</w:t>
      </w:r>
    </w:p>
    <w:p w14:paraId="4C5BDE08">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微电脑控制系统，手柄、脚踏连接故障诊断功能，转速可调。</w:t>
      </w:r>
    </w:p>
    <w:p w14:paraId="713BC931">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具有手柄/刀具自动识别功能；</w:t>
      </w:r>
    </w:p>
    <w:p w14:paraId="37204BA4">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动力采用脚踏式控制，刨削采用脚踏或手柄按键控制方式；</w:t>
      </w:r>
    </w:p>
    <w:p w14:paraId="0A8DDA45">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≥两个输出接口，可插磨钻手柄、刨削手柄、一体式刨削刀具、脚踏接口</w:t>
      </w:r>
    </w:p>
    <w:p w14:paraId="330EDB0B">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蠕动泵，蠕动泵流量范围0-70ML\min，可设置，流量设置允许差为正负10（选配蠕动泵）</w:t>
      </w:r>
    </w:p>
    <w:p w14:paraId="71678D31">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脚踏</w:t>
      </w:r>
      <w:r>
        <w:rPr>
          <w:rFonts w:hint="eastAsia" w:ascii="仿宋_GB2312" w:hAnsi="仿宋_GB2312" w:eastAsia="仿宋_GB2312" w:cs="仿宋_GB2312"/>
          <w:color w:val="000000" w:themeColor="text1"/>
          <w:sz w:val="32"/>
          <w:szCs w:val="32"/>
          <w14:textFill>
            <w14:solidFill>
              <w14:schemeClr w14:val="tx1"/>
            </w14:solidFill>
          </w14:textFill>
        </w:rPr>
        <w:tab/>
      </w:r>
    </w:p>
    <w:p w14:paraId="44489A05">
      <w:pPr>
        <w:keepNext w:val="0"/>
        <w:keepLines w:val="0"/>
        <w:pageBreakBefore w:val="0"/>
        <w:kinsoku/>
        <w:wordWrap/>
        <w:overflowPunct/>
        <w:topLinePunct w:val="0"/>
        <w:autoSpaceDE/>
        <w:autoSpaceDN/>
        <w:bidi w:val="0"/>
        <w:spacing w:beforeLines="0" w:afterLines="0"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脚踏金属底座，更稳固，更耐用，防滑、防侧翻，无极调速；</w:t>
      </w:r>
    </w:p>
    <w:p w14:paraId="4F2C4CEE">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IPX8防水等级。</w:t>
      </w:r>
    </w:p>
    <w:p w14:paraId="54402777">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线缆≥3m </w:t>
      </w:r>
    </w:p>
    <w:p w14:paraId="5741EF23">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重量1Kg </w:t>
      </w:r>
    </w:p>
    <w:p w14:paraId="325FBA0B">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刨削手柄</w:t>
      </w:r>
      <w:r>
        <w:rPr>
          <w:rFonts w:hint="eastAsia" w:ascii="仿宋_GB2312" w:hAnsi="仿宋_GB2312" w:eastAsia="仿宋_GB2312" w:cs="仿宋_GB2312"/>
          <w:color w:val="000000" w:themeColor="text1"/>
          <w:sz w:val="32"/>
          <w:szCs w:val="32"/>
          <w14:textFill>
            <w14:solidFill>
              <w14:schemeClr w14:val="tx1"/>
            </w14:solidFill>
          </w14:textFill>
        </w:rPr>
        <w:tab/>
      </w:r>
    </w:p>
    <w:p w14:paraId="0DF24A5D">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分体式刨削手柄，避免因与刨刀共用抽吸通道带来清洁不彻底造成交叉污染的风险，并能延长手柄使用寿命</w:t>
      </w:r>
    </w:p>
    <w:p w14:paraId="1AD2FB9C">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手柄有带手控或不带手控，多种方式可供临床选择</w:t>
      </w:r>
    </w:p>
    <w:p w14:paraId="2C0E8E90">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刨削手柄和刀具连接部位锁止可靠，插入轻松自如、拆卸方便</w:t>
      </w:r>
    </w:p>
    <w:p w14:paraId="2B9762AC">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手柄直径18mm，重量90g（不含线缆）</w:t>
      </w:r>
    </w:p>
    <w:p w14:paraId="2168153A">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单向旋转转头转速3000-13000r/min，往复旋转刀头转速500-6000 r/min，正常工作条件下噪音≤65dB</w:t>
      </w:r>
    </w:p>
    <w:p w14:paraId="046BF3E4">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可高温高压灭菌。</w:t>
      </w:r>
    </w:p>
    <w:p w14:paraId="5BF49A92">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通用磨钻手柄（TMBA）</w:t>
      </w:r>
    </w:p>
    <w:p w14:paraId="367CFBAA">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通用磨钻手柄转速20000-70000 r/min，正常工作条件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1D7ABDCE">
      <w:pPr>
        <w:keepNext w:val="0"/>
        <w:keepLines w:val="0"/>
        <w:pageBreakBefore w:val="0"/>
        <w:kinsoku/>
        <w:wordWrap/>
        <w:overflowPunct/>
        <w:topLinePunct w:val="0"/>
        <w:autoSpaceDE/>
        <w:autoSpaceDN/>
        <w:bidi w:val="0"/>
        <w:spacing w:beforeLines="0" w:afterLines="0"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下噪音≤75dB</w:t>
      </w:r>
    </w:p>
    <w:p w14:paraId="06E1B876">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电机最大输出功率100W，</w:t>
      </w:r>
    </w:p>
    <w:p w14:paraId="373AEEFD">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外径15mm，主体长度70mm，重量：75g（不含线缆）。</w:t>
      </w:r>
    </w:p>
    <w:p w14:paraId="45E06C6D">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手柄输出的径向圆跳动≤0.08mm</w:t>
      </w:r>
    </w:p>
    <w:p w14:paraId="796EE4B8">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刀具和夹头之间的轴向窜动量≤0.5mm</w:t>
      </w:r>
    </w:p>
    <w:p w14:paraId="163D3914">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手柄内注水水冷结构可。</w:t>
      </w:r>
    </w:p>
    <w:p w14:paraId="4EA8BC4B">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可高温灭菌。</w:t>
      </w:r>
    </w:p>
    <w:p w14:paraId="6961E8D7">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通用磨钻手柄（TMBB）</w:t>
      </w:r>
    </w:p>
    <w:p w14:paraId="1037F0DB">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通用磨钻手柄转速20000-60000 r/min，正常工作条件下噪音≤75dB</w:t>
      </w:r>
    </w:p>
    <w:p w14:paraId="23C3DC78">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电机最大输出功率100W，</w:t>
      </w:r>
    </w:p>
    <w:p w14:paraId="0C24D255">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6.3、外径18mm，主体长度80mm，重量：125g（不含线缆）。</w:t>
      </w:r>
    </w:p>
    <w:p w14:paraId="33808C61">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6.4、手柄输出的径向圆跳动≤0.08mm</w:t>
      </w:r>
    </w:p>
    <w:p w14:paraId="4DA8B6BC">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刀具和夹头之间的轴向窜动量≤0.5mm</w:t>
      </w:r>
    </w:p>
    <w:p w14:paraId="2858D80A">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手柄内注水水冷结构可。</w:t>
      </w:r>
    </w:p>
    <w:p w14:paraId="10CDE649">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可高温灭菌。</w:t>
      </w:r>
    </w:p>
    <w:p w14:paraId="3FF0C036">
      <w:pPr>
        <w:pStyle w:val="6"/>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0"/>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配置清单：</w:t>
      </w:r>
    </w:p>
    <w:p w14:paraId="102583AB">
      <w:pPr>
        <w:pStyle w:val="6"/>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1.动力主机_DL-PA     1个</w:t>
      </w:r>
    </w:p>
    <w:p w14:paraId="2B27900D">
      <w:pPr>
        <w:pStyle w:val="6"/>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2.脚踏开关           1个</w:t>
      </w:r>
    </w:p>
    <w:p w14:paraId="08FF9503">
      <w:pPr>
        <w:pStyle w:val="6"/>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3.通用磨钻手柄 TMBB  1个</w:t>
      </w:r>
    </w:p>
    <w:p w14:paraId="226AE2E6">
      <w:pPr>
        <w:pStyle w:val="6"/>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4.刨刀               5个</w:t>
      </w:r>
    </w:p>
    <w:p w14:paraId="1196FDC8">
      <w:pPr>
        <w:pStyle w:val="6"/>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5.磨头               5个</w:t>
      </w:r>
    </w:p>
    <w:p w14:paraId="4607628C">
      <w:pPr>
        <w:pStyle w:val="6"/>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p>
    <w:p w14:paraId="1E933C38">
      <w:pPr>
        <w:keepNext w:val="0"/>
        <w:keepLines w:val="0"/>
        <w:pageBreakBefore w:val="0"/>
        <w:numPr>
          <w:ilvl w:val="0"/>
          <w:numId w:val="0"/>
        </w:numPr>
        <w:kinsoku/>
        <w:wordWrap/>
        <w:overflowPunct/>
        <w:topLinePunct w:val="0"/>
        <w:autoSpaceDE/>
        <w:autoSpaceDN/>
        <w:bidi w:val="0"/>
        <w:spacing w:line="540" w:lineRule="exact"/>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十五、半月板基础工具参数</w:t>
      </w:r>
    </w:p>
    <w:p w14:paraId="4F94719D">
      <w:pPr>
        <w:keepNext w:val="0"/>
        <w:keepLines w:val="0"/>
        <w:pageBreakBefore w:val="0"/>
        <w:numPr>
          <w:ilvl w:val="0"/>
          <w:numId w:val="1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游离体钳：直型，头宽4mm，长128mm，最大张开幅度38°3把</w:t>
      </w:r>
    </w:p>
    <w:p w14:paraId="5854AFDB">
      <w:pPr>
        <w:keepNext w:val="0"/>
        <w:keepLines w:val="0"/>
        <w:pageBreakBefore w:val="0"/>
        <w:numPr>
          <w:ilvl w:val="0"/>
          <w:numId w:val="10"/>
        </w:numPr>
        <w:kinsoku/>
        <w:wordWrap/>
        <w:overflowPunct/>
        <w:topLinePunct w:val="0"/>
        <w:autoSpaceDE/>
        <w:autoSpaceDN/>
        <w:bidi w:val="0"/>
        <w:spacing w:beforeLines="0" w:afterLines="0" w:line="5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直型鸭嘴状篮钳：鸭嘴状，直型，Φ3.2mm×123mm，最大</w:t>
      </w:r>
    </w:p>
    <w:p w14:paraId="4436949E">
      <w:pPr>
        <w:keepNext w:val="0"/>
        <w:keepLines w:val="0"/>
        <w:pageBreakBefore w:val="0"/>
        <w:numPr>
          <w:ilvl w:val="0"/>
          <w:numId w:val="0"/>
        </w:numPr>
        <w:kinsoku/>
        <w:wordWrap/>
        <w:overflowPunct/>
        <w:topLinePunct w:val="0"/>
        <w:autoSpaceDE/>
        <w:autoSpaceDN/>
        <w:bidi w:val="0"/>
        <w:spacing w:beforeLines="0" w:afterLines="0" w:line="540"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张开幅度33°3把</w:t>
      </w:r>
    </w:p>
    <w:p w14:paraId="13EC40D5">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3.左弯鸭嘴状篮钳：左弯45°，Φ3.2mm×123mm，最大张开幅度33°1把</w:t>
      </w:r>
    </w:p>
    <w:p w14:paraId="145D2B9B">
      <w:pPr>
        <w:keepNext w:val="0"/>
        <w:keepLines w:val="0"/>
        <w:pageBreakBefore w:val="0"/>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4.右弯鸭嘴状篮钳：右弯45°，Φ3.2mm×123mm，最大张开幅度33°1把</w:t>
      </w:r>
    </w:p>
    <w:p w14:paraId="1573DE81">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5.半月板探沟：90°勾状，17°上弯，长139mm  5把</w:t>
      </w:r>
    </w:p>
    <w:p w14:paraId="4EE45954">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6.45°半月板锉：曲面锉，45°，杆长112mm 1把</w:t>
      </w:r>
    </w:p>
    <w:p w14:paraId="4E0FA76A">
      <w:pPr>
        <w:keepNext w:val="0"/>
        <w:keepLines w:val="0"/>
        <w:pageBreakBefore w:val="0"/>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223DDA5">
      <w:pPr>
        <w:keepNext w:val="0"/>
        <w:keepLines w:val="0"/>
        <w:pageBreakBefore w:val="0"/>
        <w:numPr>
          <w:ilvl w:val="0"/>
          <w:numId w:val="9"/>
        </w:numPr>
        <w:kinsoku/>
        <w:wordWrap/>
        <w:overflowPunct/>
        <w:topLinePunct w:val="0"/>
        <w:autoSpaceDE/>
        <w:autoSpaceDN/>
        <w:bidi w:val="0"/>
        <w:spacing w:beforeLines="0" w:afterLines="0" w:line="540" w:lineRule="exact"/>
        <w:ind w:left="0" w:leftChars="0" w:firstLine="0" w:firstLineChars="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碳纤维多功能手术台参数</w:t>
      </w:r>
    </w:p>
    <w:p w14:paraId="152CEA4D">
      <w:pPr>
        <w:keepNext w:val="0"/>
        <w:keepLines w:val="0"/>
        <w:pageBreakBefore w:val="0"/>
        <w:kinsoku/>
        <w:wordWrap/>
        <w:overflowPunct/>
        <w:topLinePunct w:val="0"/>
        <w:autoSpaceDE/>
        <w:autoSpaceDN/>
        <w:bidi w:val="0"/>
        <w:spacing w:line="540" w:lineRule="exact"/>
        <w:jc w:val="left"/>
        <w:textAlignment w:val="auto"/>
        <w:rPr>
          <w:rFonts w:hint="eastAsia" w:ascii="方正楷体_GB2312" w:hAnsi="方正楷体_GB2312" w:eastAsia="方正楷体_GB2312" w:cs="方正楷体_GB2312"/>
          <w:b w:val="0"/>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val="0"/>
          <w:bCs/>
          <w:color w:val="000000" w:themeColor="text1"/>
          <w:sz w:val="32"/>
          <w:szCs w:val="32"/>
          <w14:textFill>
            <w14:solidFill>
              <w14:schemeClr w14:val="tx1"/>
            </w14:solidFill>
          </w14:textFill>
        </w:rPr>
        <w:t>电动手术台：</w:t>
      </w:r>
    </w:p>
    <w:p w14:paraId="38CE384D">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一</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产品优势及特点：</w:t>
      </w:r>
    </w:p>
    <w:p w14:paraId="3592AFB4">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1.采用电动液</w:t>
      </w:r>
      <w:r>
        <w:rPr>
          <w:rFonts w:hint="eastAsia" w:ascii="仿宋_GB2312" w:hAnsi="仿宋_GB2312" w:eastAsia="仿宋_GB2312" w:cs="仿宋_GB2312"/>
          <w:color w:val="000000" w:themeColor="text1"/>
          <w:sz w:val="32"/>
          <w:szCs w:val="32"/>
          <w14:textFill>
            <w14:solidFill>
              <w14:schemeClr w14:val="tx1"/>
            </w14:solidFill>
          </w14:textFill>
        </w:rPr>
        <w:t>压传动结构，使床体摆放更精确，运动速度更均匀、平稳，性能可靠，经久耐用。</w:t>
      </w:r>
    </w:p>
    <w:p w14:paraId="578C74A5">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2.床板：由头板、背板、坐板及可分开式脚板等五部分组成。升降、平移、头足倾斜、左右倾斜、坐板、背板上下折角等动作操作均由独立的动力系统驱动。</w:t>
      </w:r>
    </w:p>
    <w:p w14:paraId="063A63F9">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3.手术床可设置双向手术体位模式, 即标准摸式和反向模式(头脚换向)。</w:t>
      </w:r>
    </w:p>
    <w:p w14:paraId="66EC0914">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4.台面升降采用滚针轴承滚动辅助的精密导向系统，该系统稳定、耐用性强且不会造成台面晃动。</w:t>
      </w:r>
    </w:p>
    <w:p w14:paraId="710B6518">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5.床面板为碳素纤维材料制作，电动水平移动行程为300mm，给C型臂提供精确和方便的定位空间，无需移动病人可进行X光透视。</w:t>
      </w:r>
    </w:p>
    <w:p w14:paraId="63556BD6">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6.床垫：由密封度高、质地柔软的整体海绵制成。自然塑型，具有记忆恢复功能,减少局部压强。无缝隙，防水、易清洗，防静电，可拆卸。</w:t>
      </w:r>
    </w:p>
    <w:p w14:paraId="095F545A">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7.台面空载最高位置水平状态时，取下头板和所有配套件后，纵向摆动量不大于15mm,横向摆动量不大于10mm，水平侧向摆动量不大于18mm。</w:t>
      </w:r>
    </w:p>
    <w:p w14:paraId="61ADA753">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8.整台及附件采用优质镍铬不锈钢材料，使用多年不生锈，附件不易损坏。</w:t>
      </w:r>
    </w:p>
    <w:p w14:paraId="7C4BE3DC">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9.底座304不锈钢外罩并做“提醒线条”抛光工艺处理，有防刺眼处理，减轻医护人员的眼睛疲劳，方便清洁消毒。</w:t>
      </w:r>
    </w:p>
    <w:p w14:paraId="12B792F5">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10.有两套独立电子操作系统，一套为遥控器控制，另一套为手术床床体备用操作控制面板系统，二套系统独立运行，确保手术床使用可靠。</w:t>
      </w:r>
    </w:p>
    <w:p w14:paraId="7263B61F">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11.高精度的直线导轨，保证手术床运行平稳。</w:t>
      </w:r>
    </w:p>
    <w:p w14:paraId="2760DD79">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12.手术台固定方式采用电磁刹车，并配置一键急停。直径100 mm的大尺寸脚轮，显著地改善了手术床的稳定性和可移动性能，中央锁定机构确保手术床牢固极其牢靠，同时不额外占用床下空间。</w:t>
      </w:r>
    </w:p>
    <w:p w14:paraId="5CF5FC15">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13.具有一键式屈曲位、反屈曲位以及水平复位功能。</w:t>
      </w:r>
    </w:p>
    <w:p w14:paraId="4243629E">
      <w:pPr>
        <w:keepNext w:val="0"/>
        <w:keepLines w:val="0"/>
        <w:pageBreakBefore w:val="0"/>
        <w:kinsoku/>
        <w:wordWrap/>
        <w:overflowPunct/>
        <w:topLinePunct w:val="0"/>
        <w:autoSpaceDE/>
        <w:autoSpaceDN/>
        <w:bidi w:val="0"/>
        <w:spacing w:line="540" w:lineRule="exact"/>
        <w:ind w:left="32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14.高性能充电电池，电池充满可满足50~80次手术需要，确保手术床在无电源状态下工作。充电电池无需保养和维护,可长时间使用。</w:t>
      </w:r>
    </w:p>
    <w:p w14:paraId="4C7FB878">
      <w:pPr>
        <w:keepNext w:val="0"/>
        <w:keepLines w:val="0"/>
        <w:pageBreakBefore w:val="0"/>
        <w:kinsoku/>
        <w:wordWrap/>
        <w:overflowPunct/>
        <w:topLinePunct w:val="0"/>
        <w:autoSpaceDE/>
        <w:autoSpaceDN/>
        <w:bidi w:val="0"/>
        <w:spacing w:line="540" w:lineRule="exact"/>
        <w:jc w:val="left"/>
        <w:textAlignment w:val="auto"/>
        <w:rPr>
          <w:rFonts w:hint="eastAsia" w:ascii="方正楷体_GB2312" w:hAnsi="方正楷体_GB2312" w:eastAsia="方正楷体_GB2312" w:cs="方正楷体_GB2312"/>
          <w:b/>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color w:val="000000" w:themeColor="text1"/>
          <w:sz w:val="32"/>
          <w:szCs w:val="32"/>
          <w14:textFill>
            <w14:solidFill>
              <w14:schemeClr w14:val="tx1"/>
            </w14:solidFill>
          </w14:textFill>
        </w:rPr>
        <w:t>二</w:t>
      </w:r>
      <w:r>
        <w:rPr>
          <w:rFonts w:hint="eastAsia" w:ascii="方正楷体_GB2312" w:hAnsi="方正楷体_GB2312" w:eastAsia="方正楷体_GB2312" w:cs="方正楷体_GB2312"/>
          <w:b/>
          <w:color w:val="000000" w:themeColor="text1"/>
          <w:sz w:val="32"/>
          <w:szCs w:val="32"/>
          <w:lang w:eastAsia="zh-CN"/>
          <w14:textFill>
            <w14:solidFill>
              <w14:schemeClr w14:val="tx1"/>
            </w14:solidFill>
          </w14:textFill>
        </w:rPr>
        <w:t>）</w:t>
      </w:r>
      <w:r>
        <w:rPr>
          <w:rFonts w:hint="eastAsia" w:ascii="方正楷体_GB2312" w:hAnsi="方正楷体_GB2312" w:eastAsia="方正楷体_GB2312" w:cs="方正楷体_GB2312"/>
          <w:b/>
          <w:color w:val="000000" w:themeColor="text1"/>
          <w:sz w:val="32"/>
          <w:szCs w:val="32"/>
          <w14:textFill>
            <w14:solidFill>
              <w14:schemeClr w14:val="tx1"/>
            </w14:solidFill>
          </w14:textFill>
        </w:rPr>
        <w:t>技术参数：</w:t>
      </w:r>
    </w:p>
    <w:p w14:paraId="5AA59B03">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1.床面板尺寸 ：长≥2120mm宽≥590mm</w:t>
      </w:r>
    </w:p>
    <w:p w14:paraId="711CB068">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2.升降范围：660mm～1000mm ±20mm  行程340±20 mm（电动）</w:t>
      </w:r>
    </w:p>
    <w:p w14:paraId="3ADCECF4">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3.头板角度：  上折≥30°±2°， </w:t>
      </w:r>
    </w:p>
    <w:p w14:paraId="2DB43564">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下折≥90°±2°（手动）</w:t>
      </w:r>
    </w:p>
    <w:p w14:paraId="15106BBE">
      <w:pPr>
        <w:keepNext w:val="0"/>
        <w:keepLines w:val="0"/>
        <w:pageBreakBefore w:val="0"/>
        <w:numPr>
          <w:ilvl w:val="0"/>
          <w:numId w:val="11"/>
        </w:numPr>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背板角度：  上折≥65°±2°， </w:t>
      </w:r>
    </w:p>
    <w:p w14:paraId="004924CD">
      <w:pPr>
        <w:keepNext w:val="0"/>
        <w:keepLines w:val="0"/>
        <w:pageBreakBefore w:val="0"/>
        <w:numPr>
          <w:ilvl w:val="0"/>
          <w:numId w:val="0"/>
        </w:numPr>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下折≥35°±2°（电动）</w:t>
      </w:r>
    </w:p>
    <w:p w14:paraId="0B2A09C5">
      <w:pPr>
        <w:keepNext w:val="0"/>
        <w:keepLines w:val="0"/>
        <w:pageBreakBefore w:val="0"/>
        <w:numPr>
          <w:ilvl w:val="0"/>
          <w:numId w:val="11"/>
        </w:numPr>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腿部段角度：上折≥28°±2°， </w:t>
      </w:r>
    </w:p>
    <w:p w14:paraId="5907381E">
      <w:pPr>
        <w:keepNext w:val="0"/>
        <w:keepLines w:val="0"/>
        <w:pageBreakBefore w:val="0"/>
        <w:numPr>
          <w:ilvl w:val="0"/>
          <w:numId w:val="0"/>
        </w:numPr>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下折≥90°±2°（手动）</w:t>
      </w:r>
    </w:p>
    <w:p w14:paraId="6CF58989">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6.腿部段（2片式，张开角度）：0°～180°（手动）</w:t>
      </w:r>
    </w:p>
    <w:p w14:paraId="45ACF03D">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7.横转角度（左右倾）：左倾≥22°±2°， 右倾≥22°±2°（电动）</w:t>
      </w:r>
    </w:p>
    <w:p w14:paraId="01C170E1">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8.纵转角度（前后倾）：前倾≥25°±2°， 后倾≥25°±2°（电动）</w:t>
      </w:r>
    </w:p>
    <w:p w14:paraId="66874CD6">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9.台面平移≥300mm±20 mm （电动）</w:t>
      </w:r>
    </w:p>
    <w:p w14:paraId="53CE0DB7">
      <w:pPr>
        <w:keepNext w:val="0"/>
        <w:keepLines w:val="0"/>
        <w:pageBreakBefore w:val="0"/>
        <w:kinsoku/>
        <w:wordWrap/>
        <w:overflowPunct/>
        <w:topLinePunct w:val="0"/>
        <w:autoSpaceDE/>
        <w:autoSpaceDN/>
        <w:bidi w:val="0"/>
        <w:spacing w:line="540" w:lineRule="exact"/>
        <w:jc w:val="left"/>
        <w:textAlignment w:val="auto"/>
        <w:rPr>
          <w:rFonts w:hint="eastAsia" w:ascii="方正楷体_GB2312" w:hAnsi="方正楷体_GB2312" w:eastAsia="方正楷体_GB2312" w:cs="方正楷体_GB2312"/>
          <w:b/>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color w:val="000000" w:themeColor="text1"/>
          <w:sz w:val="32"/>
          <w:szCs w:val="32"/>
          <w14:textFill>
            <w14:solidFill>
              <w14:schemeClr w14:val="tx1"/>
            </w14:solidFill>
          </w14:textFill>
        </w:rPr>
        <w:t>骨科牵引架技术参数：</w:t>
      </w:r>
    </w:p>
    <w:p w14:paraId="4BB550C8">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整体升降高度  随手术床升降</w:t>
      </w:r>
    </w:p>
    <w:p w14:paraId="57DDEDA3">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延伸杆外展    ≥180°</w:t>
      </w:r>
    </w:p>
    <w:p w14:paraId="1016A5AE">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延伸杆长度   1400mm</w:t>
      </w:r>
    </w:p>
    <w:p w14:paraId="6874B4E1">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牵引器水平位移   </w:t>
      </w:r>
    </w:p>
    <w:p w14:paraId="23D8294A">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≥1200mm</w:t>
      </w:r>
    </w:p>
    <w:p w14:paraId="58D44E68">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牵引器垂直位移   ≥380mm</w:t>
      </w:r>
    </w:p>
    <w:p w14:paraId="5B62B359">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牵引器水平旋转角度360°</w:t>
      </w:r>
    </w:p>
    <w:p w14:paraId="75130637">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牵引器竖向旋转角度360°</w:t>
      </w:r>
    </w:p>
    <w:p w14:paraId="79931493">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牵引鞋转动角度 360°</w:t>
      </w:r>
    </w:p>
    <w:p w14:paraId="22FBC382">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牵引行程    ≥190mm</w:t>
      </w:r>
    </w:p>
    <w:p w14:paraId="701F5047">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腿托位移   ≥1200mm</w:t>
      </w:r>
    </w:p>
    <w:p w14:paraId="649F59BE">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侧卧位支架升降≥120mm</w:t>
      </w:r>
    </w:p>
    <w:p w14:paraId="57E035F9">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会阴抵柱长度 ≥220mm       </w:t>
      </w:r>
    </w:p>
    <w:p w14:paraId="60EE868E">
      <w:pPr>
        <w:keepNext w:val="0"/>
        <w:keepLines w:val="0"/>
        <w:pageBreakBefore w:val="0"/>
        <w:numPr>
          <w:ilvl w:val="0"/>
          <w:numId w:val="0"/>
        </w:numPr>
        <w:kinsoku/>
        <w:wordWrap/>
        <w:overflowPunct/>
        <w:topLinePunct w:val="0"/>
        <w:autoSpaceDE/>
        <w:autoSpaceDN/>
        <w:bidi w:val="0"/>
        <w:spacing w:beforeLines="0" w:afterLines="0" w:line="540" w:lineRule="exact"/>
        <w:ind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会阴抵柱外径 ≥100mm</w:t>
      </w:r>
    </w:p>
    <w:p w14:paraId="0C283345">
      <w:pPr>
        <w:keepNext w:val="0"/>
        <w:keepLines w:val="0"/>
        <w:pageBreakBefore w:val="0"/>
        <w:numPr>
          <w:ilvl w:val="0"/>
          <w:numId w:val="0"/>
        </w:numPr>
        <w:kinsoku/>
        <w:wordWrap/>
        <w:overflowPunct/>
        <w:topLinePunct w:val="0"/>
        <w:autoSpaceDE/>
        <w:autoSpaceDN/>
        <w:bidi w:val="0"/>
        <w:spacing w:beforeLines="0" w:afterLines="0" w:line="540" w:lineRule="exact"/>
        <w:ind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33C4D9E">
      <w:pPr>
        <w:keepNext w:val="0"/>
        <w:keepLines w:val="0"/>
        <w:pageBreakBefore w:val="0"/>
        <w:numPr>
          <w:ilvl w:val="0"/>
          <w:numId w:val="12"/>
        </w:numPr>
        <w:kinsoku/>
        <w:wordWrap/>
        <w:overflowPunct/>
        <w:topLinePunct w:val="0"/>
        <w:autoSpaceDE/>
        <w:autoSpaceDN/>
        <w:bidi w:val="0"/>
        <w:spacing w:beforeLines="0" w:afterLines="0" w:line="540" w:lineRule="exact"/>
        <w:ind w:left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血管内超声诊断系统参数</w:t>
      </w:r>
    </w:p>
    <w:p w14:paraId="27C7231B">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方正楷体_GB2312" w:hAnsi="方正楷体_GB2312" w:eastAsia="方正楷体_GB2312" w:cs="方正楷体_GB2312"/>
          <w:b/>
          <w:bCs/>
          <w:color w:val="000000" w:themeColor="text1"/>
          <w:sz w:val="32"/>
          <w:szCs w:val="32"/>
          <w:lang w:val="en-US" w:eastAsia="zh-CN"/>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lang w:val="en-US" w:eastAsia="zh-CN"/>
          <w14:textFill>
            <w14:solidFill>
              <w14:schemeClr w14:val="tx1"/>
            </w14:solidFill>
          </w14:textFill>
        </w:rPr>
        <w:t>一）设备参数（硬件）</w:t>
      </w:r>
    </w:p>
    <w:p w14:paraId="30CACC42">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多功能介入超声诊断平台，支持≤9MHz且≥55MHz机械旋转式超声导管技术，可用于冠状动脉和心腔内介入治疗。</w:t>
      </w:r>
    </w:p>
    <w:p w14:paraId="5E8BB911">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触摸屏式控制面板，可以显示所有按钮，避免污物流入按键缝隙造成控制界面污染及电子故障。</w:t>
      </w:r>
    </w:p>
    <w:p w14:paraId="5E577EA5">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配备光电鼠标，通过鼠标进行操作，描绘图像，符合用户习惯。可以通过鼠标滚轮在不同的Frame之间切换。</w:t>
      </w:r>
    </w:p>
    <w:p w14:paraId="21AD5E7B">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内置高速硬盘和专用可移动硬盘，可存储足够的病人数据。</w:t>
      </w:r>
    </w:p>
    <w:p w14:paraId="1AD3E568">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存储方式多样，可以将图像以DICOM 3.0的格式存储于CD,DVD、移动硬盘，并可以上传至网络。</w:t>
      </w:r>
    </w:p>
    <w:p w14:paraId="595FCBC2">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19英寸高分辨率彩色LCD显示器，(含内置式麦克风、扬声器)</w:t>
      </w:r>
    </w:p>
    <w:p w14:paraId="2E1D27B4">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系统处理器：双CPU分布式系统，采集处理器Celeron 2GHz，显像处理器Intel Core i5-4590S 3.0GHz</w:t>
      </w:r>
    </w:p>
    <w:p w14:paraId="5349A169">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专业热敏黑白打印机</w:t>
      </w:r>
    </w:p>
    <w:p w14:paraId="1490648D">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驱动马达兼具自动回撤和手动回撤功能，可显示回撤距离。自动回撤，回撤速度有0.5mm/s和1mm/s两种模式，自动回撤距离不低于10cm，最大采集数约6000帧图像。</w:t>
      </w:r>
    </w:p>
    <w:p w14:paraId="025FF3B0">
      <w:pPr>
        <w:keepNext w:val="0"/>
        <w:keepLines w:val="0"/>
        <w:pageBreakBefore w:val="0"/>
        <w:numPr>
          <w:ilvl w:val="0"/>
          <w:numId w:val="0"/>
        </w:numPr>
        <w:kinsoku/>
        <w:wordWrap/>
        <w:overflowPunct/>
        <w:topLinePunct w:val="0"/>
        <w:autoSpaceDE/>
        <w:autoSpaceDN/>
        <w:bidi w:val="0"/>
        <w:spacing w:beforeLines="0" w:afterLines="0"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手动回撤，最大采集数为6800帧图像</w:t>
      </w:r>
    </w:p>
    <w:p w14:paraId="659854FD">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壁挂式系统</w:t>
      </w:r>
    </w:p>
    <w:p w14:paraId="69D45C37">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方正楷体_GB2312" w:hAnsi="方正楷体_GB2312" w:eastAsia="方正楷体_GB2312" w:cs="方正楷体_GB2312"/>
          <w:b/>
          <w:bCs/>
          <w:color w:val="000000" w:themeColor="text1"/>
          <w:sz w:val="32"/>
          <w:szCs w:val="32"/>
          <w:lang w:val="en-US" w:eastAsia="zh-CN"/>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lang w:val="en-US" w:eastAsia="zh-CN"/>
          <w14:textFill>
            <w14:solidFill>
              <w14:schemeClr w14:val="tx1"/>
            </w14:solidFill>
          </w14:textFill>
        </w:rPr>
        <w:t>二）设备参数（软件）</w:t>
      </w:r>
    </w:p>
    <w:p w14:paraId="0CC2B32C">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具有自动化血管壁和血管内腔测量功能的计算软件，该功能可通过计算机图像分析功能自动检测和识别截面管腔和血管边界。</w:t>
      </w:r>
    </w:p>
    <w:p w14:paraId="40D0F443">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具有图像动态回顾功能，反复播放当前位置前后一定帧数范围的图像，组成动态影像，以清晰确定血管腔及血流边界；帧数范围可在3-15范围内调节。</w:t>
      </w:r>
    </w:p>
    <w:p w14:paraId="032FB67B">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具有双图功能：主显示屏上同时显示来自同一回撤不同帧的两幅截面图像。 通过双图，可以查看血管的多个部分，并比较远端和近端图像及病变，它还可以自动显示图像之间的距离。</w:t>
      </w:r>
    </w:p>
    <w:p w14:paraId="4CD0694F">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根据数据处理控件,提供图像处理以帮助除去图像中因血细胞移动反射而形成的“血斑”，使图像更清晰。</w:t>
      </w:r>
    </w:p>
    <w:p w14:paraId="6F63FD67">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书签：可在任意位置添加书签，数量不限，便于记录并快速查看书签图像。</w:t>
      </w:r>
    </w:p>
    <w:p w14:paraId="6BFF5E9E">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书签缩略图：将书签的帧的缩略图显示在截面视图之下，允许您快速地识别并导航到加书签的帧，同时显示相应的截面图像。</w:t>
      </w:r>
    </w:p>
    <w:p w14:paraId="0B179B2A">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自动书签距离测量：可自动测量书签间距离、当前位置到各书签的距离或者当前位置到参考位置的距离</w:t>
      </w:r>
    </w:p>
    <w:p w14:paraId="72ADC488">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注释:可在图像中任意位置添加注释，注释可自定义，可保存或修改。</w:t>
      </w:r>
    </w:p>
    <w:p w14:paraId="19A23F14">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长轴标尺：长轴图像下显示距离标尺，以便于进行测量。</w:t>
      </w:r>
    </w:p>
    <w:p w14:paraId="36257E3D">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对于图像的任意帧在主机上可以进行多次面积和距离测量：可进行≥3次面积测量和≥9次距离测量。</w:t>
      </w:r>
    </w:p>
    <w:p w14:paraId="5D6A206F">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可提供图像直接以 Windows 兼容的.wmv 视频输出格   </w:t>
      </w:r>
    </w:p>
    <w:p w14:paraId="452E7417">
      <w:pPr>
        <w:keepNext w:val="0"/>
        <w:keepLines w:val="0"/>
        <w:pageBreakBefore w:val="0"/>
        <w:numPr>
          <w:ilvl w:val="0"/>
          <w:numId w:val="0"/>
        </w:numPr>
        <w:kinsoku/>
        <w:wordWrap/>
        <w:overflowPunct/>
        <w:topLinePunct w:val="0"/>
        <w:autoSpaceDE/>
        <w:autoSpaceDN/>
        <w:bidi w:val="0"/>
        <w:spacing w:beforeLines="0" w:afterLines="0"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式及PNG或者JPG格式的静态图片。</w:t>
      </w:r>
    </w:p>
    <w:p w14:paraId="23B2DC8A">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DICOM 3.0格式病例存档，并提供五种压缩格式：无压缩格式、 JEPG Lossless格式 和JEPG HIGH QUALITY格式、JPEG MED QUALITY格式和JPEG LOW QUALITY格式 </w:t>
      </w:r>
    </w:p>
    <w:p w14:paraId="306F9C48">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图像降噪模式：具备图像降噪选择模式，可以有效降低图像噪声信号，提高图像分辨率</w:t>
      </w:r>
    </w:p>
    <w:p w14:paraId="3C5FFB2C">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管腔暗度调节模式：具备管腔暗度调节选择模式，通过管腔暗度调节，可以有效得分辨出血液与其他组织。</w:t>
      </w:r>
    </w:p>
    <w:p w14:paraId="0234FC8B">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长轴标签功能：开启该功能后，长轴远端和近端自动标记，利于术中快速识别</w:t>
      </w:r>
    </w:p>
    <w:p w14:paraId="1E78EDE3">
      <w:pPr>
        <w:keepNext w:val="0"/>
        <w:keepLines w:val="0"/>
        <w:pageBreakBefore w:val="0"/>
        <w:numPr>
          <w:ilvl w:val="0"/>
          <w:numId w:val="0"/>
        </w:numPr>
        <w:kinsoku/>
        <w:wordWrap/>
        <w:overflowPunct/>
        <w:topLinePunct w:val="0"/>
        <w:autoSpaceDE/>
        <w:autoSpaceDN/>
        <w:bidi w:val="0"/>
        <w:spacing w:beforeLines="0" w:afterLines="0" w:line="540" w:lineRule="exact"/>
        <w:ind w:left="640"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病例转换功能：主机上任意病例转换为Demo Case，并可对ID及名字等进行编辑</w:t>
      </w:r>
    </w:p>
    <w:p w14:paraId="18F16967">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界面扁平化：功能键扁平化设置，快速直接访问/切换</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软件功能</w:t>
      </w:r>
    </w:p>
    <w:p w14:paraId="7BC1D4B8">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方正楷体_GB2312" w:hAnsi="方正楷体_GB2312" w:eastAsia="方正楷体_GB2312" w:cs="方正楷体_GB2312"/>
          <w:b/>
          <w:bCs/>
          <w:color w:val="000000" w:themeColor="text1"/>
          <w:sz w:val="32"/>
          <w:szCs w:val="32"/>
          <w:lang w:val="en-US" w:eastAsia="zh-CN"/>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lang w:val="en-US" w:eastAsia="zh-CN"/>
          <w14:textFill>
            <w14:solidFill>
              <w14:schemeClr w14:val="tx1"/>
            </w14:solidFill>
          </w14:textFill>
        </w:rPr>
        <w:t>三）超声导管参数</w:t>
      </w:r>
    </w:p>
    <w:p w14:paraId="53DE2DDF">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用于冠脉血管的超声导管：</w:t>
      </w:r>
    </w:p>
    <w:p w14:paraId="0BC711A1">
      <w:pPr>
        <w:keepNext w:val="0"/>
        <w:keepLines w:val="0"/>
        <w:pageBreakBefore w:val="0"/>
        <w:numPr>
          <w:ilvl w:val="0"/>
          <w:numId w:val="0"/>
        </w:numPr>
        <w:kinsoku/>
        <w:wordWrap/>
        <w:overflowPunct/>
        <w:topLinePunct w:val="0"/>
        <w:autoSpaceDE/>
        <w:autoSpaceDN/>
        <w:bidi w:val="0"/>
        <w:spacing w:beforeLines="0" w:afterLines="0" w:line="540" w:lineRule="exact"/>
        <w:ind w:left="879" w:leftChars="266"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具有宽带技术的机械旋转式超声导管，频率≥60MHz。 最</w:t>
      </w:r>
    </w:p>
    <w:p w14:paraId="1F1B83A5">
      <w:pPr>
        <w:keepNext w:val="0"/>
        <w:keepLines w:val="0"/>
        <w:pageBreakBefore w:val="0"/>
        <w:numPr>
          <w:ilvl w:val="0"/>
          <w:numId w:val="0"/>
        </w:numPr>
        <w:kinsoku/>
        <w:wordWrap/>
        <w:overflowPunct/>
        <w:topLinePunct w:val="0"/>
        <w:autoSpaceDE/>
        <w:autoSpaceDN/>
        <w:bidi w:val="0"/>
        <w:spacing w:beforeLines="0" w:afterLines="0" w:line="540" w:lineRule="exact"/>
        <w:ind w:left="879" w:leftChars="266"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大外廓≤3.15F，可兼容5F指引导管。</w:t>
      </w:r>
    </w:p>
    <w:p w14:paraId="1DC00FA7">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用于心腔内的超声导管：</w:t>
      </w:r>
    </w:p>
    <w:p w14:paraId="7C9B5F2A">
      <w:pPr>
        <w:keepNext w:val="0"/>
        <w:keepLines w:val="0"/>
        <w:pageBreakBefore w:val="0"/>
        <w:numPr>
          <w:ilvl w:val="0"/>
          <w:numId w:val="0"/>
        </w:numPr>
        <w:kinsoku/>
        <w:wordWrap/>
        <w:overflowPunct/>
        <w:topLinePunct w:val="0"/>
        <w:autoSpaceDE/>
        <w:autoSpaceDN/>
        <w:bidi w:val="0"/>
        <w:spacing w:beforeLines="0" w:afterLines="0" w:line="540" w:lineRule="exact"/>
        <w:ind w:left="559" w:leftChars="266"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工作频率≤9MHz，可以探测心脏腔内各组织成分的形态、比重和质地。</w:t>
      </w:r>
    </w:p>
    <w:p w14:paraId="53FCF08F">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方正楷体_GB2312" w:hAnsi="方正楷体_GB2312" w:eastAsia="方正楷体_GB2312" w:cs="方正楷体_GB2312"/>
          <w:b/>
          <w:bCs/>
          <w:color w:val="000000" w:themeColor="text1"/>
          <w:sz w:val="32"/>
          <w:szCs w:val="32"/>
          <w:lang w:val="en-US" w:eastAsia="zh-CN"/>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lang w:val="en-US" w:eastAsia="zh-CN"/>
          <w14:textFill>
            <w14:solidFill>
              <w14:schemeClr w14:val="tx1"/>
            </w14:solidFill>
          </w14:textFill>
        </w:rPr>
        <w:t>四）配置清单</w:t>
      </w:r>
    </w:p>
    <w:p w14:paraId="4AA681CC">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壁挂式安装附件套装   1套</w:t>
      </w:r>
    </w:p>
    <w:p w14:paraId="62CA41F7">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图像显示屏           1部</w:t>
      </w:r>
    </w:p>
    <w:p w14:paraId="151A8C2A">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采集处理器           1台</w:t>
      </w:r>
    </w:p>
    <w:p w14:paraId="79F3A298">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显像处理器           1台</w:t>
      </w:r>
    </w:p>
    <w:p w14:paraId="28012524">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驱动马达             1台</w:t>
      </w:r>
    </w:p>
    <w:p w14:paraId="68DAD993">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内置硬盘             1台</w:t>
      </w:r>
    </w:p>
    <w:p w14:paraId="77BBB38D">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触摸屏式控制面板     1台</w:t>
      </w:r>
    </w:p>
    <w:p w14:paraId="2FB44928">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鼠标                 1台</w:t>
      </w:r>
    </w:p>
    <w:p w14:paraId="0395ABA4">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打印机               1台</w:t>
      </w:r>
    </w:p>
    <w:p w14:paraId="28E65091">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附件盒               1盒</w:t>
      </w:r>
    </w:p>
    <w:p w14:paraId="432A1D85">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AC电源隔离转换器    1台</w:t>
      </w:r>
    </w:p>
    <w:p w14:paraId="1A0E6F5B">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使用期限：10年</w:t>
      </w:r>
    </w:p>
    <w:p w14:paraId="54C20ED3">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质保期：2年</w:t>
      </w:r>
    </w:p>
    <w:p w14:paraId="611D5FA4">
      <w:pPr>
        <w:keepNext w:val="0"/>
        <w:keepLines w:val="0"/>
        <w:pageBreakBefore w:val="0"/>
        <w:numPr>
          <w:ilvl w:val="0"/>
          <w:numId w:val="0"/>
        </w:numPr>
        <w:kinsoku/>
        <w:wordWrap/>
        <w:overflowPunct/>
        <w:topLinePunct w:val="0"/>
        <w:autoSpaceDE/>
        <w:autoSpaceDN/>
        <w:bidi w:val="0"/>
        <w:spacing w:beforeLines="0" w:afterLines="0"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B0FA241">
      <w:pPr>
        <w:keepNext w:val="0"/>
        <w:keepLines w:val="0"/>
        <w:pageBreakBefore w:val="0"/>
        <w:kinsoku/>
        <w:wordWrap/>
        <w:overflowPunct/>
        <w:topLinePunct w:val="0"/>
        <w:autoSpaceDE/>
        <w:autoSpaceDN/>
        <w:bidi w:val="0"/>
        <w:spacing w:line="540" w:lineRule="exact"/>
        <w:jc w:val="left"/>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十八、医用控温仪参数</w:t>
      </w:r>
    </w:p>
    <w:p w14:paraId="5C5762C4">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★制冷加热工作原理：半导体制冷技术。</w:t>
      </w:r>
    </w:p>
    <w:p w14:paraId="3724CF8F">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具有降温和升温双重功能。</w:t>
      </w:r>
    </w:p>
    <w:p w14:paraId="17F3D4A5">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输出控制方式：2 进 2 出，左右分别控制，毯/帽可同时工作。</w:t>
      </w:r>
    </w:p>
    <w:p w14:paraId="3A7ECB0D">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支持体腔、体表温度测量</w:t>
      </w:r>
    </w:p>
    <w:p w14:paraId="11D65F4E">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体温测量范围：0.1℃-49.9℃ , 分辨率为 0.1℃</w:t>
      </w:r>
    </w:p>
    <w:p w14:paraId="7BEDCF6F">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▲体温测量精度：在 28.0-43.0℃范围内±0.2℃</w:t>
      </w:r>
    </w:p>
    <w:p w14:paraId="530F568D">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水温测量范围：0.1℃-49.9℃ , 分辨率为 0.1℃</w:t>
      </w:r>
    </w:p>
    <w:p w14:paraId="0DCC4B7F">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▲水温测量精度：在 28.0-43.0℃范围内， ±0.1℃</w:t>
      </w:r>
    </w:p>
    <w:p w14:paraId="016C3571">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水温控制范围：4℃-40.8℃</w:t>
      </w:r>
    </w:p>
    <w:p w14:paraId="5FB88939">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水温控制精度： ±0.3℃</w:t>
      </w:r>
    </w:p>
    <w:p w14:paraId="53CE14E3">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支持水温实时动态显示。</w:t>
      </w:r>
    </w:p>
    <w:p w14:paraId="4227C7AF">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有预冷/预热内置双层隔离水箱, 容量≥6L。</w:t>
      </w:r>
    </w:p>
    <w:p w14:paraId="52ECE6B0">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▲空载升温速率：循环液体变化区间在 30-38℃时，升温速率应≥6.3℃/min</w:t>
      </w:r>
    </w:p>
    <w:p w14:paraId="4769C72D">
      <w:pPr>
        <w:keepNext w:val="0"/>
        <w:keepLines w:val="0"/>
        <w:pageBreakBefore w:val="0"/>
        <w:kinsoku/>
        <w:wordWrap/>
        <w:overflowPunct/>
        <w:topLinePunct w:val="0"/>
        <w:autoSpaceDE/>
        <w:autoSpaceDN/>
        <w:bidi w:val="0"/>
        <w:spacing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空载降温速率：循环液体变化区间在 25-17℃时≥1.7℃/min</w:t>
      </w:r>
    </w:p>
    <w:p w14:paraId="3322068D">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▲将水温从 20℃加热至 37℃,加热时间≤3min。</w:t>
      </w:r>
    </w:p>
    <w:p w14:paraId="5F1D7C66">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关机后，毯内水由于水毯压力回弹自动回仓。</w:t>
      </w:r>
    </w:p>
    <w:p w14:paraId="2E0DC652">
      <w:pPr>
        <w:keepNext w:val="0"/>
        <w:keepLines w:val="0"/>
        <w:pageBreakBefore w:val="0"/>
        <w:kinsoku/>
        <w:wordWrap/>
        <w:overflowPunct/>
        <w:topLinePunct w:val="0"/>
        <w:autoSpaceDE/>
        <w:autoSpaceDN/>
        <w:bidi w:val="0"/>
        <w:spacing w:line="540" w:lineRule="exact"/>
        <w:ind w:left="32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水毯材质：TPU 聚氨酯材质，蜂窝状设计，降温快且均匀。</w:t>
      </w:r>
    </w:p>
    <w:p w14:paraId="363D4064">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水毯表面均匀性≤1℃。</w:t>
      </w:r>
    </w:p>
    <w:p w14:paraId="488FF61B">
      <w:pPr>
        <w:keepNext w:val="0"/>
        <w:keepLines w:val="0"/>
        <w:pageBreakBefore w:val="0"/>
        <w:kinsoku/>
        <w:wordWrap/>
        <w:overflowPunct/>
        <w:topLinePunct w:val="0"/>
        <w:autoSpaceDE/>
        <w:autoSpaceDN/>
        <w:bidi w:val="0"/>
        <w:spacing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固化程序：内置 10 个常用固化程序, 支持自定义，方便紧急时使用。</w:t>
      </w:r>
    </w:p>
    <w:p w14:paraId="76A75A4E">
      <w:pPr>
        <w:keepNext w:val="0"/>
        <w:keepLines w:val="0"/>
        <w:pageBreakBefore w:val="0"/>
        <w:kinsoku/>
        <w:wordWrap/>
        <w:overflowPunct/>
        <w:topLinePunct w:val="0"/>
        <w:autoSpaceDE/>
        <w:autoSpaceDN/>
        <w:bidi w:val="0"/>
        <w:spacing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趋势图：具有体温，水温两条曲线实时显示，参数信息一目了然。</w:t>
      </w:r>
    </w:p>
    <w:p w14:paraId="071441C4">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≥200 小时温度趋势存储与回顾。</w:t>
      </w:r>
    </w:p>
    <w:p w14:paraId="42589936">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≥200 条报警事件回顾。</w:t>
      </w:r>
    </w:p>
    <w:p w14:paraId="53C2D4A9">
      <w:pPr>
        <w:keepNext w:val="0"/>
        <w:keepLines w:val="0"/>
        <w:pageBreakBefore w:val="0"/>
        <w:kinsoku/>
        <w:wordWrap/>
        <w:overflowPunct/>
        <w:topLinePunct w:val="0"/>
        <w:autoSpaceDE/>
        <w:autoSpaceDN/>
        <w:bidi w:val="0"/>
        <w:spacing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≥4.0 英寸 LCD 液晶显示屏，全中文菜单操作，清晰直观。</w:t>
      </w:r>
    </w:p>
    <w:p w14:paraId="589E5D11">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支持掉电存储功能。</w:t>
      </w:r>
    </w:p>
    <w:p w14:paraId="2E3308C4">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支持掉探头脱落报警。</w:t>
      </w:r>
    </w:p>
    <w:p w14:paraId="19A1EF4E">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具有四重温度保护功能（2 路软件保护，2 路硬件保护）。</w:t>
      </w:r>
    </w:p>
    <w:p w14:paraId="31C47FE5">
      <w:pPr>
        <w:keepNext w:val="0"/>
        <w:keepLines w:val="0"/>
        <w:pageBreakBefore w:val="0"/>
        <w:kinsoku/>
        <w:wordWrap/>
        <w:overflowPunct/>
        <w:topLinePunct w:val="0"/>
        <w:autoSpaceDE/>
        <w:autoSpaceDN/>
        <w:bidi w:val="0"/>
        <w:spacing w:line="540" w:lineRule="exact"/>
        <w:ind w:left="640" w:hanging="640" w:hanging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要求内置收纳仓（不是外挂储物篮），不占空间，方便毯帽的收纳管理。</w:t>
      </w:r>
    </w:p>
    <w:p w14:paraId="6A0BE613">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工作噪声≤55dB（A)</w:t>
      </w:r>
    </w:p>
    <w:p w14:paraId="15551646">
      <w:pPr>
        <w:rPr>
          <w:rFonts w:hint="eastAsia"/>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A13DB4-8569-4B1B-84C0-26E8E6E236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756967C-51E0-4366-BBE6-EF1081E2A0E8}"/>
  </w:font>
  <w:font w:name="方正楷体_GB2312">
    <w:panose1 w:val="02000000000000000000"/>
    <w:charset w:val="86"/>
    <w:family w:val="auto"/>
    <w:pitch w:val="default"/>
    <w:sig w:usb0="A00002BF" w:usb1="184F6CFA" w:usb2="00000012" w:usb3="00000000" w:csb0="00040001" w:csb1="00000000"/>
    <w:embedRegular r:id="rId3" w:fontKey="{144083A8-0E23-4F41-9659-9339B8CF29DB}"/>
  </w:font>
  <w:font w:name="仿宋_GB2312">
    <w:panose1 w:val="02010609030101010101"/>
    <w:charset w:val="86"/>
    <w:family w:val="auto"/>
    <w:pitch w:val="default"/>
    <w:sig w:usb0="00000001" w:usb1="080E0000" w:usb2="00000000" w:usb3="00000000" w:csb0="00040000" w:csb1="00000000"/>
    <w:embedRegular r:id="rId4" w:fontKey="{8D5BFFC2-8EDD-4E4B-930E-80F511562ABA}"/>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AB85C"/>
    <w:multiLevelType w:val="singleLevel"/>
    <w:tmpl w:val="A83AB85C"/>
    <w:lvl w:ilvl="0" w:tentative="0">
      <w:start w:val="17"/>
      <w:numFmt w:val="chineseCounting"/>
      <w:suff w:val="nothing"/>
      <w:lvlText w:val="%1、"/>
      <w:lvlJc w:val="left"/>
      <w:rPr>
        <w:rFonts w:hint="eastAsia"/>
      </w:rPr>
    </w:lvl>
  </w:abstractNum>
  <w:abstractNum w:abstractNumId="1">
    <w:nsid w:val="ACCBF18B"/>
    <w:multiLevelType w:val="singleLevel"/>
    <w:tmpl w:val="ACCBF18B"/>
    <w:lvl w:ilvl="0" w:tentative="0">
      <w:start w:val="1"/>
      <w:numFmt w:val="decimal"/>
      <w:lvlText w:val="%1."/>
      <w:lvlJc w:val="left"/>
      <w:pPr>
        <w:tabs>
          <w:tab w:val="left" w:pos="312"/>
        </w:tabs>
      </w:pPr>
    </w:lvl>
  </w:abstractNum>
  <w:abstractNum w:abstractNumId="2">
    <w:nsid w:val="BAD74C35"/>
    <w:multiLevelType w:val="singleLevel"/>
    <w:tmpl w:val="BAD74C35"/>
    <w:lvl w:ilvl="0" w:tentative="0">
      <w:start w:val="6"/>
      <w:numFmt w:val="chineseCounting"/>
      <w:suff w:val="nothing"/>
      <w:lvlText w:val="%1、"/>
      <w:lvlJc w:val="left"/>
      <w:rPr>
        <w:rFonts w:hint="eastAsia"/>
      </w:rPr>
    </w:lvl>
  </w:abstractNum>
  <w:abstractNum w:abstractNumId="3">
    <w:nsid w:val="C8FCB8E2"/>
    <w:multiLevelType w:val="multilevel"/>
    <w:tmpl w:val="C8FCB8E2"/>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E7293616"/>
    <w:multiLevelType w:val="singleLevel"/>
    <w:tmpl w:val="E7293616"/>
    <w:lvl w:ilvl="0" w:tentative="0">
      <w:start w:val="19"/>
      <w:numFmt w:val="decimal"/>
      <w:lvlText w:val="%1."/>
      <w:lvlJc w:val="left"/>
      <w:pPr>
        <w:tabs>
          <w:tab w:val="left" w:pos="312"/>
        </w:tabs>
      </w:pPr>
    </w:lvl>
  </w:abstractNum>
  <w:abstractNum w:abstractNumId="5">
    <w:nsid w:val="F5A0B20C"/>
    <w:multiLevelType w:val="singleLevel"/>
    <w:tmpl w:val="F5A0B20C"/>
    <w:lvl w:ilvl="0" w:tentative="0">
      <w:start w:val="14"/>
      <w:numFmt w:val="chineseCounting"/>
      <w:suff w:val="nothing"/>
      <w:lvlText w:val="%1、"/>
      <w:lvlJc w:val="left"/>
      <w:rPr>
        <w:rFonts w:hint="eastAsia"/>
      </w:rPr>
    </w:lvl>
  </w:abstractNum>
  <w:abstractNum w:abstractNumId="6">
    <w:nsid w:val="022A478F"/>
    <w:multiLevelType w:val="singleLevel"/>
    <w:tmpl w:val="022A478F"/>
    <w:lvl w:ilvl="0" w:tentative="0">
      <w:start w:val="1"/>
      <w:numFmt w:val="chineseCounting"/>
      <w:suff w:val="nothing"/>
      <w:lvlText w:val="%1、"/>
      <w:lvlJc w:val="left"/>
      <w:rPr>
        <w:rFonts w:hint="eastAsia"/>
      </w:rPr>
    </w:lvl>
  </w:abstractNum>
  <w:abstractNum w:abstractNumId="7">
    <w:nsid w:val="163A1133"/>
    <w:multiLevelType w:val="singleLevel"/>
    <w:tmpl w:val="163A1133"/>
    <w:lvl w:ilvl="0" w:tentative="0">
      <w:start w:val="1"/>
      <w:numFmt w:val="decimal"/>
      <w:lvlText w:val="%1."/>
      <w:lvlJc w:val="left"/>
      <w:pPr>
        <w:tabs>
          <w:tab w:val="left" w:pos="312"/>
        </w:tabs>
      </w:pPr>
    </w:lvl>
  </w:abstractNum>
  <w:abstractNum w:abstractNumId="8">
    <w:nsid w:val="1724A367"/>
    <w:multiLevelType w:val="multilevel"/>
    <w:tmpl w:val="1724A367"/>
    <w:lvl w:ilvl="0" w:tentative="0">
      <w:start w:val="4"/>
      <w:numFmt w:val="decimal"/>
      <w:lvlText w:val="%1."/>
      <w:lvlJc w:val="left"/>
      <w:pPr>
        <w:tabs>
          <w:tab w:val="left" w:pos="312"/>
        </w:tabs>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9">
    <w:nsid w:val="3683CED8"/>
    <w:multiLevelType w:val="singleLevel"/>
    <w:tmpl w:val="3683CED8"/>
    <w:lvl w:ilvl="0" w:tentative="0">
      <w:start w:val="1"/>
      <w:numFmt w:val="decimal"/>
      <w:lvlText w:val="%1."/>
      <w:lvlJc w:val="left"/>
      <w:pPr>
        <w:tabs>
          <w:tab w:val="left" w:pos="312"/>
        </w:tabs>
      </w:pPr>
    </w:lvl>
  </w:abstractNum>
  <w:abstractNum w:abstractNumId="10">
    <w:nsid w:val="5472CA1F"/>
    <w:multiLevelType w:val="multilevel"/>
    <w:tmpl w:val="5472CA1F"/>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1">
    <w:nsid w:val="7BB8DF97"/>
    <w:multiLevelType w:val="singleLevel"/>
    <w:tmpl w:val="7BB8DF97"/>
    <w:lvl w:ilvl="0" w:tentative="0">
      <w:start w:val="9"/>
      <w:numFmt w:val="chineseCounting"/>
      <w:suff w:val="nothing"/>
      <w:lvlText w:val="%1、"/>
      <w:lvlJc w:val="left"/>
      <w:rPr>
        <w:rFonts w:hint="eastAsia"/>
      </w:rPr>
    </w:lvl>
  </w:abstractNum>
  <w:num w:numId="1">
    <w:abstractNumId w:val="6"/>
  </w:num>
  <w:num w:numId="2">
    <w:abstractNumId w:val="10"/>
  </w:num>
  <w:num w:numId="3">
    <w:abstractNumId w:val="1"/>
  </w:num>
  <w:num w:numId="4">
    <w:abstractNumId w:val="7"/>
  </w:num>
  <w:num w:numId="5">
    <w:abstractNumId w:val="2"/>
  </w:num>
  <w:num w:numId="6">
    <w:abstractNumId w:val="11"/>
  </w:num>
  <w:num w:numId="7">
    <w:abstractNumId w:val="9"/>
  </w:num>
  <w:num w:numId="8">
    <w:abstractNumId w:val="4"/>
  </w:num>
  <w:num w:numId="9">
    <w:abstractNumId w:val="5"/>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E4A4D"/>
    <w:rsid w:val="02A20D76"/>
    <w:rsid w:val="044B3B97"/>
    <w:rsid w:val="04734FCD"/>
    <w:rsid w:val="04D806FC"/>
    <w:rsid w:val="08043175"/>
    <w:rsid w:val="089B04BB"/>
    <w:rsid w:val="09BC5D21"/>
    <w:rsid w:val="09F608FE"/>
    <w:rsid w:val="0B290D83"/>
    <w:rsid w:val="0B9D61FB"/>
    <w:rsid w:val="0BC342A5"/>
    <w:rsid w:val="0BF661A5"/>
    <w:rsid w:val="0C110AF2"/>
    <w:rsid w:val="0D2B7829"/>
    <w:rsid w:val="0F5F2145"/>
    <w:rsid w:val="10E50428"/>
    <w:rsid w:val="119A76E4"/>
    <w:rsid w:val="11DA3D05"/>
    <w:rsid w:val="129708EE"/>
    <w:rsid w:val="13A75E69"/>
    <w:rsid w:val="19B54A95"/>
    <w:rsid w:val="1A5F124B"/>
    <w:rsid w:val="1D3A2C59"/>
    <w:rsid w:val="1DAD174D"/>
    <w:rsid w:val="1F6D2730"/>
    <w:rsid w:val="24531F12"/>
    <w:rsid w:val="24D05F51"/>
    <w:rsid w:val="26CC6340"/>
    <w:rsid w:val="29E259F5"/>
    <w:rsid w:val="2DE97352"/>
    <w:rsid w:val="2E0D1A9E"/>
    <w:rsid w:val="31C22BE0"/>
    <w:rsid w:val="329E08D3"/>
    <w:rsid w:val="36B14785"/>
    <w:rsid w:val="38825DBB"/>
    <w:rsid w:val="39EA239A"/>
    <w:rsid w:val="3ACB4E8A"/>
    <w:rsid w:val="3B116B73"/>
    <w:rsid w:val="3BE113B2"/>
    <w:rsid w:val="3C2A0120"/>
    <w:rsid w:val="3DEF060E"/>
    <w:rsid w:val="3EBC09D6"/>
    <w:rsid w:val="3EBF7C5B"/>
    <w:rsid w:val="3ED774C2"/>
    <w:rsid w:val="412C7EAD"/>
    <w:rsid w:val="41DB26B1"/>
    <w:rsid w:val="41EC6902"/>
    <w:rsid w:val="47822E85"/>
    <w:rsid w:val="48AD2F1D"/>
    <w:rsid w:val="48C20A74"/>
    <w:rsid w:val="499939F2"/>
    <w:rsid w:val="49AD2339"/>
    <w:rsid w:val="4BDA1C0C"/>
    <w:rsid w:val="4E535FD5"/>
    <w:rsid w:val="511D4240"/>
    <w:rsid w:val="52432C25"/>
    <w:rsid w:val="52876454"/>
    <w:rsid w:val="54921775"/>
    <w:rsid w:val="55A7471E"/>
    <w:rsid w:val="579503DD"/>
    <w:rsid w:val="59F12039"/>
    <w:rsid w:val="5B7C27B7"/>
    <w:rsid w:val="5F1B1D0F"/>
    <w:rsid w:val="614371A1"/>
    <w:rsid w:val="63593EB5"/>
    <w:rsid w:val="654B50E5"/>
    <w:rsid w:val="65A02F32"/>
    <w:rsid w:val="65FE78C8"/>
    <w:rsid w:val="680447AD"/>
    <w:rsid w:val="68AC6555"/>
    <w:rsid w:val="6A5B3350"/>
    <w:rsid w:val="6BDE3418"/>
    <w:rsid w:val="6D7F41BF"/>
    <w:rsid w:val="6DD71AB2"/>
    <w:rsid w:val="6F4A51D6"/>
    <w:rsid w:val="6FFC2BD3"/>
    <w:rsid w:val="70CD6084"/>
    <w:rsid w:val="72B761D6"/>
    <w:rsid w:val="72F47325"/>
    <w:rsid w:val="748E5B2A"/>
    <w:rsid w:val="75332A49"/>
    <w:rsid w:val="763400C9"/>
    <w:rsid w:val="77161E07"/>
    <w:rsid w:val="77A51825"/>
    <w:rsid w:val="7BA2026A"/>
    <w:rsid w:val="7DB77B6C"/>
    <w:rsid w:val="7EC860DC"/>
    <w:rsid w:val="7F2552DD"/>
    <w:rsid w:val="7FCD6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Lines="0" w:afterLines="0" w:line="480" w:lineRule="auto"/>
    </w:pPr>
    <w:rPr>
      <w:rFonts w:hint="eastAsia" w:ascii="宋体"/>
      <w:sz w:val="28"/>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unhideWhenUsed/>
    <w:qFormat/>
    <w:uiPriority w:val="34"/>
    <w:pPr>
      <w:spacing w:beforeLines="0" w:afterLines="0"/>
      <w:ind w:firstLine="420" w:firstLineChars="20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11936</Words>
  <Characters>14647</Characters>
  <Lines>0</Lines>
  <Paragraphs>0</Paragraphs>
  <TotalTime>1</TotalTime>
  <ScaleCrop>false</ScaleCrop>
  <LinksUpToDate>false</LinksUpToDate>
  <CharactersWithSpaces>15492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2025-11-06T07:31:00Z</dcterms:created>
  <dc:creator>Administrator</dc:creator>
  <cp:lastModifiedBy>陌若安生</cp:lastModifiedBy>
  <cp:lastPrinted>2025-11-13T09:33:00Z</cp:lastPrinted>
  <dcterms:modified xsi:type="dcterms:W3CDTF">2025-11-17T08:58:37Z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eyJoZGlkIjoiMTBmMmZhYWFiMjQwMDgyODI2OTU2YmU5NDk3YTQ4YjQiLCJ1c2VySWQiOiIzNTQ0MDk3OTcifQ==</vt:lpwstr>
  </property>
  <property fmtid="{D5CDD505-2E9C-101B-9397-08002B2CF9AE}" pid="4" name="ICV">
    <vt:lpwstr>E3B663DCB3874EA6AAE1EC7B9F918C9C_13</vt:lpwstr>
  </property>
</Properties>
</file>