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CBE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0"/>
          <w:szCs w:val="30"/>
          <w:shd w:val="clear" w:fill="FFFFFF"/>
          <w:lang w:val="en-US" w:eastAsia="zh-CN"/>
        </w:rPr>
        <w:t>G359线K648+000～K670+000段灾害防治工程情况说明</w:t>
      </w:r>
    </w:p>
    <w:p w14:paraId="69060E45">
      <w:pPr>
        <w:rPr>
          <w:rFonts w:hint="eastAsia"/>
        </w:rPr>
      </w:pPr>
    </w:p>
    <w:p w14:paraId="19AC8D09">
      <w:pPr>
        <w:rPr>
          <w:rFonts w:hint="eastAsia"/>
        </w:rPr>
      </w:pPr>
    </w:p>
    <w:p w14:paraId="4A366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本项目抽取了黄某某作为评标委员会成员，但因其被广西壮族自治区交通运输厅暂停公路评标专家资格一年，根据《广西公共资源交易综合评标专家库和评标专家管理暂行办法》第九条、第二十四条；《政府采购竞争性磋商采购方式管理暂行办法》第十四条、第三十二条、第三十四条第（二）项 规定，该项目重新开展政府采购活动。特此告知该项目所有供应商。</w:t>
      </w:r>
    </w:p>
    <w:p w14:paraId="54C3B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03759F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26760" cy="3109595"/>
            <wp:effectExtent l="0" t="0" r="2540" b="14605"/>
            <wp:docPr id="1" name="图片 1" descr="68ac1f61c474b4cbcc50f8efa30a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ac1f61c474b4cbcc50f8efa30a2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676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B7DA8"/>
    <w:rsid w:val="01737965"/>
    <w:rsid w:val="046775AC"/>
    <w:rsid w:val="117A0B97"/>
    <w:rsid w:val="294B7DA8"/>
    <w:rsid w:val="2FF76151"/>
    <w:rsid w:val="326A5E47"/>
    <w:rsid w:val="5E0C4813"/>
    <w:rsid w:val="6CF3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193</Characters>
  <Lines>0</Lines>
  <Paragraphs>0</Paragraphs>
  <TotalTime>0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2025-07-30T08:52:00Z</dcterms:created>
  <dc:creator>Administrator</dc:creator>
  <cp:lastModifiedBy>Administrator</cp:lastModifiedBy>
  <dcterms:modified xsi:type="dcterms:W3CDTF">2025-07-30T10:23:14Z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BFCDD98626EA444AB82302980E0E8AC1_11</vt:lpwstr>
  </property>
  <property fmtid="{D5CDD505-2E9C-101B-9397-08002B2CF9AE}" pid="4" name="KSOTemplateDocerSaveRecord">
    <vt:lpwstr>eyJoZGlkIjoiZWRjODkzN2QwOTU2YzgxNzdkYmRhYmE4MmNlYzY1NjMiLCJ1c2VySWQiOiIyMTY0NTE3NzIifQ==</vt:lpwstr>
  </property>
</Properties>
</file>