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627D4">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lang w:val="en-US" w:eastAsia="zh-CN"/>
        </w:rPr>
        <w:t>岑溪市农业农村局</w:t>
      </w:r>
      <w:r>
        <w:rPr>
          <w:rFonts w:ascii="微软雅黑" w:hAnsi="微软雅黑" w:eastAsia="微软雅黑" w:cs="微软雅黑"/>
          <w:b/>
          <w:bCs/>
          <w:i w:val="0"/>
          <w:iCs w:val="0"/>
          <w:caps w:val="0"/>
          <w:color w:val="000000"/>
          <w:spacing w:val="0"/>
          <w:sz w:val="36"/>
          <w:szCs w:val="36"/>
        </w:rPr>
        <w:t>2025</w:t>
      </w:r>
      <w:r>
        <w:rPr>
          <w:rFonts w:hint="eastAsia" w:ascii="微软雅黑" w:hAnsi="微软雅黑" w:eastAsia="微软雅黑" w:cs="微软雅黑"/>
          <w:b/>
          <w:bCs/>
          <w:i w:val="0"/>
          <w:iCs w:val="0"/>
          <w:caps w:val="0"/>
          <w:color w:val="000000"/>
          <w:spacing w:val="0"/>
          <w:sz w:val="36"/>
          <w:szCs w:val="36"/>
          <w:lang w:val="en-US" w:eastAsia="zh-CN"/>
        </w:rPr>
        <w:t>年9月至10</w:t>
      </w:r>
      <w:r>
        <w:rPr>
          <w:rFonts w:ascii="微软雅黑" w:hAnsi="微软雅黑" w:eastAsia="微软雅黑" w:cs="微软雅黑"/>
          <w:b/>
          <w:bCs/>
          <w:i w:val="0"/>
          <w:iCs w:val="0"/>
          <w:caps w:val="0"/>
          <w:color w:val="000000"/>
          <w:spacing w:val="0"/>
          <w:sz w:val="36"/>
          <w:szCs w:val="36"/>
        </w:rPr>
        <w:t>月政府采购意向</w:t>
      </w:r>
    </w:p>
    <w:p w14:paraId="509AF1A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rPr>
        <w:t>为便于供应商及时了解政府采购信息，根据《财政部关于开展政府采购意向公开工作的通知》(财库</w:t>
      </w:r>
      <w:r>
        <w:rPr>
          <w:rFonts w:hint="eastAsia" w:ascii="仿宋" w:hAnsi="仿宋" w:eastAsia="仿宋" w:cs="仿宋"/>
          <w:sz w:val="32"/>
          <w:szCs w:val="32"/>
        </w:rPr>
        <w:t>〔202</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_GB2312" w:hAnsi="仿宋_GB2312" w:eastAsia="仿宋_GB2312" w:cs="仿宋_GB2312"/>
          <w:b w:val="0"/>
          <w:bCs w:val="0"/>
          <w:i w:val="0"/>
          <w:iCs w:val="0"/>
          <w:caps w:val="0"/>
          <w:color w:val="000000"/>
          <w:spacing w:val="0"/>
          <w:sz w:val="28"/>
          <w:szCs w:val="28"/>
        </w:rPr>
        <w:t>10号)和《广西壮族自治区财政厅关于进一步规范政府采购意向公开工作的通知》(桂财采</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_GB2312" w:hAnsi="仿宋_GB2312" w:eastAsia="仿宋_GB2312" w:cs="仿宋_GB2312"/>
          <w:b w:val="0"/>
          <w:bCs w:val="0"/>
          <w:i w:val="0"/>
          <w:iCs w:val="0"/>
          <w:caps w:val="0"/>
          <w:color w:val="000000"/>
          <w:spacing w:val="0"/>
          <w:sz w:val="28"/>
          <w:szCs w:val="28"/>
        </w:rPr>
        <w:t>84号)等有关规定，现将</w:t>
      </w:r>
      <w:r>
        <w:rPr>
          <w:rFonts w:hint="eastAsia" w:ascii="仿宋_GB2312" w:hAnsi="仿宋_GB2312" w:eastAsia="仿宋_GB2312" w:cs="仿宋_GB2312"/>
          <w:b w:val="0"/>
          <w:bCs w:val="0"/>
          <w:i w:val="0"/>
          <w:iCs w:val="0"/>
          <w:caps w:val="0"/>
          <w:color w:val="000000"/>
          <w:spacing w:val="0"/>
          <w:sz w:val="28"/>
          <w:szCs w:val="28"/>
          <w:lang w:val="en-US" w:eastAsia="zh-CN"/>
        </w:rPr>
        <w:t>岑溪市</w:t>
      </w:r>
      <w:r>
        <w:rPr>
          <w:rFonts w:hint="eastAsia" w:ascii="仿宋_GB2312" w:hAnsi="仿宋_GB2312" w:eastAsia="仿宋_GB2312" w:cs="仿宋_GB2312"/>
          <w:b w:val="0"/>
          <w:bCs w:val="0"/>
          <w:i w:val="0"/>
          <w:iCs w:val="0"/>
          <w:caps w:val="0"/>
          <w:color w:val="000000"/>
          <w:spacing w:val="0"/>
          <w:sz w:val="28"/>
          <w:szCs w:val="28"/>
        </w:rPr>
        <w:t>农业农村</w:t>
      </w:r>
      <w:r>
        <w:rPr>
          <w:rFonts w:hint="eastAsia" w:ascii="仿宋_GB2312" w:hAnsi="仿宋_GB2312" w:eastAsia="仿宋_GB2312" w:cs="仿宋_GB2312"/>
          <w:b w:val="0"/>
          <w:bCs w:val="0"/>
          <w:i w:val="0"/>
          <w:iCs w:val="0"/>
          <w:caps w:val="0"/>
          <w:color w:val="000000"/>
          <w:spacing w:val="0"/>
          <w:sz w:val="28"/>
          <w:szCs w:val="28"/>
          <w:lang w:val="en-US" w:eastAsia="zh-CN"/>
        </w:rPr>
        <w:t>局</w:t>
      </w:r>
      <w:r>
        <w:rPr>
          <w:rFonts w:hint="eastAsia" w:ascii="仿宋_GB2312" w:hAnsi="仿宋_GB2312" w:eastAsia="仿宋_GB2312" w:cs="仿宋_GB2312"/>
          <w:b w:val="0"/>
          <w:bCs w:val="0"/>
          <w:i w:val="0"/>
          <w:iCs w:val="0"/>
          <w:caps w:val="0"/>
          <w:color w:val="000000"/>
          <w:spacing w:val="0"/>
          <w:sz w:val="28"/>
          <w:szCs w:val="28"/>
        </w:rPr>
        <w:t>2025年</w:t>
      </w:r>
      <w:r>
        <w:rPr>
          <w:rFonts w:hint="eastAsia" w:ascii="仿宋_GB2312" w:hAnsi="仿宋_GB2312" w:eastAsia="仿宋_GB2312" w:cs="仿宋_GB2312"/>
          <w:b w:val="0"/>
          <w:bCs w:val="0"/>
          <w:i w:val="0"/>
          <w:iCs w:val="0"/>
          <w:caps w:val="0"/>
          <w:color w:val="000000"/>
          <w:spacing w:val="0"/>
          <w:sz w:val="28"/>
          <w:szCs w:val="28"/>
          <w:lang w:val="en-US" w:eastAsia="zh-CN"/>
        </w:rPr>
        <w:t>9</w:t>
      </w:r>
      <w:r>
        <w:rPr>
          <w:rFonts w:hint="eastAsia" w:ascii="仿宋_GB2312" w:hAnsi="仿宋_GB2312" w:eastAsia="仿宋_GB2312" w:cs="仿宋_GB2312"/>
          <w:b w:val="0"/>
          <w:bCs w:val="0"/>
          <w:i w:val="0"/>
          <w:iCs w:val="0"/>
          <w:caps w:val="0"/>
          <w:color w:val="000000"/>
          <w:spacing w:val="0"/>
          <w:sz w:val="28"/>
          <w:szCs w:val="28"/>
        </w:rPr>
        <w:t>月至</w:t>
      </w:r>
      <w:r>
        <w:rPr>
          <w:rFonts w:hint="eastAsia" w:ascii="仿宋_GB2312" w:hAnsi="仿宋_GB2312" w:eastAsia="仿宋_GB2312" w:cs="仿宋_GB2312"/>
          <w:b w:val="0"/>
          <w:bCs w:val="0"/>
          <w:i w:val="0"/>
          <w:iCs w:val="0"/>
          <w:caps w:val="0"/>
          <w:color w:val="000000"/>
          <w:spacing w:val="0"/>
          <w:sz w:val="28"/>
          <w:szCs w:val="28"/>
          <w:lang w:val="en-US" w:eastAsia="zh-CN"/>
        </w:rPr>
        <w:t>10</w:t>
      </w:r>
      <w:r>
        <w:rPr>
          <w:rFonts w:hint="eastAsia" w:ascii="仿宋_GB2312" w:hAnsi="仿宋_GB2312" w:eastAsia="仿宋_GB2312" w:cs="仿宋_GB2312"/>
          <w:b w:val="0"/>
          <w:bCs w:val="0"/>
          <w:i w:val="0"/>
          <w:iCs w:val="0"/>
          <w:caps w:val="0"/>
          <w:color w:val="000000"/>
          <w:spacing w:val="0"/>
          <w:sz w:val="28"/>
          <w:szCs w:val="28"/>
        </w:rPr>
        <w:t>月采购意向公开如下: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667"/>
        <w:gridCol w:w="2758"/>
        <w:gridCol w:w="1648"/>
        <w:gridCol w:w="2233"/>
        <w:gridCol w:w="2236"/>
        <w:gridCol w:w="1762"/>
      </w:tblGrid>
      <w:tr w14:paraId="7C19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2DC08E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序号</w:t>
            </w:r>
          </w:p>
        </w:tc>
        <w:tc>
          <w:tcPr>
            <w:tcW w:w="940" w:type="pct"/>
            <w:vAlign w:val="center"/>
          </w:tcPr>
          <w:p w14:paraId="4228E2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采购项目名称</w:t>
            </w:r>
          </w:p>
        </w:tc>
        <w:tc>
          <w:tcPr>
            <w:tcW w:w="972" w:type="pct"/>
            <w:vAlign w:val="center"/>
          </w:tcPr>
          <w:p w14:paraId="741B8D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采购需求概况</w:t>
            </w:r>
          </w:p>
        </w:tc>
        <w:tc>
          <w:tcPr>
            <w:tcW w:w="581" w:type="pct"/>
            <w:vAlign w:val="center"/>
          </w:tcPr>
          <w:p w14:paraId="370E1F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预算金额（万元）</w:t>
            </w:r>
          </w:p>
        </w:tc>
        <w:tc>
          <w:tcPr>
            <w:tcW w:w="787" w:type="pct"/>
            <w:vAlign w:val="center"/>
          </w:tcPr>
          <w:p w14:paraId="6E957D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vertAlign w:val="baseline"/>
              </w:rPr>
              <w:t>预计采购时间(填写到月)</w:t>
            </w:r>
          </w:p>
        </w:tc>
        <w:tc>
          <w:tcPr>
            <w:tcW w:w="788" w:type="pct"/>
            <w:vAlign w:val="center"/>
          </w:tcPr>
          <w:p w14:paraId="197A75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vertAlign w:val="baseline"/>
              </w:rPr>
              <w:t>落实政府采购政策功能情况</w:t>
            </w:r>
          </w:p>
        </w:tc>
        <w:tc>
          <w:tcPr>
            <w:tcW w:w="621" w:type="pct"/>
            <w:vAlign w:val="center"/>
          </w:tcPr>
          <w:p w14:paraId="36F11C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备注</w:t>
            </w:r>
          </w:p>
        </w:tc>
      </w:tr>
      <w:tr w14:paraId="52D9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683917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i w:val="0"/>
                <w:iCs w:val="0"/>
                <w:caps w:val="0"/>
                <w:color w:val="000000"/>
                <w:spacing w:val="0"/>
                <w:sz w:val="28"/>
                <w:szCs w:val="28"/>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1</w:t>
            </w:r>
          </w:p>
        </w:tc>
        <w:tc>
          <w:tcPr>
            <w:tcW w:w="940" w:type="pct"/>
            <w:vAlign w:val="center"/>
          </w:tcPr>
          <w:p w14:paraId="48606C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val="0"/>
                <w:bCs w:val="0"/>
                <w:i w:val="0"/>
                <w:iCs w:val="0"/>
                <w:caps w:val="0"/>
                <w:color w:val="000000"/>
                <w:spacing w:val="0"/>
                <w:sz w:val="28"/>
                <w:szCs w:val="28"/>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农村宅基地历史问题专项整治试点项目</w:t>
            </w:r>
          </w:p>
        </w:tc>
        <w:tc>
          <w:tcPr>
            <w:tcW w:w="972" w:type="pct"/>
            <w:vAlign w:val="center"/>
          </w:tcPr>
          <w:p w14:paraId="05D981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sz w:val="28"/>
                <w:szCs w:val="28"/>
                <w:vertAlign w:val="baseline"/>
                <w:lang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全过程技术支撑、业务培训、</w:t>
            </w:r>
            <w:r>
              <w:rPr>
                <w:rFonts w:hint="eastAsia" w:ascii="仿宋_GB2312" w:hAnsi="仿宋_GB2312" w:eastAsia="仿宋_GB2312" w:cs="仿宋_GB2312"/>
                <w:b w:val="0"/>
                <w:bCs w:val="0"/>
                <w:i w:val="0"/>
                <w:iCs w:val="0"/>
                <w:caps w:val="0"/>
                <w:color w:val="000000"/>
                <w:spacing w:val="0"/>
                <w:sz w:val="28"/>
                <w:szCs w:val="28"/>
                <w:vertAlign w:val="baseline"/>
              </w:rPr>
              <w:t>测绘、补充调查、补充调查成果和整治成果的内业审查</w:t>
            </w: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及</w:t>
            </w:r>
            <w:r>
              <w:rPr>
                <w:rFonts w:hint="eastAsia" w:ascii="仿宋_GB2312" w:hAnsi="仿宋_GB2312" w:eastAsia="仿宋_GB2312" w:cs="仿宋_GB2312"/>
                <w:b w:val="0"/>
                <w:bCs w:val="0"/>
                <w:i w:val="0"/>
                <w:iCs w:val="0"/>
                <w:caps w:val="0"/>
                <w:color w:val="000000"/>
                <w:spacing w:val="0"/>
                <w:sz w:val="28"/>
                <w:szCs w:val="28"/>
                <w:vertAlign w:val="baseline"/>
              </w:rPr>
              <w:t>外业核查等</w:t>
            </w:r>
            <w:r>
              <w:rPr>
                <w:rFonts w:hint="eastAsia" w:ascii="仿宋_GB2312" w:hAnsi="仿宋_GB2312" w:eastAsia="仿宋_GB2312" w:cs="仿宋_GB2312"/>
                <w:b w:val="0"/>
                <w:bCs w:val="0"/>
                <w:i w:val="0"/>
                <w:iCs w:val="0"/>
                <w:caps w:val="0"/>
                <w:color w:val="000000"/>
                <w:spacing w:val="0"/>
                <w:sz w:val="28"/>
                <w:szCs w:val="28"/>
                <w:vertAlign w:val="baseline"/>
                <w:lang w:eastAsia="zh-CN"/>
              </w:rPr>
              <w:t>。</w:t>
            </w:r>
          </w:p>
        </w:tc>
        <w:tc>
          <w:tcPr>
            <w:tcW w:w="581" w:type="pct"/>
            <w:vAlign w:val="center"/>
          </w:tcPr>
          <w:p w14:paraId="118D20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i w:val="0"/>
                <w:iCs w:val="0"/>
                <w:caps w:val="0"/>
                <w:color w:val="000000"/>
                <w:spacing w:val="0"/>
                <w:sz w:val="28"/>
                <w:szCs w:val="28"/>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1800</w:t>
            </w:r>
          </w:p>
        </w:tc>
        <w:tc>
          <w:tcPr>
            <w:tcW w:w="787" w:type="pct"/>
            <w:vAlign w:val="center"/>
          </w:tcPr>
          <w:p w14:paraId="2CE446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i w:val="0"/>
                <w:iCs w:val="0"/>
                <w:caps w:val="0"/>
                <w:color w:val="000000"/>
                <w:spacing w:val="0"/>
                <w:sz w:val="28"/>
                <w:szCs w:val="28"/>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2025年10月</w:t>
            </w:r>
          </w:p>
        </w:tc>
        <w:tc>
          <w:tcPr>
            <w:tcW w:w="788" w:type="pct"/>
            <w:vAlign w:val="center"/>
          </w:tcPr>
          <w:p w14:paraId="391EA2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sz w:val="28"/>
                <w:szCs w:val="28"/>
                <w:vertAlign w:val="baseline"/>
              </w:rPr>
            </w:pPr>
            <w:r>
              <w:rPr>
                <w:rFonts w:hint="eastAsia" w:ascii="仿宋_GB2312" w:hAnsi="仿宋_GB2312" w:eastAsia="仿宋_GB2312" w:cs="仿宋_GB2312"/>
                <w:b w:val="0"/>
                <w:bCs w:val="0"/>
                <w:i w:val="0"/>
                <w:iCs w:val="0"/>
                <w:caps w:val="0"/>
                <w:color w:val="000000"/>
                <w:spacing w:val="0"/>
                <w:sz w:val="28"/>
                <w:szCs w:val="28"/>
                <w:vertAlign w:val="baseline"/>
              </w:rPr>
              <w:t>严格执行政府采购政策。</w:t>
            </w:r>
          </w:p>
        </w:tc>
        <w:tc>
          <w:tcPr>
            <w:tcW w:w="621" w:type="pct"/>
            <w:vAlign w:val="center"/>
          </w:tcPr>
          <w:p w14:paraId="1B73DF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sz w:val="28"/>
                <w:szCs w:val="28"/>
                <w:vertAlign w:val="baseline"/>
                <w:lang w:eastAsia="zh-CN"/>
              </w:rPr>
            </w:pPr>
            <w:r>
              <w:rPr>
                <w:rFonts w:hint="eastAsia" w:ascii="仿宋_GB2312" w:hAnsi="仿宋_GB2312" w:eastAsia="仿宋_GB2312" w:cs="仿宋_GB2312"/>
                <w:b w:val="0"/>
                <w:bCs w:val="0"/>
                <w:i w:val="0"/>
                <w:iCs w:val="0"/>
                <w:caps w:val="0"/>
                <w:color w:val="000000"/>
                <w:spacing w:val="0"/>
                <w:sz w:val="28"/>
                <w:szCs w:val="28"/>
                <w:vertAlign w:val="baseline"/>
              </w:rPr>
              <w:t>最终采购资金以国家和自治区下达资金为准</w:t>
            </w:r>
            <w:r>
              <w:rPr>
                <w:rFonts w:hint="eastAsia" w:ascii="仿宋_GB2312" w:hAnsi="仿宋_GB2312" w:eastAsia="仿宋_GB2312" w:cs="仿宋_GB2312"/>
                <w:b w:val="0"/>
                <w:bCs w:val="0"/>
                <w:i w:val="0"/>
                <w:iCs w:val="0"/>
                <w:caps w:val="0"/>
                <w:color w:val="000000"/>
                <w:spacing w:val="0"/>
                <w:sz w:val="28"/>
                <w:szCs w:val="28"/>
                <w:vertAlign w:val="baseline"/>
                <w:lang w:eastAsia="zh-CN"/>
              </w:rPr>
              <w:t>。</w:t>
            </w:r>
          </w:p>
        </w:tc>
      </w:tr>
    </w:tbl>
    <w:p w14:paraId="6F3F652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rPr>
        <w:t>本次公开的采购意向是本单位政府采购工作的初步安排，具体采购项目情况以相关采购公告和采购文件为准。</w:t>
      </w:r>
    </w:p>
    <w:p w14:paraId="16B847D0">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_GB2312" w:hAnsi="仿宋_GB2312" w:eastAsia="仿宋_GB2312" w:cs="仿宋_GB2312"/>
          <w:b w:val="0"/>
          <w:bCs w:val="0"/>
          <w:i w:val="0"/>
          <w:iCs w:val="0"/>
          <w:caps w:val="0"/>
          <w:color w:val="000000"/>
          <w:spacing w:val="0"/>
          <w:sz w:val="28"/>
          <w:szCs w:val="28"/>
          <w:lang w:val="en-US" w:eastAsia="zh-CN"/>
        </w:rPr>
      </w:pPr>
      <w:bookmarkStart w:id="0" w:name="_GoBack"/>
      <w:bookmarkEnd w:id="0"/>
    </w:p>
    <w:p w14:paraId="045F0512">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b w:val="0"/>
          <w:bCs w:val="0"/>
          <w:i w:val="0"/>
          <w:iCs w:val="0"/>
          <w:caps w:val="0"/>
          <w:color w:val="000000"/>
          <w:spacing w:val="0"/>
          <w:sz w:val="28"/>
          <w:szCs w:val="28"/>
          <w:lang w:eastAsia="zh-CN"/>
        </w:rPr>
      </w:pPr>
      <w:r>
        <w:rPr>
          <w:rFonts w:hint="eastAsia" w:ascii="仿宋_GB2312" w:hAnsi="仿宋_GB2312" w:eastAsia="仿宋_GB2312" w:cs="仿宋_GB2312"/>
          <w:b w:val="0"/>
          <w:bCs w:val="0"/>
          <w:i w:val="0"/>
          <w:iCs w:val="0"/>
          <w:caps w:val="0"/>
          <w:color w:val="000000"/>
          <w:spacing w:val="0"/>
          <w:sz w:val="28"/>
          <w:szCs w:val="28"/>
          <w:lang w:val="en-US" w:eastAsia="zh-CN"/>
        </w:rPr>
        <w:t>岑溪市</w:t>
      </w:r>
      <w:r>
        <w:rPr>
          <w:rFonts w:hint="eastAsia" w:ascii="仿宋_GB2312" w:hAnsi="仿宋_GB2312" w:eastAsia="仿宋_GB2312" w:cs="仿宋_GB2312"/>
          <w:b w:val="0"/>
          <w:bCs w:val="0"/>
          <w:i w:val="0"/>
          <w:iCs w:val="0"/>
          <w:caps w:val="0"/>
          <w:color w:val="000000"/>
          <w:spacing w:val="0"/>
          <w:sz w:val="28"/>
          <w:szCs w:val="28"/>
        </w:rPr>
        <w:t>农业农村</w:t>
      </w:r>
      <w:r>
        <w:rPr>
          <w:rFonts w:hint="eastAsia" w:ascii="仿宋_GB2312" w:hAnsi="仿宋_GB2312" w:eastAsia="仿宋_GB2312" w:cs="仿宋_GB2312"/>
          <w:b w:val="0"/>
          <w:bCs w:val="0"/>
          <w:i w:val="0"/>
          <w:iCs w:val="0"/>
          <w:caps w:val="0"/>
          <w:color w:val="000000"/>
          <w:spacing w:val="0"/>
          <w:sz w:val="28"/>
          <w:szCs w:val="28"/>
          <w:lang w:val="en-US" w:eastAsia="zh-CN"/>
        </w:rPr>
        <w:t>局</w:t>
      </w:r>
    </w:p>
    <w:p w14:paraId="40A01336">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rPr>
        <w:t>2025年0</w:t>
      </w:r>
      <w:r>
        <w:rPr>
          <w:rFonts w:hint="eastAsia" w:ascii="仿宋_GB2312" w:hAnsi="仿宋_GB2312" w:eastAsia="仿宋_GB2312" w:cs="仿宋_GB2312"/>
          <w:b w:val="0"/>
          <w:bCs w:val="0"/>
          <w:i w:val="0"/>
          <w:iCs w:val="0"/>
          <w:caps w:val="0"/>
          <w:color w:val="000000"/>
          <w:spacing w:val="0"/>
          <w:sz w:val="28"/>
          <w:szCs w:val="28"/>
          <w:lang w:val="en-US" w:eastAsia="zh-CN"/>
        </w:rPr>
        <w:t>9</w:t>
      </w:r>
      <w:r>
        <w:rPr>
          <w:rFonts w:hint="eastAsia" w:ascii="仿宋_GB2312" w:hAnsi="仿宋_GB2312" w:eastAsia="仿宋_GB2312" w:cs="仿宋_GB2312"/>
          <w:b w:val="0"/>
          <w:bCs w:val="0"/>
          <w:i w:val="0"/>
          <w:iCs w:val="0"/>
          <w:caps w:val="0"/>
          <w:color w:val="000000"/>
          <w:spacing w:val="0"/>
          <w:sz w:val="28"/>
          <w:szCs w:val="28"/>
        </w:rPr>
        <w:t>月</w:t>
      </w:r>
      <w:r>
        <w:rPr>
          <w:rFonts w:hint="eastAsia" w:ascii="仿宋_GB2312" w:hAnsi="仿宋_GB2312" w:eastAsia="仿宋_GB2312" w:cs="仿宋_GB2312"/>
          <w:b w:val="0"/>
          <w:bCs w:val="0"/>
          <w:i w:val="0"/>
          <w:iCs w:val="0"/>
          <w:caps w:val="0"/>
          <w:color w:val="000000"/>
          <w:spacing w:val="0"/>
          <w:sz w:val="28"/>
          <w:szCs w:val="28"/>
          <w:lang w:val="en-US" w:eastAsia="zh-CN"/>
        </w:rPr>
        <w:t>26</w:t>
      </w:r>
      <w:r>
        <w:rPr>
          <w:rFonts w:hint="eastAsia" w:ascii="仿宋_GB2312" w:hAnsi="仿宋_GB2312" w:eastAsia="仿宋_GB2312" w:cs="仿宋_GB2312"/>
          <w:b w:val="0"/>
          <w:bCs w:val="0"/>
          <w:i w:val="0"/>
          <w:iCs w:val="0"/>
          <w:caps w:val="0"/>
          <w:color w:val="000000"/>
          <w:spacing w:val="0"/>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3A1F"/>
    <w:rsid w:val="026C4FD1"/>
    <w:rsid w:val="0D186481"/>
    <w:rsid w:val="0F230541"/>
    <w:rsid w:val="127759F8"/>
    <w:rsid w:val="12A2529E"/>
    <w:rsid w:val="12B72298"/>
    <w:rsid w:val="134C0495"/>
    <w:rsid w:val="15E45152"/>
    <w:rsid w:val="172B0B5F"/>
    <w:rsid w:val="17BD20FF"/>
    <w:rsid w:val="18571162"/>
    <w:rsid w:val="1E220F0E"/>
    <w:rsid w:val="264D28A0"/>
    <w:rsid w:val="2ABC2B33"/>
    <w:rsid w:val="2AE632C3"/>
    <w:rsid w:val="2F0D1FE2"/>
    <w:rsid w:val="2F860BD0"/>
    <w:rsid w:val="350472A2"/>
    <w:rsid w:val="3A6F5155"/>
    <w:rsid w:val="3D244726"/>
    <w:rsid w:val="4168282C"/>
    <w:rsid w:val="43850E6C"/>
    <w:rsid w:val="45701CAF"/>
    <w:rsid w:val="45B813D8"/>
    <w:rsid w:val="496B7A53"/>
    <w:rsid w:val="49861083"/>
    <w:rsid w:val="4C0D0258"/>
    <w:rsid w:val="4EF27FD8"/>
    <w:rsid w:val="5603587C"/>
    <w:rsid w:val="6BCB23C0"/>
    <w:rsid w:val="71233EF6"/>
    <w:rsid w:val="79FA5A10"/>
    <w:rsid w:val="7C246D74"/>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rPr>
      <w:rFonts w:eastAsia="仿宋_GB2312" w:asciiTheme="minorAscii" w:hAnsiTheme="minorAscii"/>
      <w:sz w:val="28"/>
    </w:rPr>
  </w:style>
  <w:style w:type="paragraph" w:styleId="3">
    <w:name w:val="toc 1"/>
    <w:basedOn w:val="1"/>
    <w:next w:val="1"/>
    <w:uiPriority w:val="0"/>
    <w:pPr>
      <w:tabs>
        <w:tab w:val="right" w:leader="dot" w:pos="8306"/>
      </w:tabs>
    </w:pPr>
    <w:rPr>
      <w:rFonts w:eastAsia="仿宋_GB2312" w:asciiTheme="minorAscii" w:hAnsiTheme="minorAscii"/>
      <w:sz w:val="28"/>
    </w:rPr>
  </w:style>
  <w:style w:type="paragraph" w:styleId="4">
    <w:name w:val="toc 2"/>
    <w:basedOn w:val="1"/>
    <w:next w:val="1"/>
    <w:uiPriority w:val="0"/>
    <w:pPr>
      <w:ind w:left="420" w:leftChars="200"/>
    </w:pPr>
    <w:rPr>
      <w:rFonts w:eastAsia="仿宋_GB2312" w:asciiTheme="minorAscii" w:hAnsiTheme="minorAscii"/>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382</Characters>
  <Lines>0</Lines>
  <Paragraphs>0</Paragraphs>
  <TotalTime>0</TotalTime>
  <ScaleCrop>false</ScaleCrop>
  <LinksUpToDate>false</LinksUpToDate>
  <CharactersWithSpaces>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2024-05-13T00:48:00Z</dcterms:created>
  <dc:creator>Administrator</dc:creator>
  <cp:lastModifiedBy>WPS_1641015510</cp:lastModifiedBy>
  <dcterms:modified xsi:type="dcterms:W3CDTF">2025-09-26T02:33:28Z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D58079233C5946D191557683B797619C_13</vt:lpwstr>
  </property>
  <property fmtid="{D5CDD505-2E9C-101B-9397-08002B2CF9AE}" pid="4" name="KSOTemplateDocerSaveRecord">
    <vt:lpwstr>eyJoZGlkIjoiMDBjZTg4OGVmOGI3NDAyMDllNzMwYWMwZmJjM2I4ZGMiLCJ1c2VySWQiOiIxMzEyMTY2MzUwIn0=</vt:lpwstr>
  </property>
</Properties>
</file>