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9" w:rsidRDefault="00221BFE" w:rsidP="00CC39E1">
      <w:pPr>
        <w:spacing w:line="400" w:lineRule="exact"/>
        <w:jc w:val="center"/>
        <w:rPr>
          <w:rFonts w:hAnsi="宋体" w:cs="宋体"/>
          <w:b/>
          <w:sz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广西鼎寅工程咨询有限公司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关于</w:t>
      </w:r>
      <w:r w:rsidRPr="00221BFE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桂林市公安局交通警察支队2025年电动自行车号牌采购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（项目编号：</w:t>
      </w: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GLZC2025-G1-990544-GXDY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）更正公告（</w:t>
      </w:r>
      <w:r w:rsidR="002A5242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二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）</w:t>
      </w:r>
    </w:p>
    <w:p w:rsidR="00CC39E1" w:rsidRDefault="00CC39E1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一、项目基本情况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1.原公告的采购项目编号：</w:t>
      </w:r>
      <w:r w:rsidR="00221BFE">
        <w:rPr>
          <w:rFonts w:ascii="宋体" w:eastAsia="宋体" w:hAnsi="宋体" w:cs="Times New Roman"/>
          <w:szCs w:val="21"/>
          <w:u w:val="single"/>
        </w:rPr>
        <w:t>GLZC2025-G1-990544-GXDY</w:t>
      </w:r>
      <w:r w:rsidRPr="006C4039">
        <w:rPr>
          <w:rFonts w:ascii="宋体" w:eastAsia="宋体" w:hAnsi="宋体" w:cs="Times New Roman" w:hint="eastAsia"/>
          <w:szCs w:val="21"/>
        </w:rPr>
        <w:t xml:space="preserve">　　　　　　　　　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6C4039">
        <w:rPr>
          <w:rFonts w:ascii="宋体" w:eastAsia="宋体" w:hAnsi="宋体" w:cs="Times New Roman" w:hint="eastAsia"/>
          <w:szCs w:val="21"/>
        </w:rPr>
        <w:t>2.原公告的采购项目名称：</w:t>
      </w:r>
      <w:r w:rsidR="009A044C" w:rsidRPr="009A044C">
        <w:rPr>
          <w:rFonts w:ascii="宋体" w:eastAsia="宋体" w:hAnsi="宋体" w:cs="Times New Roman" w:hint="eastAsia"/>
          <w:szCs w:val="21"/>
          <w:u w:val="single"/>
        </w:rPr>
        <w:t>桂林市公安局交通警察支队2025年电动自行车号牌采购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6C4039">
        <w:rPr>
          <w:rFonts w:ascii="宋体" w:eastAsia="宋体" w:hAnsi="宋体" w:cs="Times New Roman" w:hint="eastAsia"/>
          <w:szCs w:val="21"/>
        </w:rPr>
        <w:t>3.首次公告日期：</w:t>
      </w:r>
      <w:r w:rsidRPr="006C4039">
        <w:rPr>
          <w:rFonts w:ascii="宋体" w:eastAsia="宋体" w:hAnsi="宋体" w:cs="Times New Roman" w:hint="eastAsia"/>
          <w:szCs w:val="21"/>
          <w:u w:val="single"/>
        </w:rPr>
        <w:t>2025年</w:t>
      </w:r>
      <w:r>
        <w:rPr>
          <w:rFonts w:ascii="宋体" w:eastAsia="宋体" w:hAnsi="宋体" w:cs="Times New Roman" w:hint="eastAsia"/>
          <w:szCs w:val="21"/>
          <w:u w:val="single"/>
        </w:rPr>
        <w:t>10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月</w:t>
      </w:r>
      <w:r>
        <w:rPr>
          <w:rFonts w:ascii="宋体" w:eastAsia="宋体" w:hAnsi="宋体" w:cs="Times New Roman" w:hint="eastAsia"/>
          <w:szCs w:val="21"/>
          <w:u w:val="single"/>
        </w:rPr>
        <w:t>1</w:t>
      </w:r>
      <w:r w:rsidR="00221BFE">
        <w:rPr>
          <w:rFonts w:ascii="宋体" w:eastAsia="宋体" w:hAnsi="宋体" w:cs="Times New Roman" w:hint="eastAsia"/>
          <w:szCs w:val="21"/>
          <w:u w:val="single"/>
        </w:rPr>
        <w:t>7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日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bookmarkStart w:id="0" w:name="_Toc28359105"/>
      <w:bookmarkStart w:id="1" w:name="_Toc28359028"/>
      <w:bookmarkStart w:id="2" w:name="_Toc35393646"/>
      <w:bookmarkStart w:id="3" w:name="_Toc35393815"/>
      <w:r w:rsidRPr="006C4039">
        <w:rPr>
          <w:rFonts w:ascii="宋体" w:eastAsia="宋体" w:hAnsi="宋体" w:cs="Times New Roman" w:hint="eastAsia"/>
          <w:szCs w:val="21"/>
        </w:rPr>
        <w:t>二、更正信息</w:t>
      </w:r>
      <w:bookmarkEnd w:id="0"/>
      <w:bookmarkEnd w:id="1"/>
      <w:bookmarkEnd w:id="2"/>
      <w:bookmarkEnd w:id="3"/>
    </w:p>
    <w:p w:rsidR="00ED535A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1.更正事项：</w:t>
      </w:r>
      <w:r w:rsidR="00221BFE">
        <w:rPr>
          <w:rFonts w:ascii="宋体" w:eastAsia="宋体" w:hAnsi="宋体" w:cs="Times New Roman" w:hint="eastAsia"/>
          <w:szCs w:val="21"/>
        </w:rPr>
        <w:t>采购</w:t>
      </w:r>
      <w:r w:rsidRPr="006C4039">
        <w:rPr>
          <w:rFonts w:ascii="宋体" w:eastAsia="宋体" w:hAnsi="宋体" w:cs="Times New Roman" w:hint="eastAsia"/>
          <w:szCs w:val="21"/>
        </w:rPr>
        <w:t>文件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2.更正内容：</w:t>
      </w:r>
    </w:p>
    <w:tbl>
      <w:tblPr>
        <w:tblW w:w="9419" w:type="dxa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51"/>
        <w:gridCol w:w="1984"/>
        <w:gridCol w:w="3717"/>
      </w:tblGrid>
      <w:tr w:rsidR="006C4039" w:rsidRPr="006C4039" w:rsidTr="00E300F8">
        <w:trPr>
          <w:trHeight w:val="446"/>
          <w:jc w:val="center"/>
        </w:trPr>
        <w:tc>
          <w:tcPr>
            <w:tcW w:w="567" w:type="dxa"/>
            <w:vAlign w:val="center"/>
          </w:tcPr>
          <w:p w:rsidR="006C4039" w:rsidRPr="006C403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C4039">
              <w:rPr>
                <w:rFonts w:ascii="宋体" w:eastAsia="宋体" w:hAnsi="宋体" w:cs="Times New Roman"/>
                <w:szCs w:val="21"/>
              </w:rPr>
              <w:t>序号</w:t>
            </w:r>
          </w:p>
        </w:tc>
        <w:tc>
          <w:tcPr>
            <w:tcW w:w="3151" w:type="dxa"/>
            <w:vAlign w:val="center"/>
          </w:tcPr>
          <w:p w:rsidR="006C4039" w:rsidRPr="006C403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C4039">
              <w:rPr>
                <w:rFonts w:ascii="宋体" w:eastAsia="宋体" w:hAnsi="宋体" w:cs="Times New Roman"/>
                <w:szCs w:val="21"/>
              </w:rPr>
              <w:t>更正项</w:t>
            </w:r>
          </w:p>
        </w:tc>
        <w:tc>
          <w:tcPr>
            <w:tcW w:w="1984" w:type="dxa"/>
            <w:vAlign w:val="center"/>
          </w:tcPr>
          <w:p w:rsidR="006C4039" w:rsidRPr="006C403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C4039">
              <w:rPr>
                <w:rFonts w:ascii="宋体" w:eastAsia="宋体" w:hAnsi="宋体" w:cs="Times New Roman"/>
                <w:szCs w:val="21"/>
              </w:rPr>
              <w:t>更正前内容</w:t>
            </w:r>
          </w:p>
        </w:tc>
        <w:tc>
          <w:tcPr>
            <w:tcW w:w="3717" w:type="dxa"/>
            <w:vAlign w:val="center"/>
          </w:tcPr>
          <w:p w:rsidR="006C4039" w:rsidRPr="006C403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C4039">
              <w:rPr>
                <w:rFonts w:ascii="宋体" w:eastAsia="宋体" w:hAnsi="宋体" w:cs="Times New Roman"/>
                <w:szCs w:val="21"/>
              </w:rPr>
              <w:t>更正后内容</w:t>
            </w:r>
          </w:p>
        </w:tc>
      </w:tr>
      <w:tr w:rsidR="006C4039" w:rsidRPr="006C4039" w:rsidTr="00E300F8">
        <w:trPr>
          <w:trHeight w:val="446"/>
          <w:jc w:val="center"/>
        </w:trPr>
        <w:tc>
          <w:tcPr>
            <w:tcW w:w="567" w:type="dxa"/>
            <w:vAlign w:val="center"/>
          </w:tcPr>
          <w:p w:rsidR="006C4039" w:rsidRPr="006C403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C403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151" w:type="dxa"/>
            <w:vAlign w:val="center"/>
          </w:tcPr>
          <w:p w:rsidR="006C4039" w:rsidRPr="006C4039" w:rsidRDefault="00E300F8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原政采云系统评分标准更正</w:t>
            </w:r>
          </w:p>
        </w:tc>
        <w:tc>
          <w:tcPr>
            <w:tcW w:w="1984" w:type="dxa"/>
            <w:vAlign w:val="center"/>
          </w:tcPr>
          <w:p w:rsidR="00221BFE" w:rsidRPr="00221BFE" w:rsidRDefault="00A948DB" w:rsidP="00A948DB">
            <w:pPr>
              <w:adjustRightInd w:val="0"/>
              <w:spacing w:line="340" w:lineRule="exact"/>
              <w:jc w:val="center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3717" w:type="dxa"/>
            <w:vAlign w:val="center"/>
          </w:tcPr>
          <w:p w:rsidR="006C4039" w:rsidRPr="006C4039" w:rsidRDefault="007C35AC" w:rsidP="00000912">
            <w:pPr>
              <w:tabs>
                <w:tab w:val="left" w:pos="4214"/>
              </w:tabs>
              <w:spacing w:line="340" w:lineRule="exact"/>
              <w:rPr>
                <w:rFonts w:ascii="宋体" w:eastAsia="宋体" w:hAnsi="宋体" w:cs="Times New Roman"/>
                <w:szCs w:val="21"/>
              </w:rPr>
            </w:pPr>
            <w:r w:rsidRPr="007C35AC">
              <w:rPr>
                <w:rFonts w:ascii="宋体" w:eastAsia="宋体" w:hAnsi="宋体" w:cs="Times New Roman" w:hint="eastAsia"/>
                <w:szCs w:val="21"/>
              </w:rPr>
              <w:t>以政采云系统中修改的评分标准为准</w:t>
            </w:r>
            <w:r w:rsidR="00000912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</w:tbl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6C4039">
        <w:rPr>
          <w:rFonts w:ascii="宋体" w:eastAsia="宋体" w:hAnsi="宋体" w:cs="Times New Roman" w:hint="eastAsia"/>
          <w:szCs w:val="21"/>
        </w:rPr>
        <w:t>3.更正日期：</w:t>
      </w:r>
      <w:r w:rsidRPr="006C4039">
        <w:rPr>
          <w:rFonts w:ascii="宋体" w:eastAsia="宋体" w:hAnsi="宋体" w:cs="Times New Roman" w:hint="eastAsia"/>
          <w:szCs w:val="21"/>
          <w:u w:val="single"/>
        </w:rPr>
        <w:t>2025年</w:t>
      </w:r>
      <w:r>
        <w:rPr>
          <w:rFonts w:ascii="宋体" w:eastAsia="宋体" w:hAnsi="宋体" w:cs="Times New Roman" w:hint="eastAsia"/>
          <w:szCs w:val="21"/>
          <w:u w:val="single"/>
        </w:rPr>
        <w:t>10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月</w:t>
      </w:r>
      <w:r>
        <w:rPr>
          <w:rFonts w:ascii="宋体" w:eastAsia="宋体" w:hAnsi="宋体" w:cs="Times New Roman" w:hint="eastAsia"/>
          <w:szCs w:val="21"/>
          <w:u w:val="single"/>
        </w:rPr>
        <w:t>2</w:t>
      </w:r>
      <w:r w:rsidR="002A5242">
        <w:rPr>
          <w:rFonts w:ascii="宋体" w:eastAsia="宋体" w:hAnsi="宋体" w:cs="Times New Roman" w:hint="eastAsia"/>
          <w:szCs w:val="21"/>
          <w:u w:val="single"/>
        </w:rPr>
        <w:t>1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日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bookmarkStart w:id="4" w:name="_Toc35393647"/>
      <w:bookmarkStart w:id="5" w:name="_Toc35393816"/>
      <w:r w:rsidRPr="006C4039">
        <w:rPr>
          <w:rFonts w:ascii="宋体" w:eastAsia="宋体" w:hAnsi="宋体" w:cs="Times New Roman" w:hint="eastAsia"/>
          <w:szCs w:val="21"/>
        </w:rPr>
        <w:t>三、其他补充事宜</w:t>
      </w:r>
      <w:bookmarkEnd w:id="4"/>
      <w:bookmarkEnd w:id="5"/>
      <w:r w:rsidRPr="006C4039">
        <w:rPr>
          <w:rFonts w:ascii="宋体" w:eastAsia="宋体" w:hAnsi="宋体" w:cs="Times New Roman" w:hint="eastAsia"/>
          <w:szCs w:val="21"/>
        </w:rPr>
        <w:t>：</w:t>
      </w:r>
    </w:p>
    <w:p w:rsidR="00000912" w:rsidRDefault="00000912" w:rsidP="006C4039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bookmarkStart w:id="6" w:name="_Toc28359106"/>
      <w:bookmarkStart w:id="7" w:name="_Toc28359029"/>
      <w:bookmarkStart w:id="8" w:name="_Toc35393648"/>
      <w:bookmarkStart w:id="9" w:name="_Toc35393817"/>
      <w:r>
        <w:rPr>
          <w:rFonts w:ascii="宋体" w:eastAsia="宋体" w:hAnsi="宋体" w:cs="Times New Roman" w:hint="eastAsia"/>
          <w:szCs w:val="21"/>
        </w:rPr>
        <w:t>系统中的评分标准内容按更正公告（一）的内容进行修改，其他不变</w:t>
      </w:r>
      <w:r w:rsidRPr="007C35AC">
        <w:rPr>
          <w:rFonts w:ascii="宋体" w:eastAsia="宋体" w:hAnsi="宋体" w:cs="Times New Roman" w:hint="eastAsia"/>
          <w:szCs w:val="21"/>
        </w:rPr>
        <w:t>。</w:t>
      </w:r>
    </w:p>
    <w:p w:rsidR="006C4039" w:rsidRPr="006C4039" w:rsidRDefault="00000912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四、</w:t>
      </w:r>
      <w:bookmarkEnd w:id="6"/>
      <w:bookmarkEnd w:id="7"/>
      <w:bookmarkEnd w:id="8"/>
      <w:bookmarkEnd w:id="9"/>
      <w:r w:rsidR="006C4039" w:rsidRPr="006C4039">
        <w:rPr>
          <w:rFonts w:ascii="宋体" w:eastAsia="宋体" w:hAnsi="宋体" w:cs="Times New Roman" w:hint="eastAsia"/>
          <w:szCs w:val="21"/>
        </w:rPr>
        <w:t>业务联系事项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1.采购人信息：               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名  称：桂林市公安局交通警察支队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地  址：桂林市七星区环城北二路30号　　　　　　　　　　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项目联系人：戴文慧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项目联系方式：0773-2122378 　　　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2.采购代理机构信息：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名  称：广西鼎寅工程咨询有限公司      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地　址：桂林市七星区骖鸾路11号电线电缆厂宿舍1栋　　　　　　　　　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项目联系人：龙宁志</w:t>
      </w:r>
    </w:p>
    <w:p w:rsidR="00ED535A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项目联系方式：0773-2537880　</w:t>
      </w:r>
    </w:p>
    <w:p w:rsidR="00ED535A" w:rsidRPr="00ED535A" w:rsidRDefault="00ED535A" w:rsidP="00ED535A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ED535A">
        <w:rPr>
          <w:rFonts w:ascii="宋体" w:eastAsia="宋体" w:hAnsi="宋体" w:cs="宋体" w:hint="eastAsia"/>
          <w:bCs/>
          <w:szCs w:val="21"/>
        </w:rPr>
        <w:t xml:space="preserve">3.项目联系方式               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项目联系人：龙宁志</w:t>
      </w:r>
    </w:p>
    <w:p w:rsidR="006C4039" w:rsidRDefault="009A044C" w:rsidP="009A044C">
      <w:pPr>
        <w:spacing w:line="360" w:lineRule="exact"/>
        <w:ind w:firstLineChars="245" w:firstLine="514"/>
        <w:rPr>
          <w:rFonts w:ascii="宋体" w:eastAsia="宋体" w:hAnsi="宋体" w:cs="Times New Roman"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项目联系方式：0773-2537880</w:t>
      </w:r>
      <w:r w:rsidR="006C4039" w:rsidRPr="006C4039">
        <w:rPr>
          <w:rFonts w:ascii="宋体" w:eastAsia="宋体" w:hAnsi="宋体" w:cs="宋体" w:hint="eastAsia"/>
          <w:bCs/>
          <w:szCs w:val="21"/>
        </w:rPr>
        <w:t xml:space="preserve"> </w:t>
      </w:r>
      <w:r w:rsidR="006C4039" w:rsidRPr="006C4039">
        <w:rPr>
          <w:rFonts w:ascii="宋体" w:eastAsia="宋体" w:hAnsi="宋体" w:cs="Times New Roman" w:hint="eastAsia"/>
          <w:szCs w:val="21"/>
        </w:rPr>
        <w:t xml:space="preserve">                                                       </w:t>
      </w:r>
    </w:p>
    <w:p w:rsidR="006C4039" w:rsidRDefault="006C4039" w:rsidP="00ED535A">
      <w:pPr>
        <w:spacing w:line="360" w:lineRule="exact"/>
        <w:rPr>
          <w:rFonts w:ascii="宋体" w:eastAsia="宋体" w:hAnsi="宋体" w:cs="Times New Roman"/>
          <w:szCs w:val="21"/>
        </w:rPr>
      </w:pPr>
    </w:p>
    <w:p w:rsidR="009A044C" w:rsidRDefault="00E51032" w:rsidP="009A044C">
      <w:pPr>
        <w:spacing w:line="360" w:lineRule="exact"/>
        <w:ind w:firstLineChars="1840" w:firstLine="3864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采购代理机构（公章）：</w:t>
      </w:r>
      <w:r w:rsidR="00221BFE">
        <w:rPr>
          <w:rFonts w:ascii="宋体" w:hAnsi="宋体" w:cs="宋体" w:hint="eastAsia"/>
          <w:bCs/>
          <w:szCs w:val="21"/>
        </w:rPr>
        <w:t>广西鼎寅工程咨询有限公司</w:t>
      </w:r>
    </w:p>
    <w:p w:rsidR="006C4039" w:rsidRDefault="00E51032" w:rsidP="00E51032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</w:t>
      </w:r>
      <w:r>
        <w:rPr>
          <w:rFonts w:ascii="宋体" w:hAnsi="宋体" w:cs="宋体" w:hint="eastAsia"/>
          <w:bCs/>
          <w:szCs w:val="21"/>
        </w:rPr>
        <w:t>2025年10月2</w:t>
      </w:r>
      <w:r w:rsidR="002A5242"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日</w:t>
      </w:r>
    </w:p>
    <w:p w:rsidR="00221BFE" w:rsidRDefault="00221BFE" w:rsidP="00E51032">
      <w:pPr>
        <w:spacing w:line="360" w:lineRule="exact"/>
        <w:rPr>
          <w:rFonts w:ascii="宋体" w:hAnsi="宋体" w:cs="宋体"/>
          <w:bCs/>
          <w:szCs w:val="21"/>
        </w:rPr>
      </w:pPr>
    </w:p>
    <w:p w:rsidR="00221BFE" w:rsidRDefault="00221BFE" w:rsidP="00E51032">
      <w:pPr>
        <w:spacing w:line="360" w:lineRule="exact"/>
        <w:rPr>
          <w:rFonts w:ascii="宋体" w:hAnsi="宋体" w:cs="宋体"/>
          <w:bCs/>
          <w:szCs w:val="21"/>
        </w:rPr>
      </w:pPr>
    </w:p>
    <w:p w:rsidR="00221BFE" w:rsidRDefault="00221BFE" w:rsidP="00E51032">
      <w:pPr>
        <w:spacing w:line="360" w:lineRule="exact"/>
        <w:rPr>
          <w:rFonts w:ascii="宋体" w:hAnsi="宋体" w:cs="宋体"/>
          <w:bCs/>
          <w:szCs w:val="21"/>
        </w:rPr>
      </w:pPr>
    </w:p>
    <w:p w:rsidR="00221BFE" w:rsidRDefault="00221BFE" w:rsidP="00E51032">
      <w:pPr>
        <w:spacing w:line="360" w:lineRule="exact"/>
      </w:pPr>
    </w:p>
    <w:sectPr w:rsidR="00221BFE" w:rsidSect="006C4039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A9" w:rsidRDefault="007369A9" w:rsidP="006C4039">
      <w:r>
        <w:separator/>
      </w:r>
    </w:p>
  </w:endnote>
  <w:endnote w:type="continuationSeparator" w:id="1">
    <w:p w:rsidR="007369A9" w:rsidRDefault="007369A9" w:rsidP="006C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A9" w:rsidRDefault="007369A9" w:rsidP="006C4039">
      <w:r>
        <w:separator/>
      </w:r>
    </w:p>
  </w:footnote>
  <w:footnote w:type="continuationSeparator" w:id="1">
    <w:p w:rsidR="007369A9" w:rsidRDefault="007369A9" w:rsidP="006C4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039"/>
    <w:rsid w:val="00000912"/>
    <w:rsid w:val="000B47CE"/>
    <w:rsid w:val="000B64A6"/>
    <w:rsid w:val="000C3398"/>
    <w:rsid w:val="00221BFE"/>
    <w:rsid w:val="002703A2"/>
    <w:rsid w:val="002A5242"/>
    <w:rsid w:val="00383F5D"/>
    <w:rsid w:val="004A5B9A"/>
    <w:rsid w:val="005A1766"/>
    <w:rsid w:val="00681E31"/>
    <w:rsid w:val="006C4039"/>
    <w:rsid w:val="006D3884"/>
    <w:rsid w:val="007369A9"/>
    <w:rsid w:val="00745E40"/>
    <w:rsid w:val="00773647"/>
    <w:rsid w:val="007C35AC"/>
    <w:rsid w:val="0097051B"/>
    <w:rsid w:val="00972BC7"/>
    <w:rsid w:val="009A044C"/>
    <w:rsid w:val="00A948DB"/>
    <w:rsid w:val="00BD0BAD"/>
    <w:rsid w:val="00C143DD"/>
    <w:rsid w:val="00C72D6D"/>
    <w:rsid w:val="00C96F08"/>
    <w:rsid w:val="00CB40DC"/>
    <w:rsid w:val="00CC39E1"/>
    <w:rsid w:val="00CD15FB"/>
    <w:rsid w:val="00E300F8"/>
    <w:rsid w:val="00E51032"/>
    <w:rsid w:val="00ED535A"/>
    <w:rsid w:val="00F3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0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03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21B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21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119</Words>
  <Characters>680</Characters>
  <Application>Microsoft Office Word</Application>
  <DocSecurity>0</DocSecurity>
  <Lines>5</Lines>
  <Paragraphs>1</Paragraphs>
  <ScaleCrop>false</ScaleCrop>
  <Company>Microsoft China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User</cp:lastModifiedBy>
  <cp:revision>17</cp:revision>
  <dcterms:created xsi:type="dcterms:W3CDTF">2025-10-19T06:19:00Z</dcterms:created>
  <dcterms:modified xsi:type="dcterms:W3CDTF">2025-10-21T02:55:00Z</dcterms:modified>
</cp:coreProperties>
</file>