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5E59">
      <w:pPr>
        <w:pStyle w:val="4"/>
        <w:rPr>
          <w:rFonts w:ascii="仿宋_GB2312" w:eastAsia="仿宋_GB2312"/>
          <w:b/>
          <w:bCs/>
          <w:color w:val="000000"/>
        </w:rPr>
      </w:pPr>
      <w:r>
        <w:rPr>
          <w:rFonts w:hint="eastAsia" w:ascii="仿宋_GB2312" w:eastAsia="仿宋_GB2312"/>
          <w:b/>
          <w:bCs/>
          <w:color w:val="000000"/>
        </w:rPr>
        <w:t>（2）</w:t>
      </w:r>
      <w:bookmarkStart w:id="0" w:name="OLE_LINK1"/>
      <w:r>
        <w:rPr>
          <w:rFonts w:hint="eastAsia" w:ascii="仿宋_GB2312" w:eastAsia="仿宋_GB2312"/>
          <w:b/>
          <w:bCs/>
          <w:color w:val="000000"/>
        </w:rPr>
        <w:t>项目要求及服务需求响应表格式</w:t>
      </w:r>
      <w:bookmarkEnd w:id="0"/>
      <w:r>
        <w:rPr>
          <w:rFonts w:hint="eastAsia" w:ascii="仿宋_GB2312" w:eastAsia="仿宋_GB2312"/>
          <w:b/>
          <w:bCs/>
          <w:color w:val="000000"/>
        </w:rPr>
        <w:t>（必须提供）：</w:t>
      </w:r>
    </w:p>
    <w:p w14:paraId="11A91794">
      <w:pPr>
        <w:pStyle w:val="4"/>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82"/>
        <w:gridCol w:w="3314"/>
        <w:gridCol w:w="3001"/>
        <w:gridCol w:w="1159"/>
      </w:tblGrid>
      <w:tr w14:paraId="14FF48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9CD0E7">
            <w:pPr>
              <w:pStyle w:val="4"/>
              <w:jc w:val="center"/>
              <w:rPr>
                <w:rFonts w:hint="eastAsia" w:ascii="仿宋_GB2312" w:eastAsia="仿宋_GB2312"/>
                <w:color w:val="000000"/>
              </w:rPr>
            </w:pPr>
            <w:r>
              <w:rPr>
                <w:rFonts w:hint="eastAsia" w:ascii="仿宋_GB2312" w:eastAsia="仿宋_GB2312"/>
                <w:color w:val="000000"/>
              </w:rPr>
              <w:t>项目</w:t>
            </w:r>
          </w:p>
        </w:tc>
        <w:tc>
          <w:tcPr>
            <w:tcW w:w="33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F68F97">
            <w:pPr>
              <w:pStyle w:val="4"/>
              <w:jc w:val="center"/>
              <w:rPr>
                <w:rFonts w:hint="eastAsia" w:ascii="仿宋_GB2312" w:eastAsia="仿宋_GB2312"/>
                <w:color w:val="000000"/>
              </w:rPr>
            </w:pPr>
            <w:r>
              <w:rPr>
                <w:rFonts w:hint="eastAsia" w:ascii="仿宋_GB2312" w:eastAsia="仿宋_GB2312"/>
                <w:color w:val="000000"/>
              </w:rPr>
              <w:t>招标文件要求</w:t>
            </w:r>
          </w:p>
        </w:tc>
        <w:tc>
          <w:tcPr>
            <w:tcW w:w="30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CAF05">
            <w:pPr>
              <w:pStyle w:val="4"/>
              <w:jc w:val="center"/>
              <w:rPr>
                <w:rFonts w:hint="eastAsia" w:ascii="仿宋_GB2312" w:eastAsia="仿宋_GB2312"/>
                <w:color w:val="000000"/>
              </w:rPr>
            </w:pPr>
            <w:r>
              <w:rPr>
                <w:rFonts w:hint="eastAsia" w:ascii="仿宋_GB2312" w:eastAsia="仿宋_GB2312"/>
                <w:color w:val="000000"/>
              </w:rPr>
              <w:t>投标文件响应情况</w:t>
            </w:r>
          </w:p>
        </w:tc>
        <w:tc>
          <w:tcPr>
            <w:tcW w:w="11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6203E">
            <w:pPr>
              <w:pStyle w:val="4"/>
              <w:jc w:val="center"/>
              <w:rPr>
                <w:rFonts w:hint="eastAsia" w:ascii="仿宋_GB2312" w:eastAsia="仿宋_GB2312"/>
                <w:color w:val="000000"/>
              </w:rPr>
            </w:pPr>
            <w:r>
              <w:rPr>
                <w:rFonts w:hint="eastAsia" w:ascii="仿宋_GB2312" w:eastAsia="仿宋_GB2312"/>
                <w:color w:val="000000"/>
              </w:rPr>
              <w:t>偏离说明</w:t>
            </w:r>
          </w:p>
        </w:tc>
      </w:tr>
      <w:tr w14:paraId="1B6B18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845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B4C731">
            <w:pPr>
              <w:pStyle w:val="4"/>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0D7D5B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CBD10">
            <w:pPr>
              <w:pStyle w:val="4"/>
              <w:jc w:val="center"/>
              <w:rPr>
                <w:rFonts w:hint="eastAsia" w:ascii="仿宋_GB2312" w:eastAsia="仿宋_GB2312"/>
                <w:color w:val="000000"/>
              </w:rPr>
            </w:pPr>
            <w:r>
              <w:rPr>
                <w:rFonts w:hint="eastAsia" w:ascii="仿宋_GB2312" w:eastAsia="仿宋_GB2312"/>
                <w:color w:val="000000"/>
              </w:rPr>
              <w:t>1</w:t>
            </w:r>
          </w:p>
        </w:tc>
        <w:tc>
          <w:tcPr>
            <w:tcW w:w="33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F4F2CB">
            <w:pPr>
              <w:pStyle w:val="4"/>
              <w:jc w:val="center"/>
              <w:rPr>
                <w:rFonts w:hint="eastAsia" w:ascii="仿宋_GB2312" w:eastAsia="仿宋_GB2312"/>
                <w:color w:val="000000"/>
              </w:rPr>
            </w:pPr>
            <w:r>
              <w:rPr>
                <w:rFonts w:hint="eastAsia" w:ascii="仿宋_GB2312" w:eastAsia="仿宋_GB2312"/>
                <w:color w:val="000000"/>
              </w:rPr>
              <w:t> </w:t>
            </w:r>
          </w:p>
        </w:tc>
        <w:tc>
          <w:tcPr>
            <w:tcW w:w="30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B03647">
            <w:pPr>
              <w:pStyle w:val="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8DB48D">
            <w:pPr>
              <w:pStyle w:val="4"/>
              <w:jc w:val="center"/>
              <w:rPr>
                <w:rFonts w:hint="eastAsia" w:ascii="仿宋_GB2312" w:eastAsia="仿宋_GB2312"/>
                <w:color w:val="000000"/>
              </w:rPr>
            </w:pPr>
            <w:r>
              <w:rPr>
                <w:rFonts w:hint="eastAsia" w:ascii="仿宋_GB2312" w:eastAsia="仿宋_GB2312"/>
                <w:color w:val="000000"/>
              </w:rPr>
              <w:t> </w:t>
            </w:r>
          </w:p>
        </w:tc>
      </w:tr>
      <w:tr w14:paraId="3F9B2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B325D6">
            <w:pPr>
              <w:pStyle w:val="4"/>
              <w:jc w:val="center"/>
              <w:rPr>
                <w:rFonts w:hint="eastAsia" w:ascii="仿宋_GB2312" w:eastAsia="仿宋_GB2312"/>
                <w:color w:val="000000"/>
              </w:rPr>
            </w:pPr>
            <w:r>
              <w:rPr>
                <w:rFonts w:hint="eastAsia" w:ascii="仿宋_GB2312" w:eastAsia="仿宋_GB2312"/>
                <w:color w:val="000000"/>
              </w:rPr>
              <w:t>2</w:t>
            </w:r>
          </w:p>
        </w:tc>
        <w:tc>
          <w:tcPr>
            <w:tcW w:w="33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15ED28">
            <w:pPr>
              <w:pStyle w:val="4"/>
              <w:jc w:val="center"/>
              <w:rPr>
                <w:rFonts w:hint="eastAsia" w:ascii="仿宋_GB2312" w:eastAsia="仿宋_GB2312"/>
                <w:color w:val="000000"/>
              </w:rPr>
            </w:pPr>
            <w:r>
              <w:rPr>
                <w:rFonts w:hint="eastAsia" w:ascii="仿宋_GB2312" w:eastAsia="仿宋_GB2312"/>
                <w:color w:val="000000"/>
              </w:rPr>
              <w:t> </w:t>
            </w:r>
          </w:p>
        </w:tc>
        <w:tc>
          <w:tcPr>
            <w:tcW w:w="30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66A11F">
            <w:pPr>
              <w:pStyle w:val="4"/>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AAE10">
            <w:pPr>
              <w:pStyle w:val="4"/>
              <w:jc w:val="center"/>
              <w:rPr>
                <w:rFonts w:hint="eastAsia" w:ascii="仿宋_GB2312" w:eastAsia="仿宋_GB2312"/>
                <w:color w:val="000000"/>
              </w:rPr>
            </w:pPr>
            <w:r>
              <w:rPr>
                <w:rFonts w:hint="eastAsia" w:ascii="仿宋_GB2312" w:eastAsia="仿宋_GB2312"/>
                <w:color w:val="000000"/>
              </w:rPr>
              <w:t> </w:t>
            </w:r>
          </w:p>
        </w:tc>
      </w:tr>
      <w:tr w14:paraId="2A76A4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A3E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3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318C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0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5BA82">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7F24E9">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32F2D0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8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4469D">
            <w:pPr>
              <w:pStyle w:val="4"/>
              <w:jc w:val="center"/>
              <w:rPr>
                <w:rFonts w:hint="eastAsia" w:ascii="仿宋_GB2312" w:eastAsia="仿宋_GB2312"/>
                <w:color w:val="000000"/>
              </w:rPr>
            </w:pPr>
            <w:r>
              <w:rPr>
                <w:rFonts w:hint="eastAsia" w:ascii="仿宋_GB2312" w:eastAsia="仿宋_GB2312"/>
                <w:color w:val="000000"/>
              </w:rPr>
              <w:t>…</w:t>
            </w:r>
          </w:p>
        </w:tc>
        <w:tc>
          <w:tcPr>
            <w:tcW w:w="33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A8B941">
            <w:pPr>
              <w:pStyle w:val="4"/>
              <w:spacing w:line="405" w:lineRule="atLeast"/>
              <w:rPr>
                <w:rFonts w:hint="eastAsia" w:ascii="仿宋_GB2312" w:eastAsia="仿宋_GB2312"/>
                <w:color w:val="000000"/>
              </w:rPr>
            </w:pPr>
            <w:r>
              <w:rPr>
                <w:rFonts w:hint="eastAsia" w:ascii="仿宋_GB2312" w:eastAsia="仿宋_GB2312"/>
                <w:color w:val="000000"/>
              </w:rPr>
              <w:t> </w:t>
            </w:r>
          </w:p>
        </w:tc>
        <w:tc>
          <w:tcPr>
            <w:tcW w:w="300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62ED9">
            <w:pPr>
              <w:pStyle w:val="4"/>
              <w:spacing w:line="405" w:lineRule="atLeast"/>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731268">
            <w:pPr>
              <w:pStyle w:val="4"/>
              <w:spacing w:line="405" w:lineRule="atLeast"/>
              <w:rPr>
                <w:rFonts w:hint="eastAsia" w:ascii="仿宋_GB2312" w:eastAsia="仿宋_GB2312"/>
                <w:color w:val="000000"/>
              </w:rPr>
            </w:pPr>
            <w:r>
              <w:rPr>
                <w:rFonts w:hint="eastAsia" w:ascii="仿宋_GB2312" w:eastAsia="仿宋_GB2312"/>
                <w:color w:val="000000"/>
              </w:rPr>
              <w:t> </w:t>
            </w:r>
          </w:p>
        </w:tc>
      </w:tr>
    </w:tbl>
    <w:p w14:paraId="73FD765B">
      <w:pPr>
        <w:pStyle w:val="4"/>
        <w:spacing w:line="405" w:lineRule="atLeast"/>
        <w:ind w:left="479" w:leftChars="228" w:firstLine="0" w:firstLineChars="0"/>
        <w:rPr>
          <w:rFonts w:hint="eastAsia" w:ascii="仿宋_GB2312" w:eastAsia="仿宋_GB2312"/>
          <w:b/>
          <w:bCs/>
          <w:color w:val="000000"/>
        </w:rPr>
      </w:pPr>
      <w:r>
        <w:rPr>
          <w:rFonts w:hint="eastAsia" w:ascii="仿宋_GB2312" w:eastAsia="仿宋_GB2312"/>
          <w:b/>
          <w:bCs/>
          <w:color w:val="000000"/>
        </w:rPr>
        <w:t>注：1.此项材料必须以PDF格式上传。</w:t>
      </w:r>
    </w:p>
    <w:p w14:paraId="65895F49">
      <w:pPr>
        <w:pStyle w:val="4"/>
        <w:spacing w:line="405" w:lineRule="atLeast"/>
        <w:ind w:firstLine="482" w:firstLineChars="200"/>
        <w:rPr>
          <w:rFonts w:hint="eastAsia" w:ascii="仿宋_GB2312" w:eastAsia="仿宋_GB2312"/>
          <w:color w:val="000000"/>
        </w:rPr>
      </w:pPr>
      <w:r>
        <w:rPr>
          <w:rFonts w:hint="eastAsia" w:ascii="仿宋_GB2312" w:eastAsia="仿宋_GB2312"/>
          <w:b/>
          <w:bCs/>
          <w:color w:val="000000"/>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color w:val="000000"/>
          <w:lang w:val="en-US" w:eastAsia="zh-CN"/>
        </w:rPr>
        <w:t xml:space="preserve">    </w:t>
      </w:r>
      <w:bookmarkStart w:id="1" w:name="_GoBack"/>
      <w:bookmarkEnd w:id="1"/>
      <w:r>
        <w:rPr>
          <w:rFonts w:hint="eastAsia" w:ascii="仿宋_GB2312" w:eastAsia="仿宋_GB2312"/>
          <w:b/>
          <w:bCs/>
          <w:color w:val="000000"/>
        </w:rPr>
        <w:t>3.投标人就标记“★”符号的实质性响应内容发生负偏离一项以上的，视为投标无效。</w:t>
      </w:r>
    </w:p>
    <w:p w14:paraId="308B30D2">
      <w:pPr>
        <w:pStyle w:val="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BDBAA7B">
      <w:pPr>
        <w:pStyle w:val="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347139E">
      <w:pPr>
        <w:jc w:val="right"/>
      </w:pPr>
      <w:r>
        <w:rPr>
          <w:rFonts w:hint="eastAsia" w:ascii="仿宋_GB2312" w:eastAsia="仿宋_GB2312"/>
          <w:color w:val="000000"/>
        </w:rPr>
        <w:t>日期：</w:t>
      </w:r>
      <w:r>
        <w:rPr>
          <w:rFonts w:hint="eastAsia" w:ascii="仿宋_GB2312" w:eastAsia="仿宋_GB2312"/>
          <w:color w:val="000000"/>
          <w:lang w:val="en-US" w:eastAsia="zh-CN"/>
        </w:rPr>
        <w:t xml:space="preserve">    </w:t>
      </w:r>
      <w:r>
        <w:rPr>
          <w:rFonts w:hint="eastAsia" w:ascii="仿宋_GB2312" w:eastAsia="仿宋_GB2312"/>
          <w:color w:val="000000"/>
        </w:rPr>
        <w:t>   年</w:t>
      </w:r>
      <w:r>
        <w:rPr>
          <w:rFonts w:hint="eastAsia" w:ascii="仿宋_GB2312" w:eastAsia="仿宋_GB2312"/>
          <w:color w:val="000000"/>
          <w:lang w:val="en-US" w:eastAsia="zh-CN"/>
        </w:rPr>
        <w:t xml:space="preserve">   </w:t>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月</w:t>
      </w:r>
      <w:r>
        <w:rPr>
          <w:rFonts w:hint="eastAsia" w:ascii="仿宋_GB2312" w:eastAsia="仿宋_GB2312"/>
          <w:color w:val="000000"/>
          <w:lang w:val="en-US" w:eastAsia="zh-CN"/>
        </w:rPr>
        <w:t xml:space="preserve">    </w:t>
      </w:r>
      <w:r>
        <w:rPr>
          <w:rFonts w:hint="eastAsia" w:ascii="仿宋_GB2312" w:eastAsia="仿宋_GB2312"/>
          <w:color w:val="000000"/>
        </w:rPr>
        <w:t>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GMyMDU3MjQ4NTQ4OTg0OWE2NDNmMjZlM2FlMmIifQ=="/>
  </w:docVars>
  <w:rsids>
    <w:rsidRoot w:val="77D80AC5"/>
    <w:rsid w:val="34494D56"/>
    <w:rsid w:val="6AF82199"/>
    <w:rsid w:val="77D8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_file_1094"/>
    <w:basedOn w:val="5"/>
    <w:semiHidden/>
    <w:unhideWhenUsed/>
    <w:qFormat/>
    <w:uiPriority w:val="99"/>
  </w:style>
  <w:style w:type="paragraph" w:customStyle="1" w:styleId="5">
    <w:name w:val="Normal_file_1094"/>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314</Characters>
  <Lines>0</Lines>
  <Paragraphs>0</Paragraphs>
  <TotalTime>2</TotalTime>
  <ScaleCrop>false</ScaleCrop>
  <LinksUpToDate>false</LinksUpToDate>
  <CharactersWithSpaces>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2025-12-08T07:54:00Z</dcterms:created>
  <dc:creator>Administrator</dc:creator>
  <cp:lastModifiedBy>黄睿</cp:lastModifiedBy>
  <dcterms:modified xsi:type="dcterms:W3CDTF">2025-12-08T09:00:22Z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1F08BD02FCAB413691B95E9C063BC647_11</vt:lpwstr>
  </property>
  <property fmtid="{D5CDD505-2E9C-101B-9397-08002B2CF9AE}" pid="4" name="KSOTemplateDocerSaveRecord">
    <vt:lpwstr>eyJoZGlkIjoiN2QzNTlhNzVkYmM4NGIxYzU1MDkwOWY0OTQyZjMyOWIiLCJ1c2VySWQiOiIzODgwMjgyNDgifQ==</vt:lpwstr>
  </property>
</Properties>
</file>