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center"/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bookmarkStart w:id="0" w:name="_GoBack"/>
      <w:bookmarkEnd w:id="0"/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lang w:val="en-US" w:eastAsia="zh-CN"/>
        </w:rPr>
        <w:t>岑溪市育才实验学校排水排污工程采购结果补充公告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lang w:val="en-US" w:eastAsia="zh-CN"/>
        </w:rPr>
        <w:t>一</w:t>
      </w: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、项目基本情况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原公告的采购项目编号：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u w:val="none"/>
        </w:rPr>
        <w:t> CXZC2024-C2-00293-GXHS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原公告的采购项目名称：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u w:val="none"/>
        </w:rPr>
        <w:t> 岑溪市育才实验学校排水排污工程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首次公告日期：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u w:val="none"/>
        </w:rPr>
        <w:t> 2024年03月05日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二、更正信息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更正事项：采购结果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更正内容：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        </w:t>
      </w:r>
    </w:p>
    <w:tbl>
      <w:tblPr>
        <w:tblW w:w="8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更正项</w:t>
            </w:r>
          </w:p>
        </w:tc>
        <w:tc>
          <w:tcPr>
            <w:tcW w:w="2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更正前内容</w:t>
            </w:r>
          </w:p>
        </w:tc>
        <w:tc>
          <w:tcPr>
            <w:tcW w:w="2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更正后内容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成交公告</w:t>
            </w:r>
          </w:p>
        </w:tc>
        <w:tc>
          <w:tcPr>
            <w:tcW w:w="2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八、其他补充事宜</w:t>
            </w:r>
          </w:p>
        </w:tc>
        <w:tc>
          <w:tcPr>
            <w:tcW w:w="2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八、其他补充事宜 1. 成交供应商（岑溪市志成建筑工程有限公司）评审总得分：93分。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更正日期：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u w:val="none"/>
        </w:rPr>
        <w:t> 2025年10月15日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三、其他补充事宜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 无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四、对本次公告内容提出询问，请按以下方式联系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1.采购人信息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名    称：岑溪市教育局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地    址：岑溪市城东路1号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项目联系人：李统宇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项目联系方式：0774-8229197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2.采购代理机构信息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名    称：广西华盛工程咨询有限公司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地    址：岑溪市明都新城永安街163号三楼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项目联系人：卢铎仁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项目联系方式：0774-8235967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3.同级政府采购监督管理部门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名    称：/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地    址：/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联系人 ：/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监督投诉电话：/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五、附件（适用于更正中标、成交供应商）</w:t>
      </w:r>
      <w:r>
        <w:rPr>
          <w:rStyle w:val="5"/>
          <w:rFonts w:hint="default"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  </w:t>
      </w:r>
    </w:p>
    <w:p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0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2025-10-15T12:39:26Z</dcterms:created>
  <dc:creator>Administrator</dc:creator>
  <cp:lastModifiedBy>Administrator</cp:lastModifiedBy>
  <dcterms:modified xsi:type="dcterms:W3CDTF">2025-10-15T12:39:54Z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