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AD81E">
      <w:pPr>
        <w:snapToGrid w:val="0"/>
        <w:spacing w:before="165" w:beforeLines="50" w:line="360" w:lineRule="auto"/>
        <w:jc w:val="center"/>
        <w:rPr>
          <w:rFonts w:hint="eastAsia" w:ascii="宋体" w:hAnsi="宋体" w:eastAsia="宋体" w:cs="宋体"/>
          <w:b/>
          <w:bCs/>
          <w:i w:val="0"/>
          <w:iCs w:val="0"/>
          <w:caps w:val="0"/>
          <w:color w:val="000000"/>
          <w:spacing w:val="0"/>
          <w:kern w:val="0"/>
          <w:sz w:val="21"/>
          <w:szCs w:val="21"/>
          <w:shd w:val="clear" w:fill="FFFFFF"/>
          <w:lang w:val="en-US" w:eastAsia="zh-CN" w:bidi="ar"/>
        </w:rPr>
      </w:pPr>
      <w:r>
        <w:rPr>
          <w:rFonts w:hint="eastAsia" w:ascii="仿宋" w:hAnsi="仿宋" w:eastAsia="仿宋" w:cs="仿宋"/>
          <w:b/>
          <w:bCs/>
          <w:color w:val="auto"/>
          <w:sz w:val="30"/>
          <w:szCs w:val="30"/>
          <w:highlight w:val="none"/>
          <w:lang w:val="en-US" w:eastAsia="zh-CN"/>
        </w:rPr>
        <w:t>北京诚佳信工程管理有限公司</w:t>
      </w:r>
      <w:bookmarkStart w:id="0" w:name="_GoBack"/>
      <w:r>
        <w:rPr>
          <w:rFonts w:hint="eastAsia" w:ascii="仿宋" w:hAnsi="仿宋" w:eastAsia="仿宋" w:cs="仿宋"/>
          <w:b/>
          <w:bCs/>
          <w:color w:val="auto"/>
          <w:sz w:val="30"/>
          <w:szCs w:val="30"/>
          <w:highlight w:val="none"/>
          <w:lang w:val="en-US" w:eastAsia="zh-CN"/>
        </w:rPr>
        <w:t>关于广西壮族自治区桂东人民医院贺州两分院后勤综合管理服务（项目编号:HZZC2025-J3-990227-BJCJ ）的更正</w:t>
      </w:r>
      <w:r>
        <w:rPr>
          <w:rFonts w:hint="eastAsia" w:ascii="仿宋" w:hAnsi="仿宋" w:eastAsia="仿宋" w:cs="仿宋"/>
          <w:b/>
          <w:bCs/>
          <w:color w:val="auto"/>
          <w:sz w:val="30"/>
          <w:szCs w:val="30"/>
          <w:highlight w:val="none"/>
          <w:lang w:eastAsia="zh-CN"/>
        </w:rPr>
        <w:t>公告</w:t>
      </w:r>
    </w:p>
    <w:bookmarkEnd w:id="0"/>
    <w:p w14:paraId="2D23BF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left"/>
        <w:rPr>
          <w:rFonts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000000"/>
          <w:spacing w:val="0"/>
          <w:kern w:val="0"/>
          <w:sz w:val="21"/>
          <w:szCs w:val="21"/>
          <w:shd w:val="clear" w:fill="FFFFFF"/>
          <w:lang w:val="en-US" w:eastAsia="zh-CN" w:bidi="ar"/>
        </w:rPr>
        <w:t>一、项目基本情况</w:t>
      </w:r>
    </w:p>
    <w:p w14:paraId="13A551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   原公告的采购项目编号：HZZC2025-J3-990227-BJCJ</w:t>
      </w:r>
    </w:p>
    <w:p w14:paraId="7FC930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   原公告的采购项目名称：广西壮族自治区桂东人民医院贺州两分院后勤综合管理服务  </w:t>
      </w:r>
    </w:p>
    <w:p w14:paraId="57C98A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25"/>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首次公告日期：</w:t>
      </w:r>
      <w:r>
        <w:rPr>
          <w:rFonts w:hint="eastAsia" w:ascii="宋体" w:hAnsi="宋体" w:eastAsia="宋体" w:cs="宋体"/>
          <w:i w:val="0"/>
          <w:iCs w:val="0"/>
          <w:caps w:val="0"/>
          <w:color w:val="333333"/>
          <w:spacing w:val="0"/>
          <w:kern w:val="0"/>
          <w:sz w:val="21"/>
          <w:szCs w:val="21"/>
          <w:shd w:val="clear" w:fill="FFFFFF"/>
          <w:lang w:val="en-US" w:eastAsia="zh-CN" w:bidi="ar"/>
        </w:rPr>
        <w:t>2025年09月28日</w:t>
      </w:r>
    </w:p>
    <w:p w14:paraId="0B14FA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000000"/>
          <w:spacing w:val="0"/>
          <w:kern w:val="0"/>
          <w:sz w:val="21"/>
          <w:szCs w:val="21"/>
          <w:shd w:val="clear" w:fill="FFFFFF"/>
          <w:lang w:val="en-US" w:eastAsia="zh-CN" w:bidi="ar"/>
        </w:rPr>
        <w:t>二、澄清信息</w:t>
      </w:r>
    </w:p>
    <w:p w14:paraId="316854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   澄清事项：采购公告</w:t>
      </w:r>
    </w:p>
    <w:p w14:paraId="1266E3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   澄清内容：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590"/>
        <w:gridCol w:w="3105"/>
        <w:gridCol w:w="3151"/>
      </w:tblGrid>
      <w:tr w14:paraId="00E3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BCE0A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center"/>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序号</w:t>
            </w:r>
          </w:p>
        </w:tc>
        <w:tc>
          <w:tcPr>
            <w:tcW w:w="1590" w:type="dxa"/>
            <w:vAlign w:val="center"/>
          </w:tcPr>
          <w:p w14:paraId="57F3DC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center"/>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更正项</w:t>
            </w:r>
          </w:p>
        </w:tc>
        <w:tc>
          <w:tcPr>
            <w:tcW w:w="3105" w:type="dxa"/>
            <w:vAlign w:val="center"/>
          </w:tcPr>
          <w:p w14:paraId="0DDBA9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center"/>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更正前内容</w:t>
            </w:r>
          </w:p>
        </w:tc>
        <w:tc>
          <w:tcPr>
            <w:tcW w:w="3151" w:type="dxa"/>
            <w:vAlign w:val="center"/>
          </w:tcPr>
          <w:p w14:paraId="4EB714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center"/>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更正后内容</w:t>
            </w:r>
          </w:p>
        </w:tc>
      </w:tr>
      <w:tr w14:paraId="6910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716154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center"/>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w:t>
            </w:r>
          </w:p>
        </w:tc>
        <w:tc>
          <w:tcPr>
            <w:tcW w:w="1590" w:type="dxa"/>
            <w:vAlign w:val="center"/>
          </w:tcPr>
          <w:p w14:paraId="720AD7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center"/>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合同履约期限</w:t>
            </w:r>
          </w:p>
          <w:p w14:paraId="02FF41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center"/>
              <w:rPr>
                <w:rFonts w:hint="eastAsia" w:ascii="宋体" w:hAnsi="宋体" w:eastAsia="宋体" w:cs="宋体"/>
                <w:i w:val="0"/>
                <w:iCs w:val="0"/>
                <w:caps w:val="0"/>
                <w:color w:val="000000"/>
                <w:spacing w:val="0"/>
                <w:kern w:val="0"/>
                <w:sz w:val="21"/>
                <w:szCs w:val="21"/>
                <w:shd w:val="clear" w:fill="FFFFFF"/>
                <w:lang w:val="en-US" w:eastAsia="zh-CN" w:bidi="ar"/>
              </w:rPr>
            </w:pPr>
          </w:p>
        </w:tc>
        <w:tc>
          <w:tcPr>
            <w:tcW w:w="3105" w:type="dxa"/>
            <w:vAlign w:val="center"/>
          </w:tcPr>
          <w:p w14:paraId="60A5BD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center"/>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合同履约期限：自合同签订之日起60个日历天内完成全部设备系统安装部署、调试和集成工作，必须要严格按照采购内容的技术规格参数与功能和设备安装方案进行交货。</w:t>
            </w:r>
          </w:p>
        </w:tc>
        <w:tc>
          <w:tcPr>
            <w:tcW w:w="3151" w:type="dxa"/>
            <w:vAlign w:val="center"/>
          </w:tcPr>
          <w:p w14:paraId="10D661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center"/>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合同履行期限（服务期限）：服务期限为自合同签订之日一年。</w:t>
            </w:r>
          </w:p>
        </w:tc>
      </w:tr>
    </w:tbl>
    <w:p w14:paraId="49E638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right="0" w:firstLine="420" w:firstLineChars="20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更正日期：2025年09月29日　</w:t>
      </w:r>
    </w:p>
    <w:p w14:paraId="52A1CBA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leftChars="0" w:right="0" w:rightChars="0" w:firstLine="0" w:firstLineChars="0"/>
        <w:jc w:val="left"/>
        <w:rPr>
          <w:rFonts w:hint="eastAsia" w:ascii="宋体" w:hAnsi="宋体" w:eastAsia="宋体" w:cs="宋体"/>
          <w:b/>
          <w:bCs/>
          <w:i w:val="0"/>
          <w:iCs w:val="0"/>
          <w:caps w:val="0"/>
          <w:color w:val="000000"/>
          <w:spacing w:val="0"/>
          <w:kern w:val="0"/>
          <w:sz w:val="21"/>
          <w:szCs w:val="21"/>
          <w:shd w:val="clear" w:fill="FFFFFF"/>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三、其他补充事宜  </w:t>
      </w:r>
    </w:p>
    <w:p w14:paraId="5E49BF7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leftChars="0" w:right="0" w:rightChars="0" w:firstLine="420" w:firstLineChars="200"/>
        <w:jc w:val="left"/>
        <w:rPr>
          <w:rFonts w:hint="eastAsia" w:ascii="宋体" w:hAnsi="宋体" w:eastAsia="宋体" w:cs="宋体"/>
          <w:b/>
          <w:bCs/>
          <w:i w:val="0"/>
          <w:iCs w:val="0"/>
          <w:caps w:val="0"/>
          <w:color w:val="000000"/>
          <w:spacing w:val="0"/>
          <w:kern w:val="0"/>
          <w:sz w:val="21"/>
          <w:szCs w:val="21"/>
          <w:shd w:val="clear" w:fill="FFFFFF"/>
          <w:lang w:val="en-US" w:eastAsia="zh-CN" w:bidi="ar"/>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其余内容不变。</w:t>
      </w:r>
    </w:p>
    <w:p w14:paraId="2778785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leftChars="0" w:right="0" w:rightChars="0" w:firstLine="0" w:firstLineChars="0"/>
        <w:jc w:val="left"/>
        <w:rPr>
          <w:rFonts w:hint="eastAsia" w:ascii="宋体" w:hAnsi="宋体" w:eastAsia="宋体" w:cs="宋体"/>
          <w:b/>
          <w:bCs/>
          <w:i w:val="0"/>
          <w:iCs w:val="0"/>
          <w:caps w:val="0"/>
          <w:color w:val="000000"/>
          <w:spacing w:val="0"/>
          <w:kern w:val="0"/>
          <w:sz w:val="21"/>
          <w:szCs w:val="21"/>
          <w:shd w:val="clear" w:fill="FFFFFF"/>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四、对本次公告提出询问，请按以下方式联系。　　</w:t>
      </w:r>
    </w:p>
    <w:p w14:paraId="239AE8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firstLineChars="20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1.采购人信息</w:t>
      </w:r>
    </w:p>
    <w:p w14:paraId="199044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firstLineChars="20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名    称：广西壮族自治区桂东人民医院 </w:t>
      </w:r>
    </w:p>
    <w:p w14:paraId="18A17A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firstLineChars="20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 xml:space="preserve">地    址：广西梧州市西江四路金鸡冲1号 </w:t>
      </w:r>
    </w:p>
    <w:p w14:paraId="3D2B12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firstLineChars="20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 xml:space="preserve">联系方式:0774-2848389  田工       </w:t>
      </w:r>
    </w:p>
    <w:p w14:paraId="5CF54A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firstLineChars="200"/>
        <w:jc w:val="left"/>
        <w:rPr>
          <w:rFonts w:hint="eastAsia" w:ascii="宋体" w:hAnsi="宋体" w:eastAsia="宋体" w:cs="宋体"/>
          <w:i w:val="0"/>
          <w:iCs w:val="0"/>
          <w:caps w:val="0"/>
          <w:color w:val="000000"/>
          <w:spacing w:val="0"/>
          <w:kern w:val="0"/>
          <w:sz w:val="21"/>
          <w:szCs w:val="21"/>
          <w:shd w:val="clear" w:fill="FFFFFF"/>
          <w:lang w:val="en-US" w:eastAsia="zh-CN" w:bidi="ar"/>
        </w:rPr>
      </w:pPr>
    </w:p>
    <w:p w14:paraId="5B6AD1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firstLineChars="20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2.采购代理机构信息</w:t>
      </w:r>
    </w:p>
    <w:p w14:paraId="1B0954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firstLineChars="20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名    称：北京诚佳信工程管理有限公司</w:t>
      </w:r>
    </w:p>
    <w:p w14:paraId="25C6D9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firstLineChars="20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地　　址：贺州市城东新区D地块9号</w:t>
      </w:r>
    </w:p>
    <w:p w14:paraId="29BA43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firstLineChars="20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联系方式：0774-5128338</w:t>
      </w:r>
    </w:p>
    <w:p w14:paraId="1D55D5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firstLineChars="200"/>
        <w:jc w:val="left"/>
        <w:rPr>
          <w:rFonts w:hint="eastAsia" w:ascii="宋体" w:hAnsi="宋体" w:eastAsia="宋体" w:cs="宋体"/>
          <w:i w:val="0"/>
          <w:iCs w:val="0"/>
          <w:caps w:val="0"/>
          <w:color w:val="000000"/>
          <w:spacing w:val="0"/>
          <w:kern w:val="0"/>
          <w:sz w:val="21"/>
          <w:szCs w:val="21"/>
          <w:shd w:val="clear" w:fill="FFFFFF"/>
          <w:lang w:val="en-US" w:eastAsia="zh-CN" w:bidi="ar"/>
        </w:rPr>
      </w:pPr>
    </w:p>
    <w:p w14:paraId="424A92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firstLineChars="20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3.项目联系方式</w:t>
      </w:r>
    </w:p>
    <w:p w14:paraId="458EF2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firstLineChars="20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项目联系人： 李佳惠</w:t>
      </w:r>
    </w:p>
    <w:p w14:paraId="51156B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firstLineChars="20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 xml:space="preserve">电　　  话：0774-5128338   </w:t>
      </w:r>
    </w:p>
    <w:p w14:paraId="5F6819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firstLineChars="200"/>
        <w:jc w:val="right"/>
        <w:rPr>
          <w:rFonts w:hint="default"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　 2025年09月29日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14254"/>
    <w:rsid w:val="2BD155F1"/>
    <w:rsid w:val="407035C7"/>
    <w:rsid w:val="59151C6A"/>
    <w:rsid w:val="70414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qFormat/>
    <w:uiPriority w:val="0"/>
    <w:pPr>
      <w:ind w:firstLine="420"/>
    </w:pPr>
  </w:style>
  <w:style w:type="paragraph" w:customStyle="1" w:styleId="3">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443</Words>
  <Characters>545</Characters>
  <Lines>0</Lines>
  <Paragraphs>0</Paragraphs>
  <TotalTime>0</TotalTime>
  <ScaleCrop>false</ScaleCrop>
  <LinksUpToDate>false</LinksUpToDate>
  <CharactersWithSpaces>583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2025-09-05T04:00:00Z</dcterms:created>
  <dc:creator>李拜六-ღ</dc:creator>
  <cp:lastModifiedBy>李拜六-ღ</cp:lastModifiedBy>
  <dcterms:modified xsi:type="dcterms:W3CDTF">2025-09-29T01:59:44Z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C25BDDB19F6E44A4821CE6CAFD25B3B4_13</vt:lpwstr>
  </property>
  <property fmtid="{D5CDD505-2E9C-101B-9397-08002B2CF9AE}" pid="4" name="KSOTemplateDocerSaveRecord">
    <vt:lpwstr>eyJoZGlkIjoiNjdkMDIzM2JkZmU3MDM1ZjAwMWJhM2VhZWY1YTM3NmEiLCJ1c2VySWQiOiI3MDI4OTM2OTIifQ==</vt:lpwstr>
  </property>
</Properties>
</file>