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2" w:rsidRDefault="003F104B">
      <w:pPr>
        <w:rPr>
          <w:rFonts w:hint="eastAsia"/>
          <w:b/>
          <w:sz w:val="32"/>
        </w:rPr>
      </w:pPr>
      <w:bookmarkStart w:id="0" w:name="OLE_LINK24"/>
      <w:bookmarkStart w:id="1" w:name="OLE_LINK25"/>
      <w:r w:rsidRPr="003F104B">
        <w:rPr>
          <w:b/>
          <w:sz w:val="32"/>
        </w:rPr>
        <w:t>更正前的</w:t>
      </w:r>
      <w:r w:rsidRPr="003F104B">
        <w:rPr>
          <w:rFonts w:hint="eastAsia"/>
          <w:b/>
          <w:sz w:val="32"/>
        </w:rPr>
        <w:t>货物类主要标的信息：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819"/>
        <w:gridCol w:w="1105"/>
        <w:gridCol w:w="859"/>
        <w:gridCol w:w="737"/>
        <w:gridCol w:w="1227"/>
        <w:gridCol w:w="1110"/>
      </w:tblGrid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26"/>
            <w:bookmarkStart w:id="3" w:name="OLE_LINK27"/>
            <w:bookmarkEnd w:id="0"/>
            <w:bookmarkEnd w:id="1"/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卧式离心泵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泉泵业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D100-45*5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恒压变频柜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神目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90kw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神目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37kw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自动反冲洗叠片过滤器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华冠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HG-QYF-3-3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反冲洗沙石过滤器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华冠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HG-QYF-1000-2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智能施肥机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TWSFJ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施肥桶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 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TWSFT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</w:t>
            </w: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管道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TWGD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滴头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组合滴箭</w:t>
            </w:r>
            <w:proofErr w:type="gramEnd"/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OLE_LINK2"/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TWDG</w:t>
            </w:r>
            <w:bookmarkEnd w:id="4"/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变频恒压加压泵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艺巨</w:t>
            </w:r>
            <w:proofErr w:type="gramEnd"/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50CDL12-50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预冷间冷藏库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2套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TWLK-7.5*6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成品冷藏库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OLE_LINK36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3套</w:t>
            </w:r>
            <w:bookmarkEnd w:id="5"/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TWLK-12*6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分拣包装车间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天卫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111000.00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TWLK-18*12</w:t>
            </w:r>
          </w:p>
        </w:tc>
      </w:tr>
      <w:tr w:rsidR="003F104B" w:rsidRPr="003F104B" w:rsidTr="00CD531C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_Hlk199318820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64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电力变压器</w:t>
            </w:r>
          </w:p>
        </w:tc>
        <w:tc>
          <w:tcPr>
            <w:tcW w:w="4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中晶</w:t>
            </w:r>
            <w:proofErr w:type="gramEnd"/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71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27500.00</w:t>
            </w:r>
          </w:p>
        </w:tc>
        <w:tc>
          <w:tcPr>
            <w:tcW w:w="64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104B" w:rsidRPr="003F104B" w:rsidRDefault="003F104B" w:rsidP="003F104B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S11-M-315KVA10/0.4</w:t>
            </w:r>
          </w:p>
        </w:tc>
      </w:tr>
      <w:bookmarkEnd w:id="2"/>
      <w:bookmarkEnd w:id="3"/>
      <w:bookmarkEnd w:id="6"/>
    </w:tbl>
    <w:p w:rsidR="003316FA" w:rsidRDefault="003316FA">
      <w:pPr>
        <w:rPr>
          <w:b/>
          <w:sz w:val="32"/>
        </w:rPr>
      </w:pPr>
    </w:p>
    <w:p w:rsidR="003316FA" w:rsidRDefault="003316FA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316FA" w:rsidRDefault="003316FA" w:rsidP="003316FA">
      <w:pPr>
        <w:rPr>
          <w:rFonts w:hint="eastAsia"/>
          <w:b/>
          <w:sz w:val="32"/>
        </w:rPr>
      </w:pPr>
      <w:r w:rsidRPr="003F104B">
        <w:rPr>
          <w:b/>
          <w:sz w:val="32"/>
        </w:rPr>
        <w:lastRenderedPageBreak/>
        <w:t>更正</w:t>
      </w:r>
      <w:r>
        <w:rPr>
          <w:rFonts w:hint="eastAsia"/>
          <w:b/>
          <w:sz w:val="32"/>
        </w:rPr>
        <w:t>后</w:t>
      </w:r>
      <w:r w:rsidRPr="003F104B">
        <w:rPr>
          <w:b/>
          <w:sz w:val="32"/>
        </w:rPr>
        <w:t>的</w:t>
      </w:r>
      <w:r w:rsidRPr="003F104B">
        <w:rPr>
          <w:rFonts w:hint="eastAsia"/>
          <w:b/>
          <w:sz w:val="32"/>
        </w:rPr>
        <w:t>货物类主要标的信息：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819"/>
        <w:gridCol w:w="835"/>
        <w:gridCol w:w="1129"/>
        <w:gridCol w:w="737"/>
        <w:gridCol w:w="1394"/>
        <w:gridCol w:w="943"/>
      </w:tblGrid>
      <w:tr w:rsidR="003316FA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</w:tr>
      <w:tr w:rsidR="003316FA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_Hlk204876048"/>
            <w:bookmarkStart w:id="8" w:name="_Hlk204876361"/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卧式离心泵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3316FA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山西天海泵业有限公司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C77E3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8150</w:t>
            </w:r>
            <w:r w:rsidR="003316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FA">
              <w:rPr>
                <w:rFonts w:ascii="宋体" w:eastAsia="宋体" w:hAnsi="宋体" w:cs="宋体"/>
                <w:kern w:val="0"/>
                <w:sz w:val="24"/>
                <w:szCs w:val="24"/>
              </w:rPr>
              <w:t>ISW100-200</w:t>
            </w:r>
          </w:p>
        </w:tc>
      </w:tr>
      <w:bookmarkEnd w:id="7"/>
      <w:tr w:rsidR="003316FA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恒压变频柜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9" w:name="OLE_LINK28"/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  <w:bookmarkEnd w:id="9"/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/>
                <w:kern w:val="0"/>
                <w:sz w:val="24"/>
                <w:szCs w:val="24"/>
              </w:rPr>
              <w:t>ST-KZ-BPG-SJ-22</w:t>
            </w:r>
            <w:bookmarkStart w:id="10" w:name="_GoBack"/>
            <w:bookmarkEnd w:id="10"/>
          </w:p>
        </w:tc>
      </w:tr>
      <w:tr w:rsidR="003316FA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0F09F8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/>
                <w:kern w:val="0"/>
                <w:sz w:val="24"/>
                <w:szCs w:val="24"/>
              </w:rPr>
              <w:t>ST-PDG-37</w:t>
            </w:r>
          </w:p>
        </w:tc>
      </w:tr>
      <w:tr w:rsidR="003316FA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_Hlk204875893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自动反冲洗叠片过滤器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3316FA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16FA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FD7">
              <w:rPr>
                <w:rFonts w:ascii="宋体" w:eastAsia="宋体" w:hAnsi="宋体" w:cs="宋体"/>
                <w:kern w:val="0"/>
                <w:sz w:val="24"/>
                <w:szCs w:val="24"/>
              </w:rPr>
              <w:t>ST-F303-4</w:t>
            </w:r>
          </w:p>
        </w:tc>
      </w:tr>
      <w:tr w:rsidR="00A97FD7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_Hlk204875974"/>
            <w:bookmarkEnd w:id="11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反冲洗沙石过滤器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ST-DMF32-2</w:t>
            </w:r>
          </w:p>
        </w:tc>
      </w:tr>
      <w:bookmarkEnd w:id="12"/>
      <w:tr w:rsidR="00A97FD7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智能施肥机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成都智棚农业科技有限公司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83500.00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FD7">
              <w:rPr>
                <w:rFonts w:ascii="宋体" w:eastAsia="宋体" w:hAnsi="宋体" w:cs="宋体"/>
                <w:kern w:val="0"/>
                <w:sz w:val="24"/>
                <w:szCs w:val="24"/>
              </w:rPr>
              <w:t>FISMART-AM160</w:t>
            </w:r>
          </w:p>
        </w:tc>
      </w:tr>
      <w:tr w:rsidR="00A97FD7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施肥桶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</w:t>
            </w: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A97FD7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932902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FD7" w:rsidRPr="003F104B" w:rsidRDefault="00932902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902">
              <w:rPr>
                <w:rFonts w:ascii="宋体" w:eastAsia="宋体" w:hAnsi="宋体" w:cs="宋体"/>
                <w:kern w:val="0"/>
                <w:sz w:val="24"/>
                <w:szCs w:val="24"/>
              </w:rPr>
              <w:t>ST-SFT-DJB-1000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管道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/>
                <w:kern w:val="0"/>
                <w:sz w:val="24"/>
                <w:szCs w:val="24"/>
              </w:rPr>
              <w:t>ST-PEJSG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滴头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组合滴箭</w:t>
            </w:r>
            <w:proofErr w:type="gramEnd"/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9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广州蓝朋友农业科技有限公司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1组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189630.00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ST-DJ-4L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变频恒压加压泵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6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山西天海泵业有限公司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/>
                <w:kern w:val="0"/>
                <w:sz w:val="24"/>
                <w:szCs w:val="24"/>
              </w:rPr>
              <w:t>BQJY12-50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预冷间冷藏库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东莞市三润冷库工程有限公司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2套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168280.00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成品冷藏库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东莞市三润冷库工程有限公司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3套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106580.00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分拣包装车间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东莞市三润冷库工程有限公司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108120.00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B47E9" w:rsidRPr="003F104B" w:rsidTr="003316FA">
        <w:tc>
          <w:tcPr>
            <w:tcW w:w="4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特色果蔬种植基地建设项目-六堡镇</w:t>
            </w:r>
            <w:proofErr w:type="gramStart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合口村</w:t>
            </w:r>
            <w:proofErr w:type="gramEnd"/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特色果蔬种植基地-设备采购部分</w:t>
            </w:r>
          </w:p>
        </w:tc>
        <w:tc>
          <w:tcPr>
            <w:tcW w:w="4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电力变压器</w:t>
            </w:r>
          </w:p>
        </w:tc>
        <w:tc>
          <w:tcPr>
            <w:tcW w:w="65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山东中能变压器制造有限公司</w:t>
            </w:r>
          </w:p>
        </w:tc>
        <w:tc>
          <w:tcPr>
            <w:tcW w:w="42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0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8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55000.00</w:t>
            </w:r>
          </w:p>
        </w:tc>
        <w:tc>
          <w:tcPr>
            <w:tcW w:w="54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B47E9" w:rsidRPr="003F104B" w:rsidRDefault="008B47E9" w:rsidP="00CD531C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7E9">
              <w:rPr>
                <w:rFonts w:ascii="宋体" w:eastAsia="宋体" w:hAnsi="宋体" w:cs="宋体"/>
                <w:kern w:val="0"/>
                <w:sz w:val="24"/>
                <w:szCs w:val="24"/>
              </w:rPr>
              <w:t>S11-M-315KVA</w:t>
            </w:r>
          </w:p>
        </w:tc>
      </w:tr>
      <w:bookmarkEnd w:id="8"/>
    </w:tbl>
    <w:p w:rsidR="003F104B" w:rsidRPr="003316FA" w:rsidRDefault="003F104B">
      <w:pPr>
        <w:rPr>
          <w:b/>
          <w:sz w:val="32"/>
        </w:rPr>
      </w:pPr>
    </w:p>
    <w:sectPr w:rsidR="003F104B" w:rsidRPr="0033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C7" w:rsidRDefault="00F725C7" w:rsidP="003F104B">
      <w:r>
        <w:separator/>
      </w:r>
    </w:p>
  </w:endnote>
  <w:endnote w:type="continuationSeparator" w:id="0">
    <w:p w:rsidR="00F725C7" w:rsidRDefault="00F725C7" w:rsidP="003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C7" w:rsidRDefault="00F725C7" w:rsidP="003F104B">
      <w:r>
        <w:separator/>
      </w:r>
    </w:p>
  </w:footnote>
  <w:footnote w:type="continuationSeparator" w:id="0">
    <w:p w:rsidR="00F725C7" w:rsidRDefault="00F725C7" w:rsidP="003F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35"/>
    <w:rsid w:val="000F09F8"/>
    <w:rsid w:val="003316FA"/>
    <w:rsid w:val="003F104B"/>
    <w:rsid w:val="00770912"/>
    <w:rsid w:val="008B47E9"/>
    <w:rsid w:val="00932902"/>
    <w:rsid w:val="00A97FD7"/>
    <w:rsid w:val="00B1240C"/>
    <w:rsid w:val="00C77E3A"/>
    <w:rsid w:val="00E30D35"/>
    <w:rsid w:val="00F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2025-07-31T09:33:00Z</dcterms:created>
  <dcterms:modified xsi:type="dcterms:W3CDTF">2025-07-31T09:47:00Z</dcterms:modified>
</cp:coreProperties>
</file>