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BSZC2025-J1-310128-JDZB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二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BSZC2025-J1-310128-JDZB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3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63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489863685"/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  <w:bookmarkEnd w:id="0"/>
          </w:p>
        </w:tc>
        <w:tc>
          <w:tcPr>
            <w:tcW w:w="3385" w:type="dxa"/>
          </w:tcPr>
          <w:p w14:paraId="52067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猪舍电梯</w:t>
            </w:r>
          </w:p>
          <w:p w14:paraId="429481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7.额定载重：5000kg</w:t>
            </w:r>
          </w:p>
        </w:tc>
        <w:tc>
          <w:tcPr>
            <w:tcW w:w="3390" w:type="dxa"/>
            <w:vAlign w:val="top"/>
          </w:tcPr>
          <w:p w14:paraId="6B486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猪舍电梯</w:t>
            </w:r>
          </w:p>
          <w:p w14:paraId="3A8BC0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7.额定载重：3000kg</w:t>
            </w:r>
          </w:p>
        </w:tc>
      </w:tr>
      <w:tr w14:paraId="6E0B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3E1324F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93" w:type="dxa"/>
            <w:vAlign w:val="center"/>
          </w:tcPr>
          <w:p w14:paraId="376B968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第二章 采购需求</w:t>
            </w:r>
          </w:p>
        </w:tc>
        <w:tc>
          <w:tcPr>
            <w:tcW w:w="3385" w:type="dxa"/>
          </w:tcPr>
          <w:p w14:paraId="297F4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  <w:p w14:paraId="7020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3.称重显示仪表</w:t>
            </w:r>
          </w:p>
          <w:p w14:paraId="6E09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可连接约6个3502传感器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  <w:tc>
          <w:tcPr>
            <w:tcW w:w="3390" w:type="dxa"/>
            <w:vAlign w:val="top"/>
          </w:tcPr>
          <w:p w14:paraId="1E20D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地磅</w:t>
            </w:r>
          </w:p>
          <w:p w14:paraId="0C6CF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3.称重显示仪表</w:t>
            </w:r>
          </w:p>
          <w:p w14:paraId="5FD81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可连接约6个350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传感器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</w:tc>
      </w:tr>
      <w:tr w14:paraId="1EF6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4EC44A9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93" w:type="dxa"/>
            <w:vAlign w:val="center"/>
          </w:tcPr>
          <w:p w14:paraId="5DA51D1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第二章 采购需求</w:t>
            </w:r>
          </w:p>
        </w:tc>
        <w:tc>
          <w:tcPr>
            <w:tcW w:w="3385" w:type="dxa"/>
          </w:tcPr>
          <w:p w14:paraId="653D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  <w:p w14:paraId="3BB1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1.药桶容量：1000L；</w:t>
            </w:r>
          </w:p>
          <w:p w14:paraId="3D2E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2.比例范围：0.2%~2%；</w:t>
            </w:r>
          </w:p>
          <w:p w14:paraId="5183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3.工作水压：约0.2~6bar(公斤）；</w:t>
            </w:r>
          </w:p>
          <w:p w14:paraId="3565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4.流量范围：约10L/h~2500L/H；</w:t>
            </w:r>
          </w:p>
          <w:p w14:paraId="2D9E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5.母液流量：约0.02L~50L/H；</w:t>
            </w:r>
          </w:p>
          <w:p w14:paraId="6F16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6.接口尺寸：25mm(6分管；</w:t>
            </w:r>
          </w:p>
          <w:p w14:paraId="21CB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7.工作温度：约4~40度；</w:t>
            </w:r>
          </w:p>
          <w:p w14:paraId="45BFC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8.连续工作：100T；</w:t>
            </w:r>
          </w:p>
          <w:p w14:paraId="285EE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64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9.配三通管件及闸阀。</w:t>
            </w:r>
          </w:p>
        </w:tc>
        <w:tc>
          <w:tcPr>
            <w:tcW w:w="3390" w:type="dxa"/>
            <w:vAlign w:val="top"/>
          </w:tcPr>
          <w:p w14:paraId="4DCD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加药系统</w:t>
            </w:r>
          </w:p>
          <w:p w14:paraId="046C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1.药桶容量：1000L；</w:t>
            </w:r>
          </w:p>
          <w:p w14:paraId="6A27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2.比例范围：0.2%~2%；</w:t>
            </w:r>
          </w:p>
          <w:p w14:paraId="2E20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3.工作水压：约0.2~6bar(公斤）；</w:t>
            </w:r>
          </w:p>
          <w:p w14:paraId="0B16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0"/>
                <w:szCs w:val="20"/>
              </w:rPr>
              <w:t>.母液流量：约0.02L~50L/H；</w:t>
            </w:r>
          </w:p>
          <w:p w14:paraId="38D4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0"/>
                <w:szCs w:val="20"/>
              </w:rPr>
              <w:t>.接口尺寸：25mm(6分管；</w:t>
            </w:r>
          </w:p>
          <w:p w14:paraId="096F2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0"/>
                <w:szCs w:val="20"/>
              </w:rPr>
              <w:t>.工作温度：约4~40度；</w:t>
            </w:r>
          </w:p>
          <w:p w14:paraId="2218ED1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0"/>
                <w:szCs w:val="20"/>
              </w:rPr>
              <w:t>.连续工作：100T；</w:t>
            </w:r>
          </w:p>
          <w:p w14:paraId="7AEB53E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0"/>
                <w:szCs w:val="20"/>
              </w:rPr>
              <w:t>.配三通管件及闸阀。</w:t>
            </w:r>
          </w:p>
        </w:tc>
      </w:tr>
    </w:tbl>
    <w:p w14:paraId="25E2F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更正日期：2025年11月21日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7341A3F3">
      <w:pPr>
        <w:pStyle w:val="3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</w:t>
      </w:r>
      <w:r>
        <w:rPr>
          <w:rFonts w:hint="eastAsia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项目联系人：韦江迎  </w:t>
      </w:r>
    </w:p>
    <w:p w14:paraId="3AB32792">
      <w:pPr>
        <w:bidi w:val="0"/>
        <w:ind w:firstLine="210" w:firstLineChars="100"/>
      </w:pPr>
      <w:r>
        <w:rPr>
          <w:rFonts w:hint="eastAsia"/>
          <w:sz w:val="21"/>
          <w:szCs w:val="21"/>
        </w:rPr>
        <w:t>电      话：0776-2222600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F8A97"/>
    <w:multiLevelType w:val="singleLevel"/>
    <w:tmpl w:val="B26F8A9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A6C91"/>
    <w:rsid w:val="15651FD9"/>
    <w:rsid w:val="1796136C"/>
    <w:rsid w:val="1AEB0D31"/>
    <w:rsid w:val="2BBC1C0F"/>
    <w:rsid w:val="2CC118F2"/>
    <w:rsid w:val="47FB1962"/>
    <w:rsid w:val="53FE0149"/>
    <w:rsid w:val="5BE963CF"/>
    <w:rsid w:val="5F562FC6"/>
    <w:rsid w:val="695942DC"/>
    <w:rsid w:val="7A8E3B8D"/>
    <w:rsid w:val="7CB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834</Characters>
  <Lines>0</Lines>
  <Paragraphs>0</Paragraphs>
  <TotalTime>0</TotalTime>
  <ScaleCrop>false</ScaleCrop>
  <LinksUpToDate>false</LinksUpToDate>
  <CharactersWithSpaces>1068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2025-11-21T10:18:21Z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B9DCAF02D794408DB26DFD5BC627340A_12</vt:lpwstr>
  </property>
</Properties>
</file>